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644671" w14:textId="6726EE93" w:rsidR="00DF0B44" w:rsidRPr="0098034F" w:rsidRDefault="00D53358">
      <w:pPr>
        <w:pStyle w:val="1"/>
        <w:jc w:val="center"/>
        <w:rPr>
          <w:color w:val="auto"/>
          <w:sz w:val="44"/>
          <w:szCs w:val="44"/>
        </w:rPr>
      </w:pPr>
      <w:bookmarkStart w:id="0" w:name="_Toc199588455"/>
      <w:r w:rsidRPr="0098034F">
        <w:rPr>
          <w:rFonts w:hint="eastAsia"/>
          <w:color w:val="auto"/>
          <w:sz w:val="36"/>
          <w:szCs w:val="36"/>
        </w:rPr>
        <w:t>包件</w:t>
      </w:r>
      <w:proofErr w:type="gramStart"/>
      <w:r w:rsidRPr="0098034F">
        <w:rPr>
          <w:color w:val="auto"/>
          <w:sz w:val="36"/>
          <w:szCs w:val="36"/>
        </w:rPr>
        <w:t>一</w:t>
      </w:r>
      <w:proofErr w:type="gramEnd"/>
      <w:r w:rsidRPr="0098034F">
        <w:rPr>
          <w:color w:val="auto"/>
          <w:sz w:val="36"/>
          <w:szCs w:val="36"/>
        </w:rPr>
        <w:t>：</w:t>
      </w:r>
      <w:r w:rsidR="00FA24C5" w:rsidRPr="0098034F">
        <w:rPr>
          <w:rFonts w:hint="eastAsia"/>
          <w:color w:val="auto"/>
          <w:sz w:val="36"/>
          <w:szCs w:val="36"/>
        </w:rPr>
        <w:t>新城一站大居一体化</w:t>
      </w:r>
      <w:proofErr w:type="gramStart"/>
      <w:r w:rsidR="00FA24C5" w:rsidRPr="0098034F">
        <w:rPr>
          <w:rFonts w:hint="eastAsia"/>
          <w:color w:val="auto"/>
          <w:sz w:val="36"/>
          <w:szCs w:val="36"/>
        </w:rPr>
        <w:t>保洁项目</w:t>
      </w:r>
      <w:proofErr w:type="gramEnd"/>
      <w:r w:rsidR="00FA24C5" w:rsidRPr="0098034F">
        <w:rPr>
          <w:rFonts w:hint="eastAsia"/>
          <w:color w:val="auto"/>
          <w:sz w:val="36"/>
          <w:szCs w:val="36"/>
        </w:rPr>
        <w:t>招标需求</w:t>
      </w:r>
    </w:p>
    <w:p w14:paraId="7BE6D285" w14:textId="77777777" w:rsidR="00DF0B44" w:rsidRPr="0098034F" w:rsidRDefault="00FA24C5">
      <w:pPr>
        <w:pStyle w:val="1"/>
        <w:rPr>
          <w:color w:val="auto"/>
        </w:rPr>
      </w:pPr>
      <w:r w:rsidRPr="0098034F">
        <w:rPr>
          <w:rFonts w:hint="eastAsia"/>
          <w:color w:val="auto"/>
        </w:rPr>
        <w:t>一、项目背景</w:t>
      </w:r>
      <w:bookmarkEnd w:id="0"/>
    </w:p>
    <w:p w14:paraId="612731B3" w14:textId="77777777" w:rsidR="00DF0B44" w:rsidRPr="0098034F" w:rsidRDefault="00FA24C5">
      <w:pPr>
        <w:ind w:firstLineChars="200" w:firstLine="560"/>
        <w:rPr>
          <w:rFonts w:ascii="宋体" w:eastAsia="宋体" w:hAnsi="宋体"/>
          <w:sz w:val="28"/>
          <w:szCs w:val="28"/>
        </w:rPr>
      </w:pPr>
      <w:r w:rsidRPr="0098034F">
        <w:rPr>
          <w:rFonts w:ascii="宋体" w:eastAsia="宋体" w:hAnsi="宋体" w:hint="eastAsia"/>
          <w:sz w:val="28"/>
          <w:szCs w:val="28"/>
        </w:rPr>
        <w:t>为全面加强城市管理精细化，根据上海市</w:t>
      </w:r>
      <w:proofErr w:type="gramStart"/>
      <w:r w:rsidRPr="0098034F">
        <w:rPr>
          <w:rFonts w:ascii="宋体" w:eastAsia="宋体" w:hAnsi="宋体" w:hint="eastAsia"/>
          <w:sz w:val="28"/>
          <w:szCs w:val="28"/>
        </w:rPr>
        <w:t>绿化市容</w:t>
      </w:r>
      <w:proofErr w:type="gramEnd"/>
      <w:r w:rsidRPr="0098034F">
        <w:rPr>
          <w:rFonts w:ascii="宋体" w:eastAsia="宋体" w:hAnsi="宋体" w:hint="eastAsia"/>
          <w:sz w:val="28"/>
          <w:szCs w:val="28"/>
        </w:rPr>
        <w:t>局《关于进一步贯彻落实道路和公共广场清扫保洁服务管理办法的实施意见》（</w:t>
      </w:r>
      <w:proofErr w:type="gramStart"/>
      <w:r w:rsidRPr="0098034F">
        <w:rPr>
          <w:rFonts w:ascii="宋体" w:eastAsia="宋体" w:hAnsi="宋体" w:hint="eastAsia"/>
          <w:sz w:val="28"/>
          <w:szCs w:val="28"/>
        </w:rPr>
        <w:t>沪绿容</w:t>
      </w:r>
      <w:proofErr w:type="gramEnd"/>
      <w:r w:rsidRPr="0098034F">
        <w:rPr>
          <w:rFonts w:ascii="宋体" w:eastAsia="宋体" w:hAnsi="宋体" w:hint="eastAsia"/>
          <w:sz w:val="28"/>
          <w:szCs w:val="28"/>
        </w:rPr>
        <w:t>〔</w:t>
      </w:r>
      <w:r w:rsidRPr="0098034F">
        <w:rPr>
          <w:rFonts w:ascii="宋体" w:eastAsia="宋体" w:hAnsi="宋体"/>
          <w:sz w:val="28"/>
          <w:szCs w:val="28"/>
        </w:rPr>
        <w:t>2018</w:t>
      </w:r>
      <w:r w:rsidRPr="0098034F">
        <w:rPr>
          <w:rFonts w:ascii="宋体" w:eastAsia="宋体" w:hAnsi="宋体" w:hint="eastAsia"/>
          <w:sz w:val="28"/>
          <w:szCs w:val="28"/>
        </w:rPr>
        <w:t>〕</w:t>
      </w:r>
      <w:r w:rsidRPr="0098034F">
        <w:rPr>
          <w:rFonts w:ascii="宋体" w:eastAsia="宋体" w:hAnsi="宋体"/>
          <w:sz w:val="28"/>
          <w:szCs w:val="28"/>
        </w:rPr>
        <w:t>352</w:t>
      </w:r>
      <w:r w:rsidRPr="0098034F">
        <w:rPr>
          <w:rFonts w:ascii="宋体" w:eastAsia="宋体" w:hAnsi="宋体" w:hint="eastAsia"/>
          <w:sz w:val="28"/>
          <w:szCs w:val="28"/>
        </w:rPr>
        <w:t>号）以及青浦区市政市容联办《集镇地区推进一体化养护保洁工作实施方案》（青市政市容联办〔</w:t>
      </w:r>
      <w:r w:rsidRPr="0098034F">
        <w:rPr>
          <w:rFonts w:ascii="宋体" w:eastAsia="宋体" w:hAnsi="宋体"/>
          <w:sz w:val="28"/>
          <w:szCs w:val="28"/>
        </w:rPr>
        <w:t>2019</w:t>
      </w:r>
      <w:r w:rsidRPr="0098034F">
        <w:rPr>
          <w:rFonts w:ascii="宋体" w:eastAsia="宋体" w:hAnsi="宋体" w:hint="eastAsia"/>
          <w:sz w:val="28"/>
          <w:szCs w:val="28"/>
        </w:rPr>
        <w:t>〕</w:t>
      </w:r>
      <w:r w:rsidRPr="0098034F">
        <w:rPr>
          <w:rFonts w:ascii="宋体" w:eastAsia="宋体" w:hAnsi="宋体"/>
          <w:sz w:val="28"/>
          <w:szCs w:val="28"/>
        </w:rPr>
        <w:t>1</w:t>
      </w:r>
      <w:r w:rsidRPr="0098034F">
        <w:rPr>
          <w:rFonts w:ascii="宋体" w:eastAsia="宋体" w:hAnsi="宋体" w:hint="eastAsia"/>
          <w:sz w:val="28"/>
          <w:szCs w:val="28"/>
        </w:rPr>
        <w:t>号）文件要求，</w:t>
      </w:r>
      <w:r w:rsidRPr="0098034F">
        <w:rPr>
          <w:rFonts w:ascii="宋体" w:eastAsia="宋体" w:hAnsi="宋体"/>
          <w:sz w:val="28"/>
          <w:szCs w:val="28"/>
        </w:rPr>
        <w:t>202</w:t>
      </w:r>
      <w:r w:rsidRPr="0098034F">
        <w:rPr>
          <w:rFonts w:ascii="宋体" w:eastAsia="宋体" w:hAnsi="宋体" w:hint="eastAsia"/>
          <w:sz w:val="28"/>
          <w:szCs w:val="28"/>
        </w:rPr>
        <w:t>5年赵巷镇集镇地区继续实行一体化养护保洁。</w:t>
      </w:r>
    </w:p>
    <w:p w14:paraId="37AA83C2" w14:textId="77777777" w:rsidR="00DF0B44" w:rsidRPr="0098034F" w:rsidRDefault="00FA24C5">
      <w:pPr>
        <w:pStyle w:val="1"/>
        <w:rPr>
          <w:color w:val="auto"/>
        </w:rPr>
      </w:pPr>
      <w:bookmarkStart w:id="1" w:name="_Toc199588456"/>
      <w:r w:rsidRPr="0098034F">
        <w:rPr>
          <w:rFonts w:hint="eastAsia"/>
          <w:color w:val="auto"/>
        </w:rPr>
        <w:t>二、服务范围</w:t>
      </w:r>
      <w:bookmarkEnd w:id="1"/>
    </w:p>
    <w:p w14:paraId="0242692A" w14:textId="77777777" w:rsidR="00DF0B44" w:rsidRPr="0098034F" w:rsidRDefault="00FA24C5">
      <w:pPr>
        <w:ind w:firstLineChars="200" w:firstLine="560"/>
        <w:rPr>
          <w:rFonts w:ascii="宋体" w:eastAsia="宋体" w:hAnsi="宋体"/>
          <w:sz w:val="28"/>
          <w:szCs w:val="28"/>
        </w:rPr>
      </w:pPr>
      <w:r w:rsidRPr="0098034F">
        <w:rPr>
          <w:rFonts w:ascii="宋体" w:eastAsia="宋体" w:hAnsi="宋体" w:hint="eastAsia"/>
          <w:sz w:val="28"/>
          <w:szCs w:val="28"/>
        </w:rPr>
        <w:t>新城一站大</w:t>
      </w:r>
      <w:proofErr w:type="gramStart"/>
      <w:r w:rsidRPr="0098034F">
        <w:rPr>
          <w:rFonts w:ascii="宋体" w:eastAsia="宋体" w:hAnsi="宋体" w:hint="eastAsia"/>
          <w:sz w:val="28"/>
          <w:szCs w:val="28"/>
        </w:rPr>
        <w:t>居道路</w:t>
      </w:r>
      <w:proofErr w:type="gramEnd"/>
      <w:r w:rsidRPr="0098034F">
        <w:rPr>
          <w:rFonts w:ascii="宋体" w:eastAsia="宋体" w:hAnsi="宋体" w:hint="eastAsia"/>
          <w:sz w:val="28"/>
          <w:szCs w:val="28"/>
        </w:rPr>
        <w:t>保洁面积511041平方米，绿化养护面积363497平方米，河道保洁面积</w:t>
      </w:r>
      <w:r w:rsidRPr="0098034F">
        <w:rPr>
          <w:rFonts w:ascii="宋体" w:eastAsia="宋体" w:hAnsi="宋体"/>
          <w:sz w:val="28"/>
          <w:szCs w:val="28"/>
        </w:rPr>
        <w:t>776933</w:t>
      </w:r>
      <w:r w:rsidRPr="0098034F">
        <w:rPr>
          <w:rFonts w:ascii="宋体" w:eastAsia="宋体" w:hAnsi="宋体" w:hint="eastAsia"/>
          <w:sz w:val="28"/>
          <w:szCs w:val="28"/>
        </w:rPr>
        <w:t>平方米。</w:t>
      </w:r>
    </w:p>
    <w:p w14:paraId="67C2F117" w14:textId="77777777" w:rsidR="00DF0B44" w:rsidRPr="0098034F" w:rsidRDefault="00FA24C5">
      <w:pPr>
        <w:pStyle w:val="2"/>
        <w:rPr>
          <w:color w:val="auto"/>
        </w:rPr>
      </w:pPr>
      <w:bookmarkStart w:id="2" w:name="_Toc199588457"/>
      <w:r w:rsidRPr="0098034F">
        <w:rPr>
          <w:rFonts w:hint="eastAsia"/>
          <w:color w:val="auto"/>
        </w:rPr>
        <w:t>（一）道路保洁明细</w:t>
      </w:r>
      <w:bookmarkEnd w:id="2"/>
    </w:p>
    <w:tbl>
      <w:tblPr>
        <w:tblW w:w="8320" w:type="dxa"/>
        <w:tblLook w:val="04A0" w:firstRow="1" w:lastRow="0" w:firstColumn="1" w:lastColumn="0" w:noHBand="0" w:noVBand="1"/>
      </w:tblPr>
      <w:tblGrid>
        <w:gridCol w:w="740"/>
        <w:gridCol w:w="1140"/>
        <w:gridCol w:w="2720"/>
        <w:gridCol w:w="1040"/>
        <w:gridCol w:w="1640"/>
        <w:gridCol w:w="1040"/>
      </w:tblGrid>
      <w:tr w:rsidR="0098034F" w:rsidRPr="0098034F" w14:paraId="046A5171" w14:textId="77777777">
        <w:trPr>
          <w:trHeight w:val="360"/>
        </w:trPr>
        <w:tc>
          <w:tcPr>
            <w:tcW w:w="7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6671C05"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序号</w:t>
            </w:r>
          </w:p>
        </w:tc>
        <w:tc>
          <w:tcPr>
            <w:tcW w:w="1140" w:type="dxa"/>
            <w:tcBorders>
              <w:top w:val="single" w:sz="8" w:space="0" w:color="000000"/>
              <w:left w:val="nil"/>
              <w:bottom w:val="single" w:sz="8" w:space="0" w:color="000000"/>
              <w:right w:val="single" w:sz="8" w:space="0" w:color="000000"/>
            </w:tcBorders>
            <w:shd w:val="clear" w:color="auto" w:fill="auto"/>
            <w:vAlign w:val="center"/>
          </w:tcPr>
          <w:p w14:paraId="2CAAC4D5"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路名 </w:t>
            </w:r>
          </w:p>
        </w:tc>
        <w:tc>
          <w:tcPr>
            <w:tcW w:w="2720" w:type="dxa"/>
            <w:tcBorders>
              <w:top w:val="single" w:sz="8" w:space="0" w:color="000000"/>
              <w:left w:val="nil"/>
              <w:bottom w:val="single" w:sz="8" w:space="0" w:color="000000"/>
              <w:right w:val="single" w:sz="8" w:space="0" w:color="000000"/>
            </w:tcBorders>
            <w:shd w:val="clear" w:color="auto" w:fill="auto"/>
            <w:vAlign w:val="center"/>
          </w:tcPr>
          <w:p w14:paraId="2E4DF121"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路段区域 </w:t>
            </w:r>
          </w:p>
        </w:tc>
        <w:tc>
          <w:tcPr>
            <w:tcW w:w="1040" w:type="dxa"/>
            <w:tcBorders>
              <w:top w:val="single" w:sz="8" w:space="0" w:color="000000"/>
              <w:left w:val="nil"/>
              <w:bottom w:val="single" w:sz="8" w:space="0" w:color="000000"/>
              <w:right w:val="single" w:sz="8" w:space="0" w:color="000000"/>
            </w:tcBorders>
            <w:shd w:val="clear" w:color="auto" w:fill="auto"/>
            <w:vAlign w:val="center"/>
          </w:tcPr>
          <w:p w14:paraId="7F2838FB"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项目 </w:t>
            </w:r>
          </w:p>
        </w:tc>
        <w:tc>
          <w:tcPr>
            <w:tcW w:w="1640" w:type="dxa"/>
            <w:tcBorders>
              <w:top w:val="single" w:sz="8" w:space="0" w:color="000000"/>
              <w:left w:val="nil"/>
              <w:bottom w:val="single" w:sz="8" w:space="0" w:color="000000"/>
              <w:right w:val="single" w:sz="8" w:space="0" w:color="000000"/>
            </w:tcBorders>
            <w:shd w:val="clear" w:color="auto" w:fill="auto"/>
            <w:vAlign w:val="center"/>
          </w:tcPr>
          <w:p w14:paraId="451EE5A7"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面积（㎡） </w:t>
            </w:r>
          </w:p>
        </w:tc>
        <w:tc>
          <w:tcPr>
            <w:tcW w:w="1040" w:type="dxa"/>
            <w:tcBorders>
              <w:top w:val="single" w:sz="8" w:space="0" w:color="000000"/>
              <w:left w:val="nil"/>
              <w:bottom w:val="single" w:sz="8" w:space="0" w:color="000000"/>
              <w:right w:val="single" w:sz="8" w:space="0" w:color="000000"/>
            </w:tcBorders>
            <w:shd w:val="clear" w:color="auto" w:fill="auto"/>
            <w:vAlign w:val="center"/>
          </w:tcPr>
          <w:p w14:paraId="4D5D03DF"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备注 </w:t>
            </w:r>
          </w:p>
        </w:tc>
      </w:tr>
      <w:tr w:rsidR="0098034F" w:rsidRPr="0098034F" w14:paraId="2BC0C6B8" w14:textId="77777777">
        <w:trPr>
          <w:trHeight w:val="360"/>
        </w:trPr>
        <w:tc>
          <w:tcPr>
            <w:tcW w:w="740" w:type="dxa"/>
            <w:vMerge w:val="restart"/>
            <w:tcBorders>
              <w:top w:val="nil"/>
              <w:left w:val="single" w:sz="8" w:space="0" w:color="000000"/>
              <w:bottom w:val="single" w:sz="8" w:space="0" w:color="000000"/>
              <w:right w:val="single" w:sz="8" w:space="0" w:color="000000"/>
            </w:tcBorders>
            <w:shd w:val="clear" w:color="auto" w:fill="auto"/>
            <w:vAlign w:val="center"/>
          </w:tcPr>
          <w:p w14:paraId="7DC2FDD7"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w:t>
            </w:r>
          </w:p>
        </w:tc>
        <w:tc>
          <w:tcPr>
            <w:tcW w:w="1140" w:type="dxa"/>
            <w:vMerge w:val="restart"/>
            <w:tcBorders>
              <w:top w:val="nil"/>
              <w:left w:val="single" w:sz="8" w:space="0" w:color="000000"/>
              <w:bottom w:val="single" w:sz="8" w:space="0" w:color="000000"/>
              <w:right w:val="single" w:sz="8" w:space="0" w:color="000000"/>
            </w:tcBorders>
            <w:shd w:val="clear" w:color="auto" w:fill="auto"/>
            <w:vAlign w:val="center"/>
          </w:tcPr>
          <w:p w14:paraId="3C911E3C" w14:textId="77777777" w:rsidR="00DF0B44" w:rsidRPr="0098034F" w:rsidRDefault="00FA24C5">
            <w:pPr>
              <w:widowControl/>
              <w:jc w:val="center"/>
              <w:rPr>
                <w:rFonts w:ascii="宋体" w:eastAsia="宋体" w:hAnsi="宋体" w:cs="宋体"/>
                <w:kern w:val="0"/>
                <w:sz w:val="22"/>
              </w:rPr>
            </w:pPr>
            <w:proofErr w:type="gramStart"/>
            <w:r w:rsidRPr="0098034F">
              <w:rPr>
                <w:rFonts w:ascii="宋体" w:eastAsia="宋体" w:hAnsi="宋体" w:cs="宋体" w:hint="eastAsia"/>
                <w:kern w:val="0"/>
                <w:sz w:val="22"/>
              </w:rPr>
              <w:t>崧</w:t>
            </w:r>
            <w:proofErr w:type="gramEnd"/>
            <w:r w:rsidRPr="0098034F">
              <w:rPr>
                <w:rFonts w:ascii="宋体" w:eastAsia="宋体" w:hAnsi="宋体" w:cs="宋体" w:hint="eastAsia"/>
                <w:kern w:val="0"/>
                <w:sz w:val="22"/>
              </w:rPr>
              <w:t xml:space="preserve">文南路 </w:t>
            </w:r>
          </w:p>
        </w:tc>
        <w:tc>
          <w:tcPr>
            <w:tcW w:w="2720" w:type="dxa"/>
            <w:vMerge w:val="restart"/>
            <w:tcBorders>
              <w:top w:val="nil"/>
              <w:left w:val="single" w:sz="8" w:space="0" w:color="000000"/>
              <w:bottom w:val="single" w:sz="8" w:space="0" w:color="000000"/>
              <w:right w:val="single" w:sz="8" w:space="0" w:color="000000"/>
            </w:tcBorders>
            <w:shd w:val="clear" w:color="auto" w:fill="auto"/>
            <w:vAlign w:val="center"/>
          </w:tcPr>
          <w:p w14:paraId="2641CAD3"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公园路至北</w:t>
            </w:r>
            <w:proofErr w:type="gramStart"/>
            <w:r w:rsidRPr="0098034F">
              <w:rPr>
                <w:rFonts w:ascii="宋体" w:eastAsia="宋体" w:hAnsi="宋体" w:cs="宋体" w:hint="eastAsia"/>
                <w:kern w:val="0"/>
                <w:sz w:val="22"/>
              </w:rPr>
              <w:t>淀</w:t>
            </w:r>
            <w:proofErr w:type="gramEnd"/>
            <w:r w:rsidRPr="0098034F">
              <w:rPr>
                <w:rFonts w:ascii="宋体" w:eastAsia="宋体" w:hAnsi="宋体" w:cs="宋体" w:hint="eastAsia"/>
                <w:kern w:val="0"/>
                <w:sz w:val="22"/>
              </w:rPr>
              <w:t xml:space="preserve">浦河路 </w:t>
            </w:r>
          </w:p>
        </w:tc>
        <w:tc>
          <w:tcPr>
            <w:tcW w:w="1040" w:type="dxa"/>
            <w:tcBorders>
              <w:top w:val="nil"/>
              <w:left w:val="nil"/>
              <w:bottom w:val="single" w:sz="8" w:space="0" w:color="000000"/>
              <w:right w:val="single" w:sz="8" w:space="0" w:color="000000"/>
            </w:tcBorders>
            <w:shd w:val="clear" w:color="auto" w:fill="auto"/>
            <w:vAlign w:val="center"/>
          </w:tcPr>
          <w:p w14:paraId="450ED120"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主干道 </w:t>
            </w:r>
          </w:p>
        </w:tc>
        <w:tc>
          <w:tcPr>
            <w:tcW w:w="1640" w:type="dxa"/>
            <w:tcBorders>
              <w:top w:val="nil"/>
              <w:left w:val="nil"/>
              <w:bottom w:val="single" w:sz="8" w:space="0" w:color="000000"/>
              <w:right w:val="single" w:sz="8" w:space="0" w:color="000000"/>
            </w:tcBorders>
            <w:shd w:val="clear" w:color="auto" w:fill="auto"/>
            <w:vAlign w:val="center"/>
          </w:tcPr>
          <w:p w14:paraId="6479959C"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12435</w:t>
            </w:r>
          </w:p>
        </w:tc>
        <w:tc>
          <w:tcPr>
            <w:tcW w:w="1040" w:type="dxa"/>
            <w:vMerge w:val="restart"/>
            <w:tcBorders>
              <w:top w:val="nil"/>
              <w:left w:val="single" w:sz="8" w:space="0" w:color="000000"/>
              <w:bottom w:val="single" w:sz="8" w:space="0" w:color="000000"/>
              <w:right w:val="single" w:sz="8" w:space="0" w:color="000000"/>
            </w:tcBorders>
            <w:shd w:val="clear" w:color="auto" w:fill="auto"/>
            <w:vAlign w:val="center"/>
          </w:tcPr>
          <w:p w14:paraId="276D6B79" w14:textId="77777777" w:rsidR="00DF0B44" w:rsidRPr="0098034F" w:rsidRDefault="00DF0B44">
            <w:pPr>
              <w:widowControl/>
              <w:jc w:val="center"/>
              <w:rPr>
                <w:rFonts w:ascii="宋体" w:eastAsia="宋体" w:hAnsi="宋体" w:cs="宋体"/>
                <w:kern w:val="0"/>
                <w:sz w:val="22"/>
              </w:rPr>
            </w:pPr>
          </w:p>
        </w:tc>
      </w:tr>
      <w:tr w:rsidR="0098034F" w:rsidRPr="0098034F" w14:paraId="71DE0CBF"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1D943871"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5A461859"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4E20EB3E"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5FED8C5A"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人行道 </w:t>
            </w:r>
          </w:p>
        </w:tc>
        <w:tc>
          <w:tcPr>
            <w:tcW w:w="1640" w:type="dxa"/>
            <w:tcBorders>
              <w:top w:val="nil"/>
              <w:left w:val="nil"/>
              <w:bottom w:val="single" w:sz="8" w:space="0" w:color="000000"/>
              <w:right w:val="single" w:sz="8" w:space="0" w:color="000000"/>
            </w:tcBorders>
            <w:shd w:val="clear" w:color="auto" w:fill="auto"/>
            <w:vAlign w:val="center"/>
          </w:tcPr>
          <w:p w14:paraId="372E48F0"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4974</w:t>
            </w:r>
          </w:p>
        </w:tc>
        <w:tc>
          <w:tcPr>
            <w:tcW w:w="1040" w:type="dxa"/>
            <w:vMerge/>
            <w:tcBorders>
              <w:top w:val="nil"/>
              <w:left w:val="single" w:sz="8" w:space="0" w:color="000000"/>
              <w:bottom w:val="single" w:sz="8" w:space="0" w:color="000000"/>
              <w:right w:val="single" w:sz="8" w:space="0" w:color="000000"/>
            </w:tcBorders>
            <w:vAlign w:val="center"/>
          </w:tcPr>
          <w:p w14:paraId="05B0FCC7" w14:textId="77777777" w:rsidR="00DF0B44" w:rsidRPr="0098034F" w:rsidRDefault="00DF0B44">
            <w:pPr>
              <w:widowControl/>
              <w:jc w:val="left"/>
              <w:rPr>
                <w:rFonts w:ascii="宋体" w:eastAsia="宋体" w:hAnsi="宋体" w:cs="宋体"/>
                <w:kern w:val="0"/>
                <w:sz w:val="22"/>
              </w:rPr>
            </w:pPr>
          </w:p>
        </w:tc>
      </w:tr>
      <w:tr w:rsidR="0098034F" w:rsidRPr="0098034F" w14:paraId="555C9645"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6E9BECE7"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6EDC3AF3"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11CE5ED0"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3517FFA5"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绿化带 </w:t>
            </w:r>
          </w:p>
        </w:tc>
        <w:tc>
          <w:tcPr>
            <w:tcW w:w="1640" w:type="dxa"/>
            <w:tcBorders>
              <w:top w:val="nil"/>
              <w:left w:val="nil"/>
              <w:bottom w:val="single" w:sz="8" w:space="0" w:color="000000"/>
              <w:right w:val="single" w:sz="8" w:space="0" w:color="000000"/>
            </w:tcBorders>
            <w:shd w:val="clear" w:color="auto" w:fill="auto"/>
            <w:vAlign w:val="center"/>
          </w:tcPr>
          <w:p w14:paraId="74B72B9D"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040" w:type="dxa"/>
            <w:vMerge/>
            <w:tcBorders>
              <w:top w:val="nil"/>
              <w:left w:val="single" w:sz="8" w:space="0" w:color="000000"/>
              <w:bottom w:val="single" w:sz="8" w:space="0" w:color="000000"/>
              <w:right w:val="single" w:sz="8" w:space="0" w:color="000000"/>
            </w:tcBorders>
            <w:vAlign w:val="center"/>
          </w:tcPr>
          <w:p w14:paraId="32111B99" w14:textId="77777777" w:rsidR="00DF0B44" w:rsidRPr="0098034F" w:rsidRDefault="00DF0B44">
            <w:pPr>
              <w:widowControl/>
              <w:jc w:val="left"/>
              <w:rPr>
                <w:rFonts w:ascii="宋体" w:eastAsia="宋体" w:hAnsi="宋体" w:cs="宋体"/>
                <w:kern w:val="0"/>
                <w:sz w:val="22"/>
              </w:rPr>
            </w:pPr>
          </w:p>
        </w:tc>
      </w:tr>
      <w:tr w:rsidR="0098034F" w:rsidRPr="0098034F" w14:paraId="58D47E7E" w14:textId="77777777">
        <w:trPr>
          <w:trHeight w:val="360"/>
        </w:trPr>
        <w:tc>
          <w:tcPr>
            <w:tcW w:w="740" w:type="dxa"/>
            <w:vMerge w:val="restart"/>
            <w:tcBorders>
              <w:top w:val="nil"/>
              <w:left w:val="single" w:sz="8" w:space="0" w:color="000000"/>
              <w:bottom w:val="single" w:sz="8" w:space="0" w:color="000000"/>
              <w:right w:val="single" w:sz="8" w:space="0" w:color="000000"/>
            </w:tcBorders>
            <w:shd w:val="clear" w:color="auto" w:fill="auto"/>
            <w:vAlign w:val="center"/>
          </w:tcPr>
          <w:p w14:paraId="5BFDBF2A"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2</w:t>
            </w:r>
          </w:p>
        </w:tc>
        <w:tc>
          <w:tcPr>
            <w:tcW w:w="1140" w:type="dxa"/>
            <w:vMerge w:val="restart"/>
            <w:tcBorders>
              <w:top w:val="nil"/>
              <w:left w:val="single" w:sz="8" w:space="0" w:color="000000"/>
              <w:bottom w:val="single" w:sz="8" w:space="0" w:color="000000"/>
              <w:right w:val="single" w:sz="8" w:space="0" w:color="000000"/>
            </w:tcBorders>
            <w:shd w:val="clear" w:color="auto" w:fill="auto"/>
            <w:vAlign w:val="center"/>
          </w:tcPr>
          <w:p w14:paraId="309B8FE4"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青湖东路 </w:t>
            </w:r>
          </w:p>
        </w:tc>
        <w:tc>
          <w:tcPr>
            <w:tcW w:w="2720" w:type="dxa"/>
            <w:vMerge w:val="restart"/>
            <w:tcBorders>
              <w:top w:val="nil"/>
              <w:left w:val="single" w:sz="8" w:space="0" w:color="000000"/>
              <w:bottom w:val="single" w:sz="8" w:space="0" w:color="000000"/>
              <w:right w:val="single" w:sz="8" w:space="0" w:color="000000"/>
            </w:tcBorders>
            <w:shd w:val="clear" w:color="auto" w:fill="auto"/>
            <w:vAlign w:val="center"/>
          </w:tcPr>
          <w:p w14:paraId="5AEBEB4D"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古安路</w:t>
            </w:r>
            <w:proofErr w:type="gramStart"/>
            <w:r w:rsidRPr="0098034F">
              <w:rPr>
                <w:rFonts w:ascii="宋体" w:eastAsia="宋体" w:hAnsi="宋体" w:cs="宋体" w:hint="eastAsia"/>
                <w:kern w:val="0"/>
                <w:sz w:val="22"/>
              </w:rPr>
              <w:t>至规划汇</w:t>
            </w:r>
            <w:proofErr w:type="gramEnd"/>
            <w:r w:rsidRPr="0098034F">
              <w:rPr>
                <w:rFonts w:ascii="宋体" w:eastAsia="宋体" w:hAnsi="宋体" w:cs="宋体" w:hint="eastAsia"/>
                <w:kern w:val="0"/>
                <w:sz w:val="22"/>
              </w:rPr>
              <w:t xml:space="preserve">金路 </w:t>
            </w:r>
          </w:p>
        </w:tc>
        <w:tc>
          <w:tcPr>
            <w:tcW w:w="1040" w:type="dxa"/>
            <w:tcBorders>
              <w:top w:val="nil"/>
              <w:left w:val="nil"/>
              <w:bottom w:val="single" w:sz="8" w:space="0" w:color="000000"/>
              <w:right w:val="single" w:sz="8" w:space="0" w:color="000000"/>
            </w:tcBorders>
            <w:shd w:val="clear" w:color="auto" w:fill="auto"/>
            <w:vAlign w:val="center"/>
          </w:tcPr>
          <w:p w14:paraId="27AEE222"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主干道 </w:t>
            </w:r>
          </w:p>
        </w:tc>
        <w:tc>
          <w:tcPr>
            <w:tcW w:w="1640" w:type="dxa"/>
            <w:tcBorders>
              <w:top w:val="nil"/>
              <w:left w:val="nil"/>
              <w:bottom w:val="single" w:sz="8" w:space="0" w:color="000000"/>
              <w:right w:val="single" w:sz="8" w:space="0" w:color="000000"/>
            </w:tcBorders>
            <w:shd w:val="clear" w:color="auto" w:fill="auto"/>
            <w:vAlign w:val="center"/>
          </w:tcPr>
          <w:p w14:paraId="7B26012C"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12069 </w:t>
            </w:r>
          </w:p>
        </w:tc>
        <w:tc>
          <w:tcPr>
            <w:tcW w:w="1040" w:type="dxa"/>
            <w:vMerge w:val="restart"/>
            <w:tcBorders>
              <w:top w:val="nil"/>
              <w:left w:val="single" w:sz="8" w:space="0" w:color="000000"/>
              <w:bottom w:val="single" w:sz="8" w:space="0" w:color="000000"/>
              <w:right w:val="single" w:sz="8" w:space="0" w:color="000000"/>
            </w:tcBorders>
            <w:shd w:val="clear" w:color="auto" w:fill="auto"/>
            <w:vAlign w:val="center"/>
          </w:tcPr>
          <w:p w14:paraId="7C07F87B" w14:textId="77777777" w:rsidR="00DF0B44" w:rsidRPr="0098034F" w:rsidRDefault="00DF0B44">
            <w:pPr>
              <w:widowControl/>
              <w:jc w:val="center"/>
              <w:rPr>
                <w:rFonts w:ascii="宋体" w:eastAsia="宋体" w:hAnsi="宋体" w:cs="宋体"/>
                <w:kern w:val="0"/>
                <w:sz w:val="22"/>
              </w:rPr>
            </w:pPr>
          </w:p>
        </w:tc>
      </w:tr>
      <w:tr w:rsidR="0098034F" w:rsidRPr="0098034F" w14:paraId="36FA1288"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6B0592B2"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4FD99838"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69B1895D"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5AEF99A3"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人行道 </w:t>
            </w:r>
          </w:p>
        </w:tc>
        <w:tc>
          <w:tcPr>
            <w:tcW w:w="1640" w:type="dxa"/>
            <w:tcBorders>
              <w:top w:val="nil"/>
              <w:left w:val="nil"/>
              <w:bottom w:val="single" w:sz="8" w:space="0" w:color="000000"/>
              <w:right w:val="single" w:sz="8" w:space="0" w:color="000000"/>
            </w:tcBorders>
            <w:shd w:val="clear" w:color="auto" w:fill="auto"/>
            <w:vAlign w:val="center"/>
          </w:tcPr>
          <w:p w14:paraId="34E5EEC9"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2878 </w:t>
            </w:r>
          </w:p>
        </w:tc>
        <w:tc>
          <w:tcPr>
            <w:tcW w:w="1040" w:type="dxa"/>
            <w:vMerge/>
            <w:tcBorders>
              <w:top w:val="nil"/>
              <w:left w:val="single" w:sz="8" w:space="0" w:color="000000"/>
              <w:bottom w:val="single" w:sz="8" w:space="0" w:color="000000"/>
              <w:right w:val="single" w:sz="8" w:space="0" w:color="000000"/>
            </w:tcBorders>
            <w:vAlign w:val="center"/>
          </w:tcPr>
          <w:p w14:paraId="7406766C" w14:textId="77777777" w:rsidR="00DF0B44" w:rsidRPr="0098034F" w:rsidRDefault="00DF0B44">
            <w:pPr>
              <w:widowControl/>
              <w:jc w:val="left"/>
              <w:rPr>
                <w:rFonts w:ascii="宋体" w:eastAsia="宋体" w:hAnsi="宋体" w:cs="宋体"/>
                <w:kern w:val="0"/>
                <w:sz w:val="22"/>
              </w:rPr>
            </w:pPr>
          </w:p>
        </w:tc>
      </w:tr>
      <w:tr w:rsidR="0098034F" w:rsidRPr="0098034F" w14:paraId="19D78685"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32A5CAA4"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1D5BCA40"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656AB677"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49E6DC6E"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绿化带 </w:t>
            </w:r>
          </w:p>
        </w:tc>
        <w:tc>
          <w:tcPr>
            <w:tcW w:w="1640" w:type="dxa"/>
            <w:tcBorders>
              <w:top w:val="nil"/>
              <w:left w:val="nil"/>
              <w:bottom w:val="single" w:sz="8" w:space="0" w:color="000000"/>
              <w:right w:val="single" w:sz="8" w:space="0" w:color="000000"/>
            </w:tcBorders>
            <w:shd w:val="clear" w:color="auto" w:fill="auto"/>
            <w:vAlign w:val="center"/>
          </w:tcPr>
          <w:p w14:paraId="38A342B3"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040" w:type="dxa"/>
            <w:vMerge/>
            <w:tcBorders>
              <w:top w:val="nil"/>
              <w:left w:val="single" w:sz="8" w:space="0" w:color="000000"/>
              <w:bottom w:val="single" w:sz="8" w:space="0" w:color="000000"/>
              <w:right w:val="single" w:sz="8" w:space="0" w:color="000000"/>
            </w:tcBorders>
            <w:vAlign w:val="center"/>
          </w:tcPr>
          <w:p w14:paraId="6A42A597" w14:textId="77777777" w:rsidR="00DF0B44" w:rsidRPr="0098034F" w:rsidRDefault="00DF0B44">
            <w:pPr>
              <w:widowControl/>
              <w:jc w:val="left"/>
              <w:rPr>
                <w:rFonts w:ascii="宋体" w:eastAsia="宋体" w:hAnsi="宋体" w:cs="宋体"/>
                <w:kern w:val="0"/>
                <w:sz w:val="22"/>
              </w:rPr>
            </w:pPr>
          </w:p>
        </w:tc>
      </w:tr>
      <w:tr w:rsidR="0098034F" w:rsidRPr="0098034F" w14:paraId="4C649AD9" w14:textId="77777777">
        <w:trPr>
          <w:trHeight w:val="360"/>
        </w:trPr>
        <w:tc>
          <w:tcPr>
            <w:tcW w:w="740" w:type="dxa"/>
            <w:vMerge w:val="restart"/>
            <w:tcBorders>
              <w:top w:val="nil"/>
              <w:left w:val="single" w:sz="8" w:space="0" w:color="000000"/>
              <w:bottom w:val="single" w:sz="8" w:space="0" w:color="000000"/>
              <w:right w:val="single" w:sz="8" w:space="0" w:color="000000"/>
            </w:tcBorders>
            <w:shd w:val="clear" w:color="auto" w:fill="auto"/>
            <w:vAlign w:val="center"/>
          </w:tcPr>
          <w:p w14:paraId="7C506F09"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3</w:t>
            </w:r>
          </w:p>
        </w:tc>
        <w:tc>
          <w:tcPr>
            <w:tcW w:w="1140" w:type="dxa"/>
            <w:vMerge w:val="restart"/>
            <w:tcBorders>
              <w:top w:val="nil"/>
              <w:left w:val="single" w:sz="8" w:space="0" w:color="000000"/>
              <w:bottom w:val="single" w:sz="8" w:space="0" w:color="000000"/>
              <w:right w:val="single" w:sz="8" w:space="0" w:color="000000"/>
            </w:tcBorders>
            <w:shd w:val="clear" w:color="auto" w:fill="auto"/>
            <w:vAlign w:val="center"/>
          </w:tcPr>
          <w:p w14:paraId="34C09A7D"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秀泉路 </w:t>
            </w:r>
          </w:p>
        </w:tc>
        <w:tc>
          <w:tcPr>
            <w:tcW w:w="2720" w:type="dxa"/>
            <w:vMerge w:val="restart"/>
            <w:tcBorders>
              <w:top w:val="nil"/>
              <w:left w:val="single" w:sz="8" w:space="0" w:color="000000"/>
              <w:bottom w:val="single" w:sz="8" w:space="0" w:color="000000"/>
              <w:right w:val="single" w:sz="8" w:space="0" w:color="000000"/>
            </w:tcBorders>
            <w:shd w:val="clear" w:color="auto" w:fill="auto"/>
            <w:vAlign w:val="center"/>
          </w:tcPr>
          <w:p w14:paraId="5BF38EBE"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古安路</w:t>
            </w:r>
            <w:proofErr w:type="gramStart"/>
            <w:r w:rsidRPr="0098034F">
              <w:rPr>
                <w:rFonts w:ascii="宋体" w:eastAsia="宋体" w:hAnsi="宋体" w:cs="宋体" w:hint="eastAsia"/>
                <w:kern w:val="0"/>
                <w:sz w:val="22"/>
              </w:rPr>
              <w:t>至规划汇</w:t>
            </w:r>
            <w:proofErr w:type="gramEnd"/>
            <w:r w:rsidRPr="0098034F">
              <w:rPr>
                <w:rFonts w:ascii="宋体" w:eastAsia="宋体" w:hAnsi="宋体" w:cs="宋体" w:hint="eastAsia"/>
                <w:kern w:val="0"/>
                <w:sz w:val="22"/>
              </w:rPr>
              <w:t xml:space="preserve">金路 </w:t>
            </w:r>
          </w:p>
        </w:tc>
        <w:tc>
          <w:tcPr>
            <w:tcW w:w="1040" w:type="dxa"/>
            <w:tcBorders>
              <w:top w:val="nil"/>
              <w:left w:val="nil"/>
              <w:bottom w:val="single" w:sz="8" w:space="0" w:color="000000"/>
              <w:right w:val="single" w:sz="8" w:space="0" w:color="000000"/>
            </w:tcBorders>
            <w:shd w:val="clear" w:color="auto" w:fill="auto"/>
            <w:vAlign w:val="center"/>
          </w:tcPr>
          <w:p w14:paraId="29B7E6FE"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主干道 </w:t>
            </w:r>
          </w:p>
        </w:tc>
        <w:tc>
          <w:tcPr>
            <w:tcW w:w="1640" w:type="dxa"/>
            <w:tcBorders>
              <w:top w:val="nil"/>
              <w:left w:val="nil"/>
              <w:bottom w:val="single" w:sz="8" w:space="0" w:color="000000"/>
              <w:right w:val="single" w:sz="8" w:space="0" w:color="000000"/>
            </w:tcBorders>
            <w:shd w:val="clear" w:color="auto" w:fill="auto"/>
            <w:vAlign w:val="center"/>
          </w:tcPr>
          <w:p w14:paraId="0F255B32"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8743</w:t>
            </w:r>
          </w:p>
        </w:tc>
        <w:tc>
          <w:tcPr>
            <w:tcW w:w="1040" w:type="dxa"/>
            <w:vMerge w:val="restart"/>
            <w:tcBorders>
              <w:top w:val="nil"/>
              <w:left w:val="single" w:sz="8" w:space="0" w:color="000000"/>
              <w:bottom w:val="single" w:sz="8" w:space="0" w:color="000000"/>
              <w:right w:val="single" w:sz="8" w:space="0" w:color="000000"/>
            </w:tcBorders>
            <w:shd w:val="clear" w:color="auto" w:fill="auto"/>
            <w:vAlign w:val="center"/>
          </w:tcPr>
          <w:p w14:paraId="27283421" w14:textId="77777777" w:rsidR="00DF0B44" w:rsidRPr="0098034F" w:rsidRDefault="00DF0B44">
            <w:pPr>
              <w:widowControl/>
              <w:jc w:val="center"/>
              <w:rPr>
                <w:rFonts w:ascii="宋体" w:eastAsia="宋体" w:hAnsi="宋体" w:cs="宋体"/>
                <w:kern w:val="0"/>
                <w:sz w:val="22"/>
              </w:rPr>
            </w:pPr>
          </w:p>
        </w:tc>
      </w:tr>
      <w:tr w:rsidR="0098034F" w:rsidRPr="0098034F" w14:paraId="754FE353"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4A954DE6"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5CDA4CF1"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3DC691F7"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05DA9776"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人行道 </w:t>
            </w:r>
          </w:p>
        </w:tc>
        <w:tc>
          <w:tcPr>
            <w:tcW w:w="1640" w:type="dxa"/>
            <w:tcBorders>
              <w:top w:val="nil"/>
              <w:left w:val="nil"/>
              <w:bottom w:val="single" w:sz="8" w:space="0" w:color="000000"/>
              <w:right w:val="single" w:sz="8" w:space="0" w:color="000000"/>
            </w:tcBorders>
            <w:shd w:val="clear" w:color="auto" w:fill="auto"/>
            <w:vAlign w:val="center"/>
          </w:tcPr>
          <w:p w14:paraId="2DF13E78"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3747</w:t>
            </w:r>
          </w:p>
        </w:tc>
        <w:tc>
          <w:tcPr>
            <w:tcW w:w="1040" w:type="dxa"/>
            <w:vMerge/>
            <w:tcBorders>
              <w:top w:val="nil"/>
              <w:left w:val="single" w:sz="8" w:space="0" w:color="000000"/>
              <w:bottom w:val="single" w:sz="8" w:space="0" w:color="000000"/>
              <w:right w:val="single" w:sz="8" w:space="0" w:color="000000"/>
            </w:tcBorders>
            <w:vAlign w:val="center"/>
          </w:tcPr>
          <w:p w14:paraId="1AF648B4" w14:textId="77777777" w:rsidR="00DF0B44" w:rsidRPr="0098034F" w:rsidRDefault="00DF0B44">
            <w:pPr>
              <w:widowControl/>
              <w:jc w:val="left"/>
              <w:rPr>
                <w:rFonts w:ascii="宋体" w:eastAsia="宋体" w:hAnsi="宋体" w:cs="宋体"/>
                <w:kern w:val="0"/>
                <w:sz w:val="22"/>
              </w:rPr>
            </w:pPr>
          </w:p>
        </w:tc>
      </w:tr>
      <w:tr w:rsidR="0098034F" w:rsidRPr="0098034F" w14:paraId="7864C6AE"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14D0E15D"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2C626A27"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568F2AF1"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4D6F320C"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绿化带 </w:t>
            </w:r>
          </w:p>
        </w:tc>
        <w:tc>
          <w:tcPr>
            <w:tcW w:w="1640" w:type="dxa"/>
            <w:tcBorders>
              <w:top w:val="nil"/>
              <w:left w:val="nil"/>
              <w:bottom w:val="single" w:sz="8" w:space="0" w:color="000000"/>
              <w:right w:val="single" w:sz="8" w:space="0" w:color="000000"/>
            </w:tcBorders>
            <w:shd w:val="clear" w:color="auto" w:fill="auto"/>
            <w:vAlign w:val="center"/>
          </w:tcPr>
          <w:p w14:paraId="3DDFCFAD"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040" w:type="dxa"/>
            <w:vMerge/>
            <w:tcBorders>
              <w:top w:val="nil"/>
              <w:left w:val="single" w:sz="8" w:space="0" w:color="000000"/>
              <w:bottom w:val="single" w:sz="8" w:space="0" w:color="000000"/>
              <w:right w:val="single" w:sz="8" w:space="0" w:color="000000"/>
            </w:tcBorders>
            <w:vAlign w:val="center"/>
          </w:tcPr>
          <w:p w14:paraId="4E2EE71B" w14:textId="77777777" w:rsidR="00DF0B44" w:rsidRPr="0098034F" w:rsidRDefault="00DF0B44">
            <w:pPr>
              <w:widowControl/>
              <w:jc w:val="left"/>
              <w:rPr>
                <w:rFonts w:ascii="宋体" w:eastAsia="宋体" w:hAnsi="宋体" w:cs="宋体"/>
                <w:kern w:val="0"/>
                <w:sz w:val="22"/>
              </w:rPr>
            </w:pPr>
          </w:p>
        </w:tc>
      </w:tr>
      <w:tr w:rsidR="0098034F" w:rsidRPr="0098034F" w14:paraId="77233AEA" w14:textId="77777777">
        <w:trPr>
          <w:trHeight w:val="360"/>
        </w:trPr>
        <w:tc>
          <w:tcPr>
            <w:tcW w:w="740" w:type="dxa"/>
            <w:vMerge w:val="restart"/>
            <w:tcBorders>
              <w:top w:val="nil"/>
              <w:left w:val="single" w:sz="8" w:space="0" w:color="000000"/>
              <w:bottom w:val="single" w:sz="8" w:space="0" w:color="000000"/>
              <w:right w:val="single" w:sz="8" w:space="0" w:color="000000"/>
            </w:tcBorders>
            <w:shd w:val="clear" w:color="auto" w:fill="auto"/>
            <w:vAlign w:val="center"/>
          </w:tcPr>
          <w:p w14:paraId="4D26F32D"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4</w:t>
            </w:r>
          </w:p>
        </w:tc>
        <w:tc>
          <w:tcPr>
            <w:tcW w:w="1140" w:type="dxa"/>
            <w:vMerge w:val="restart"/>
            <w:tcBorders>
              <w:top w:val="nil"/>
              <w:left w:val="single" w:sz="8" w:space="0" w:color="000000"/>
              <w:bottom w:val="single" w:sz="8" w:space="0" w:color="000000"/>
              <w:right w:val="single" w:sz="8" w:space="0" w:color="000000"/>
            </w:tcBorders>
            <w:shd w:val="clear" w:color="auto" w:fill="auto"/>
            <w:vAlign w:val="center"/>
          </w:tcPr>
          <w:p w14:paraId="6A4BE9D3" w14:textId="77777777" w:rsidR="00DF0B44" w:rsidRPr="0098034F" w:rsidRDefault="00FA24C5">
            <w:pPr>
              <w:widowControl/>
              <w:jc w:val="center"/>
              <w:rPr>
                <w:rFonts w:ascii="宋体" w:eastAsia="宋体" w:hAnsi="宋体" w:cs="宋体"/>
                <w:kern w:val="0"/>
                <w:sz w:val="22"/>
              </w:rPr>
            </w:pPr>
            <w:proofErr w:type="gramStart"/>
            <w:r w:rsidRPr="0098034F">
              <w:rPr>
                <w:rFonts w:ascii="宋体" w:eastAsia="宋体" w:hAnsi="宋体" w:cs="宋体" w:hint="eastAsia"/>
                <w:kern w:val="0"/>
                <w:sz w:val="22"/>
              </w:rPr>
              <w:t>崧涵路</w:t>
            </w:r>
            <w:proofErr w:type="gramEnd"/>
            <w:r w:rsidRPr="0098034F">
              <w:rPr>
                <w:rFonts w:ascii="宋体" w:eastAsia="宋体" w:hAnsi="宋体" w:cs="宋体" w:hint="eastAsia"/>
                <w:kern w:val="0"/>
                <w:sz w:val="22"/>
              </w:rPr>
              <w:t xml:space="preserve"> </w:t>
            </w:r>
          </w:p>
        </w:tc>
        <w:tc>
          <w:tcPr>
            <w:tcW w:w="2720" w:type="dxa"/>
            <w:vMerge w:val="restart"/>
            <w:tcBorders>
              <w:top w:val="nil"/>
              <w:left w:val="single" w:sz="8" w:space="0" w:color="000000"/>
              <w:bottom w:val="single" w:sz="8" w:space="0" w:color="000000"/>
              <w:right w:val="single" w:sz="8" w:space="0" w:color="000000"/>
            </w:tcBorders>
            <w:shd w:val="clear" w:color="auto" w:fill="auto"/>
            <w:vAlign w:val="center"/>
          </w:tcPr>
          <w:p w14:paraId="7D5633BE"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青湖东路至公园路 </w:t>
            </w:r>
          </w:p>
        </w:tc>
        <w:tc>
          <w:tcPr>
            <w:tcW w:w="1040" w:type="dxa"/>
            <w:tcBorders>
              <w:top w:val="nil"/>
              <w:left w:val="nil"/>
              <w:bottom w:val="single" w:sz="8" w:space="0" w:color="000000"/>
              <w:right w:val="single" w:sz="8" w:space="0" w:color="000000"/>
            </w:tcBorders>
            <w:shd w:val="clear" w:color="auto" w:fill="auto"/>
            <w:vAlign w:val="center"/>
          </w:tcPr>
          <w:p w14:paraId="6F0BF608"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主干道 </w:t>
            </w:r>
          </w:p>
        </w:tc>
        <w:tc>
          <w:tcPr>
            <w:tcW w:w="1640" w:type="dxa"/>
            <w:tcBorders>
              <w:top w:val="nil"/>
              <w:left w:val="nil"/>
              <w:bottom w:val="single" w:sz="8" w:space="0" w:color="000000"/>
              <w:right w:val="single" w:sz="8" w:space="0" w:color="000000"/>
            </w:tcBorders>
            <w:shd w:val="clear" w:color="auto" w:fill="auto"/>
            <w:vAlign w:val="center"/>
          </w:tcPr>
          <w:p w14:paraId="38EA9468"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5629</w:t>
            </w:r>
          </w:p>
        </w:tc>
        <w:tc>
          <w:tcPr>
            <w:tcW w:w="1040" w:type="dxa"/>
            <w:vMerge w:val="restart"/>
            <w:tcBorders>
              <w:top w:val="nil"/>
              <w:left w:val="single" w:sz="8" w:space="0" w:color="000000"/>
              <w:bottom w:val="single" w:sz="8" w:space="0" w:color="000000"/>
              <w:right w:val="single" w:sz="8" w:space="0" w:color="000000"/>
            </w:tcBorders>
            <w:shd w:val="clear" w:color="auto" w:fill="auto"/>
            <w:vAlign w:val="center"/>
          </w:tcPr>
          <w:p w14:paraId="1A4C2B3B" w14:textId="77777777" w:rsidR="00DF0B44" w:rsidRPr="0098034F" w:rsidRDefault="00DF0B44">
            <w:pPr>
              <w:widowControl/>
              <w:jc w:val="center"/>
              <w:rPr>
                <w:rFonts w:ascii="宋体" w:eastAsia="宋体" w:hAnsi="宋体" w:cs="宋体"/>
                <w:kern w:val="0"/>
                <w:sz w:val="22"/>
              </w:rPr>
            </w:pPr>
          </w:p>
        </w:tc>
      </w:tr>
      <w:tr w:rsidR="0098034F" w:rsidRPr="0098034F" w14:paraId="168E1CF9"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1D9823F6"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70A85F11"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0654130E"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626BA792"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人行道 </w:t>
            </w:r>
          </w:p>
        </w:tc>
        <w:tc>
          <w:tcPr>
            <w:tcW w:w="1640" w:type="dxa"/>
            <w:tcBorders>
              <w:top w:val="nil"/>
              <w:left w:val="nil"/>
              <w:bottom w:val="single" w:sz="8" w:space="0" w:color="000000"/>
              <w:right w:val="single" w:sz="8" w:space="0" w:color="000000"/>
            </w:tcBorders>
            <w:shd w:val="clear" w:color="auto" w:fill="auto"/>
            <w:vAlign w:val="center"/>
          </w:tcPr>
          <w:p w14:paraId="570881AD"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3377</w:t>
            </w:r>
          </w:p>
        </w:tc>
        <w:tc>
          <w:tcPr>
            <w:tcW w:w="1040" w:type="dxa"/>
            <w:vMerge/>
            <w:tcBorders>
              <w:top w:val="nil"/>
              <w:left w:val="single" w:sz="8" w:space="0" w:color="000000"/>
              <w:bottom w:val="single" w:sz="8" w:space="0" w:color="000000"/>
              <w:right w:val="single" w:sz="8" w:space="0" w:color="000000"/>
            </w:tcBorders>
            <w:vAlign w:val="center"/>
          </w:tcPr>
          <w:p w14:paraId="7C63AA6D" w14:textId="77777777" w:rsidR="00DF0B44" w:rsidRPr="0098034F" w:rsidRDefault="00DF0B44">
            <w:pPr>
              <w:widowControl/>
              <w:jc w:val="left"/>
              <w:rPr>
                <w:rFonts w:ascii="宋体" w:eastAsia="宋体" w:hAnsi="宋体" w:cs="宋体"/>
                <w:kern w:val="0"/>
                <w:sz w:val="22"/>
              </w:rPr>
            </w:pPr>
          </w:p>
        </w:tc>
      </w:tr>
      <w:tr w:rsidR="0098034F" w:rsidRPr="0098034F" w14:paraId="06F6501F"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64FA3C38"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6EE52049"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67147898"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17634499"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绿化带 </w:t>
            </w:r>
          </w:p>
        </w:tc>
        <w:tc>
          <w:tcPr>
            <w:tcW w:w="1640" w:type="dxa"/>
            <w:tcBorders>
              <w:top w:val="nil"/>
              <w:left w:val="nil"/>
              <w:bottom w:val="single" w:sz="8" w:space="0" w:color="000000"/>
              <w:right w:val="single" w:sz="8" w:space="0" w:color="000000"/>
            </w:tcBorders>
            <w:shd w:val="clear" w:color="auto" w:fill="auto"/>
            <w:vAlign w:val="center"/>
          </w:tcPr>
          <w:p w14:paraId="564B7234"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040" w:type="dxa"/>
            <w:vMerge/>
            <w:tcBorders>
              <w:top w:val="nil"/>
              <w:left w:val="single" w:sz="8" w:space="0" w:color="000000"/>
              <w:bottom w:val="single" w:sz="8" w:space="0" w:color="000000"/>
              <w:right w:val="single" w:sz="8" w:space="0" w:color="000000"/>
            </w:tcBorders>
            <w:vAlign w:val="center"/>
          </w:tcPr>
          <w:p w14:paraId="27691FD1" w14:textId="77777777" w:rsidR="00DF0B44" w:rsidRPr="0098034F" w:rsidRDefault="00DF0B44">
            <w:pPr>
              <w:widowControl/>
              <w:jc w:val="left"/>
              <w:rPr>
                <w:rFonts w:ascii="宋体" w:eastAsia="宋体" w:hAnsi="宋体" w:cs="宋体"/>
                <w:kern w:val="0"/>
                <w:sz w:val="22"/>
              </w:rPr>
            </w:pPr>
          </w:p>
        </w:tc>
      </w:tr>
      <w:tr w:rsidR="0098034F" w:rsidRPr="0098034F" w14:paraId="524D59CE" w14:textId="77777777">
        <w:trPr>
          <w:trHeight w:val="360"/>
        </w:trPr>
        <w:tc>
          <w:tcPr>
            <w:tcW w:w="740" w:type="dxa"/>
            <w:vMerge w:val="restart"/>
            <w:tcBorders>
              <w:top w:val="nil"/>
              <w:left w:val="single" w:sz="8" w:space="0" w:color="000000"/>
              <w:bottom w:val="single" w:sz="8" w:space="0" w:color="000000"/>
              <w:right w:val="single" w:sz="8" w:space="0" w:color="000000"/>
            </w:tcBorders>
            <w:shd w:val="clear" w:color="auto" w:fill="auto"/>
            <w:vAlign w:val="center"/>
          </w:tcPr>
          <w:p w14:paraId="326C7BC5"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5</w:t>
            </w:r>
          </w:p>
        </w:tc>
        <w:tc>
          <w:tcPr>
            <w:tcW w:w="1140" w:type="dxa"/>
            <w:vMerge w:val="restart"/>
            <w:tcBorders>
              <w:top w:val="nil"/>
              <w:left w:val="single" w:sz="8" w:space="0" w:color="000000"/>
              <w:bottom w:val="single" w:sz="8" w:space="0" w:color="000000"/>
              <w:right w:val="single" w:sz="8" w:space="0" w:color="000000"/>
            </w:tcBorders>
            <w:shd w:val="clear" w:color="auto" w:fill="auto"/>
            <w:vAlign w:val="center"/>
          </w:tcPr>
          <w:p w14:paraId="06D50B7D"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古安路 </w:t>
            </w:r>
          </w:p>
        </w:tc>
        <w:tc>
          <w:tcPr>
            <w:tcW w:w="2720" w:type="dxa"/>
            <w:vMerge w:val="restart"/>
            <w:tcBorders>
              <w:top w:val="nil"/>
              <w:left w:val="single" w:sz="8" w:space="0" w:color="000000"/>
              <w:bottom w:val="single" w:sz="8" w:space="0" w:color="000000"/>
              <w:right w:val="single" w:sz="8" w:space="0" w:color="000000"/>
            </w:tcBorders>
            <w:shd w:val="clear" w:color="auto" w:fill="auto"/>
            <w:vAlign w:val="center"/>
          </w:tcPr>
          <w:p w14:paraId="3626627F"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北</w:t>
            </w:r>
            <w:proofErr w:type="gramStart"/>
            <w:r w:rsidRPr="0098034F">
              <w:rPr>
                <w:rFonts w:ascii="宋体" w:eastAsia="宋体" w:hAnsi="宋体" w:cs="宋体" w:hint="eastAsia"/>
                <w:kern w:val="0"/>
                <w:sz w:val="22"/>
              </w:rPr>
              <w:t>淀</w:t>
            </w:r>
            <w:proofErr w:type="gramEnd"/>
            <w:r w:rsidRPr="0098034F">
              <w:rPr>
                <w:rFonts w:ascii="宋体" w:eastAsia="宋体" w:hAnsi="宋体" w:cs="宋体" w:hint="eastAsia"/>
                <w:kern w:val="0"/>
                <w:sz w:val="22"/>
              </w:rPr>
              <w:t xml:space="preserve">浦河路至青湖东路 </w:t>
            </w:r>
          </w:p>
        </w:tc>
        <w:tc>
          <w:tcPr>
            <w:tcW w:w="1040" w:type="dxa"/>
            <w:tcBorders>
              <w:top w:val="nil"/>
              <w:left w:val="nil"/>
              <w:bottom w:val="single" w:sz="8" w:space="0" w:color="000000"/>
              <w:right w:val="single" w:sz="8" w:space="0" w:color="000000"/>
            </w:tcBorders>
            <w:shd w:val="clear" w:color="auto" w:fill="auto"/>
            <w:vAlign w:val="center"/>
          </w:tcPr>
          <w:p w14:paraId="799D82CB"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主干道 </w:t>
            </w:r>
          </w:p>
        </w:tc>
        <w:tc>
          <w:tcPr>
            <w:tcW w:w="1640" w:type="dxa"/>
            <w:tcBorders>
              <w:top w:val="nil"/>
              <w:left w:val="nil"/>
              <w:bottom w:val="single" w:sz="8" w:space="0" w:color="000000"/>
              <w:right w:val="single" w:sz="8" w:space="0" w:color="000000"/>
            </w:tcBorders>
            <w:shd w:val="clear" w:color="auto" w:fill="auto"/>
            <w:vAlign w:val="center"/>
          </w:tcPr>
          <w:p w14:paraId="2AAF8BBA"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1655</w:t>
            </w:r>
          </w:p>
        </w:tc>
        <w:tc>
          <w:tcPr>
            <w:tcW w:w="1040" w:type="dxa"/>
            <w:vMerge w:val="restart"/>
            <w:tcBorders>
              <w:top w:val="nil"/>
              <w:left w:val="single" w:sz="8" w:space="0" w:color="000000"/>
              <w:bottom w:val="single" w:sz="8" w:space="0" w:color="000000"/>
              <w:right w:val="single" w:sz="8" w:space="0" w:color="000000"/>
            </w:tcBorders>
            <w:shd w:val="clear" w:color="auto" w:fill="auto"/>
            <w:vAlign w:val="center"/>
          </w:tcPr>
          <w:p w14:paraId="2B901A4A"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223B8A58"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7C7B1444"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18C56C24"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68D2693B"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6B1BF990"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人行道 </w:t>
            </w:r>
          </w:p>
        </w:tc>
        <w:tc>
          <w:tcPr>
            <w:tcW w:w="1640" w:type="dxa"/>
            <w:tcBorders>
              <w:top w:val="nil"/>
              <w:left w:val="nil"/>
              <w:bottom w:val="single" w:sz="8" w:space="0" w:color="000000"/>
              <w:right w:val="single" w:sz="8" w:space="0" w:color="000000"/>
            </w:tcBorders>
            <w:shd w:val="clear" w:color="auto" w:fill="auto"/>
            <w:vAlign w:val="center"/>
          </w:tcPr>
          <w:p w14:paraId="2B41F031"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993</w:t>
            </w:r>
          </w:p>
        </w:tc>
        <w:tc>
          <w:tcPr>
            <w:tcW w:w="1040" w:type="dxa"/>
            <w:vMerge/>
            <w:tcBorders>
              <w:top w:val="nil"/>
              <w:left w:val="single" w:sz="8" w:space="0" w:color="000000"/>
              <w:bottom w:val="single" w:sz="8" w:space="0" w:color="000000"/>
              <w:right w:val="single" w:sz="8" w:space="0" w:color="000000"/>
            </w:tcBorders>
            <w:vAlign w:val="center"/>
          </w:tcPr>
          <w:p w14:paraId="1BA84A6A" w14:textId="77777777" w:rsidR="00DF0B44" w:rsidRPr="0098034F" w:rsidRDefault="00DF0B44">
            <w:pPr>
              <w:widowControl/>
              <w:jc w:val="left"/>
              <w:rPr>
                <w:rFonts w:ascii="宋体" w:eastAsia="宋体" w:hAnsi="宋体" w:cs="宋体"/>
                <w:kern w:val="0"/>
                <w:sz w:val="22"/>
              </w:rPr>
            </w:pPr>
          </w:p>
        </w:tc>
      </w:tr>
      <w:tr w:rsidR="0098034F" w:rsidRPr="0098034F" w14:paraId="32DB271C"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61371088"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188224F3"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53D03533"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7595C4D5"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绿化带 </w:t>
            </w:r>
          </w:p>
        </w:tc>
        <w:tc>
          <w:tcPr>
            <w:tcW w:w="1640" w:type="dxa"/>
            <w:tcBorders>
              <w:top w:val="nil"/>
              <w:left w:val="nil"/>
              <w:bottom w:val="single" w:sz="8" w:space="0" w:color="000000"/>
              <w:right w:val="single" w:sz="8" w:space="0" w:color="000000"/>
            </w:tcBorders>
            <w:shd w:val="clear" w:color="auto" w:fill="auto"/>
            <w:vAlign w:val="center"/>
          </w:tcPr>
          <w:p w14:paraId="0DAD2162"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040" w:type="dxa"/>
            <w:vMerge/>
            <w:tcBorders>
              <w:top w:val="nil"/>
              <w:left w:val="single" w:sz="8" w:space="0" w:color="000000"/>
              <w:bottom w:val="single" w:sz="8" w:space="0" w:color="000000"/>
              <w:right w:val="single" w:sz="8" w:space="0" w:color="000000"/>
            </w:tcBorders>
            <w:vAlign w:val="center"/>
          </w:tcPr>
          <w:p w14:paraId="45E665C6" w14:textId="77777777" w:rsidR="00DF0B44" w:rsidRPr="0098034F" w:rsidRDefault="00DF0B44">
            <w:pPr>
              <w:widowControl/>
              <w:jc w:val="left"/>
              <w:rPr>
                <w:rFonts w:ascii="宋体" w:eastAsia="宋体" w:hAnsi="宋体" w:cs="宋体"/>
                <w:kern w:val="0"/>
                <w:sz w:val="22"/>
              </w:rPr>
            </w:pPr>
          </w:p>
        </w:tc>
      </w:tr>
      <w:tr w:rsidR="0098034F" w:rsidRPr="0098034F" w14:paraId="538649A3" w14:textId="77777777">
        <w:trPr>
          <w:trHeight w:val="360"/>
        </w:trPr>
        <w:tc>
          <w:tcPr>
            <w:tcW w:w="740" w:type="dxa"/>
            <w:vMerge w:val="restart"/>
            <w:tcBorders>
              <w:top w:val="nil"/>
              <w:left w:val="single" w:sz="8" w:space="0" w:color="000000"/>
              <w:bottom w:val="single" w:sz="8" w:space="0" w:color="000000"/>
              <w:right w:val="single" w:sz="8" w:space="0" w:color="000000"/>
            </w:tcBorders>
            <w:shd w:val="clear" w:color="auto" w:fill="auto"/>
            <w:vAlign w:val="center"/>
          </w:tcPr>
          <w:p w14:paraId="1C783045"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lastRenderedPageBreak/>
              <w:t>6</w:t>
            </w:r>
          </w:p>
        </w:tc>
        <w:tc>
          <w:tcPr>
            <w:tcW w:w="1140" w:type="dxa"/>
            <w:vMerge w:val="restart"/>
            <w:tcBorders>
              <w:top w:val="nil"/>
              <w:left w:val="single" w:sz="8" w:space="0" w:color="000000"/>
              <w:bottom w:val="single" w:sz="8" w:space="0" w:color="000000"/>
              <w:right w:val="single" w:sz="8" w:space="0" w:color="000000"/>
            </w:tcBorders>
            <w:shd w:val="clear" w:color="auto" w:fill="auto"/>
            <w:vAlign w:val="center"/>
          </w:tcPr>
          <w:p w14:paraId="49E08B67"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古安路 </w:t>
            </w:r>
          </w:p>
        </w:tc>
        <w:tc>
          <w:tcPr>
            <w:tcW w:w="2720" w:type="dxa"/>
            <w:vMerge w:val="restart"/>
            <w:tcBorders>
              <w:top w:val="nil"/>
              <w:left w:val="single" w:sz="8" w:space="0" w:color="000000"/>
              <w:bottom w:val="single" w:sz="8" w:space="0" w:color="000000"/>
              <w:right w:val="single" w:sz="8" w:space="0" w:color="000000"/>
            </w:tcBorders>
            <w:shd w:val="clear" w:color="auto" w:fill="auto"/>
            <w:vAlign w:val="center"/>
          </w:tcPr>
          <w:p w14:paraId="4650BB12"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公园东路至青湖东路 </w:t>
            </w:r>
          </w:p>
        </w:tc>
        <w:tc>
          <w:tcPr>
            <w:tcW w:w="1040" w:type="dxa"/>
            <w:tcBorders>
              <w:top w:val="nil"/>
              <w:left w:val="nil"/>
              <w:bottom w:val="single" w:sz="8" w:space="0" w:color="000000"/>
              <w:right w:val="single" w:sz="8" w:space="0" w:color="000000"/>
            </w:tcBorders>
            <w:shd w:val="clear" w:color="auto" w:fill="auto"/>
            <w:vAlign w:val="center"/>
          </w:tcPr>
          <w:p w14:paraId="22257469"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主干道 </w:t>
            </w:r>
          </w:p>
        </w:tc>
        <w:tc>
          <w:tcPr>
            <w:tcW w:w="1640" w:type="dxa"/>
            <w:tcBorders>
              <w:top w:val="nil"/>
              <w:left w:val="nil"/>
              <w:bottom w:val="single" w:sz="8" w:space="0" w:color="000000"/>
              <w:right w:val="single" w:sz="8" w:space="0" w:color="000000"/>
            </w:tcBorders>
            <w:shd w:val="clear" w:color="auto" w:fill="auto"/>
            <w:vAlign w:val="center"/>
          </w:tcPr>
          <w:p w14:paraId="11EFB5F1"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7620</w:t>
            </w:r>
          </w:p>
        </w:tc>
        <w:tc>
          <w:tcPr>
            <w:tcW w:w="1040" w:type="dxa"/>
            <w:vMerge w:val="restart"/>
            <w:tcBorders>
              <w:top w:val="nil"/>
              <w:left w:val="single" w:sz="8" w:space="0" w:color="000000"/>
              <w:bottom w:val="single" w:sz="8" w:space="0" w:color="000000"/>
              <w:right w:val="single" w:sz="8" w:space="0" w:color="000000"/>
            </w:tcBorders>
            <w:shd w:val="clear" w:color="auto" w:fill="auto"/>
            <w:vAlign w:val="center"/>
          </w:tcPr>
          <w:p w14:paraId="34239134"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4D10A30D"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61C3D292"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30721B82"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2496165B"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2CE46984"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人行道 </w:t>
            </w:r>
          </w:p>
        </w:tc>
        <w:tc>
          <w:tcPr>
            <w:tcW w:w="1640" w:type="dxa"/>
            <w:tcBorders>
              <w:top w:val="nil"/>
              <w:left w:val="nil"/>
              <w:bottom w:val="single" w:sz="8" w:space="0" w:color="000000"/>
              <w:right w:val="single" w:sz="8" w:space="0" w:color="000000"/>
            </w:tcBorders>
            <w:shd w:val="clear" w:color="auto" w:fill="auto"/>
            <w:vAlign w:val="center"/>
          </w:tcPr>
          <w:p w14:paraId="51B0B93B"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4572</w:t>
            </w:r>
          </w:p>
        </w:tc>
        <w:tc>
          <w:tcPr>
            <w:tcW w:w="1040" w:type="dxa"/>
            <w:vMerge/>
            <w:tcBorders>
              <w:top w:val="nil"/>
              <w:left w:val="single" w:sz="8" w:space="0" w:color="000000"/>
              <w:bottom w:val="single" w:sz="8" w:space="0" w:color="000000"/>
              <w:right w:val="single" w:sz="8" w:space="0" w:color="000000"/>
            </w:tcBorders>
            <w:vAlign w:val="center"/>
          </w:tcPr>
          <w:p w14:paraId="03BEE2D4" w14:textId="77777777" w:rsidR="00DF0B44" w:rsidRPr="0098034F" w:rsidRDefault="00DF0B44">
            <w:pPr>
              <w:widowControl/>
              <w:jc w:val="left"/>
              <w:rPr>
                <w:rFonts w:ascii="宋体" w:eastAsia="宋体" w:hAnsi="宋体" w:cs="宋体"/>
                <w:kern w:val="0"/>
                <w:sz w:val="22"/>
              </w:rPr>
            </w:pPr>
          </w:p>
        </w:tc>
      </w:tr>
      <w:tr w:rsidR="0098034F" w:rsidRPr="0098034F" w14:paraId="03095BE7"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124C00DE"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08CA01A5"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48ADC4DF"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4D66861D"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绿化带 </w:t>
            </w:r>
          </w:p>
        </w:tc>
        <w:tc>
          <w:tcPr>
            <w:tcW w:w="1640" w:type="dxa"/>
            <w:tcBorders>
              <w:top w:val="nil"/>
              <w:left w:val="nil"/>
              <w:bottom w:val="single" w:sz="8" w:space="0" w:color="000000"/>
              <w:right w:val="single" w:sz="8" w:space="0" w:color="000000"/>
            </w:tcBorders>
            <w:shd w:val="clear" w:color="auto" w:fill="auto"/>
            <w:vAlign w:val="center"/>
          </w:tcPr>
          <w:p w14:paraId="7133DDF9"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040" w:type="dxa"/>
            <w:vMerge/>
            <w:tcBorders>
              <w:top w:val="nil"/>
              <w:left w:val="single" w:sz="8" w:space="0" w:color="000000"/>
              <w:bottom w:val="single" w:sz="8" w:space="0" w:color="000000"/>
              <w:right w:val="single" w:sz="8" w:space="0" w:color="000000"/>
            </w:tcBorders>
            <w:vAlign w:val="center"/>
          </w:tcPr>
          <w:p w14:paraId="6DD798AF" w14:textId="77777777" w:rsidR="00DF0B44" w:rsidRPr="0098034F" w:rsidRDefault="00DF0B44">
            <w:pPr>
              <w:widowControl/>
              <w:jc w:val="left"/>
              <w:rPr>
                <w:rFonts w:ascii="宋体" w:eastAsia="宋体" w:hAnsi="宋体" w:cs="宋体"/>
                <w:kern w:val="0"/>
                <w:sz w:val="22"/>
              </w:rPr>
            </w:pPr>
          </w:p>
        </w:tc>
      </w:tr>
      <w:tr w:rsidR="0098034F" w:rsidRPr="0098034F" w14:paraId="1668B49F"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191756CE"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2F69E4EC"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0C7FF22D"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237A63EB"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主干道 </w:t>
            </w:r>
          </w:p>
        </w:tc>
        <w:tc>
          <w:tcPr>
            <w:tcW w:w="1640" w:type="dxa"/>
            <w:tcBorders>
              <w:top w:val="nil"/>
              <w:left w:val="nil"/>
              <w:bottom w:val="single" w:sz="8" w:space="0" w:color="000000"/>
              <w:right w:val="single" w:sz="8" w:space="0" w:color="000000"/>
            </w:tcBorders>
            <w:shd w:val="clear" w:color="auto" w:fill="auto"/>
            <w:vAlign w:val="center"/>
          </w:tcPr>
          <w:p w14:paraId="2957F15C"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3135</w:t>
            </w:r>
          </w:p>
        </w:tc>
        <w:tc>
          <w:tcPr>
            <w:tcW w:w="1040" w:type="dxa"/>
            <w:vMerge w:val="restart"/>
            <w:tcBorders>
              <w:top w:val="nil"/>
              <w:left w:val="single" w:sz="8" w:space="0" w:color="000000"/>
              <w:bottom w:val="single" w:sz="8" w:space="0" w:color="000000"/>
              <w:right w:val="single" w:sz="8" w:space="0" w:color="000000"/>
            </w:tcBorders>
            <w:shd w:val="clear" w:color="auto" w:fill="auto"/>
            <w:vAlign w:val="center"/>
          </w:tcPr>
          <w:p w14:paraId="2DD318BC"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72EDCA0A"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49E606D0"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18A0253E"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52C18088"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646CC668"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人行道 </w:t>
            </w:r>
          </w:p>
        </w:tc>
        <w:tc>
          <w:tcPr>
            <w:tcW w:w="1640" w:type="dxa"/>
            <w:tcBorders>
              <w:top w:val="nil"/>
              <w:left w:val="nil"/>
              <w:bottom w:val="single" w:sz="8" w:space="0" w:color="000000"/>
              <w:right w:val="single" w:sz="8" w:space="0" w:color="000000"/>
            </w:tcBorders>
            <w:shd w:val="clear" w:color="auto" w:fill="auto"/>
            <w:vAlign w:val="center"/>
          </w:tcPr>
          <w:p w14:paraId="3C047E4A"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1045</w:t>
            </w:r>
          </w:p>
        </w:tc>
        <w:tc>
          <w:tcPr>
            <w:tcW w:w="1040" w:type="dxa"/>
            <w:vMerge/>
            <w:tcBorders>
              <w:top w:val="nil"/>
              <w:left w:val="single" w:sz="8" w:space="0" w:color="000000"/>
              <w:bottom w:val="single" w:sz="8" w:space="0" w:color="000000"/>
              <w:right w:val="single" w:sz="8" w:space="0" w:color="000000"/>
            </w:tcBorders>
            <w:vAlign w:val="center"/>
          </w:tcPr>
          <w:p w14:paraId="136DB60D" w14:textId="77777777" w:rsidR="00DF0B44" w:rsidRPr="0098034F" w:rsidRDefault="00DF0B44">
            <w:pPr>
              <w:widowControl/>
              <w:jc w:val="left"/>
              <w:rPr>
                <w:rFonts w:ascii="宋体" w:eastAsia="宋体" w:hAnsi="宋体" w:cs="宋体"/>
                <w:kern w:val="0"/>
                <w:sz w:val="22"/>
              </w:rPr>
            </w:pPr>
          </w:p>
        </w:tc>
      </w:tr>
      <w:tr w:rsidR="0098034F" w:rsidRPr="0098034F" w14:paraId="388A1C7C"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276CE01D"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16DE8364"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71635869"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0B43A01F"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绿化带 </w:t>
            </w:r>
          </w:p>
        </w:tc>
        <w:tc>
          <w:tcPr>
            <w:tcW w:w="1640" w:type="dxa"/>
            <w:tcBorders>
              <w:top w:val="nil"/>
              <w:left w:val="nil"/>
              <w:bottom w:val="single" w:sz="8" w:space="0" w:color="000000"/>
              <w:right w:val="single" w:sz="8" w:space="0" w:color="000000"/>
            </w:tcBorders>
            <w:shd w:val="clear" w:color="auto" w:fill="auto"/>
            <w:vAlign w:val="center"/>
          </w:tcPr>
          <w:p w14:paraId="3C626EFF"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040" w:type="dxa"/>
            <w:vMerge/>
            <w:tcBorders>
              <w:top w:val="nil"/>
              <w:left w:val="single" w:sz="8" w:space="0" w:color="000000"/>
              <w:bottom w:val="single" w:sz="8" w:space="0" w:color="000000"/>
              <w:right w:val="single" w:sz="8" w:space="0" w:color="000000"/>
            </w:tcBorders>
            <w:vAlign w:val="center"/>
          </w:tcPr>
          <w:p w14:paraId="27490D25" w14:textId="77777777" w:rsidR="00DF0B44" w:rsidRPr="0098034F" w:rsidRDefault="00DF0B44">
            <w:pPr>
              <w:widowControl/>
              <w:jc w:val="left"/>
              <w:rPr>
                <w:rFonts w:ascii="宋体" w:eastAsia="宋体" w:hAnsi="宋体" w:cs="宋体"/>
                <w:kern w:val="0"/>
                <w:sz w:val="22"/>
              </w:rPr>
            </w:pPr>
          </w:p>
        </w:tc>
      </w:tr>
      <w:tr w:rsidR="0098034F" w:rsidRPr="0098034F" w14:paraId="3F24AB28" w14:textId="77777777">
        <w:trPr>
          <w:trHeight w:val="360"/>
        </w:trPr>
        <w:tc>
          <w:tcPr>
            <w:tcW w:w="740" w:type="dxa"/>
            <w:vMerge w:val="restart"/>
            <w:tcBorders>
              <w:top w:val="nil"/>
              <w:left w:val="single" w:sz="8" w:space="0" w:color="000000"/>
              <w:bottom w:val="single" w:sz="8" w:space="0" w:color="000000"/>
              <w:right w:val="single" w:sz="8" w:space="0" w:color="000000"/>
            </w:tcBorders>
            <w:shd w:val="clear" w:color="auto" w:fill="auto"/>
            <w:vAlign w:val="center"/>
          </w:tcPr>
          <w:p w14:paraId="257384EF"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7</w:t>
            </w:r>
          </w:p>
        </w:tc>
        <w:tc>
          <w:tcPr>
            <w:tcW w:w="1140" w:type="dxa"/>
            <w:vMerge w:val="restart"/>
            <w:tcBorders>
              <w:top w:val="nil"/>
              <w:left w:val="single" w:sz="8" w:space="0" w:color="000000"/>
              <w:bottom w:val="single" w:sz="8" w:space="0" w:color="000000"/>
              <w:right w:val="single" w:sz="8" w:space="0" w:color="000000"/>
            </w:tcBorders>
            <w:shd w:val="clear" w:color="auto" w:fill="auto"/>
            <w:vAlign w:val="center"/>
          </w:tcPr>
          <w:p w14:paraId="5BBF8E07" w14:textId="77777777" w:rsidR="00DF0B44" w:rsidRPr="0098034F" w:rsidRDefault="00FA24C5">
            <w:pPr>
              <w:widowControl/>
              <w:jc w:val="center"/>
              <w:rPr>
                <w:rFonts w:ascii="宋体" w:eastAsia="宋体" w:hAnsi="宋体" w:cs="宋体"/>
                <w:kern w:val="0"/>
                <w:sz w:val="22"/>
              </w:rPr>
            </w:pPr>
            <w:proofErr w:type="gramStart"/>
            <w:r w:rsidRPr="0098034F">
              <w:rPr>
                <w:rFonts w:ascii="宋体" w:eastAsia="宋体" w:hAnsi="宋体" w:cs="宋体" w:hint="eastAsia"/>
                <w:kern w:val="0"/>
                <w:sz w:val="22"/>
              </w:rPr>
              <w:t>秀源路</w:t>
            </w:r>
            <w:proofErr w:type="gramEnd"/>
            <w:r w:rsidRPr="0098034F">
              <w:rPr>
                <w:rFonts w:ascii="宋体" w:eastAsia="宋体" w:hAnsi="宋体" w:cs="宋体" w:hint="eastAsia"/>
                <w:kern w:val="0"/>
                <w:sz w:val="22"/>
              </w:rPr>
              <w:t xml:space="preserve"> </w:t>
            </w:r>
          </w:p>
        </w:tc>
        <w:tc>
          <w:tcPr>
            <w:tcW w:w="2720" w:type="dxa"/>
            <w:vMerge w:val="restart"/>
            <w:tcBorders>
              <w:top w:val="nil"/>
              <w:left w:val="single" w:sz="8" w:space="0" w:color="000000"/>
              <w:bottom w:val="single" w:sz="8" w:space="0" w:color="000000"/>
              <w:right w:val="single" w:sz="8" w:space="0" w:color="000000"/>
            </w:tcBorders>
            <w:shd w:val="clear" w:color="auto" w:fill="auto"/>
            <w:vAlign w:val="center"/>
          </w:tcPr>
          <w:p w14:paraId="5EB88E23"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规划汇金路至油</w:t>
            </w:r>
            <w:proofErr w:type="gramStart"/>
            <w:r w:rsidRPr="0098034F">
              <w:rPr>
                <w:rFonts w:ascii="宋体" w:eastAsia="宋体" w:hAnsi="宋体" w:cs="宋体" w:hint="eastAsia"/>
                <w:kern w:val="0"/>
                <w:sz w:val="22"/>
              </w:rPr>
              <w:t>墩港一路</w:t>
            </w:r>
            <w:proofErr w:type="gramEnd"/>
            <w:r w:rsidRPr="0098034F">
              <w:rPr>
                <w:rFonts w:ascii="宋体" w:eastAsia="宋体" w:hAnsi="宋体" w:cs="宋体" w:hint="eastAsia"/>
                <w:kern w:val="0"/>
                <w:sz w:val="22"/>
              </w:rPr>
              <w:t xml:space="preserve"> </w:t>
            </w:r>
          </w:p>
        </w:tc>
        <w:tc>
          <w:tcPr>
            <w:tcW w:w="1040" w:type="dxa"/>
            <w:tcBorders>
              <w:top w:val="nil"/>
              <w:left w:val="nil"/>
              <w:bottom w:val="single" w:sz="8" w:space="0" w:color="000000"/>
              <w:right w:val="single" w:sz="8" w:space="0" w:color="000000"/>
            </w:tcBorders>
            <w:shd w:val="clear" w:color="auto" w:fill="auto"/>
            <w:vAlign w:val="center"/>
          </w:tcPr>
          <w:p w14:paraId="6931CE9F"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主干道 </w:t>
            </w:r>
          </w:p>
        </w:tc>
        <w:tc>
          <w:tcPr>
            <w:tcW w:w="1640" w:type="dxa"/>
            <w:tcBorders>
              <w:top w:val="nil"/>
              <w:left w:val="nil"/>
              <w:bottom w:val="single" w:sz="8" w:space="0" w:color="000000"/>
              <w:right w:val="single" w:sz="8" w:space="0" w:color="000000"/>
            </w:tcBorders>
            <w:shd w:val="clear" w:color="auto" w:fill="auto"/>
            <w:vAlign w:val="center"/>
          </w:tcPr>
          <w:p w14:paraId="36D097E8"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7100</w:t>
            </w:r>
          </w:p>
        </w:tc>
        <w:tc>
          <w:tcPr>
            <w:tcW w:w="1040" w:type="dxa"/>
            <w:vMerge w:val="restart"/>
            <w:tcBorders>
              <w:top w:val="nil"/>
              <w:left w:val="single" w:sz="8" w:space="0" w:color="000000"/>
              <w:bottom w:val="single" w:sz="8" w:space="0" w:color="000000"/>
              <w:right w:val="single" w:sz="8" w:space="0" w:color="000000"/>
            </w:tcBorders>
            <w:shd w:val="clear" w:color="auto" w:fill="auto"/>
            <w:vAlign w:val="center"/>
          </w:tcPr>
          <w:p w14:paraId="7B607991" w14:textId="77777777" w:rsidR="00DF0B44" w:rsidRPr="0098034F" w:rsidRDefault="00DF0B44">
            <w:pPr>
              <w:widowControl/>
              <w:jc w:val="center"/>
              <w:rPr>
                <w:rFonts w:ascii="宋体" w:eastAsia="宋体" w:hAnsi="宋体" w:cs="宋体"/>
                <w:kern w:val="0"/>
                <w:sz w:val="22"/>
              </w:rPr>
            </w:pPr>
          </w:p>
        </w:tc>
      </w:tr>
      <w:tr w:rsidR="0098034F" w:rsidRPr="0098034F" w14:paraId="59B1E4B0"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7CC7048E"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7A06B26B"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6DF7B65E"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531C2BF5"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人行道 </w:t>
            </w:r>
          </w:p>
        </w:tc>
        <w:tc>
          <w:tcPr>
            <w:tcW w:w="1640" w:type="dxa"/>
            <w:tcBorders>
              <w:top w:val="nil"/>
              <w:left w:val="nil"/>
              <w:bottom w:val="single" w:sz="8" w:space="0" w:color="000000"/>
              <w:right w:val="single" w:sz="8" w:space="0" w:color="000000"/>
            </w:tcBorders>
            <w:shd w:val="clear" w:color="auto" w:fill="auto"/>
            <w:vAlign w:val="center"/>
          </w:tcPr>
          <w:p w14:paraId="7ACF40EC"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4260 </w:t>
            </w:r>
          </w:p>
        </w:tc>
        <w:tc>
          <w:tcPr>
            <w:tcW w:w="1040" w:type="dxa"/>
            <w:vMerge/>
            <w:tcBorders>
              <w:top w:val="nil"/>
              <w:left w:val="single" w:sz="8" w:space="0" w:color="000000"/>
              <w:bottom w:val="single" w:sz="8" w:space="0" w:color="000000"/>
              <w:right w:val="single" w:sz="8" w:space="0" w:color="000000"/>
            </w:tcBorders>
            <w:vAlign w:val="center"/>
          </w:tcPr>
          <w:p w14:paraId="7BFAA5A7" w14:textId="77777777" w:rsidR="00DF0B44" w:rsidRPr="0098034F" w:rsidRDefault="00DF0B44">
            <w:pPr>
              <w:widowControl/>
              <w:jc w:val="left"/>
              <w:rPr>
                <w:rFonts w:ascii="宋体" w:eastAsia="宋体" w:hAnsi="宋体" w:cs="宋体"/>
                <w:kern w:val="0"/>
                <w:sz w:val="22"/>
              </w:rPr>
            </w:pPr>
          </w:p>
        </w:tc>
      </w:tr>
      <w:tr w:rsidR="0098034F" w:rsidRPr="0098034F" w14:paraId="36619FD6"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189F18DE"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2A89C9D4"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031080F1"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2B2F567F"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绿化带 </w:t>
            </w:r>
          </w:p>
        </w:tc>
        <w:tc>
          <w:tcPr>
            <w:tcW w:w="1640" w:type="dxa"/>
            <w:tcBorders>
              <w:top w:val="nil"/>
              <w:left w:val="nil"/>
              <w:bottom w:val="single" w:sz="8" w:space="0" w:color="000000"/>
              <w:right w:val="single" w:sz="8" w:space="0" w:color="000000"/>
            </w:tcBorders>
            <w:shd w:val="clear" w:color="auto" w:fill="auto"/>
            <w:vAlign w:val="center"/>
          </w:tcPr>
          <w:p w14:paraId="521621C7"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040" w:type="dxa"/>
            <w:vMerge/>
            <w:tcBorders>
              <w:top w:val="nil"/>
              <w:left w:val="single" w:sz="8" w:space="0" w:color="000000"/>
              <w:bottom w:val="single" w:sz="8" w:space="0" w:color="000000"/>
              <w:right w:val="single" w:sz="8" w:space="0" w:color="000000"/>
            </w:tcBorders>
            <w:vAlign w:val="center"/>
          </w:tcPr>
          <w:p w14:paraId="361A9F64" w14:textId="77777777" w:rsidR="00DF0B44" w:rsidRPr="0098034F" w:rsidRDefault="00DF0B44">
            <w:pPr>
              <w:widowControl/>
              <w:jc w:val="left"/>
              <w:rPr>
                <w:rFonts w:ascii="宋体" w:eastAsia="宋体" w:hAnsi="宋体" w:cs="宋体"/>
                <w:kern w:val="0"/>
                <w:sz w:val="22"/>
              </w:rPr>
            </w:pPr>
          </w:p>
        </w:tc>
      </w:tr>
      <w:tr w:rsidR="0098034F" w:rsidRPr="0098034F" w14:paraId="7F292116" w14:textId="77777777">
        <w:trPr>
          <w:trHeight w:val="360"/>
        </w:trPr>
        <w:tc>
          <w:tcPr>
            <w:tcW w:w="740" w:type="dxa"/>
            <w:vMerge w:val="restart"/>
            <w:tcBorders>
              <w:top w:val="nil"/>
              <w:left w:val="single" w:sz="8" w:space="0" w:color="000000"/>
              <w:bottom w:val="single" w:sz="8" w:space="0" w:color="000000"/>
              <w:right w:val="single" w:sz="8" w:space="0" w:color="000000"/>
            </w:tcBorders>
            <w:shd w:val="clear" w:color="auto" w:fill="auto"/>
            <w:vAlign w:val="center"/>
          </w:tcPr>
          <w:p w14:paraId="5A3DACC8"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8</w:t>
            </w:r>
          </w:p>
        </w:tc>
        <w:tc>
          <w:tcPr>
            <w:tcW w:w="1140" w:type="dxa"/>
            <w:vMerge w:val="restart"/>
            <w:tcBorders>
              <w:top w:val="nil"/>
              <w:left w:val="single" w:sz="8" w:space="0" w:color="000000"/>
              <w:bottom w:val="single" w:sz="8" w:space="0" w:color="000000"/>
              <w:right w:val="single" w:sz="8" w:space="0" w:color="000000"/>
            </w:tcBorders>
            <w:shd w:val="clear" w:color="auto" w:fill="auto"/>
            <w:vAlign w:val="center"/>
          </w:tcPr>
          <w:p w14:paraId="0B1A5EE8"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秀</w:t>
            </w:r>
            <w:proofErr w:type="gramStart"/>
            <w:r w:rsidRPr="0098034F">
              <w:rPr>
                <w:rFonts w:ascii="宋体" w:eastAsia="宋体" w:hAnsi="宋体" w:cs="宋体" w:hint="eastAsia"/>
                <w:kern w:val="0"/>
                <w:sz w:val="22"/>
              </w:rPr>
              <w:t>淳</w:t>
            </w:r>
            <w:proofErr w:type="gramEnd"/>
            <w:r w:rsidRPr="0098034F">
              <w:rPr>
                <w:rFonts w:ascii="宋体" w:eastAsia="宋体" w:hAnsi="宋体" w:cs="宋体" w:hint="eastAsia"/>
                <w:kern w:val="0"/>
                <w:sz w:val="22"/>
              </w:rPr>
              <w:t xml:space="preserve">路 </w:t>
            </w:r>
          </w:p>
        </w:tc>
        <w:tc>
          <w:tcPr>
            <w:tcW w:w="2720" w:type="dxa"/>
            <w:vMerge w:val="restart"/>
            <w:tcBorders>
              <w:top w:val="nil"/>
              <w:left w:val="single" w:sz="8" w:space="0" w:color="000000"/>
              <w:bottom w:val="single" w:sz="8" w:space="0" w:color="000000"/>
              <w:right w:val="single" w:sz="8" w:space="0" w:color="000000"/>
            </w:tcBorders>
            <w:shd w:val="clear" w:color="auto" w:fill="auto"/>
            <w:vAlign w:val="center"/>
          </w:tcPr>
          <w:p w14:paraId="0DB7B37D"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规划汇金路至油</w:t>
            </w:r>
            <w:proofErr w:type="gramStart"/>
            <w:r w:rsidRPr="0098034F">
              <w:rPr>
                <w:rFonts w:ascii="宋体" w:eastAsia="宋体" w:hAnsi="宋体" w:cs="宋体" w:hint="eastAsia"/>
                <w:kern w:val="0"/>
                <w:sz w:val="22"/>
              </w:rPr>
              <w:t>墩港一路</w:t>
            </w:r>
            <w:proofErr w:type="gramEnd"/>
            <w:r w:rsidRPr="0098034F">
              <w:rPr>
                <w:rFonts w:ascii="宋体" w:eastAsia="宋体" w:hAnsi="宋体" w:cs="宋体" w:hint="eastAsia"/>
                <w:kern w:val="0"/>
                <w:sz w:val="22"/>
              </w:rPr>
              <w:t xml:space="preserve"> </w:t>
            </w:r>
          </w:p>
        </w:tc>
        <w:tc>
          <w:tcPr>
            <w:tcW w:w="1040" w:type="dxa"/>
            <w:tcBorders>
              <w:top w:val="nil"/>
              <w:left w:val="nil"/>
              <w:bottom w:val="single" w:sz="8" w:space="0" w:color="000000"/>
              <w:right w:val="single" w:sz="8" w:space="0" w:color="000000"/>
            </w:tcBorders>
            <w:shd w:val="clear" w:color="auto" w:fill="auto"/>
            <w:vAlign w:val="center"/>
          </w:tcPr>
          <w:p w14:paraId="5B6D87A4"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主干道 </w:t>
            </w:r>
          </w:p>
        </w:tc>
        <w:tc>
          <w:tcPr>
            <w:tcW w:w="1640" w:type="dxa"/>
            <w:tcBorders>
              <w:top w:val="nil"/>
              <w:left w:val="nil"/>
              <w:bottom w:val="single" w:sz="8" w:space="0" w:color="000000"/>
              <w:right w:val="single" w:sz="8" w:space="0" w:color="000000"/>
            </w:tcBorders>
            <w:shd w:val="clear" w:color="auto" w:fill="auto"/>
            <w:vAlign w:val="center"/>
          </w:tcPr>
          <w:p w14:paraId="13F9987D"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7050 </w:t>
            </w:r>
          </w:p>
        </w:tc>
        <w:tc>
          <w:tcPr>
            <w:tcW w:w="1040" w:type="dxa"/>
            <w:vMerge w:val="restart"/>
            <w:tcBorders>
              <w:top w:val="nil"/>
              <w:left w:val="single" w:sz="8" w:space="0" w:color="000000"/>
              <w:bottom w:val="single" w:sz="8" w:space="0" w:color="000000"/>
              <w:right w:val="single" w:sz="8" w:space="0" w:color="000000"/>
            </w:tcBorders>
            <w:shd w:val="clear" w:color="auto" w:fill="auto"/>
            <w:vAlign w:val="center"/>
          </w:tcPr>
          <w:p w14:paraId="695BBB30" w14:textId="77777777" w:rsidR="00DF0B44" w:rsidRPr="0098034F" w:rsidRDefault="00DF0B44">
            <w:pPr>
              <w:widowControl/>
              <w:jc w:val="center"/>
              <w:rPr>
                <w:rFonts w:ascii="宋体" w:eastAsia="宋体" w:hAnsi="宋体" w:cs="宋体"/>
                <w:kern w:val="0"/>
                <w:sz w:val="22"/>
              </w:rPr>
            </w:pPr>
          </w:p>
        </w:tc>
      </w:tr>
      <w:tr w:rsidR="0098034F" w:rsidRPr="0098034F" w14:paraId="51C08466"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67E74479"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2E3ABCFC"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1E70E006"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6B4EFCCD"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人行道 </w:t>
            </w:r>
          </w:p>
        </w:tc>
        <w:tc>
          <w:tcPr>
            <w:tcW w:w="1640" w:type="dxa"/>
            <w:tcBorders>
              <w:top w:val="nil"/>
              <w:left w:val="nil"/>
              <w:bottom w:val="single" w:sz="8" w:space="0" w:color="000000"/>
              <w:right w:val="single" w:sz="8" w:space="0" w:color="000000"/>
            </w:tcBorders>
            <w:shd w:val="clear" w:color="auto" w:fill="auto"/>
            <w:vAlign w:val="center"/>
          </w:tcPr>
          <w:p w14:paraId="50452E45"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4230 </w:t>
            </w:r>
          </w:p>
        </w:tc>
        <w:tc>
          <w:tcPr>
            <w:tcW w:w="1040" w:type="dxa"/>
            <w:vMerge/>
            <w:tcBorders>
              <w:top w:val="nil"/>
              <w:left w:val="single" w:sz="8" w:space="0" w:color="000000"/>
              <w:bottom w:val="single" w:sz="8" w:space="0" w:color="000000"/>
              <w:right w:val="single" w:sz="8" w:space="0" w:color="000000"/>
            </w:tcBorders>
            <w:vAlign w:val="center"/>
          </w:tcPr>
          <w:p w14:paraId="090CF931" w14:textId="77777777" w:rsidR="00DF0B44" w:rsidRPr="0098034F" w:rsidRDefault="00DF0B44">
            <w:pPr>
              <w:widowControl/>
              <w:jc w:val="left"/>
              <w:rPr>
                <w:rFonts w:ascii="宋体" w:eastAsia="宋体" w:hAnsi="宋体" w:cs="宋体"/>
                <w:kern w:val="0"/>
                <w:sz w:val="22"/>
              </w:rPr>
            </w:pPr>
          </w:p>
        </w:tc>
      </w:tr>
      <w:tr w:rsidR="0098034F" w:rsidRPr="0098034F" w14:paraId="1C7B1335"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61A40E5A"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6DC76F9B"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17117024"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1307DF09"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绿化带 </w:t>
            </w:r>
          </w:p>
        </w:tc>
        <w:tc>
          <w:tcPr>
            <w:tcW w:w="1640" w:type="dxa"/>
            <w:tcBorders>
              <w:top w:val="nil"/>
              <w:left w:val="nil"/>
              <w:bottom w:val="single" w:sz="8" w:space="0" w:color="000000"/>
              <w:right w:val="single" w:sz="8" w:space="0" w:color="000000"/>
            </w:tcBorders>
            <w:shd w:val="clear" w:color="auto" w:fill="auto"/>
            <w:vAlign w:val="center"/>
          </w:tcPr>
          <w:p w14:paraId="30041A76"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040" w:type="dxa"/>
            <w:vMerge/>
            <w:tcBorders>
              <w:top w:val="nil"/>
              <w:left w:val="single" w:sz="8" w:space="0" w:color="000000"/>
              <w:bottom w:val="single" w:sz="8" w:space="0" w:color="000000"/>
              <w:right w:val="single" w:sz="8" w:space="0" w:color="000000"/>
            </w:tcBorders>
            <w:vAlign w:val="center"/>
          </w:tcPr>
          <w:p w14:paraId="2877F191" w14:textId="77777777" w:rsidR="00DF0B44" w:rsidRPr="0098034F" w:rsidRDefault="00DF0B44">
            <w:pPr>
              <w:widowControl/>
              <w:jc w:val="left"/>
              <w:rPr>
                <w:rFonts w:ascii="宋体" w:eastAsia="宋体" w:hAnsi="宋体" w:cs="宋体"/>
                <w:kern w:val="0"/>
                <w:sz w:val="22"/>
              </w:rPr>
            </w:pPr>
          </w:p>
        </w:tc>
      </w:tr>
      <w:tr w:rsidR="0098034F" w:rsidRPr="0098034F" w14:paraId="14AFA513" w14:textId="77777777">
        <w:trPr>
          <w:trHeight w:val="360"/>
        </w:trPr>
        <w:tc>
          <w:tcPr>
            <w:tcW w:w="740" w:type="dxa"/>
            <w:vMerge w:val="restart"/>
            <w:tcBorders>
              <w:top w:val="nil"/>
              <w:left w:val="single" w:sz="8" w:space="0" w:color="000000"/>
              <w:bottom w:val="single" w:sz="8" w:space="0" w:color="000000"/>
              <w:right w:val="single" w:sz="8" w:space="0" w:color="000000"/>
            </w:tcBorders>
            <w:shd w:val="clear" w:color="auto" w:fill="auto"/>
            <w:vAlign w:val="center"/>
          </w:tcPr>
          <w:p w14:paraId="389C8F54"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9</w:t>
            </w:r>
          </w:p>
        </w:tc>
        <w:tc>
          <w:tcPr>
            <w:tcW w:w="1140" w:type="dxa"/>
            <w:vMerge w:val="restart"/>
            <w:tcBorders>
              <w:top w:val="nil"/>
              <w:left w:val="single" w:sz="8" w:space="0" w:color="000000"/>
              <w:bottom w:val="single" w:sz="8" w:space="0" w:color="000000"/>
              <w:right w:val="single" w:sz="8" w:space="0" w:color="000000"/>
            </w:tcBorders>
            <w:shd w:val="clear" w:color="auto" w:fill="auto"/>
            <w:vAlign w:val="center"/>
          </w:tcPr>
          <w:p w14:paraId="69335065"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夏家宅路 </w:t>
            </w:r>
          </w:p>
        </w:tc>
        <w:tc>
          <w:tcPr>
            <w:tcW w:w="2720" w:type="dxa"/>
            <w:vMerge w:val="restart"/>
            <w:tcBorders>
              <w:top w:val="nil"/>
              <w:left w:val="single" w:sz="8" w:space="0" w:color="000000"/>
              <w:bottom w:val="single" w:sz="8" w:space="0" w:color="000000"/>
              <w:right w:val="single" w:sz="8" w:space="0" w:color="000000"/>
            </w:tcBorders>
            <w:shd w:val="clear" w:color="auto" w:fill="auto"/>
            <w:vAlign w:val="center"/>
          </w:tcPr>
          <w:p w14:paraId="70A02C72"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规划汇金路</w:t>
            </w:r>
            <w:proofErr w:type="gramStart"/>
            <w:r w:rsidRPr="0098034F">
              <w:rPr>
                <w:rFonts w:ascii="宋体" w:eastAsia="宋体" w:hAnsi="宋体" w:cs="宋体" w:hint="eastAsia"/>
                <w:kern w:val="0"/>
                <w:sz w:val="22"/>
              </w:rPr>
              <w:t>至规划东</w:t>
            </w:r>
            <w:proofErr w:type="gramEnd"/>
            <w:r w:rsidRPr="0098034F">
              <w:rPr>
                <w:rFonts w:ascii="宋体" w:eastAsia="宋体" w:hAnsi="宋体" w:cs="宋体" w:hint="eastAsia"/>
                <w:kern w:val="0"/>
                <w:sz w:val="22"/>
              </w:rPr>
              <w:t xml:space="preserve">一路 </w:t>
            </w:r>
          </w:p>
        </w:tc>
        <w:tc>
          <w:tcPr>
            <w:tcW w:w="1040" w:type="dxa"/>
            <w:tcBorders>
              <w:top w:val="nil"/>
              <w:left w:val="nil"/>
              <w:bottom w:val="single" w:sz="8" w:space="0" w:color="000000"/>
              <w:right w:val="single" w:sz="8" w:space="0" w:color="000000"/>
            </w:tcBorders>
            <w:shd w:val="clear" w:color="auto" w:fill="auto"/>
            <w:vAlign w:val="center"/>
          </w:tcPr>
          <w:p w14:paraId="4BD617FC"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主干道 </w:t>
            </w:r>
          </w:p>
        </w:tc>
        <w:tc>
          <w:tcPr>
            <w:tcW w:w="1640" w:type="dxa"/>
            <w:tcBorders>
              <w:top w:val="nil"/>
              <w:left w:val="nil"/>
              <w:bottom w:val="single" w:sz="8" w:space="0" w:color="000000"/>
              <w:right w:val="single" w:sz="8" w:space="0" w:color="000000"/>
            </w:tcBorders>
            <w:shd w:val="clear" w:color="auto" w:fill="auto"/>
            <w:vAlign w:val="center"/>
          </w:tcPr>
          <w:p w14:paraId="6F630113"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540 </w:t>
            </w:r>
          </w:p>
        </w:tc>
        <w:tc>
          <w:tcPr>
            <w:tcW w:w="1040" w:type="dxa"/>
            <w:vMerge w:val="restart"/>
            <w:tcBorders>
              <w:top w:val="nil"/>
              <w:left w:val="single" w:sz="8" w:space="0" w:color="000000"/>
              <w:bottom w:val="single" w:sz="8" w:space="0" w:color="000000"/>
              <w:right w:val="single" w:sz="8" w:space="0" w:color="000000"/>
            </w:tcBorders>
            <w:shd w:val="clear" w:color="auto" w:fill="auto"/>
            <w:vAlign w:val="center"/>
          </w:tcPr>
          <w:p w14:paraId="442D30A3"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1A6BCFE7"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315C84CC"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455F571B"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759D8E35"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38657A92"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人行道 </w:t>
            </w:r>
          </w:p>
        </w:tc>
        <w:tc>
          <w:tcPr>
            <w:tcW w:w="1640" w:type="dxa"/>
            <w:tcBorders>
              <w:top w:val="nil"/>
              <w:left w:val="nil"/>
              <w:bottom w:val="single" w:sz="8" w:space="0" w:color="000000"/>
              <w:right w:val="single" w:sz="8" w:space="0" w:color="000000"/>
            </w:tcBorders>
            <w:shd w:val="clear" w:color="auto" w:fill="auto"/>
            <w:vAlign w:val="center"/>
          </w:tcPr>
          <w:p w14:paraId="281BFB7F"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540</w:t>
            </w:r>
          </w:p>
        </w:tc>
        <w:tc>
          <w:tcPr>
            <w:tcW w:w="1040" w:type="dxa"/>
            <w:vMerge/>
            <w:tcBorders>
              <w:top w:val="nil"/>
              <w:left w:val="single" w:sz="8" w:space="0" w:color="000000"/>
              <w:bottom w:val="single" w:sz="8" w:space="0" w:color="000000"/>
              <w:right w:val="single" w:sz="8" w:space="0" w:color="000000"/>
            </w:tcBorders>
            <w:vAlign w:val="center"/>
          </w:tcPr>
          <w:p w14:paraId="548C036A" w14:textId="77777777" w:rsidR="00DF0B44" w:rsidRPr="0098034F" w:rsidRDefault="00DF0B44">
            <w:pPr>
              <w:widowControl/>
              <w:jc w:val="left"/>
              <w:rPr>
                <w:rFonts w:ascii="宋体" w:eastAsia="宋体" w:hAnsi="宋体" w:cs="宋体"/>
                <w:kern w:val="0"/>
                <w:sz w:val="22"/>
              </w:rPr>
            </w:pPr>
          </w:p>
        </w:tc>
      </w:tr>
      <w:tr w:rsidR="0098034F" w:rsidRPr="0098034F" w14:paraId="3BAFE83F"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351394F4"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4B462BC8"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5E0A7B02"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531DF662"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绿化带 </w:t>
            </w:r>
          </w:p>
        </w:tc>
        <w:tc>
          <w:tcPr>
            <w:tcW w:w="1640" w:type="dxa"/>
            <w:tcBorders>
              <w:top w:val="nil"/>
              <w:left w:val="nil"/>
              <w:bottom w:val="single" w:sz="8" w:space="0" w:color="000000"/>
              <w:right w:val="single" w:sz="8" w:space="0" w:color="000000"/>
            </w:tcBorders>
            <w:shd w:val="clear" w:color="auto" w:fill="auto"/>
            <w:vAlign w:val="center"/>
          </w:tcPr>
          <w:p w14:paraId="3F81F4B4"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040" w:type="dxa"/>
            <w:vMerge/>
            <w:tcBorders>
              <w:top w:val="nil"/>
              <w:left w:val="single" w:sz="8" w:space="0" w:color="000000"/>
              <w:bottom w:val="single" w:sz="8" w:space="0" w:color="000000"/>
              <w:right w:val="single" w:sz="8" w:space="0" w:color="000000"/>
            </w:tcBorders>
            <w:vAlign w:val="center"/>
          </w:tcPr>
          <w:p w14:paraId="779574D4" w14:textId="77777777" w:rsidR="00DF0B44" w:rsidRPr="0098034F" w:rsidRDefault="00DF0B44">
            <w:pPr>
              <w:widowControl/>
              <w:jc w:val="left"/>
              <w:rPr>
                <w:rFonts w:ascii="宋体" w:eastAsia="宋体" w:hAnsi="宋体" w:cs="宋体"/>
                <w:kern w:val="0"/>
                <w:sz w:val="22"/>
              </w:rPr>
            </w:pPr>
          </w:p>
        </w:tc>
      </w:tr>
      <w:tr w:rsidR="0098034F" w:rsidRPr="0098034F" w14:paraId="42B44F4F" w14:textId="77777777">
        <w:trPr>
          <w:trHeight w:val="360"/>
        </w:trPr>
        <w:tc>
          <w:tcPr>
            <w:tcW w:w="740" w:type="dxa"/>
            <w:vMerge w:val="restart"/>
            <w:tcBorders>
              <w:top w:val="nil"/>
              <w:left w:val="single" w:sz="8" w:space="0" w:color="000000"/>
              <w:bottom w:val="single" w:sz="8" w:space="0" w:color="000000"/>
              <w:right w:val="single" w:sz="8" w:space="0" w:color="000000"/>
            </w:tcBorders>
            <w:shd w:val="clear" w:color="auto" w:fill="auto"/>
            <w:vAlign w:val="center"/>
          </w:tcPr>
          <w:p w14:paraId="666D7CD8"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10</w:t>
            </w:r>
          </w:p>
        </w:tc>
        <w:tc>
          <w:tcPr>
            <w:tcW w:w="1140" w:type="dxa"/>
            <w:vMerge w:val="restart"/>
            <w:tcBorders>
              <w:top w:val="nil"/>
              <w:left w:val="single" w:sz="8" w:space="0" w:color="000000"/>
              <w:bottom w:val="single" w:sz="8" w:space="0" w:color="000000"/>
              <w:right w:val="single" w:sz="8" w:space="0" w:color="000000"/>
            </w:tcBorders>
            <w:shd w:val="clear" w:color="auto" w:fill="auto"/>
            <w:vAlign w:val="center"/>
          </w:tcPr>
          <w:p w14:paraId="115B6102" w14:textId="77777777" w:rsidR="00DF0B44" w:rsidRPr="0098034F" w:rsidRDefault="00FA24C5">
            <w:pPr>
              <w:widowControl/>
              <w:jc w:val="center"/>
              <w:rPr>
                <w:rFonts w:ascii="宋体" w:eastAsia="宋体" w:hAnsi="宋体" w:cs="宋体"/>
                <w:kern w:val="0"/>
                <w:sz w:val="22"/>
              </w:rPr>
            </w:pPr>
            <w:proofErr w:type="gramStart"/>
            <w:r w:rsidRPr="0098034F">
              <w:rPr>
                <w:rFonts w:ascii="宋体" w:eastAsia="宋体" w:hAnsi="宋体" w:cs="宋体" w:hint="eastAsia"/>
                <w:kern w:val="0"/>
                <w:sz w:val="22"/>
              </w:rPr>
              <w:t>崧润路</w:t>
            </w:r>
            <w:proofErr w:type="gramEnd"/>
            <w:r w:rsidRPr="0098034F">
              <w:rPr>
                <w:rFonts w:ascii="宋体" w:eastAsia="宋体" w:hAnsi="宋体" w:cs="宋体" w:hint="eastAsia"/>
                <w:kern w:val="0"/>
                <w:sz w:val="22"/>
              </w:rPr>
              <w:t xml:space="preserve">一期 </w:t>
            </w:r>
          </w:p>
        </w:tc>
        <w:tc>
          <w:tcPr>
            <w:tcW w:w="2720" w:type="dxa"/>
            <w:vMerge w:val="restart"/>
            <w:tcBorders>
              <w:top w:val="nil"/>
              <w:left w:val="single" w:sz="8" w:space="0" w:color="000000"/>
              <w:bottom w:val="single" w:sz="8" w:space="0" w:color="000000"/>
              <w:right w:val="single" w:sz="8" w:space="0" w:color="000000"/>
            </w:tcBorders>
            <w:shd w:val="clear" w:color="auto" w:fill="auto"/>
            <w:vAlign w:val="center"/>
          </w:tcPr>
          <w:p w14:paraId="79A54AD6"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秀</w:t>
            </w:r>
            <w:proofErr w:type="gramStart"/>
            <w:r w:rsidRPr="0098034F">
              <w:rPr>
                <w:rFonts w:ascii="宋体" w:eastAsia="宋体" w:hAnsi="宋体" w:cs="宋体" w:hint="eastAsia"/>
                <w:kern w:val="0"/>
                <w:sz w:val="22"/>
              </w:rPr>
              <w:t>泾</w:t>
            </w:r>
            <w:proofErr w:type="gramEnd"/>
            <w:r w:rsidRPr="0098034F">
              <w:rPr>
                <w:rFonts w:ascii="宋体" w:eastAsia="宋体" w:hAnsi="宋体" w:cs="宋体" w:hint="eastAsia"/>
                <w:kern w:val="0"/>
                <w:sz w:val="22"/>
              </w:rPr>
              <w:t>路</w:t>
            </w:r>
            <w:proofErr w:type="gramStart"/>
            <w:r w:rsidRPr="0098034F">
              <w:rPr>
                <w:rFonts w:ascii="宋体" w:eastAsia="宋体" w:hAnsi="宋体" w:cs="宋体" w:hint="eastAsia"/>
                <w:kern w:val="0"/>
                <w:sz w:val="22"/>
              </w:rPr>
              <w:t>至秀源路</w:t>
            </w:r>
            <w:proofErr w:type="gramEnd"/>
            <w:r w:rsidRPr="0098034F">
              <w:rPr>
                <w:rFonts w:ascii="宋体" w:eastAsia="宋体" w:hAnsi="宋体" w:cs="宋体" w:hint="eastAsia"/>
                <w:kern w:val="0"/>
                <w:sz w:val="22"/>
              </w:rPr>
              <w:t xml:space="preserve"> </w:t>
            </w:r>
          </w:p>
        </w:tc>
        <w:tc>
          <w:tcPr>
            <w:tcW w:w="1040" w:type="dxa"/>
            <w:tcBorders>
              <w:top w:val="nil"/>
              <w:left w:val="nil"/>
              <w:bottom w:val="single" w:sz="8" w:space="0" w:color="000000"/>
              <w:right w:val="single" w:sz="8" w:space="0" w:color="000000"/>
            </w:tcBorders>
            <w:shd w:val="clear" w:color="auto" w:fill="auto"/>
            <w:vAlign w:val="center"/>
          </w:tcPr>
          <w:p w14:paraId="5534EE06"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主干道 </w:t>
            </w:r>
          </w:p>
        </w:tc>
        <w:tc>
          <w:tcPr>
            <w:tcW w:w="1640" w:type="dxa"/>
            <w:tcBorders>
              <w:top w:val="nil"/>
              <w:left w:val="nil"/>
              <w:bottom w:val="single" w:sz="8" w:space="0" w:color="000000"/>
              <w:right w:val="single" w:sz="8" w:space="0" w:color="000000"/>
            </w:tcBorders>
            <w:shd w:val="clear" w:color="auto" w:fill="auto"/>
            <w:vAlign w:val="center"/>
          </w:tcPr>
          <w:p w14:paraId="6A9C46CD"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2200 </w:t>
            </w:r>
          </w:p>
        </w:tc>
        <w:tc>
          <w:tcPr>
            <w:tcW w:w="1040" w:type="dxa"/>
            <w:vMerge w:val="restart"/>
            <w:tcBorders>
              <w:top w:val="nil"/>
              <w:left w:val="single" w:sz="8" w:space="0" w:color="000000"/>
              <w:bottom w:val="single" w:sz="8" w:space="0" w:color="000000"/>
              <w:right w:val="single" w:sz="8" w:space="0" w:color="000000"/>
            </w:tcBorders>
            <w:shd w:val="clear" w:color="auto" w:fill="auto"/>
            <w:vAlign w:val="center"/>
          </w:tcPr>
          <w:p w14:paraId="08551286"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4FC1979C"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1A535F1F"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0B74DE70"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1D862EAE"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3FB98155"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人行道 </w:t>
            </w:r>
          </w:p>
        </w:tc>
        <w:tc>
          <w:tcPr>
            <w:tcW w:w="1640" w:type="dxa"/>
            <w:tcBorders>
              <w:top w:val="nil"/>
              <w:left w:val="nil"/>
              <w:bottom w:val="single" w:sz="8" w:space="0" w:color="000000"/>
              <w:right w:val="single" w:sz="8" w:space="0" w:color="000000"/>
            </w:tcBorders>
            <w:shd w:val="clear" w:color="auto" w:fill="auto"/>
            <w:vAlign w:val="center"/>
          </w:tcPr>
          <w:p w14:paraId="4AA37597"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1320 </w:t>
            </w:r>
          </w:p>
        </w:tc>
        <w:tc>
          <w:tcPr>
            <w:tcW w:w="1040" w:type="dxa"/>
            <w:vMerge/>
            <w:tcBorders>
              <w:top w:val="nil"/>
              <w:left w:val="single" w:sz="8" w:space="0" w:color="000000"/>
              <w:bottom w:val="single" w:sz="8" w:space="0" w:color="000000"/>
              <w:right w:val="single" w:sz="8" w:space="0" w:color="000000"/>
            </w:tcBorders>
            <w:vAlign w:val="center"/>
          </w:tcPr>
          <w:p w14:paraId="7BE30847" w14:textId="77777777" w:rsidR="00DF0B44" w:rsidRPr="0098034F" w:rsidRDefault="00DF0B44">
            <w:pPr>
              <w:widowControl/>
              <w:jc w:val="left"/>
              <w:rPr>
                <w:rFonts w:ascii="宋体" w:eastAsia="宋体" w:hAnsi="宋体" w:cs="宋体"/>
                <w:kern w:val="0"/>
                <w:sz w:val="22"/>
              </w:rPr>
            </w:pPr>
          </w:p>
        </w:tc>
      </w:tr>
      <w:tr w:rsidR="0098034F" w:rsidRPr="0098034F" w14:paraId="5E2B8DB6"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50E2136A"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0C0F97E3"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4D4292CA"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0E06397C"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绿化带 </w:t>
            </w:r>
          </w:p>
        </w:tc>
        <w:tc>
          <w:tcPr>
            <w:tcW w:w="1640" w:type="dxa"/>
            <w:tcBorders>
              <w:top w:val="nil"/>
              <w:left w:val="nil"/>
              <w:bottom w:val="single" w:sz="8" w:space="0" w:color="000000"/>
              <w:right w:val="single" w:sz="8" w:space="0" w:color="000000"/>
            </w:tcBorders>
            <w:shd w:val="clear" w:color="auto" w:fill="auto"/>
            <w:vAlign w:val="center"/>
          </w:tcPr>
          <w:p w14:paraId="1FD80551"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040" w:type="dxa"/>
            <w:vMerge/>
            <w:tcBorders>
              <w:top w:val="nil"/>
              <w:left w:val="single" w:sz="8" w:space="0" w:color="000000"/>
              <w:bottom w:val="single" w:sz="8" w:space="0" w:color="000000"/>
              <w:right w:val="single" w:sz="8" w:space="0" w:color="000000"/>
            </w:tcBorders>
            <w:vAlign w:val="center"/>
          </w:tcPr>
          <w:p w14:paraId="3D50C1E7" w14:textId="77777777" w:rsidR="00DF0B44" w:rsidRPr="0098034F" w:rsidRDefault="00DF0B44">
            <w:pPr>
              <w:widowControl/>
              <w:jc w:val="left"/>
              <w:rPr>
                <w:rFonts w:ascii="宋体" w:eastAsia="宋体" w:hAnsi="宋体" w:cs="宋体"/>
                <w:kern w:val="0"/>
                <w:sz w:val="22"/>
              </w:rPr>
            </w:pPr>
          </w:p>
        </w:tc>
      </w:tr>
      <w:tr w:rsidR="0098034F" w:rsidRPr="0098034F" w14:paraId="69A9C08C" w14:textId="77777777">
        <w:trPr>
          <w:trHeight w:val="360"/>
        </w:trPr>
        <w:tc>
          <w:tcPr>
            <w:tcW w:w="740" w:type="dxa"/>
            <w:vMerge w:val="restart"/>
            <w:tcBorders>
              <w:top w:val="nil"/>
              <w:left w:val="single" w:sz="8" w:space="0" w:color="000000"/>
              <w:bottom w:val="single" w:sz="8" w:space="0" w:color="000000"/>
              <w:right w:val="single" w:sz="8" w:space="0" w:color="000000"/>
            </w:tcBorders>
            <w:shd w:val="clear" w:color="auto" w:fill="auto"/>
            <w:vAlign w:val="center"/>
          </w:tcPr>
          <w:p w14:paraId="47E8744E"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11</w:t>
            </w:r>
          </w:p>
        </w:tc>
        <w:tc>
          <w:tcPr>
            <w:tcW w:w="1140" w:type="dxa"/>
            <w:vMerge w:val="restart"/>
            <w:tcBorders>
              <w:top w:val="nil"/>
              <w:left w:val="single" w:sz="8" w:space="0" w:color="000000"/>
              <w:bottom w:val="single" w:sz="8" w:space="0" w:color="000000"/>
              <w:right w:val="single" w:sz="8" w:space="0" w:color="000000"/>
            </w:tcBorders>
            <w:shd w:val="clear" w:color="auto" w:fill="auto"/>
            <w:vAlign w:val="center"/>
          </w:tcPr>
          <w:p w14:paraId="3BC2B179"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油</w:t>
            </w:r>
            <w:proofErr w:type="gramStart"/>
            <w:r w:rsidRPr="0098034F">
              <w:rPr>
                <w:rFonts w:ascii="宋体" w:eastAsia="宋体" w:hAnsi="宋体" w:cs="宋体" w:hint="eastAsia"/>
                <w:kern w:val="0"/>
                <w:sz w:val="22"/>
              </w:rPr>
              <w:t>墩港一路</w:t>
            </w:r>
            <w:proofErr w:type="gramEnd"/>
            <w:r w:rsidRPr="0098034F">
              <w:rPr>
                <w:rFonts w:ascii="宋体" w:eastAsia="宋体" w:hAnsi="宋体" w:cs="宋体" w:hint="eastAsia"/>
                <w:kern w:val="0"/>
                <w:sz w:val="22"/>
              </w:rPr>
              <w:t xml:space="preserve"> </w:t>
            </w:r>
          </w:p>
        </w:tc>
        <w:tc>
          <w:tcPr>
            <w:tcW w:w="2720" w:type="dxa"/>
            <w:vMerge w:val="restart"/>
            <w:tcBorders>
              <w:top w:val="nil"/>
              <w:left w:val="single" w:sz="8" w:space="0" w:color="000000"/>
              <w:bottom w:val="single" w:sz="8" w:space="0" w:color="000000"/>
              <w:right w:val="single" w:sz="8" w:space="0" w:color="000000"/>
            </w:tcBorders>
            <w:shd w:val="clear" w:color="auto" w:fill="auto"/>
            <w:vAlign w:val="center"/>
          </w:tcPr>
          <w:p w14:paraId="371F4054"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秀</w:t>
            </w:r>
            <w:proofErr w:type="gramStart"/>
            <w:r w:rsidRPr="0098034F">
              <w:rPr>
                <w:rFonts w:ascii="宋体" w:eastAsia="宋体" w:hAnsi="宋体" w:cs="宋体" w:hint="eastAsia"/>
                <w:kern w:val="0"/>
                <w:sz w:val="22"/>
              </w:rPr>
              <w:t>泾</w:t>
            </w:r>
            <w:proofErr w:type="gramEnd"/>
            <w:r w:rsidRPr="0098034F">
              <w:rPr>
                <w:rFonts w:ascii="宋体" w:eastAsia="宋体" w:hAnsi="宋体" w:cs="宋体" w:hint="eastAsia"/>
                <w:kern w:val="0"/>
                <w:sz w:val="22"/>
              </w:rPr>
              <w:t>路</w:t>
            </w:r>
            <w:proofErr w:type="gramStart"/>
            <w:r w:rsidRPr="0098034F">
              <w:rPr>
                <w:rFonts w:ascii="宋体" w:eastAsia="宋体" w:hAnsi="宋体" w:cs="宋体" w:hint="eastAsia"/>
                <w:kern w:val="0"/>
                <w:sz w:val="22"/>
              </w:rPr>
              <w:t>至秀源路</w:t>
            </w:r>
            <w:proofErr w:type="gramEnd"/>
            <w:r w:rsidRPr="0098034F">
              <w:rPr>
                <w:rFonts w:ascii="宋体" w:eastAsia="宋体" w:hAnsi="宋体" w:cs="宋体" w:hint="eastAsia"/>
                <w:kern w:val="0"/>
                <w:sz w:val="22"/>
              </w:rPr>
              <w:t xml:space="preserve"> </w:t>
            </w:r>
          </w:p>
        </w:tc>
        <w:tc>
          <w:tcPr>
            <w:tcW w:w="1040" w:type="dxa"/>
            <w:tcBorders>
              <w:top w:val="nil"/>
              <w:left w:val="nil"/>
              <w:bottom w:val="single" w:sz="8" w:space="0" w:color="000000"/>
              <w:right w:val="single" w:sz="8" w:space="0" w:color="000000"/>
            </w:tcBorders>
            <w:shd w:val="clear" w:color="auto" w:fill="auto"/>
            <w:vAlign w:val="center"/>
          </w:tcPr>
          <w:p w14:paraId="44F3BA65"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主干道 </w:t>
            </w:r>
          </w:p>
        </w:tc>
        <w:tc>
          <w:tcPr>
            <w:tcW w:w="1640" w:type="dxa"/>
            <w:tcBorders>
              <w:top w:val="nil"/>
              <w:left w:val="nil"/>
              <w:bottom w:val="single" w:sz="8" w:space="0" w:color="000000"/>
              <w:right w:val="single" w:sz="8" w:space="0" w:color="000000"/>
            </w:tcBorders>
            <w:shd w:val="clear" w:color="auto" w:fill="auto"/>
            <w:vAlign w:val="center"/>
          </w:tcPr>
          <w:p w14:paraId="55429366"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2900 </w:t>
            </w:r>
          </w:p>
        </w:tc>
        <w:tc>
          <w:tcPr>
            <w:tcW w:w="1040" w:type="dxa"/>
            <w:vMerge w:val="restart"/>
            <w:tcBorders>
              <w:top w:val="nil"/>
              <w:left w:val="single" w:sz="8" w:space="0" w:color="000000"/>
              <w:bottom w:val="single" w:sz="8" w:space="0" w:color="000000"/>
              <w:right w:val="single" w:sz="8" w:space="0" w:color="000000"/>
            </w:tcBorders>
            <w:shd w:val="clear" w:color="auto" w:fill="auto"/>
            <w:vAlign w:val="center"/>
          </w:tcPr>
          <w:p w14:paraId="761DA0AB"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330F184B"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304CA196"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06DFD275"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5399999C"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46A6DDF9"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人行道 </w:t>
            </w:r>
          </w:p>
        </w:tc>
        <w:tc>
          <w:tcPr>
            <w:tcW w:w="1640" w:type="dxa"/>
            <w:tcBorders>
              <w:top w:val="nil"/>
              <w:left w:val="nil"/>
              <w:bottom w:val="single" w:sz="8" w:space="0" w:color="000000"/>
              <w:right w:val="single" w:sz="8" w:space="0" w:color="000000"/>
            </w:tcBorders>
            <w:shd w:val="clear" w:color="auto" w:fill="auto"/>
            <w:vAlign w:val="center"/>
          </w:tcPr>
          <w:p w14:paraId="0A9E6D4E"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1740 </w:t>
            </w:r>
          </w:p>
        </w:tc>
        <w:tc>
          <w:tcPr>
            <w:tcW w:w="1040" w:type="dxa"/>
            <w:vMerge/>
            <w:tcBorders>
              <w:top w:val="nil"/>
              <w:left w:val="single" w:sz="8" w:space="0" w:color="000000"/>
              <w:bottom w:val="single" w:sz="8" w:space="0" w:color="000000"/>
              <w:right w:val="single" w:sz="8" w:space="0" w:color="000000"/>
            </w:tcBorders>
            <w:vAlign w:val="center"/>
          </w:tcPr>
          <w:p w14:paraId="7AD406A0" w14:textId="77777777" w:rsidR="00DF0B44" w:rsidRPr="0098034F" w:rsidRDefault="00DF0B44">
            <w:pPr>
              <w:widowControl/>
              <w:jc w:val="left"/>
              <w:rPr>
                <w:rFonts w:ascii="宋体" w:eastAsia="宋体" w:hAnsi="宋体" w:cs="宋体"/>
                <w:kern w:val="0"/>
                <w:sz w:val="22"/>
              </w:rPr>
            </w:pPr>
          </w:p>
        </w:tc>
      </w:tr>
      <w:tr w:rsidR="0098034F" w:rsidRPr="0098034F" w14:paraId="119D7AC8"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6523CBF0"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29539619"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06B203BE"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76464E83"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绿化带 </w:t>
            </w:r>
          </w:p>
        </w:tc>
        <w:tc>
          <w:tcPr>
            <w:tcW w:w="1640" w:type="dxa"/>
            <w:tcBorders>
              <w:top w:val="nil"/>
              <w:left w:val="nil"/>
              <w:bottom w:val="single" w:sz="8" w:space="0" w:color="000000"/>
              <w:right w:val="single" w:sz="8" w:space="0" w:color="000000"/>
            </w:tcBorders>
            <w:shd w:val="clear" w:color="auto" w:fill="auto"/>
            <w:vAlign w:val="center"/>
          </w:tcPr>
          <w:p w14:paraId="023EE42A"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040" w:type="dxa"/>
            <w:vMerge/>
            <w:tcBorders>
              <w:top w:val="nil"/>
              <w:left w:val="single" w:sz="8" w:space="0" w:color="000000"/>
              <w:bottom w:val="single" w:sz="8" w:space="0" w:color="000000"/>
              <w:right w:val="single" w:sz="8" w:space="0" w:color="000000"/>
            </w:tcBorders>
            <w:vAlign w:val="center"/>
          </w:tcPr>
          <w:p w14:paraId="41C3DA60" w14:textId="77777777" w:rsidR="00DF0B44" w:rsidRPr="0098034F" w:rsidRDefault="00DF0B44">
            <w:pPr>
              <w:widowControl/>
              <w:jc w:val="left"/>
              <w:rPr>
                <w:rFonts w:ascii="宋体" w:eastAsia="宋体" w:hAnsi="宋体" w:cs="宋体"/>
                <w:kern w:val="0"/>
                <w:sz w:val="22"/>
              </w:rPr>
            </w:pPr>
          </w:p>
        </w:tc>
      </w:tr>
      <w:tr w:rsidR="0098034F" w:rsidRPr="0098034F" w14:paraId="5A42EB87" w14:textId="77777777">
        <w:trPr>
          <w:trHeight w:val="360"/>
        </w:trPr>
        <w:tc>
          <w:tcPr>
            <w:tcW w:w="740" w:type="dxa"/>
            <w:vMerge w:val="restart"/>
            <w:tcBorders>
              <w:top w:val="nil"/>
              <w:left w:val="single" w:sz="8" w:space="0" w:color="000000"/>
              <w:bottom w:val="single" w:sz="8" w:space="0" w:color="000000"/>
              <w:right w:val="single" w:sz="8" w:space="0" w:color="000000"/>
            </w:tcBorders>
            <w:shd w:val="clear" w:color="auto" w:fill="auto"/>
            <w:vAlign w:val="center"/>
          </w:tcPr>
          <w:p w14:paraId="617C1655"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12</w:t>
            </w:r>
          </w:p>
        </w:tc>
        <w:tc>
          <w:tcPr>
            <w:tcW w:w="1140" w:type="dxa"/>
            <w:vMerge w:val="restart"/>
            <w:tcBorders>
              <w:top w:val="nil"/>
              <w:left w:val="single" w:sz="8" w:space="0" w:color="000000"/>
              <w:bottom w:val="single" w:sz="8" w:space="0" w:color="000000"/>
              <w:right w:val="single" w:sz="8" w:space="0" w:color="000000"/>
            </w:tcBorders>
            <w:shd w:val="clear" w:color="auto" w:fill="auto"/>
            <w:vAlign w:val="center"/>
          </w:tcPr>
          <w:p w14:paraId="7071A640" w14:textId="77777777" w:rsidR="00DF0B44" w:rsidRPr="0098034F" w:rsidRDefault="00FA24C5">
            <w:pPr>
              <w:widowControl/>
              <w:jc w:val="center"/>
              <w:rPr>
                <w:rFonts w:ascii="宋体" w:eastAsia="宋体" w:hAnsi="宋体" w:cs="宋体"/>
                <w:kern w:val="0"/>
                <w:sz w:val="22"/>
              </w:rPr>
            </w:pPr>
            <w:proofErr w:type="gramStart"/>
            <w:r w:rsidRPr="0098034F">
              <w:rPr>
                <w:rFonts w:ascii="宋体" w:eastAsia="宋体" w:hAnsi="宋体" w:cs="宋体" w:hint="eastAsia"/>
                <w:kern w:val="0"/>
                <w:sz w:val="22"/>
              </w:rPr>
              <w:t>崧雅路</w:t>
            </w:r>
            <w:proofErr w:type="gramEnd"/>
            <w:r w:rsidRPr="0098034F">
              <w:rPr>
                <w:rFonts w:ascii="宋体" w:eastAsia="宋体" w:hAnsi="宋体" w:cs="宋体" w:hint="eastAsia"/>
                <w:kern w:val="0"/>
                <w:sz w:val="22"/>
              </w:rPr>
              <w:t xml:space="preserve"> </w:t>
            </w:r>
          </w:p>
        </w:tc>
        <w:tc>
          <w:tcPr>
            <w:tcW w:w="2720" w:type="dxa"/>
            <w:vMerge w:val="restart"/>
            <w:tcBorders>
              <w:top w:val="nil"/>
              <w:left w:val="single" w:sz="8" w:space="0" w:color="000000"/>
              <w:bottom w:val="single" w:sz="8" w:space="0" w:color="000000"/>
              <w:right w:val="single" w:sz="8" w:space="0" w:color="000000"/>
            </w:tcBorders>
            <w:shd w:val="clear" w:color="auto" w:fill="auto"/>
            <w:vAlign w:val="center"/>
          </w:tcPr>
          <w:p w14:paraId="5303CA41"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秀</w:t>
            </w:r>
            <w:proofErr w:type="gramStart"/>
            <w:r w:rsidRPr="0098034F">
              <w:rPr>
                <w:rFonts w:ascii="宋体" w:eastAsia="宋体" w:hAnsi="宋体" w:cs="宋体" w:hint="eastAsia"/>
                <w:kern w:val="0"/>
                <w:sz w:val="22"/>
              </w:rPr>
              <w:t>泾</w:t>
            </w:r>
            <w:proofErr w:type="gramEnd"/>
            <w:r w:rsidRPr="0098034F">
              <w:rPr>
                <w:rFonts w:ascii="宋体" w:eastAsia="宋体" w:hAnsi="宋体" w:cs="宋体" w:hint="eastAsia"/>
                <w:kern w:val="0"/>
                <w:sz w:val="22"/>
              </w:rPr>
              <w:t xml:space="preserve">路至华科东路 </w:t>
            </w:r>
          </w:p>
        </w:tc>
        <w:tc>
          <w:tcPr>
            <w:tcW w:w="1040" w:type="dxa"/>
            <w:tcBorders>
              <w:top w:val="nil"/>
              <w:left w:val="nil"/>
              <w:bottom w:val="single" w:sz="8" w:space="0" w:color="000000"/>
              <w:right w:val="single" w:sz="8" w:space="0" w:color="000000"/>
            </w:tcBorders>
            <w:shd w:val="clear" w:color="auto" w:fill="auto"/>
            <w:vAlign w:val="center"/>
          </w:tcPr>
          <w:p w14:paraId="5372F3C2"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主干道 </w:t>
            </w:r>
          </w:p>
        </w:tc>
        <w:tc>
          <w:tcPr>
            <w:tcW w:w="1640" w:type="dxa"/>
            <w:tcBorders>
              <w:top w:val="nil"/>
              <w:left w:val="nil"/>
              <w:bottom w:val="single" w:sz="8" w:space="0" w:color="000000"/>
              <w:right w:val="single" w:sz="8" w:space="0" w:color="000000"/>
            </w:tcBorders>
            <w:shd w:val="clear" w:color="auto" w:fill="auto"/>
            <w:vAlign w:val="center"/>
          </w:tcPr>
          <w:p w14:paraId="7BFE32A3"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7700 </w:t>
            </w:r>
          </w:p>
        </w:tc>
        <w:tc>
          <w:tcPr>
            <w:tcW w:w="1040" w:type="dxa"/>
            <w:vMerge w:val="restart"/>
            <w:tcBorders>
              <w:top w:val="nil"/>
              <w:left w:val="single" w:sz="8" w:space="0" w:color="000000"/>
              <w:bottom w:val="single" w:sz="8" w:space="0" w:color="000000"/>
              <w:right w:val="single" w:sz="8" w:space="0" w:color="000000"/>
            </w:tcBorders>
            <w:shd w:val="clear" w:color="auto" w:fill="auto"/>
            <w:vAlign w:val="center"/>
          </w:tcPr>
          <w:p w14:paraId="61E99D43"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70DE9846"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5452923A"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7EC0A265"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3F22E90A"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3952F149"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人行道 </w:t>
            </w:r>
          </w:p>
        </w:tc>
        <w:tc>
          <w:tcPr>
            <w:tcW w:w="1640" w:type="dxa"/>
            <w:tcBorders>
              <w:top w:val="nil"/>
              <w:left w:val="nil"/>
              <w:bottom w:val="single" w:sz="8" w:space="0" w:color="000000"/>
              <w:right w:val="single" w:sz="8" w:space="0" w:color="000000"/>
            </w:tcBorders>
            <w:shd w:val="clear" w:color="auto" w:fill="auto"/>
            <w:vAlign w:val="center"/>
          </w:tcPr>
          <w:p w14:paraId="3DFF5064"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4620 </w:t>
            </w:r>
          </w:p>
        </w:tc>
        <w:tc>
          <w:tcPr>
            <w:tcW w:w="1040" w:type="dxa"/>
            <w:vMerge/>
            <w:tcBorders>
              <w:top w:val="nil"/>
              <w:left w:val="single" w:sz="8" w:space="0" w:color="000000"/>
              <w:bottom w:val="single" w:sz="8" w:space="0" w:color="000000"/>
              <w:right w:val="single" w:sz="8" w:space="0" w:color="000000"/>
            </w:tcBorders>
            <w:vAlign w:val="center"/>
          </w:tcPr>
          <w:p w14:paraId="06BBE220" w14:textId="77777777" w:rsidR="00DF0B44" w:rsidRPr="0098034F" w:rsidRDefault="00DF0B44">
            <w:pPr>
              <w:widowControl/>
              <w:jc w:val="left"/>
              <w:rPr>
                <w:rFonts w:ascii="宋体" w:eastAsia="宋体" w:hAnsi="宋体" w:cs="宋体"/>
                <w:kern w:val="0"/>
                <w:sz w:val="22"/>
              </w:rPr>
            </w:pPr>
          </w:p>
        </w:tc>
      </w:tr>
      <w:tr w:rsidR="0098034F" w:rsidRPr="0098034F" w14:paraId="132B974B"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2684AD8B"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4B026791"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364BF6C0"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1B45EBC2"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绿化带 </w:t>
            </w:r>
          </w:p>
        </w:tc>
        <w:tc>
          <w:tcPr>
            <w:tcW w:w="1640" w:type="dxa"/>
            <w:tcBorders>
              <w:top w:val="nil"/>
              <w:left w:val="nil"/>
              <w:bottom w:val="single" w:sz="8" w:space="0" w:color="000000"/>
              <w:right w:val="single" w:sz="8" w:space="0" w:color="000000"/>
            </w:tcBorders>
            <w:shd w:val="clear" w:color="auto" w:fill="auto"/>
            <w:vAlign w:val="center"/>
          </w:tcPr>
          <w:p w14:paraId="64723A4E"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040" w:type="dxa"/>
            <w:vMerge/>
            <w:tcBorders>
              <w:top w:val="nil"/>
              <w:left w:val="single" w:sz="8" w:space="0" w:color="000000"/>
              <w:bottom w:val="single" w:sz="8" w:space="0" w:color="000000"/>
              <w:right w:val="single" w:sz="8" w:space="0" w:color="000000"/>
            </w:tcBorders>
            <w:vAlign w:val="center"/>
          </w:tcPr>
          <w:p w14:paraId="0D33B175" w14:textId="77777777" w:rsidR="00DF0B44" w:rsidRPr="0098034F" w:rsidRDefault="00DF0B44">
            <w:pPr>
              <w:widowControl/>
              <w:jc w:val="left"/>
              <w:rPr>
                <w:rFonts w:ascii="宋体" w:eastAsia="宋体" w:hAnsi="宋体" w:cs="宋体"/>
                <w:kern w:val="0"/>
                <w:sz w:val="22"/>
              </w:rPr>
            </w:pPr>
          </w:p>
        </w:tc>
      </w:tr>
      <w:tr w:rsidR="0098034F" w:rsidRPr="0098034F" w14:paraId="0CF9E350" w14:textId="77777777">
        <w:trPr>
          <w:trHeight w:val="360"/>
        </w:trPr>
        <w:tc>
          <w:tcPr>
            <w:tcW w:w="740" w:type="dxa"/>
            <w:vMerge w:val="restart"/>
            <w:tcBorders>
              <w:top w:val="nil"/>
              <w:left w:val="single" w:sz="8" w:space="0" w:color="000000"/>
              <w:bottom w:val="single" w:sz="8" w:space="0" w:color="000000"/>
              <w:right w:val="single" w:sz="8" w:space="0" w:color="000000"/>
            </w:tcBorders>
            <w:shd w:val="clear" w:color="auto" w:fill="auto"/>
            <w:vAlign w:val="center"/>
          </w:tcPr>
          <w:p w14:paraId="0A57DE28"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13</w:t>
            </w:r>
          </w:p>
        </w:tc>
        <w:tc>
          <w:tcPr>
            <w:tcW w:w="1140" w:type="dxa"/>
            <w:vMerge w:val="restart"/>
            <w:tcBorders>
              <w:top w:val="nil"/>
              <w:left w:val="single" w:sz="8" w:space="0" w:color="000000"/>
              <w:bottom w:val="single" w:sz="8" w:space="0" w:color="000000"/>
              <w:right w:val="single" w:sz="8" w:space="0" w:color="000000"/>
            </w:tcBorders>
            <w:shd w:val="clear" w:color="auto" w:fill="auto"/>
            <w:vAlign w:val="center"/>
          </w:tcPr>
          <w:p w14:paraId="67F26A10"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华科东路 </w:t>
            </w:r>
          </w:p>
        </w:tc>
        <w:tc>
          <w:tcPr>
            <w:tcW w:w="2720" w:type="dxa"/>
            <w:vMerge w:val="restart"/>
            <w:tcBorders>
              <w:top w:val="nil"/>
              <w:left w:val="single" w:sz="8" w:space="0" w:color="000000"/>
              <w:bottom w:val="single" w:sz="8" w:space="0" w:color="000000"/>
              <w:right w:val="single" w:sz="8" w:space="0" w:color="000000"/>
            </w:tcBorders>
            <w:shd w:val="clear" w:color="auto" w:fill="auto"/>
            <w:vAlign w:val="center"/>
          </w:tcPr>
          <w:p w14:paraId="59DBD73B"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汇金路至油</w:t>
            </w:r>
            <w:proofErr w:type="gramStart"/>
            <w:r w:rsidRPr="0098034F">
              <w:rPr>
                <w:rFonts w:ascii="宋体" w:eastAsia="宋体" w:hAnsi="宋体" w:cs="宋体" w:hint="eastAsia"/>
                <w:kern w:val="0"/>
                <w:sz w:val="22"/>
              </w:rPr>
              <w:t>墩港一路</w:t>
            </w:r>
            <w:proofErr w:type="gramEnd"/>
            <w:r w:rsidRPr="0098034F">
              <w:rPr>
                <w:rFonts w:ascii="宋体" w:eastAsia="宋体" w:hAnsi="宋体" w:cs="宋体" w:hint="eastAsia"/>
                <w:kern w:val="0"/>
                <w:sz w:val="22"/>
              </w:rPr>
              <w:t xml:space="preserve"> </w:t>
            </w:r>
          </w:p>
        </w:tc>
        <w:tc>
          <w:tcPr>
            <w:tcW w:w="1040" w:type="dxa"/>
            <w:tcBorders>
              <w:top w:val="nil"/>
              <w:left w:val="nil"/>
              <w:bottom w:val="single" w:sz="8" w:space="0" w:color="000000"/>
              <w:right w:val="single" w:sz="8" w:space="0" w:color="000000"/>
            </w:tcBorders>
            <w:shd w:val="clear" w:color="auto" w:fill="auto"/>
            <w:vAlign w:val="center"/>
          </w:tcPr>
          <w:p w14:paraId="61DCD018"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主干道 </w:t>
            </w:r>
          </w:p>
        </w:tc>
        <w:tc>
          <w:tcPr>
            <w:tcW w:w="1640" w:type="dxa"/>
            <w:tcBorders>
              <w:top w:val="nil"/>
              <w:left w:val="nil"/>
              <w:bottom w:val="single" w:sz="8" w:space="0" w:color="000000"/>
              <w:right w:val="single" w:sz="8" w:space="0" w:color="000000"/>
            </w:tcBorders>
            <w:shd w:val="clear" w:color="auto" w:fill="auto"/>
            <w:vAlign w:val="center"/>
          </w:tcPr>
          <w:p w14:paraId="6F280481"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13429</w:t>
            </w:r>
          </w:p>
        </w:tc>
        <w:tc>
          <w:tcPr>
            <w:tcW w:w="1040" w:type="dxa"/>
            <w:vMerge w:val="restart"/>
            <w:tcBorders>
              <w:top w:val="nil"/>
              <w:left w:val="single" w:sz="8" w:space="0" w:color="000000"/>
              <w:bottom w:val="single" w:sz="8" w:space="0" w:color="000000"/>
              <w:right w:val="single" w:sz="8" w:space="0" w:color="000000"/>
            </w:tcBorders>
            <w:shd w:val="clear" w:color="auto" w:fill="auto"/>
            <w:vAlign w:val="center"/>
          </w:tcPr>
          <w:p w14:paraId="6D41B642" w14:textId="77777777" w:rsidR="00DF0B44" w:rsidRPr="0098034F" w:rsidRDefault="00DF0B44">
            <w:pPr>
              <w:widowControl/>
              <w:jc w:val="center"/>
              <w:rPr>
                <w:rFonts w:ascii="宋体" w:eastAsia="宋体" w:hAnsi="宋体" w:cs="宋体"/>
                <w:kern w:val="0"/>
                <w:sz w:val="22"/>
              </w:rPr>
            </w:pPr>
          </w:p>
        </w:tc>
      </w:tr>
      <w:tr w:rsidR="0098034F" w:rsidRPr="0098034F" w14:paraId="33F90104"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699225BD"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26BEADE9"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7C228CD9"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54824C6E"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人行道 </w:t>
            </w:r>
          </w:p>
        </w:tc>
        <w:tc>
          <w:tcPr>
            <w:tcW w:w="1640" w:type="dxa"/>
            <w:tcBorders>
              <w:top w:val="nil"/>
              <w:left w:val="nil"/>
              <w:bottom w:val="single" w:sz="8" w:space="0" w:color="000000"/>
              <w:right w:val="single" w:sz="8" w:space="0" w:color="000000"/>
            </w:tcBorders>
            <w:shd w:val="clear" w:color="auto" w:fill="auto"/>
            <w:vAlign w:val="center"/>
          </w:tcPr>
          <w:p w14:paraId="25BAEB82"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5372</w:t>
            </w:r>
          </w:p>
        </w:tc>
        <w:tc>
          <w:tcPr>
            <w:tcW w:w="1040" w:type="dxa"/>
            <w:vMerge/>
            <w:tcBorders>
              <w:top w:val="nil"/>
              <w:left w:val="single" w:sz="8" w:space="0" w:color="000000"/>
              <w:bottom w:val="single" w:sz="8" w:space="0" w:color="000000"/>
              <w:right w:val="single" w:sz="8" w:space="0" w:color="000000"/>
            </w:tcBorders>
            <w:vAlign w:val="center"/>
          </w:tcPr>
          <w:p w14:paraId="0EE9A203" w14:textId="77777777" w:rsidR="00DF0B44" w:rsidRPr="0098034F" w:rsidRDefault="00DF0B44">
            <w:pPr>
              <w:widowControl/>
              <w:jc w:val="left"/>
              <w:rPr>
                <w:rFonts w:ascii="宋体" w:eastAsia="宋体" w:hAnsi="宋体" w:cs="宋体"/>
                <w:kern w:val="0"/>
                <w:sz w:val="22"/>
              </w:rPr>
            </w:pPr>
          </w:p>
        </w:tc>
      </w:tr>
      <w:tr w:rsidR="0098034F" w:rsidRPr="0098034F" w14:paraId="3F08DD35"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72A8CB92"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50968711"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39C867B9"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58400829"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绿化带 </w:t>
            </w:r>
          </w:p>
        </w:tc>
        <w:tc>
          <w:tcPr>
            <w:tcW w:w="1640" w:type="dxa"/>
            <w:tcBorders>
              <w:top w:val="nil"/>
              <w:left w:val="nil"/>
              <w:bottom w:val="single" w:sz="8" w:space="0" w:color="000000"/>
              <w:right w:val="single" w:sz="8" w:space="0" w:color="000000"/>
            </w:tcBorders>
            <w:shd w:val="clear" w:color="auto" w:fill="auto"/>
            <w:vAlign w:val="center"/>
          </w:tcPr>
          <w:p w14:paraId="2B85F293"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040" w:type="dxa"/>
            <w:vMerge/>
            <w:tcBorders>
              <w:top w:val="nil"/>
              <w:left w:val="single" w:sz="8" w:space="0" w:color="000000"/>
              <w:bottom w:val="single" w:sz="8" w:space="0" w:color="000000"/>
              <w:right w:val="single" w:sz="8" w:space="0" w:color="000000"/>
            </w:tcBorders>
            <w:vAlign w:val="center"/>
          </w:tcPr>
          <w:p w14:paraId="4CB7B789" w14:textId="77777777" w:rsidR="00DF0B44" w:rsidRPr="0098034F" w:rsidRDefault="00DF0B44">
            <w:pPr>
              <w:widowControl/>
              <w:jc w:val="left"/>
              <w:rPr>
                <w:rFonts w:ascii="宋体" w:eastAsia="宋体" w:hAnsi="宋体" w:cs="宋体"/>
                <w:kern w:val="0"/>
                <w:sz w:val="22"/>
              </w:rPr>
            </w:pPr>
          </w:p>
        </w:tc>
      </w:tr>
      <w:tr w:rsidR="0098034F" w:rsidRPr="0098034F" w14:paraId="643BD196" w14:textId="77777777">
        <w:trPr>
          <w:trHeight w:val="360"/>
        </w:trPr>
        <w:tc>
          <w:tcPr>
            <w:tcW w:w="740" w:type="dxa"/>
            <w:vMerge w:val="restart"/>
            <w:tcBorders>
              <w:top w:val="nil"/>
              <w:left w:val="single" w:sz="8" w:space="0" w:color="000000"/>
              <w:bottom w:val="single" w:sz="8" w:space="0" w:color="000000"/>
              <w:right w:val="single" w:sz="8" w:space="0" w:color="000000"/>
            </w:tcBorders>
            <w:shd w:val="clear" w:color="auto" w:fill="auto"/>
            <w:vAlign w:val="center"/>
          </w:tcPr>
          <w:p w14:paraId="521B1D4F"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lastRenderedPageBreak/>
              <w:t>14</w:t>
            </w:r>
          </w:p>
        </w:tc>
        <w:tc>
          <w:tcPr>
            <w:tcW w:w="1140" w:type="dxa"/>
            <w:vMerge w:val="restart"/>
            <w:tcBorders>
              <w:top w:val="nil"/>
              <w:left w:val="single" w:sz="8" w:space="0" w:color="000000"/>
              <w:bottom w:val="single" w:sz="8" w:space="0" w:color="000000"/>
              <w:right w:val="single" w:sz="8" w:space="0" w:color="000000"/>
            </w:tcBorders>
            <w:shd w:val="clear" w:color="auto" w:fill="auto"/>
            <w:vAlign w:val="center"/>
          </w:tcPr>
          <w:p w14:paraId="75403E7B" w14:textId="77777777" w:rsidR="00DF0B44" w:rsidRPr="0098034F" w:rsidRDefault="00FA24C5">
            <w:pPr>
              <w:widowControl/>
              <w:jc w:val="center"/>
              <w:rPr>
                <w:rFonts w:ascii="宋体" w:eastAsia="宋体" w:hAnsi="宋体" w:cs="宋体"/>
                <w:kern w:val="0"/>
                <w:sz w:val="22"/>
              </w:rPr>
            </w:pPr>
            <w:proofErr w:type="gramStart"/>
            <w:r w:rsidRPr="0098034F">
              <w:rPr>
                <w:rFonts w:ascii="宋体" w:eastAsia="宋体" w:hAnsi="宋体" w:cs="宋体" w:hint="eastAsia"/>
                <w:kern w:val="0"/>
                <w:sz w:val="22"/>
              </w:rPr>
              <w:t>秀禾路</w:t>
            </w:r>
            <w:proofErr w:type="gramEnd"/>
            <w:r w:rsidRPr="0098034F">
              <w:rPr>
                <w:rFonts w:ascii="宋体" w:eastAsia="宋体" w:hAnsi="宋体" w:cs="宋体" w:hint="eastAsia"/>
                <w:kern w:val="0"/>
                <w:sz w:val="22"/>
              </w:rPr>
              <w:t xml:space="preserve"> </w:t>
            </w:r>
          </w:p>
        </w:tc>
        <w:tc>
          <w:tcPr>
            <w:tcW w:w="2720" w:type="dxa"/>
            <w:vMerge w:val="restart"/>
            <w:tcBorders>
              <w:top w:val="nil"/>
              <w:left w:val="single" w:sz="8" w:space="0" w:color="000000"/>
              <w:bottom w:val="single" w:sz="8" w:space="0" w:color="000000"/>
              <w:right w:val="single" w:sz="8" w:space="0" w:color="000000"/>
            </w:tcBorders>
            <w:shd w:val="clear" w:color="auto" w:fill="auto"/>
            <w:vAlign w:val="center"/>
          </w:tcPr>
          <w:p w14:paraId="3CA9EC45"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汇金路至油</w:t>
            </w:r>
            <w:proofErr w:type="gramStart"/>
            <w:r w:rsidRPr="0098034F">
              <w:rPr>
                <w:rFonts w:ascii="宋体" w:eastAsia="宋体" w:hAnsi="宋体" w:cs="宋体" w:hint="eastAsia"/>
                <w:kern w:val="0"/>
                <w:sz w:val="22"/>
              </w:rPr>
              <w:t>墩港一路</w:t>
            </w:r>
            <w:proofErr w:type="gramEnd"/>
            <w:r w:rsidRPr="0098034F">
              <w:rPr>
                <w:rFonts w:ascii="宋体" w:eastAsia="宋体" w:hAnsi="宋体" w:cs="宋体" w:hint="eastAsia"/>
                <w:kern w:val="0"/>
                <w:sz w:val="22"/>
              </w:rPr>
              <w:t xml:space="preserve"> </w:t>
            </w:r>
          </w:p>
        </w:tc>
        <w:tc>
          <w:tcPr>
            <w:tcW w:w="1040" w:type="dxa"/>
            <w:tcBorders>
              <w:top w:val="nil"/>
              <w:left w:val="nil"/>
              <w:bottom w:val="single" w:sz="8" w:space="0" w:color="000000"/>
              <w:right w:val="single" w:sz="8" w:space="0" w:color="000000"/>
            </w:tcBorders>
            <w:shd w:val="clear" w:color="auto" w:fill="auto"/>
            <w:vAlign w:val="center"/>
          </w:tcPr>
          <w:p w14:paraId="5DD9E902"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主干道 </w:t>
            </w:r>
          </w:p>
        </w:tc>
        <w:tc>
          <w:tcPr>
            <w:tcW w:w="1640" w:type="dxa"/>
            <w:tcBorders>
              <w:top w:val="nil"/>
              <w:left w:val="nil"/>
              <w:bottom w:val="single" w:sz="8" w:space="0" w:color="000000"/>
              <w:right w:val="single" w:sz="8" w:space="0" w:color="000000"/>
            </w:tcBorders>
            <w:shd w:val="clear" w:color="auto" w:fill="auto"/>
            <w:vAlign w:val="center"/>
          </w:tcPr>
          <w:p w14:paraId="0BCCD8AE"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12620 </w:t>
            </w:r>
          </w:p>
        </w:tc>
        <w:tc>
          <w:tcPr>
            <w:tcW w:w="1040" w:type="dxa"/>
            <w:vMerge w:val="restart"/>
            <w:tcBorders>
              <w:top w:val="nil"/>
              <w:left w:val="single" w:sz="8" w:space="0" w:color="000000"/>
              <w:bottom w:val="single" w:sz="8" w:space="0" w:color="000000"/>
              <w:right w:val="single" w:sz="8" w:space="0" w:color="000000"/>
            </w:tcBorders>
            <w:shd w:val="clear" w:color="auto" w:fill="auto"/>
            <w:vAlign w:val="center"/>
          </w:tcPr>
          <w:p w14:paraId="4CA154B7" w14:textId="77777777" w:rsidR="00DF0B44" w:rsidRPr="0098034F" w:rsidRDefault="00DF0B44">
            <w:pPr>
              <w:widowControl/>
              <w:jc w:val="center"/>
              <w:rPr>
                <w:rFonts w:ascii="宋体" w:eastAsia="宋体" w:hAnsi="宋体" w:cs="宋体"/>
                <w:kern w:val="0"/>
                <w:sz w:val="22"/>
              </w:rPr>
            </w:pPr>
          </w:p>
        </w:tc>
      </w:tr>
      <w:tr w:rsidR="0098034F" w:rsidRPr="0098034F" w14:paraId="00A8961C"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65E450EA"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030110A8"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5AE8A2DE"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29BD1471"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人行道 </w:t>
            </w:r>
          </w:p>
        </w:tc>
        <w:tc>
          <w:tcPr>
            <w:tcW w:w="1640" w:type="dxa"/>
            <w:tcBorders>
              <w:top w:val="nil"/>
              <w:left w:val="nil"/>
              <w:bottom w:val="single" w:sz="8" w:space="0" w:color="000000"/>
              <w:right w:val="single" w:sz="8" w:space="0" w:color="000000"/>
            </w:tcBorders>
            <w:shd w:val="clear" w:color="auto" w:fill="auto"/>
            <w:vAlign w:val="center"/>
          </w:tcPr>
          <w:p w14:paraId="55C5EBD8"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5409</w:t>
            </w:r>
          </w:p>
        </w:tc>
        <w:tc>
          <w:tcPr>
            <w:tcW w:w="1040" w:type="dxa"/>
            <w:vMerge/>
            <w:tcBorders>
              <w:top w:val="nil"/>
              <w:left w:val="single" w:sz="8" w:space="0" w:color="000000"/>
              <w:bottom w:val="single" w:sz="8" w:space="0" w:color="000000"/>
              <w:right w:val="single" w:sz="8" w:space="0" w:color="000000"/>
            </w:tcBorders>
            <w:vAlign w:val="center"/>
          </w:tcPr>
          <w:p w14:paraId="24F5B189" w14:textId="77777777" w:rsidR="00DF0B44" w:rsidRPr="0098034F" w:rsidRDefault="00DF0B44">
            <w:pPr>
              <w:widowControl/>
              <w:jc w:val="left"/>
              <w:rPr>
                <w:rFonts w:ascii="宋体" w:eastAsia="宋体" w:hAnsi="宋体" w:cs="宋体"/>
                <w:kern w:val="0"/>
                <w:sz w:val="22"/>
              </w:rPr>
            </w:pPr>
          </w:p>
        </w:tc>
      </w:tr>
      <w:tr w:rsidR="0098034F" w:rsidRPr="0098034F" w14:paraId="54C379CE"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5E9372A2"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59A18F1C"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25FC1DCF"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5410529C"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绿化带 </w:t>
            </w:r>
          </w:p>
        </w:tc>
        <w:tc>
          <w:tcPr>
            <w:tcW w:w="1640" w:type="dxa"/>
            <w:tcBorders>
              <w:top w:val="nil"/>
              <w:left w:val="nil"/>
              <w:bottom w:val="single" w:sz="8" w:space="0" w:color="000000"/>
              <w:right w:val="single" w:sz="8" w:space="0" w:color="000000"/>
            </w:tcBorders>
            <w:shd w:val="clear" w:color="auto" w:fill="auto"/>
            <w:vAlign w:val="center"/>
          </w:tcPr>
          <w:p w14:paraId="113DFE4C"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040" w:type="dxa"/>
            <w:vMerge/>
            <w:tcBorders>
              <w:top w:val="nil"/>
              <w:left w:val="single" w:sz="8" w:space="0" w:color="000000"/>
              <w:bottom w:val="single" w:sz="8" w:space="0" w:color="000000"/>
              <w:right w:val="single" w:sz="8" w:space="0" w:color="000000"/>
            </w:tcBorders>
            <w:vAlign w:val="center"/>
          </w:tcPr>
          <w:p w14:paraId="12515200" w14:textId="77777777" w:rsidR="00DF0B44" w:rsidRPr="0098034F" w:rsidRDefault="00DF0B44">
            <w:pPr>
              <w:widowControl/>
              <w:jc w:val="left"/>
              <w:rPr>
                <w:rFonts w:ascii="宋体" w:eastAsia="宋体" w:hAnsi="宋体" w:cs="宋体"/>
                <w:kern w:val="0"/>
                <w:sz w:val="22"/>
              </w:rPr>
            </w:pPr>
          </w:p>
        </w:tc>
      </w:tr>
      <w:tr w:rsidR="0098034F" w:rsidRPr="0098034F" w14:paraId="0AB2052F" w14:textId="77777777">
        <w:trPr>
          <w:trHeight w:val="360"/>
        </w:trPr>
        <w:tc>
          <w:tcPr>
            <w:tcW w:w="740" w:type="dxa"/>
            <w:vMerge w:val="restart"/>
            <w:tcBorders>
              <w:top w:val="nil"/>
              <w:left w:val="single" w:sz="8" w:space="0" w:color="000000"/>
              <w:bottom w:val="single" w:sz="8" w:space="0" w:color="000000"/>
              <w:right w:val="single" w:sz="8" w:space="0" w:color="000000"/>
            </w:tcBorders>
            <w:shd w:val="clear" w:color="auto" w:fill="auto"/>
            <w:vAlign w:val="center"/>
          </w:tcPr>
          <w:p w14:paraId="6A24A954"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15</w:t>
            </w:r>
          </w:p>
        </w:tc>
        <w:tc>
          <w:tcPr>
            <w:tcW w:w="1140" w:type="dxa"/>
            <w:vMerge w:val="restart"/>
            <w:tcBorders>
              <w:top w:val="nil"/>
              <w:left w:val="single" w:sz="8" w:space="0" w:color="000000"/>
              <w:bottom w:val="single" w:sz="8" w:space="0" w:color="000000"/>
              <w:right w:val="single" w:sz="8" w:space="0" w:color="000000"/>
            </w:tcBorders>
            <w:shd w:val="clear" w:color="auto" w:fill="auto"/>
            <w:vAlign w:val="center"/>
          </w:tcPr>
          <w:p w14:paraId="1B80DF06" w14:textId="77777777" w:rsidR="00DF0B44" w:rsidRPr="0098034F" w:rsidRDefault="00FA24C5">
            <w:pPr>
              <w:widowControl/>
              <w:jc w:val="center"/>
              <w:rPr>
                <w:rFonts w:ascii="宋体" w:eastAsia="宋体" w:hAnsi="宋体" w:cs="宋体"/>
                <w:kern w:val="0"/>
                <w:sz w:val="22"/>
              </w:rPr>
            </w:pPr>
            <w:proofErr w:type="gramStart"/>
            <w:r w:rsidRPr="0098034F">
              <w:rPr>
                <w:rFonts w:ascii="宋体" w:eastAsia="宋体" w:hAnsi="宋体" w:cs="宋体" w:hint="eastAsia"/>
                <w:kern w:val="0"/>
                <w:sz w:val="22"/>
              </w:rPr>
              <w:t>秀泽路</w:t>
            </w:r>
            <w:proofErr w:type="gramEnd"/>
            <w:r w:rsidRPr="0098034F">
              <w:rPr>
                <w:rFonts w:ascii="宋体" w:eastAsia="宋体" w:hAnsi="宋体" w:cs="宋体" w:hint="eastAsia"/>
                <w:kern w:val="0"/>
                <w:sz w:val="22"/>
              </w:rPr>
              <w:t xml:space="preserve"> </w:t>
            </w:r>
          </w:p>
        </w:tc>
        <w:tc>
          <w:tcPr>
            <w:tcW w:w="2720" w:type="dxa"/>
            <w:vMerge w:val="restart"/>
            <w:tcBorders>
              <w:top w:val="nil"/>
              <w:left w:val="single" w:sz="8" w:space="0" w:color="000000"/>
              <w:bottom w:val="single" w:sz="8" w:space="0" w:color="000000"/>
              <w:right w:val="single" w:sz="8" w:space="0" w:color="000000"/>
            </w:tcBorders>
            <w:shd w:val="clear" w:color="auto" w:fill="auto"/>
            <w:vAlign w:val="center"/>
          </w:tcPr>
          <w:p w14:paraId="39F8A50C"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汇金路至油</w:t>
            </w:r>
            <w:proofErr w:type="gramStart"/>
            <w:r w:rsidRPr="0098034F">
              <w:rPr>
                <w:rFonts w:ascii="宋体" w:eastAsia="宋体" w:hAnsi="宋体" w:cs="宋体" w:hint="eastAsia"/>
                <w:kern w:val="0"/>
                <w:sz w:val="22"/>
              </w:rPr>
              <w:t>墩港一路</w:t>
            </w:r>
            <w:proofErr w:type="gramEnd"/>
            <w:r w:rsidRPr="0098034F">
              <w:rPr>
                <w:rFonts w:ascii="宋体" w:eastAsia="宋体" w:hAnsi="宋体" w:cs="宋体" w:hint="eastAsia"/>
                <w:kern w:val="0"/>
                <w:sz w:val="22"/>
              </w:rPr>
              <w:t xml:space="preserve"> </w:t>
            </w:r>
          </w:p>
        </w:tc>
        <w:tc>
          <w:tcPr>
            <w:tcW w:w="1040" w:type="dxa"/>
            <w:tcBorders>
              <w:top w:val="nil"/>
              <w:left w:val="nil"/>
              <w:bottom w:val="single" w:sz="8" w:space="0" w:color="000000"/>
              <w:right w:val="single" w:sz="8" w:space="0" w:color="000000"/>
            </w:tcBorders>
            <w:shd w:val="clear" w:color="auto" w:fill="auto"/>
            <w:vAlign w:val="center"/>
          </w:tcPr>
          <w:p w14:paraId="12E09C39"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主干道 </w:t>
            </w:r>
          </w:p>
        </w:tc>
        <w:tc>
          <w:tcPr>
            <w:tcW w:w="1640" w:type="dxa"/>
            <w:tcBorders>
              <w:top w:val="nil"/>
              <w:left w:val="nil"/>
              <w:bottom w:val="single" w:sz="8" w:space="0" w:color="000000"/>
              <w:right w:val="single" w:sz="8" w:space="0" w:color="000000"/>
            </w:tcBorders>
            <w:shd w:val="clear" w:color="auto" w:fill="auto"/>
            <w:vAlign w:val="center"/>
          </w:tcPr>
          <w:p w14:paraId="4DD5E889"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11040 </w:t>
            </w:r>
          </w:p>
        </w:tc>
        <w:tc>
          <w:tcPr>
            <w:tcW w:w="1040" w:type="dxa"/>
            <w:vMerge w:val="restart"/>
            <w:tcBorders>
              <w:top w:val="nil"/>
              <w:left w:val="single" w:sz="8" w:space="0" w:color="000000"/>
              <w:bottom w:val="single" w:sz="8" w:space="0" w:color="000000"/>
              <w:right w:val="single" w:sz="8" w:space="0" w:color="000000"/>
            </w:tcBorders>
            <w:shd w:val="clear" w:color="auto" w:fill="auto"/>
            <w:vAlign w:val="center"/>
          </w:tcPr>
          <w:p w14:paraId="2246A198" w14:textId="77777777" w:rsidR="00DF0B44" w:rsidRPr="0098034F" w:rsidRDefault="00DF0B44">
            <w:pPr>
              <w:widowControl/>
              <w:jc w:val="center"/>
              <w:rPr>
                <w:rFonts w:ascii="宋体" w:eastAsia="宋体" w:hAnsi="宋体" w:cs="宋体"/>
                <w:kern w:val="0"/>
                <w:sz w:val="22"/>
              </w:rPr>
            </w:pPr>
          </w:p>
        </w:tc>
      </w:tr>
      <w:tr w:rsidR="0098034F" w:rsidRPr="0098034F" w14:paraId="47FF033E"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6A7DA20E"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70BEE5F3"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66888693"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1E9F9371"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人行道 </w:t>
            </w:r>
          </w:p>
        </w:tc>
        <w:tc>
          <w:tcPr>
            <w:tcW w:w="1640" w:type="dxa"/>
            <w:tcBorders>
              <w:top w:val="nil"/>
              <w:left w:val="nil"/>
              <w:bottom w:val="single" w:sz="8" w:space="0" w:color="000000"/>
              <w:right w:val="single" w:sz="8" w:space="0" w:color="000000"/>
            </w:tcBorders>
            <w:shd w:val="clear" w:color="auto" w:fill="auto"/>
            <w:vAlign w:val="center"/>
          </w:tcPr>
          <w:p w14:paraId="6AE807F3"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5520</w:t>
            </w:r>
          </w:p>
        </w:tc>
        <w:tc>
          <w:tcPr>
            <w:tcW w:w="1040" w:type="dxa"/>
            <w:vMerge/>
            <w:tcBorders>
              <w:top w:val="nil"/>
              <w:left w:val="single" w:sz="8" w:space="0" w:color="000000"/>
              <w:bottom w:val="single" w:sz="8" w:space="0" w:color="000000"/>
              <w:right w:val="single" w:sz="8" w:space="0" w:color="000000"/>
            </w:tcBorders>
            <w:vAlign w:val="center"/>
          </w:tcPr>
          <w:p w14:paraId="6285F46E" w14:textId="77777777" w:rsidR="00DF0B44" w:rsidRPr="0098034F" w:rsidRDefault="00DF0B44">
            <w:pPr>
              <w:widowControl/>
              <w:jc w:val="left"/>
              <w:rPr>
                <w:rFonts w:ascii="宋体" w:eastAsia="宋体" w:hAnsi="宋体" w:cs="宋体"/>
                <w:kern w:val="0"/>
                <w:sz w:val="22"/>
              </w:rPr>
            </w:pPr>
          </w:p>
        </w:tc>
      </w:tr>
      <w:tr w:rsidR="0098034F" w:rsidRPr="0098034F" w14:paraId="1E280A89"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1D2C2EDA"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430E260E"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10D6BE28"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1949BA8F"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绿化带 </w:t>
            </w:r>
          </w:p>
        </w:tc>
        <w:tc>
          <w:tcPr>
            <w:tcW w:w="1640" w:type="dxa"/>
            <w:tcBorders>
              <w:top w:val="nil"/>
              <w:left w:val="nil"/>
              <w:bottom w:val="single" w:sz="8" w:space="0" w:color="000000"/>
              <w:right w:val="single" w:sz="8" w:space="0" w:color="000000"/>
            </w:tcBorders>
            <w:shd w:val="clear" w:color="auto" w:fill="auto"/>
            <w:vAlign w:val="center"/>
          </w:tcPr>
          <w:p w14:paraId="3C86B200"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040" w:type="dxa"/>
            <w:vMerge/>
            <w:tcBorders>
              <w:top w:val="nil"/>
              <w:left w:val="single" w:sz="8" w:space="0" w:color="000000"/>
              <w:bottom w:val="single" w:sz="8" w:space="0" w:color="000000"/>
              <w:right w:val="single" w:sz="8" w:space="0" w:color="000000"/>
            </w:tcBorders>
            <w:vAlign w:val="center"/>
          </w:tcPr>
          <w:p w14:paraId="166790BB" w14:textId="77777777" w:rsidR="00DF0B44" w:rsidRPr="0098034F" w:rsidRDefault="00DF0B44">
            <w:pPr>
              <w:widowControl/>
              <w:jc w:val="left"/>
              <w:rPr>
                <w:rFonts w:ascii="宋体" w:eastAsia="宋体" w:hAnsi="宋体" w:cs="宋体"/>
                <w:kern w:val="0"/>
                <w:sz w:val="22"/>
              </w:rPr>
            </w:pPr>
          </w:p>
        </w:tc>
      </w:tr>
      <w:tr w:rsidR="0098034F" w:rsidRPr="0098034F" w14:paraId="53D1E2DF" w14:textId="77777777">
        <w:trPr>
          <w:trHeight w:val="360"/>
        </w:trPr>
        <w:tc>
          <w:tcPr>
            <w:tcW w:w="740" w:type="dxa"/>
            <w:vMerge w:val="restart"/>
            <w:tcBorders>
              <w:top w:val="nil"/>
              <w:left w:val="single" w:sz="8" w:space="0" w:color="000000"/>
              <w:bottom w:val="single" w:sz="8" w:space="0" w:color="000000"/>
              <w:right w:val="single" w:sz="8" w:space="0" w:color="000000"/>
            </w:tcBorders>
            <w:shd w:val="clear" w:color="auto" w:fill="auto"/>
            <w:vAlign w:val="center"/>
          </w:tcPr>
          <w:p w14:paraId="0128F0E1"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16</w:t>
            </w:r>
          </w:p>
        </w:tc>
        <w:tc>
          <w:tcPr>
            <w:tcW w:w="1140" w:type="dxa"/>
            <w:vMerge w:val="restart"/>
            <w:tcBorders>
              <w:top w:val="nil"/>
              <w:left w:val="single" w:sz="8" w:space="0" w:color="000000"/>
              <w:bottom w:val="single" w:sz="8" w:space="0" w:color="000000"/>
              <w:right w:val="single" w:sz="8" w:space="0" w:color="000000"/>
            </w:tcBorders>
            <w:shd w:val="clear" w:color="auto" w:fill="auto"/>
            <w:vAlign w:val="center"/>
          </w:tcPr>
          <w:p w14:paraId="1AADA9AE" w14:textId="77777777" w:rsidR="00DF0B44" w:rsidRPr="0098034F" w:rsidRDefault="00FA24C5">
            <w:pPr>
              <w:widowControl/>
              <w:jc w:val="center"/>
              <w:rPr>
                <w:rFonts w:ascii="宋体" w:eastAsia="宋体" w:hAnsi="宋体" w:cs="宋体"/>
                <w:kern w:val="0"/>
                <w:sz w:val="22"/>
              </w:rPr>
            </w:pPr>
            <w:proofErr w:type="gramStart"/>
            <w:r w:rsidRPr="0098034F">
              <w:rPr>
                <w:rFonts w:ascii="宋体" w:eastAsia="宋体" w:hAnsi="宋体" w:cs="宋体" w:hint="eastAsia"/>
                <w:kern w:val="0"/>
                <w:sz w:val="22"/>
              </w:rPr>
              <w:t>崧漪</w:t>
            </w:r>
            <w:proofErr w:type="gramEnd"/>
            <w:r w:rsidRPr="0098034F">
              <w:rPr>
                <w:rFonts w:ascii="宋体" w:eastAsia="宋体" w:hAnsi="宋体" w:cs="宋体" w:hint="eastAsia"/>
                <w:kern w:val="0"/>
                <w:sz w:val="22"/>
              </w:rPr>
              <w:t xml:space="preserve">一路 </w:t>
            </w:r>
          </w:p>
        </w:tc>
        <w:tc>
          <w:tcPr>
            <w:tcW w:w="2720" w:type="dxa"/>
            <w:vMerge w:val="restart"/>
            <w:tcBorders>
              <w:top w:val="nil"/>
              <w:left w:val="single" w:sz="8" w:space="0" w:color="000000"/>
              <w:bottom w:val="single" w:sz="8" w:space="0" w:color="000000"/>
              <w:right w:val="single" w:sz="8" w:space="0" w:color="000000"/>
            </w:tcBorders>
            <w:shd w:val="clear" w:color="auto" w:fill="auto"/>
            <w:vAlign w:val="center"/>
          </w:tcPr>
          <w:p w14:paraId="135325B2" w14:textId="77777777" w:rsidR="00DF0B44" w:rsidRPr="0098034F" w:rsidRDefault="00FA24C5">
            <w:pPr>
              <w:widowControl/>
              <w:jc w:val="center"/>
              <w:rPr>
                <w:rFonts w:ascii="宋体" w:eastAsia="宋体" w:hAnsi="宋体" w:cs="宋体"/>
                <w:kern w:val="0"/>
                <w:sz w:val="22"/>
              </w:rPr>
            </w:pPr>
            <w:proofErr w:type="gramStart"/>
            <w:r w:rsidRPr="0098034F">
              <w:rPr>
                <w:rFonts w:ascii="宋体" w:eastAsia="宋体" w:hAnsi="宋体" w:cs="宋体" w:hint="eastAsia"/>
                <w:kern w:val="0"/>
                <w:sz w:val="22"/>
              </w:rPr>
              <w:t>秀沁路</w:t>
            </w:r>
            <w:proofErr w:type="gramEnd"/>
            <w:r w:rsidRPr="0098034F">
              <w:rPr>
                <w:rFonts w:ascii="宋体" w:eastAsia="宋体" w:hAnsi="宋体" w:cs="宋体" w:hint="eastAsia"/>
                <w:kern w:val="0"/>
                <w:sz w:val="22"/>
              </w:rPr>
              <w:t>至南</w:t>
            </w:r>
            <w:proofErr w:type="gramStart"/>
            <w:r w:rsidRPr="0098034F">
              <w:rPr>
                <w:rFonts w:ascii="宋体" w:eastAsia="宋体" w:hAnsi="宋体" w:cs="宋体" w:hint="eastAsia"/>
                <w:kern w:val="0"/>
                <w:sz w:val="22"/>
              </w:rPr>
              <w:t>淀</w:t>
            </w:r>
            <w:proofErr w:type="gramEnd"/>
            <w:r w:rsidRPr="0098034F">
              <w:rPr>
                <w:rFonts w:ascii="宋体" w:eastAsia="宋体" w:hAnsi="宋体" w:cs="宋体" w:hint="eastAsia"/>
                <w:kern w:val="0"/>
                <w:sz w:val="22"/>
              </w:rPr>
              <w:t xml:space="preserve">浦河路 </w:t>
            </w:r>
          </w:p>
        </w:tc>
        <w:tc>
          <w:tcPr>
            <w:tcW w:w="1040" w:type="dxa"/>
            <w:tcBorders>
              <w:top w:val="nil"/>
              <w:left w:val="nil"/>
              <w:bottom w:val="single" w:sz="8" w:space="0" w:color="000000"/>
              <w:right w:val="single" w:sz="8" w:space="0" w:color="000000"/>
            </w:tcBorders>
            <w:shd w:val="clear" w:color="auto" w:fill="auto"/>
            <w:vAlign w:val="center"/>
          </w:tcPr>
          <w:p w14:paraId="77D9E674"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主干道 </w:t>
            </w:r>
          </w:p>
        </w:tc>
        <w:tc>
          <w:tcPr>
            <w:tcW w:w="1640" w:type="dxa"/>
            <w:tcBorders>
              <w:top w:val="nil"/>
              <w:left w:val="nil"/>
              <w:bottom w:val="single" w:sz="8" w:space="0" w:color="000000"/>
              <w:right w:val="single" w:sz="8" w:space="0" w:color="000000"/>
            </w:tcBorders>
            <w:shd w:val="clear" w:color="auto" w:fill="auto"/>
            <w:vAlign w:val="center"/>
          </w:tcPr>
          <w:p w14:paraId="7D6AEEF4"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2313</w:t>
            </w:r>
          </w:p>
        </w:tc>
        <w:tc>
          <w:tcPr>
            <w:tcW w:w="1040" w:type="dxa"/>
            <w:vMerge w:val="restart"/>
            <w:tcBorders>
              <w:top w:val="nil"/>
              <w:left w:val="single" w:sz="8" w:space="0" w:color="000000"/>
              <w:bottom w:val="single" w:sz="8" w:space="0" w:color="000000"/>
              <w:right w:val="single" w:sz="8" w:space="0" w:color="000000"/>
            </w:tcBorders>
            <w:shd w:val="clear" w:color="auto" w:fill="auto"/>
            <w:vAlign w:val="center"/>
          </w:tcPr>
          <w:p w14:paraId="0A5E0426" w14:textId="77777777" w:rsidR="00DF0B44" w:rsidRPr="0098034F" w:rsidRDefault="00DF0B44">
            <w:pPr>
              <w:widowControl/>
              <w:jc w:val="center"/>
              <w:rPr>
                <w:rFonts w:ascii="宋体" w:eastAsia="宋体" w:hAnsi="宋体" w:cs="宋体"/>
                <w:kern w:val="0"/>
                <w:sz w:val="22"/>
              </w:rPr>
            </w:pPr>
          </w:p>
        </w:tc>
      </w:tr>
      <w:tr w:rsidR="0098034F" w:rsidRPr="0098034F" w14:paraId="300AAE78"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35F96046"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3AEF4069"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0786D3F7"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5A7E59B6"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人行道 </w:t>
            </w:r>
          </w:p>
        </w:tc>
        <w:tc>
          <w:tcPr>
            <w:tcW w:w="1640" w:type="dxa"/>
            <w:tcBorders>
              <w:top w:val="nil"/>
              <w:left w:val="nil"/>
              <w:bottom w:val="single" w:sz="8" w:space="0" w:color="000000"/>
              <w:right w:val="single" w:sz="8" w:space="0" w:color="000000"/>
            </w:tcBorders>
            <w:shd w:val="clear" w:color="auto" w:fill="auto"/>
            <w:vAlign w:val="center"/>
          </w:tcPr>
          <w:p w14:paraId="3C4470B0"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1388</w:t>
            </w:r>
          </w:p>
        </w:tc>
        <w:tc>
          <w:tcPr>
            <w:tcW w:w="1040" w:type="dxa"/>
            <w:vMerge/>
            <w:tcBorders>
              <w:top w:val="nil"/>
              <w:left w:val="single" w:sz="8" w:space="0" w:color="000000"/>
              <w:bottom w:val="single" w:sz="8" w:space="0" w:color="000000"/>
              <w:right w:val="single" w:sz="8" w:space="0" w:color="000000"/>
            </w:tcBorders>
            <w:vAlign w:val="center"/>
          </w:tcPr>
          <w:p w14:paraId="28A3D40D" w14:textId="77777777" w:rsidR="00DF0B44" w:rsidRPr="0098034F" w:rsidRDefault="00DF0B44">
            <w:pPr>
              <w:widowControl/>
              <w:jc w:val="left"/>
              <w:rPr>
                <w:rFonts w:ascii="宋体" w:eastAsia="宋体" w:hAnsi="宋体" w:cs="宋体"/>
                <w:kern w:val="0"/>
                <w:sz w:val="22"/>
              </w:rPr>
            </w:pPr>
          </w:p>
        </w:tc>
      </w:tr>
      <w:tr w:rsidR="0098034F" w:rsidRPr="0098034F" w14:paraId="139FB17D"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24D410D4"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769669AE"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03614228"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4533BB71"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绿化带 </w:t>
            </w:r>
          </w:p>
        </w:tc>
        <w:tc>
          <w:tcPr>
            <w:tcW w:w="1640" w:type="dxa"/>
            <w:tcBorders>
              <w:top w:val="nil"/>
              <w:left w:val="nil"/>
              <w:bottom w:val="single" w:sz="8" w:space="0" w:color="000000"/>
              <w:right w:val="single" w:sz="8" w:space="0" w:color="000000"/>
            </w:tcBorders>
            <w:shd w:val="clear" w:color="auto" w:fill="auto"/>
            <w:vAlign w:val="center"/>
          </w:tcPr>
          <w:p w14:paraId="6CAABFC1"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040" w:type="dxa"/>
            <w:vMerge/>
            <w:tcBorders>
              <w:top w:val="nil"/>
              <w:left w:val="single" w:sz="8" w:space="0" w:color="000000"/>
              <w:bottom w:val="single" w:sz="8" w:space="0" w:color="000000"/>
              <w:right w:val="single" w:sz="8" w:space="0" w:color="000000"/>
            </w:tcBorders>
            <w:vAlign w:val="center"/>
          </w:tcPr>
          <w:p w14:paraId="6D8B49EB" w14:textId="77777777" w:rsidR="00DF0B44" w:rsidRPr="0098034F" w:rsidRDefault="00DF0B44">
            <w:pPr>
              <w:widowControl/>
              <w:jc w:val="left"/>
              <w:rPr>
                <w:rFonts w:ascii="宋体" w:eastAsia="宋体" w:hAnsi="宋体" w:cs="宋体"/>
                <w:kern w:val="0"/>
                <w:sz w:val="22"/>
              </w:rPr>
            </w:pPr>
          </w:p>
        </w:tc>
      </w:tr>
      <w:tr w:rsidR="0098034F" w:rsidRPr="0098034F" w14:paraId="3C4EC8F1" w14:textId="77777777">
        <w:trPr>
          <w:trHeight w:val="360"/>
        </w:trPr>
        <w:tc>
          <w:tcPr>
            <w:tcW w:w="740" w:type="dxa"/>
            <w:vMerge w:val="restart"/>
            <w:tcBorders>
              <w:top w:val="nil"/>
              <w:left w:val="single" w:sz="8" w:space="0" w:color="000000"/>
              <w:bottom w:val="single" w:sz="8" w:space="0" w:color="000000"/>
              <w:right w:val="single" w:sz="8" w:space="0" w:color="000000"/>
            </w:tcBorders>
            <w:shd w:val="clear" w:color="auto" w:fill="auto"/>
            <w:vAlign w:val="center"/>
          </w:tcPr>
          <w:p w14:paraId="7068B849"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17</w:t>
            </w:r>
          </w:p>
        </w:tc>
        <w:tc>
          <w:tcPr>
            <w:tcW w:w="1140" w:type="dxa"/>
            <w:vMerge w:val="restart"/>
            <w:tcBorders>
              <w:top w:val="nil"/>
              <w:left w:val="single" w:sz="8" w:space="0" w:color="000000"/>
              <w:bottom w:val="single" w:sz="8" w:space="0" w:color="000000"/>
              <w:right w:val="single" w:sz="8" w:space="0" w:color="000000"/>
            </w:tcBorders>
            <w:shd w:val="clear" w:color="auto" w:fill="auto"/>
            <w:vAlign w:val="center"/>
          </w:tcPr>
          <w:p w14:paraId="7C72CB57" w14:textId="77777777" w:rsidR="00DF0B44" w:rsidRPr="0098034F" w:rsidRDefault="00FA24C5">
            <w:pPr>
              <w:widowControl/>
              <w:jc w:val="center"/>
              <w:rPr>
                <w:rFonts w:ascii="宋体" w:eastAsia="宋体" w:hAnsi="宋体" w:cs="宋体"/>
                <w:kern w:val="0"/>
                <w:sz w:val="22"/>
              </w:rPr>
            </w:pPr>
            <w:proofErr w:type="gramStart"/>
            <w:r w:rsidRPr="0098034F">
              <w:rPr>
                <w:rFonts w:ascii="宋体" w:eastAsia="宋体" w:hAnsi="宋体" w:cs="宋体" w:hint="eastAsia"/>
                <w:kern w:val="0"/>
                <w:sz w:val="22"/>
              </w:rPr>
              <w:t>崧漪</w:t>
            </w:r>
            <w:proofErr w:type="gramEnd"/>
            <w:r w:rsidRPr="0098034F">
              <w:rPr>
                <w:rFonts w:ascii="宋体" w:eastAsia="宋体" w:hAnsi="宋体" w:cs="宋体" w:hint="eastAsia"/>
                <w:kern w:val="0"/>
                <w:sz w:val="22"/>
              </w:rPr>
              <w:t xml:space="preserve">二路 </w:t>
            </w:r>
          </w:p>
        </w:tc>
        <w:tc>
          <w:tcPr>
            <w:tcW w:w="2720" w:type="dxa"/>
            <w:vMerge w:val="restart"/>
            <w:tcBorders>
              <w:top w:val="nil"/>
              <w:left w:val="single" w:sz="8" w:space="0" w:color="000000"/>
              <w:bottom w:val="single" w:sz="8" w:space="0" w:color="000000"/>
              <w:right w:val="single" w:sz="8" w:space="0" w:color="000000"/>
            </w:tcBorders>
            <w:shd w:val="clear" w:color="auto" w:fill="auto"/>
            <w:vAlign w:val="center"/>
          </w:tcPr>
          <w:p w14:paraId="5AEFCE80" w14:textId="77777777" w:rsidR="00DF0B44" w:rsidRPr="0098034F" w:rsidRDefault="00FA24C5">
            <w:pPr>
              <w:widowControl/>
              <w:jc w:val="center"/>
              <w:rPr>
                <w:rFonts w:ascii="宋体" w:eastAsia="宋体" w:hAnsi="宋体" w:cs="宋体"/>
                <w:kern w:val="0"/>
                <w:sz w:val="22"/>
              </w:rPr>
            </w:pPr>
            <w:proofErr w:type="gramStart"/>
            <w:r w:rsidRPr="0098034F">
              <w:rPr>
                <w:rFonts w:ascii="宋体" w:eastAsia="宋体" w:hAnsi="宋体" w:cs="宋体" w:hint="eastAsia"/>
                <w:kern w:val="0"/>
                <w:sz w:val="22"/>
              </w:rPr>
              <w:t>秀沁路</w:t>
            </w:r>
            <w:proofErr w:type="gramEnd"/>
            <w:r w:rsidRPr="0098034F">
              <w:rPr>
                <w:rFonts w:ascii="宋体" w:eastAsia="宋体" w:hAnsi="宋体" w:cs="宋体" w:hint="eastAsia"/>
                <w:kern w:val="0"/>
                <w:sz w:val="22"/>
              </w:rPr>
              <w:t>至南</w:t>
            </w:r>
            <w:proofErr w:type="gramStart"/>
            <w:r w:rsidRPr="0098034F">
              <w:rPr>
                <w:rFonts w:ascii="宋体" w:eastAsia="宋体" w:hAnsi="宋体" w:cs="宋体" w:hint="eastAsia"/>
                <w:kern w:val="0"/>
                <w:sz w:val="22"/>
              </w:rPr>
              <w:t>淀</w:t>
            </w:r>
            <w:proofErr w:type="gramEnd"/>
            <w:r w:rsidRPr="0098034F">
              <w:rPr>
                <w:rFonts w:ascii="宋体" w:eastAsia="宋体" w:hAnsi="宋体" w:cs="宋体" w:hint="eastAsia"/>
                <w:kern w:val="0"/>
                <w:sz w:val="22"/>
              </w:rPr>
              <w:t xml:space="preserve">浦河路 </w:t>
            </w:r>
          </w:p>
        </w:tc>
        <w:tc>
          <w:tcPr>
            <w:tcW w:w="1040" w:type="dxa"/>
            <w:tcBorders>
              <w:top w:val="nil"/>
              <w:left w:val="nil"/>
              <w:bottom w:val="single" w:sz="8" w:space="0" w:color="000000"/>
              <w:right w:val="single" w:sz="8" w:space="0" w:color="000000"/>
            </w:tcBorders>
            <w:shd w:val="clear" w:color="auto" w:fill="auto"/>
            <w:vAlign w:val="center"/>
          </w:tcPr>
          <w:p w14:paraId="3CD1F51E"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主干道 </w:t>
            </w:r>
          </w:p>
        </w:tc>
        <w:tc>
          <w:tcPr>
            <w:tcW w:w="1640" w:type="dxa"/>
            <w:tcBorders>
              <w:top w:val="nil"/>
              <w:left w:val="nil"/>
              <w:bottom w:val="single" w:sz="8" w:space="0" w:color="000000"/>
              <w:right w:val="single" w:sz="8" w:space="0" w:color="000000"/>
            </w:tcBorders>
            <w:shd w:val="clear" w:color="auto" w:fill="auto"/>
            <w:vAlign w:val="center"/>
          </w:tcPr>
          <w:p w14:paraId="5DB559F6"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3202</w:t>
            </w:r>
          </w:p>
        </w:tc>
        <w:tc>
          <w:tcPr>
            <w:tcW w:w="1040" w:type="dxa"/>
            <w:vMerge w:val="restart"/>
            <w:tcBorders>
              <w:top w:val="nil"/>
              <w:left w:val="single" w:sz="8" w:space="0" w:color="000000"/>
              <w:bottom w:val="single" w:sz="8" w:space="0" w:color="000000"/>
              <w:right w:val="single" w:sz="8" w:space="0" w:color="000000"/>
            </w:tcBorders>
            <w:shd w:val="clear" w:color="auto" w:fill="auto"/>
            <w:vAlign w:val="center"/>
          </w:tcPr>
          <w:p w14:paraId="114918F2" w14:textId="77777777" w:rsidR="00DF0B44" w:rsidRPr="0098034F" w:rsidRDefault="00DF0B44">
            <w:pPr>
              <w:widowControl/>
              <w:jc w:val="center"/>
              <w:rPr>
                <w:rFonts w:ascii="宋体" w:eastAsia="宋体" w:hAnsi="宋体" w:cs="宋体"/>
                <w:kern w:val="0"/>
                <w:sz w:val="22"/>
              </w:rPr>
            </w:pPr>
          </w:p>
        </w:tc>
      </w:tr>
      <w:tr w:rsidR="0098034F" w:rsidRPr="0098034F" w14:paraId="49B21397"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357F94E7"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7A80231A"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20CF9DB3"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57E19C3D"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人行道 </w:t>
            </w:r>
          </w:p>
        </w:tc>
        <w:tc>
          <w:tcPr>
            <w:tcW w:w="1640" w:type="dxa"/>
            <w:tcBorders>
              <w:top w:val="nil"/>
              <w:left w:val="nil"/>
              <w:bottom w:val="single" w:sz="8" w:space="0" w:color="000000"/>
              <w:right w:val="single" w:sz="8" w:space="0" w:color="000000"/>
            </w:tcBorders>
            <w:shd w:val="clear" w:color="auto" w:fill="auto"/>
            <w:vAlign w:val="center"/>
          </w:tcPr>
          <w:p w14:paraId="0533C38E"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1921 </w:t>
            </w:r>
          </w:p>
        </w:tc>
        <w:tc>
          <w:tcPr>
            <w:tcW w:w="1040" w:type="dxa"/>
            <w:vMerge/>
            <w:tcBorders>
              <w:top w:val="nil"/>
              <w:left w:val="single" w:sz="8" w:space="0" w:color="000000"/>
              <w:bottom w:val="single" w:sz="8" w:space="0" w:color="000000"/>
              <w:right w:val="single" w:sz="8" w:space="0" w:color="000000"/>
            </w:tcBorders>
            <w:vAlign w:val="center"/>
          </w:tcPr>
          <w:p w14:paraId="2DE1C793" w14:textId="77777777" w:rsidR="00DF0B44" w:rsidRPr="0098034F" w:rsidRDefault="00DF0B44">
            <w:pPr>
              <w:widowControl/>
              <w:jc w:val="left"/>
              <w:rPr>
                <w:rFonts w:ascii="宋体" w:eastAsia="宋体" w:hAnsi="宋体" w:cs="宋体"/>
                <w:kern w:val="0"/>
                <w:sz w:val="22"/>
              </w:rPr>
            </w:pPr>
          </w:p>
        </w:tc>
      </w:tr>
      <w:tr w:rsidR="0098034F" w:rsidRPr="0098034F" w14:paraId="771294A9"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4FA662BE"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3D26F987"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1B3F761A"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6CA296EA"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绿化带 </w:t>
            </w:r>
          </w:p>
        </w:tc>
        <w:tc>
          <w:tcPr>
            <w:tcW w:w="1640" w:type="dxa"/>
            <w:tcBorders>
              <w:top w:val="nil"/>
              <w:left w:val="nil"/>
              <w:bottom w:val="single" w:sz="8" w:space="0" w:color="000000"/>
              <w:right w:val="single" w:sz="8" w:space="0" w:color="000000"/>
            </w:tcBorders>
            <w:shd w:val="clear" w:color="auto" w:fill="auto"/>
            <w:vAlign w:val="center"/>
          </w:tcPr>
          <w:p w14:paraId="3484762F"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040" w:type="dxa"/>
            <w:vMerge/>
            <w:tcBorders>
              <w:top w:val="nil"/>
              <w:left w:val="single" w:sz="8" w:space="0" w:color="000000"/>
              <w:bottom w:val="single" w:sz="8" w:space="0" w:color="000000"/>
              <w:right w:val="single" w:sz="8" w:space="0" w:color="000000"/>
            </w:tcBorders>
            <w:vAlign w:val="center"/>
          </w:tcPr>
          <w:p w14:paraId="58B6C78F" w14:textId="77777777" w:rsidR="00DF0B44" w:rsidRPr="0098034F" w:rsidRDefault="00DF0B44">
            <w:pPr>
              <w:widowControl/>
              <w:jc w:val="left"/>
              <w:rPr>
                <w:rFonts w:ascii="宋体" w:eastAsia="宋体" w:hAnsi="宋体" w:cs="宋体"/>
                <w:kern w:val="0"/>
                <w:sz w:val="22"/>
              </w:rPr>
            </w:pPr>
          </w:p>
        </w:tc>
      </w:tr>
      <w:tr w:rsidR="0098034F" w:rsidRPr="0098034F" w14:paraId="23F71DDA" w14:textId="77777777">
        <w:trPr>
          <w:trHeight w:val="360"/>
        </w:trPr>
        <w:tc>
          <w:tcPr>
            <w:tcW w:w="740" w:type="dxa"/>
            <w:vMerge w:val="restart"/>
            <w:tcBorders>
              <w:top w:val="nil"/>
              <w:left w:val="single" w:sz="8" w:space="0" w:color="000000"/>
              <w:bottom w:val="single" w:sz="8" w:space="0" w:color="000000"/>
              <w:right w:val="single" w:sz="8" w:space="0" w:color="000000"/>
            </w:tcBorders>
            <w:shd w:val="clear" w:color="auto" w:fill="auto"/>
            <w:vAlign w:val="center"/>
          </w:tcPr>
          <w:p w14:paraId="1EDDFDD3"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18</w:t>
            </w:r>
          </w:p>
        </w:tc>
        <w:tc>
          <w:tcPr>
            <w:tcW w:w="1140" w:type="dxa"/>
            <w:vMerge w:val="restart"/>
            <w:tcBorders>
              <w:top w:val="nil"/>
              <w:left w:val="single" w:sz="8" w:space="0" w:color="000000"/>
              <w:bottom w:val="single" w:sz="8" w:space="0" w:color="000000"/>
              <w:right w:val="single" w:sz="8" w:space="0" w:color="000000"/>
            </w:tcBorders>
            <w:shd w:val="clear" w:color="auto" w:fill="auto"/>
            <w:vAlign w:val="center"/>
          </w:tcPr>
          <w:p w14:paraId="455F46D1" w14:textId="77777777" w:rsidR="00DF0B44" w:rsidRPr="0098034F" w:rsidRDefault="00FA24C5">
            <w:pPr>
              <w:widowControl/>
              <w:jc w:val="center"/>
              <w:rPr>
                <w:rFonts w:ascii="宋体" w:eastAsia="宋体" w:hAnsi="宋体" w:cs="宋体"/>
                <w:kern w:val="0"/>
                <w:sz w:val="22"/>
              </w:rPr>
            </w:pPr>
            <w:proofErr w:type="gramStart"/>
            <w:r w:rsidRPr="0098034F">
              <w:rPr>
                <w:rFonts w:ascii="宋体" w:eastAsia="宋体" w:hAnsi="宋体" w:cs="宋体" w:hint="eastAsia"/>
                <w:kern w:val="0"/>
                <w:sz w:val="22"/>
              </w:rPr>
              <w:t>崧涟</w:t>
            </w:r>
            <w:proofErr w:type="gramEnd"/>
            <w:r w:rsidRPr="0098034F">
              <w:rPr>
                <w:rFonts w:ascii="宋体" w:eastAsia="宋体" w:hAnsi="宋体" w:cs="宋体" w:hint="eastAsia"/>
                <w:kern w:val="0"/>
                <w:sz w:val="22"/>
              </w:rPr>
              <w:t xml:space="preserve">二路 </w:t>
            </w:r>
          </w:p>
        </w:tc>
        <w:tc>
          <w:tcPr>
            <w:tcW w:w="2720" w:type="dxa"/>
            <w:vMerge w:val="restart"/>
            <w:tcBorders>
              <w:top w:val="nil"/>
              <w:left w:val="single" w:sz="8" w:space="0" w:color="000000"/>
              <w:bottom w:val="single" w:sz="8" w:space="0" w:color="000000"/>
              <w:right w:val="single" w:sz="8" w:space="0" w:color="000000"/>
            </w:tcBorders>
            <w:shd w:val="clear" w:color="auto" w:fill="auto"/>
            <w:vAlign w:val="center"/>
          </w:tcPr>
          <w:p w14:paraId="732C9E7C" w14:textId="77777777" w:rsidR="00DF0B44" w:rsidRPr="0098034F" w:rsidRDefault="00FA24C5">
            <w:pPr>
              <w:widowControl/>
              <w:jc w:val="center"/>
              <w:rPr>
                <w:rFonts w:ascii="宋体" w:eastAsia="宋体" w:hAnsi="宋体" w:cs="宋体"/>
                <w:kern w:val="0"/>
                <w:sz w:val="22"/>
              </w:rPr>
            </w:pPr>
            <w:proofErr w:type="gramStart"/>
            <w:r w:rsidRPr="0098034F">
              <w:rPr>
                <w:rFonts w:ascii="宋体" w:eastAsia="宋体" w:hAnsi="宋体" w:cs="宋体" w:hint="eastAsia"/>
                <w:kern w:val="0"/>
                <w:sz w:val="22"/>
              </w:rPr>
              <w:t>秀沁路</w:t>
            </w:r>
            <w:proofErr w:type="gramEnd"/>
            <w:r w:rsidRPr="0098034F">
              <w:rPr>
                <w:rFonts w:ascii="宋体" w:eastAsia="宋体" w:hAnsi="宋体" w:cs="宋体" w:hint="eastAsia"/>
                <w:kern w:val="0"/>
                <w:sz w:val="22"/>
              </w:rPr>
              <w:t>至南</w:t>
            </w:r>
            <w:proofErr w:type="gramStart"/>
            <w:r w:rsidRPr="0098034F">
              <w:rPr>
                <w:rFonts w:ascii="宋体" w:eastAsia="宋体" w:hAnsi="宋体" w:cs="宋体" w:hint="eastAsia"/>
                <w:kern w:val="0"/>
                <w:sz w:val="22"/>
              </w:rPr>
              <w:t>淀</w:t>
            </w:r>
            <w:proofErr w:type="gramEnd"/>
            <w:r w:rsidRPr="0098034F">
              <w:rPr>
                <w:rFonts w:ascii="宋体" w:eastAsia="宋体" w:hAnsi="宋体" w:cs="宋体" w:hint="eastAsia"/>
                <w:kern w:val="0"/>
                <w:sz w:val="22"/>
              </w:rPr>
              <w:t xml:space="preserve">浦河路 </w:t>
            </w:r>
          </w:p>
        </w:tc>
        <w:tc>
          <w:tcPr>
            <w:tcW w:w="1040" w:type="dxa"/>
            <w:tcBorders>
              <w:top w:val="nil"/>
              <w:left w:val="nil"/>
              <w:bottom w:val="single" w:sz="8" w:space="0" w:color="000000"/>
              <w:right w:val="single" w:sz="8" w:space="0" w:color="000000"/>
            </w:tcBorders>
            <w:shd w:val="clear" w:color="auto" w:fill="auto"/>
            <w:vAlign w:val="center"/>
          </w:tcPr>
          <w:p w14:paraId="11C8DDBB"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主干道 </w:t>
            </w:r>
          </w:p>
        </w:tc>
        <w:tc>
          <w:tcPr>
            <w:tcW w:w="1640" w:type="dxa"/>
            <w:tcBorders>
              <w:top w:val="nil"/>
              <w:left w:val="nil"/>
              <w:bottom w:val="single" w:sz="8" w:space="0" w:color="000000"/>
              <w:right w:val="single" w:sz="8" w:space="0" w:color="000000"/>
            </w:tcBorders>
            <w:shd w:val="clear" w:color="auto" w:fill="auto"/>
            <w:vAlign w:val="center"/>
          </w:tcPr>
          <w:p w14:paraId="61EF0AF3"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4050 </w:t>
            </w:r>
          </w:p>
        </w:tc>
        <w:tc>
          <w:tcPr>
            <w:tcW w:w="1040" w:type="dxa"/>
            <w:vMerge w:val="restart"/>
            <w:tcBorders>
              <w:top w:val="nil"/>
              <w:left w:val="single" w:sz="8" w:space="0" w:color="000000"/>
              <w:bottom w:val="single" w:sz="8" w:space="0" w:color="000000"/>
              <w:right w:val="single" w:sz="8" w:space="0" w:color="000000"/>
            </w:tcBorders>
            <w:shd w:val="clear" w:color="auto" w:fill="auto"/>
            <w:vAlign w:val="center"/>
          </w:tcPr>
          <w:p w14:paraId="2A83F913"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2B64E825"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5A4106C4"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0BAD6D7D"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174E178C"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29EA261C"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人行道 </w:t>
            </w:r>
          </w:p>
        </w:tc>
        <w:tc>
          <w:tcPr>
            <w:tcW w:w="1640" w:type="dxa"/>
            <w:tcBorders>
              <w:top w:val="nil"/>
              <w:left w:val="nil"/>
              <w:bottom w:val="single" w:sz="8" w:space="0" w:color="000000"/>
              <w:right w:val="single" w:sz="8" w:space="0" w:color="000000"/>
            </w:tcBorders>
            <w:shd w:val="clear" w:color="auto" w:fill="auto"/>
            <w:vAlign w:val="center"/>
          </w:tcPr>
          <w:p w14:paraId="16C4C841"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2430</w:t>
            </w:r>
          </w:p>
        </w:tc>
        <w:tc>
          <w:tcPr>
            <w:tcW w:w="1040" w:type="dxa"/>
            <w:vMerge/>
            <w:tcBorders>
              <w:top w:val="nil"/>
              <w:left w:val="single" w:sz="8" w:space="0" w:color="000000"/>
              <w:bottom w:val="single" w:sz="8" w:space="0" w:color="000000"/>
              <w:right w:val="single" w:sz="8" w:space="0" w:color="000000"/>
            </w:tcBorders>
            <w:vAlign w:val="center"/>
          </w:tcPr>
          <w:p w14:paraId="1643356A" w14:textId="77777777" w:rsidR="00DF0B44" w:rsidRPr="0098034F" w:rsidRDefault="00DF0B44">
            <w:pPr>
              <w:widowControl/>
              <w:jc w:val="left"/>
              <w:rPr>
                <w:rFonts w:ascii="宋体" w:eastAsia="宋体" w:hAnsi="宋体" w:cs="宋体"/>
                <w:kern w:val="0"/>
                <w:sz w:val="22"/>
              </w:rPr>
            </w:pPr>
          </w:p>
        </w:tc>
      </w:tr>
      <w:tr w:rsidR="0098034F" w:rsidRPr="0098034F" w14:paraId="0693439F"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592A959A"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51BA1DB2"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6C120CF4"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0B87DDF0"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绿化带 </w:t>
            </w:r>
          </w:p>
        </w:tc>
        <w:tc>
          <w:tcPr>
            <w:tcW w:w="1640" w:type="dxa"/>
            <w:tcBorders>
              <w:top w:val="nil"/>
              <w:left w:val="nil"/>
              <w:bottom w:val="single" w:sz="8" w:space="0" w:color="000000"/>
              <w:right w:val="single" w:sz="8" w:space="0" w:color="000000"/>
            </w:tcBorders>
            <w:shd w:val="clear" w:color="auto" w:fill="auto"/>
            <w:vAlign w:val="center"/>
          </w:tcPr>
          <w:p w14:paraId="7659E5E0"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040" w:type="dxa"/>
            <w:vMerge/>
            <w:tcBorders>
              <w:top w:val="nil"/>
              <w:left w:val="single" w:sz="8" w:space="0" w:color="000000"/>
              <w:bottom w:val="single" w:sz="8" w:space="0" w:color="000000"/>
              <w:right w:val="single" w:sz="8" w:space="0" w:color="000000"/>
            </w:tcBorders>
            <w:vAlign w:val="center"/>
          </w:tcPr>
          <w:p w14:paraId="71D4AA39" w14:textId="77777777" w:rsidR="00DF0B44" w:rsidRPr="0098034F" w:rsidRDefault="00DF0B44">
            <w:pPr>
              <w:widowControl/>
              <w:jc w:val="left"/>
              <w:rPr>
                <w:rFonts w:ascii="宋体" w:eastAsia="宋体" w:hAnsi="宋体" w:cs="宋体"/>
                <w:kern w:val="0"/>
                <w:sz w:val="22"/>
              </w:rPr>
            </w:pPr>
          </w:p>
        </w:tc>
      </w:tr>
      <w:tr w:rsidR="0098034F" w:rsidRPr="0098034F" w14:paraId="3DC14114" w14:textId="77777777">
        <w:trPr>
          <w:trHeight w:val="360"/>
        </w:trPr>
        <w:tc>
          <w:tcPr>
            <w:tcW w:w="740" w:type="dxa"/>
            <w:vMerge w:val="restart"/>
            <w:tcBorders>
              <w:top w:val="nil"/>
              <w:left w:val="single" w:sz="8" w:space="0" w:color="000000"/>
              <w:bottom w:val="single" w:sz="8" w:space="0" w:color="000000"/>
              <w:right w:val="single" w:sz="8" w:space="0" w:color="000000"/>
            </w:tcBorders>
            <w:shd w:val="clear" w:color="auto" w:fill="auto"/>
            <w:vAlign w:val="center"/>
          </w:tcPr>
          <w:p w14:paraId="5A95E86D"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19</w:t>
            </w:r>
          </w:p>
        </w:tc>
        <w:tc>
          <w:tcPr>
            <w:tcW w:w="1140" w:type="dxa"/>
            <w:vMerge w:val="restart"/>
            <w:tcBorders>
              <w:top w:val="nil"/>
              <w:left w:val="single" w:sz="8" w:space="0" w:color="000000"/>
              <w:bottom w:val="single" w:sz="8" w:space="0" w:color="000000"/>
              <w:right w:val="single" w:sz="8" w:space="0" w:color="000000"/>
            </w:tcBorders>
            <w:shd w:val="clear" w:color="auto" w:fill="auto"/>
            <w:vAlign w:val="center"/>
          </w:tcPr>
          <w:p w14:paraId="44028A3E" w14:textId="77777777" w:rsidR="00DF0B44" w:rsidRPr="0098034F" w:rsidRDefault="00FA24C5">
            <w:pPr>
              <w:widowControl/>
              <w:jc w:val="center"/>
              <w:rPr>
                <w:rFonts w:ascii="宋体" w:eastAsia="宋体" w:hAnsi="宋体" w:cs="宋体"/>
                <w:kern w:val="0"/>
                <w:sz w:val="22"/>
              </w:rPr>
            </w:pPr>
            <w:proofErr w:type="gramStart"/>
            <w:r w:rsidRPr="0098034F">
              <w:rPr>
                <w:rFonts w:ascii="宋体" w:eastAsia="宋体" w:hAnsi="宋体" w:cs="宋体" w:hint="eastAsia"/>
                <w:kern w:val="0"/>
                <w:sz w:val="22"/>
              </w:rPr>
              <w:t>秀沁路</w:t>
            </w:r>
            <w:proofErr w:type="gramEnd"/>
            <w:r w:rsidRPr="0098034F">
              <w:rPr>
                <w:rFonts w:ascii="宋体" w:eastAsia="宋体" w:hAnsi="宋体" w:cs="宋体" w:hint="eastAsia"/>
                <w:kern w:val="0"/>
                <w:sz w:val="22"/>
              </w:rPr>
              <w:t xml:space="preserve"> </w:t>
            </w:r>
          </w:p>
        </w:tc>
        <w:tc>
          <w:tcPr>
            <w:tcW w:w="2720" w:type="dxa"/>
            <w:vMerge w:val="restart"/>
            <w:tcBorders>
              <w:top w:val="nil"/>
              <w:left w:val="single" w:sz="8" w:space="0" w:color="000000"/>
              <w:bottom w:val="single" w:sz="8" w:space="0" w:color="000000"/>
              <w:right w:val="single" w:sz="8" w:space="0" w:color="000000"/>
            </w:tcBorders>
            <w:shd w:val="clear" w:color="auto" w:fill="auto"/>
            <w:vAlign w:val="center"/>
          </w:tcPr>
          <w:p w14:paraId="307E54E6"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318 国道至</w:t>
            </w:r>
            <w:proofErr w:type="gramStart"/>
            <w:r w:rsidRPr="0098034F">
              <w:rPr>
                <w:rFonts w:ascii="宋体" w:eastAsia="宋体" w:hAnsi="宋体" w:cs="宋体" w:hint="eastAsia"/>
                <w:kern w:val="0"/>
                <w:sz w:val="22"/>
              </w:rPr>
              <w:t>崧涟</w:t>
            </w:r>
            <w:proofErr w:type="gramEnd"/>
            <w:r w:rsidRPr="0098034F">
              <w:rPr>
                <w:rFonts w:ascii="宋体" w:eastAsia="宋体" w:hAnsi="宋体" w:cs="宋体" w:hint="eastAsia"/>
                <w:kern w:val="0"/>
                <w:sz w:val="22"/>
              </w:rPr>
              <w:t xml:space="preserve">一路 </w:t>
            </w:r>
          </w:p>
        </w:tc>
        <w:tc>
          <w:tcPr>
            <w:tcW w:w="1040" w:type="dxa"/>
            <w:tcBorders>
              <w:top w:val="nil"/>
              <w:left w:val="nil"/>
              <w:bottom w:val="single" w:sz="8" w:space="0" w:color="000000"/>
              <w:right w:val="single" w:sz="8" w:space="0" w:color="000000"/>
            </w:tcBorders>
            <w:shd w:val="clear" w:color="auto" w:fill="auto"/>
            <w:vAlign w:val="center"/>
          </w:tcPr>
          <w:p w14:paraId="798BD65D"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主干道 </w:t>
            </w:r>
          </w:p>
        </w:tc>
        <w:tc>
          <w:tcPr>
            <w:tcW w:w="1640" w:type="dxa"/>
            <w:tcBorders>
              <w:top w:val="nil"/>
              <w:left w:val="nil"/>
              <w:bottom w:val="single" w:sz="8" w:space="0" w:color="000000"/>
              <w:right w:val="single" w:sz="8" w:space="0" w:color="000000"/>
            </w:tcBorders>
            <w:shd w:val="clear" w:color="auto" w:fill="auto"/>
            <w:vAlign w:val="center"/>
          </w:tcPr>
          <w:p w14:paraId="04ABB3B0"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22988 </w:t>
            </w:r>
          </w:p>
        </w:tc>
        <w:tc>
          <w:tcPr>
            <w:tcW w:w="1040" w:type="dxa"/>
            <w:vMerge w:val="restart"/>
            <w:tcBorders>
              <w:top w:val="nil"/>
              <w:left w:val="single" w:sz="8" w:space="0" w:color="000000"/>
              <w:bottom w:val="single" w:sz="8" w:space="0" w:color="000000"/>
              <w:right w:val="single" w:sz="8" w:space="0" w:color="000000"/>
            </w:tcBorders>
            <w:shd w:val="clear" w:color="auto" w:fill="auto"/>
            <w:vAlign w:val="center"/>
          </w:tcPr>
          <w:p w14:paraId="4A190AD4" w14:textId="77777777" w:rsidR="00DF0B44" w:rsidRPr="0098034F" w:rsidRDefault="00DF0B44">
            <w:pPr>
              <w:widowControl/>
              <w:jc w:val="center"/>
              <w:rPr>
                <w:rFonts w:ascii="宋体" w:eastAsia="宋体" w:hAnsi="宋体" w:cs="宋体"/>
                <w:kern w:val="0"/>
                <w:sz w:val="22"/>
              </w:rPr>
            </w:pPr>
          </w:p>
        </w:tc>
      </w:tr>
      <w:tr w:rsidR="0098034F" w:rsidRPr="0098034F" w14:paraId="72CF2B28"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39EA82D8"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74AA657E"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4804887C"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70F4E4AC"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人行道 </w:t>
            </w:r>
          </w:p>
        </w:tc>
        <w:tc>
          <w:tcPr>
            <w:tcW w:w="1640" w:type="dxa"/>
            <w:tcBorders>
              <w:top w:val="nil"/>
              <w:left w:val="nil"/>
              <w:bottom w:val="single" w:sz="8" w:space="0" w:color="000000"/>
              <w:right w:val="single" w:sz="8" w:space="0" w:color="000000"/>
            </w:tcBorders>
            <w:shd w:val="clear" w:color="auto" w:fill="auto"/>
            <w:vAlign w:val="center"/>
          </w:tcPr>
          <w:p w14:paraId="7DF57C56"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7663 </w:t>
            </w:r>
          </w:p>
        </w:tc>
        <w:tc>
          <w:tcPr>
            <w:tcW w:w="1040" w:type="dxa"/>
            <w:vMerge/>
            <w:tcBorders>
              <w:top w:val="nil"/>
              <w:left w:val="single" w:sz="8" w:space="0" w:color="000000"/>
              <w:bottom w:val="single" w:sz="8" w:space="0" w:color="000000"/>
              <w:right w:val="single" w:sz="8" w:space="0" w:color="000000"/>
            </w:tcBorders>
            <w:vAlign w:val="center"/>
          </w:tcPr>
          <w:p w14:paraId="4DAFF823" w14:textId="77777777" w:rsidR="00DF0B44" w:rsidRPr="0098034F" w:rsidRDefault="00DF0B44">
            <w:pPr>
              <w:widowControl/>
              <w:jc w:val="left"/>
              <w:rPr>
                <w:rFonts w:ascii="宋体" w:eastAsia="宋体" w:hAnsi="宋体" w:cs="宋体"/>
                <w:kern w:val="0"/>
                <w:sz w:val="22"/>
              </w:rPr>
            </w:pPr>
          </w:p>
        </w:tc>
      </w:tr>
      <w:tr w:rsidR="0098034F" w:rsidRPr="0098034F" w14:paraId="34E77ECF"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10B79293"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6D7EBA63"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31C14F84"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601455FD"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绿化带 </w:t>
            </w:r>
          </w:p>
        </w:tc>
        <w:tc>
          <w:tcPr>
            <w:tcW w:w="1640" w:type="dxa"/>
            <w:tcBorders>
              <w:top w:val="nil"/>
              <w:left w:val="nil"/>
              <w:bottom w:val="single" w:sz="8" w:space="0" w:color="000000"/>
              <w:right w:val="single" w:sz="8" w:space="0" w:color="000000"/>
            </w:tcBorders>
            <w:shd w:val="clear" w:color="auto" w:fill="auto"/>
            <w:vAlign w:val="center"/>
          </w:tcPr>
          <w:p w14:paraId="0733BF5A"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040" w:type="dxa"/>
            <w:vMerge/>
            <w:tcBorders>
              <w:top w:val="nil"/>
              <w:left w:val="single" w:sz="8" w:space="0" w:color="000000"/>
              <w:bottom w:val="single" w:sz="8" w:space="0" w:color="000000"/>
              <w:right w:val="single" w:sz="8" w:space="0" w:color="000000"/>
            </w:tcBorders>
            <w:vAlign w:val="center"/>
          </w:tcPr>
          <w:p w14:paraId="67409D82" w14:textId="77777777" w:rsidR="00DF0B44" w:rsidRPr="0098034F" w:rsidRDefault="00DF0B44">
            <w:pPr>
              <w:widowControl/>
              <w:jc w:val="left"/>
              <w:rPr>
                <w:rFonts w:ascii="宋体" w:eastAsia="宋体" w:hAnsi="宋体" w:cs="宋体"/>
                <w:kern w:val="0"/>
                <w:sz w:val="22"/>
              </w:rPr>
            </w:pPr>
          </w:p>
        </w:tc>
      </w:tr>
      <w:tr w:rsidR="0098034F" w:rsidRPr="0098034F" w14:paraId="7D80A365" w14:textId="77777777">
        <w:trPr>
          <w:trHeight w:val="360"/>
        </w:trPr>
        <w:tc>
          <w:tcPr>
            <w:tcW w:w="740" w:type="dxa"/>
            <w:vMerge w:val="restart"/>
            <w:tcBorders>
              <w:top w:val="nil"/>
              <w:left w:val="single" w:sz="8" w:space="0" w:color="000000"/>
              <w:bottom w:val="single" w:sz="8" w:space="0" w:color="000000"/>
              <w:right w:val="single" w:sz="8" w:space="0" w:color="000000"/>
            </w:tcBorders>
            <w:shd w:val="clear" w:color="auto" w:fill="auto"/>
            <w:vAlign w:val="center"/>
          </w:tcPr>
          <w:p w14:paraId="2FF8AB55"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20</w:t>
            </w:r>
          </w:p>
        </w:tc>
        <w:tc>
          <w:tcPr>
            <w:tcW w:w="1140" w:type="dxa"/>
            <w:vMerge w:val="restart"/>
            <w:tcBorders>
              <w:top w:val="nil"/>
              <w:left w:val="single" w:sz="8" w:space="0" w:color="000000"/>
              <w:bottom w:val="single" w:sz="8" w:space="0" w:color="000000"/>
              <w:right w:val="single" w:sz="8" w:space="0" w:color="000000"/>
            </w:tcBorders>
            <w:shd w:val="clear" w:color="auto" w:fill="auto"/>
            <w:vAlign w:val="center"/>
          </w:tcPr>
          <w:p w14:paraId="71D1B770"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秀</w:t>
            </w:r>
            <w:proofErr w:type="gramStart"/>
            <w:r w:rsidRPr="0098034F">
              <w:rPr>
                <w:rFonts w:ascii="宋体" w:eastAsia="宋体" w:hAnsi="宋体" w:cs="宋体" w:hint="eastAsia"/>
                <w:kern w:val="0"/>
                <w:sz w:val="22"/>
              </w:rPr>
              <w:t>涓</w:t>
            </w:r>
            <w:proofErr w:type="gramEnd"/>
            <w:r w:rsidRPr="0098034F">
              <w:rPr>
                <w:rFonts w:ascii="宋体" w:eastAsia="宋体" w:hAnsi="宋体" w:cs="宋体" w:hint="eastAsia"/>
                <w:kern w:val="0"/>
                <w:sz w:val="22"/>
              </w:rPr>
              <w:t xml:space="preserve">路 </w:t>
            </w:r>
          </w:p>
        </w:tc>
        <w:tc>
          <w:tcPr>
            <w:tcW w:w="2720" w:type="dxa"/>
            <w:vMerge w:val="restart"/>
            <w:tcBorders>
              <w:top w:val="nil"/>
              <w:left w:val="single" w:sz="8" w:space="0" w:color="000000"/>
              <w:bottom w:val="single" w:sz="8" w:space="0" w:color="000000"/>
              <w:right w:val="single" w:sz="8" w:space="0" w:color="000000"/>
            </w:tcBorders>
            <w:shd w:val="clear" w:color="auto" w:fill="auto"/>
            <w:vAlign w:val="center"/>
          </w:tcPr>
          <w:p w14:paraId="1577428B" w14:textId="77777777" w:rsidR="00DF0B44" w:rsidRPr="0098034F" w:rsidRDefault="00FA24C5">
            <w:pPr>
              <w:widowControl/>
              <w:jc w:val="center"/>
              <w:rPr>
                <w:rFonts w:ascii="宋体" w:eastAsia="宋体" w:hAnsi="宋体" w:cs="宋体"/>
                <w:kern w:val="0"/>
                <w:sz w:val="22"/>
              </w:rPr>
            </w:pPr>
            <w:proofErr w:type="gramStart"/>
            <w:r w:rsidRPr="0098034F">
              <w:rPr>
                <w:rFonts w:ascii="宋体" w:eastAsia="宋体" w:hAnsi="宋体" w:cs="宋体" w:hint="eastAsia"/>
                <w:kern w:val="0"/>
                <w:sz w:val="22"/>
              </w:rPr>
              <w:t>崧</w:t>
            </w:r>
            <w:proofErr w:type="gramEnd"/>
            <w:r w:rsidRPr="0098034F">
              <w:rPr>
                <w:rFonts w:ascii="宋体" w:eastAsia="宋体" w:hAnsi="宋体" w:cs="宋体" w:hint="eastAsia"/>
                <w:kern w:val="0"/>
                <w:sz w:val="22"/>
              </w:rPr>
              <w:t>潭路至崧</w:t>
            </w:r>
            <w:proofErr w:type="gramStart"/>
            <w:r w:rsidRPr="0098034F">
              <w:rPr>
                <w:rFonts w:ascii="宋体" w:eastAsia="宋体" w:hAnsi="宋体" w:cs="宋体" w:hint="eastAsia"/>
                <w:kern w:val="0"/>
                <w:sz w:val="22"/>
              </w:rPr>
              <w:t>涟</w:t>
            </w:r>
            <w:proofErr w:type="gramEnd"/>
            <w:r w:rsidRPr="0098034F">
              <w:rPr>
                <w:rFonts w:ascii="宋体" w:eastAsia="宋体" w:hAnsi="宋体" w:cs="宋体" w:hint="eastAsia"/>
                <w:kern w:val="0"/>
                <w:sz w:val="22"/>
              </w:rPr>
              <w:t xml:space="preserve">一路 </w:t>
            </w:r>
          </w:p>
        </w:tc>
        <w:tc>
          <w:tcPr>
            <w:tcW w:w="1040" w:type="dxa"/>
            <w:tcBorders>
              <w:top w:val="nil"/>
              <w:left w:val="nil"/>
              <w:bottom w:val="single" w:sz="8" w:space="0" w:color="000000"/>
              <w:right w:val="single" w:sz="8" w:space="0" w:color="000000"/>
            </w:tcBorders>
            <w:shd w:val="clear" w:color="auto" w:fill="auto"/>
            <w:vAlign w:val="center"/>
          </w:tcPr>
          <w:p w14:paraId="1B4095E8"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主干道 </w:t>
            </w:r>
          </w:p>
        </w:tc>
        <w:tc>
          <w:tcPr>
            <w:tcW w:w="1640" w:type="dxa"/>
            <w:tcBorders>
              <w:top w:val="nil"/>
              <w:left w:val="nil"/>
              <w:bottom w:val="single" w:sz="8" w:space="0" w:color="000000"/>
              <w:right w:val="single" w:sz="8" w:space="0" w:color="000000"/>
            </w:tcBorders>
            <w:shd w:val="clear" w:color="auto" w:fill="auto"/>
            <w:vAlign w:val="center"/>
          </w:tcPr>
          <w:p w14:paraId="17C39CBB"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10938 </w:t>
            </w:r>
          </w:p>
        </w:tc>
        <w:tc>
          <w:tcPr>
            <w:tcW w:w="1040" w:type="dxa"/>
            <w:vMerge w:val="restart"/>
            <w:tcBorders>
              <w:top w:val="nil"/>
              <w:left w:val="single" w:sz="8" w:space="0" w:color="000000"/>
              <w:bottom w:val="single" w:sz="8" w:space="0" w:color="000000"/>
              <w:right w:val="single" w:sz="8" w:space="0" w:color="000000"/>
            </w:tcBorders>
            <w:shd w:val="clear" w:color="auto" w:fill="auto"/>
            <w:vAlign w:val="center"/>
          </w:tcPr>
          <w:p w14:paraId="4660754B" w14:textId="77777777" w:rsidR="00DF0B44" w:rsidRPr="0098034F" w:rsidRDefault="00DF0B44">
            <w:pPr>
              <w:widowControl/>
              <w:jc w:val="center"/>
              <w:rPr>
                <w:rFonts w:ascii="宋体" w:eastAsia="宋体" w:hAnsi="宋体" w:cs="宋体"/>
                <w:kern w:val="0"/>
                <w:sz w:val="22"/>
              </w:rPr>
            </w:pPr>
          </w:p>
        </w:tc>
      </w:tr>
      <w:tr w:rsidR="0098034F" w:rsidRPr="0098034F" w14:paraId="7410B381"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4B096223"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4206A9B6"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14A99285"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4866C544"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人行道 </w:t>
            </w:r>
          </w:p>
        </w:tc>
        <w:tc>
          <w:tcPr>
            <w:tcW w:w="1640" w:type="dxa"/>
            <w:tcBorders>
              <w:top w:val="nil"/>
              <w:left w:val="nil"/>
              <w:bottom w:val="single" w:sz="8" w:space="0" w:color="000000"/>
              <w:right w:val="single" w:sz="8" w:space="0" w:color="000000"/>
            </w:tcBorders>
            <w:shd w:val="clear" w:color="auto" w:fill="auto"/>
            <w:vAlign w:val="center"/>
          </w:tcPr>
          <w:p w14:paraId="29AAB073"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6563 </w:t>
            </w:r>
          </w:p>
        </w:tc>
        <w:tc>
          <w:tcPr>
            <w:tcW w:w="1040" w:type="dxa"/>
            <w:vMerge/>
            <w:tcBorders>
              <w:top w:val="nil"/>
              <w:left w:val="single" w:sz="8" w:space="0" w:color="000000"/>
              <w:bottom w:val="single" w:sz="8" w:space="0" w:color="000000"/>
              <w:right w:val="single" w:sz="8" w:space="0" w:color="000000"/>
            </w:tcBorders>
            <w:vAlign w:val="center"/>
          </w:tcPr>
          <w:p w14:paraId="143FF117" w14:textId="77777777" w:rsidR="00DF0B44" w:rsidRPr="0098034F" w:rsidRDefault="00DF0B44">
            <w:pPr>
              <w:widowControl/>
              <w:jc w:val="left"/>
              <w:rPr>
                <w:rFonts w:ascii="宋体" w:eastAsia="宋体" w:hAnsi="宋体" w:cs="宋体"/>
                <w:kern w:val="0"/>
                <w:sz w:val="22"/>
              </w:rPr>
            </w:pPr>
          </w:p>
        </w:tc>
      </w:tr>
      <w:tr w:rsidR="0098034F" w:rsidRPr="0098034F" w14:paraId="79F1F68E"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3FC345E3"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415CF034"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2577D375"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00F7FDCF"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绿化带 </w:t>
            </w:r>
          </w:p>
        </w:tc>
        <w:tc>
          <w:tcPr>
            <w:tcW w:w="1640" w:type="dxa"/>
            <w:tcBorders>
              <w:top w:val="nil"/>
              <w:left w:val="nil"/>
              <w:bottom w:val="single" w:sz="8" w:space="0" w:color="000000"/>
              <w:right w:val="single" w:sz="8" w:space="0" w:color="000000"/>
            </w:tcBorders>
            <w:shd w:val="clear" w:color="auto" w:fill="auto"/>
            <w:vAlign w:val="center"/>
          </w:tcPr>
          <w:p w14:paraId="44D09A8F"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040" w:type="dxa"/>
            <w:vMerge/>
            <w:tcBorders>
              <w:top w:val="nil"/>
              <w:left w:val="single" w:sz="8" w:space="0" w:color="000000"/>
              <w:bottom w:val="single" w:sz="8" w:space="0" w:color="000000"/>
              <w:right w:val="single" w:sz="8" w:space="0" w:color="000000"/>
            </w:tcBorders>
            <w:vAlign w:val="center"/>
          </w:tcPr>
          <w:p w14:paraId="11C627CF" w14:textId="77777777" w:rsidR="00DF0B44" w:rsidRPr="0098034F" w:rsidRDefault="00DF0B44">
            <w:pPr>
              <w:widowControl/>
              <w:jc w:val="left"/>
              <w:rPr>
                <w:rFonts w:ascii="宋体" w:eastAsia="宋体" w:hAnsi="宋体" w:cs="宋体"/>
                <w:kern w:val="0"/>
                <w:sz w:val="22"/>
              </w:rPr>
            </w:pPr>
          </w:p>
        </w:tc>
      </w:tr>
      <w:tr w:rsidR="0098034F" w:rsidRPr="0098034F" w14:paraId="065D9C71" w14:textId="77777777">
        <w:trPr>
          <w:trHeight w:val="360"/>
        </w:trPr>
        <w:tc>
          <w:tcPr>
            <w:tcW w:w="740" w:type="dxa"/>
            <w:vMerge w:val="restart"/>
            <w:tcBorders>
              <w:top w:val="nil"/>
              <w:left w:val="single" w:sz="8" w:space="0" w:color="000000"/>
              <w:bottom w:val="single" w:sz="8" w:space="0" w:color="000000"/>
              <w:right w:val="single" w:sz="8" w:space="0" w:color="000000"/>
            </w:tcBorders>
            <w:shd w:val="clear" w:color="auto" w:fill="auto"/>
            <w:vAlign w:val="center"/>
          </w:tcPr>
          <w:p w14:paraId="528C94EE"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21</w:t>
            </w:r>
          </w:p>
        </w:tc>
        <w:tc>
          <w:tcPr>
            <w:tcW w:w="1140" w:type="dxa"/>
            <w:vMerge w:val="restart"/>
            <w:tcBorders>
              <w:top w:val="nil"/>
              <w:left w:val="single" w:sz="8" w:space="0" w:color="000000"/>
              <w:bottom w:val="single" w:sz="8" w:space="0" w:color="000000"/>
              <w:right w:val="single" w:sz="8" w:space="0" w:color="000000"/>
            </w:tcBorders>
            <w:shd w:val="clear" w:color="auto" w:fill="auto"/>
            <w:vAlign w:val="center"/>
          </w:tcPr>
          <w:p w14:paraId="763A454D"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青湖东路 </w:t>
            </w:r>
          </w:p>
        </w:tc>
        <w:tc>
          <w:tcPr>
            <w:tcW w:w="2720" w:type="dxa"/>
            <w:vMerge w:val="restart"/>
            <w:tcBorders>
              <w:top w:val="nil"/>
              <w:left w:val="single" w:sz="8" w:space="0" w:color="000000"/>
              <w:bottom w:val="single" w:sz="8" w:space="0" w:color="000000"/>
              <w:right w:val="single" w:sz="8" w:space="0" w:color="000000"/>
            </w:tcBorders>
            <w:shd w:val="clear" w:color="auto" w:fill="auto"/>
            <w:vAlign w:val="center"/>
          </w:tcPr>
          <w:p w14:paraId="348188D2"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318 国道至</w:t>
            </w:r>
            <w:proofErr w:type="gramStart"/>
            <w:r w:rsidRPr="0098034F">
              <w:rPr>
                <w:rFonts w:ascii="宋体" w:eastAsia="宋体" w:hAnsi="宋体" w:cs="宋体" w:hint="eastAsia"/>
                <w:kern w:val="0"/>
                <w:sz w:val="22"/>
              </w:rPr>
              <w:t>崧</w:t>
            </w:r>
            <w:proofErr w:type="gramEnd"/>
            <w:r w:rsidRPr="0098034F">
              <w:rPr>
                <w:rFonts w:ascii="宋体" w:eastAsia="宋体" w:hAnsi="宋体" w:cs="宋体" w:hint="eastAsia"/>
                <w:kern w:val="0"/>
                <w:sz w:val="22"/>
              </w:rPr>
              <w:t xml:space="preserve">浪路 </w:t>
            </w:r>
          </w:p>
        </w:tc>
        <w:tc>
          <w:tcPr>
            <w:tcW w:w="1040" w:type="dxa"/>
            <w:tcBorders>
              <w:top w:val="nil"/>
              <w:left w:val="nil"/>
              <w:bottom w:val="single" w:sz="8" w:space="0" w:color="000000"/>
              <w:right w:val="single" w:sz="8" w:space="0" w:color="000000"/>
            </w:tcBorders>
            <w:shd w:val="clear" w:color="auto" w:fill="auto"/>
            <w:vAlign w:val="center"/>
          </w:tcPr>
          <w:p w14:paraId="686A9EDA"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主干道 </w:t>
            </w:r>
          </w:p>
        </w:tc>
        <w:tc>
          <w:tcPr>
            <w:tcW w:w="1640" w:type="dxa"/>
            <w:tcBorders>
              <w:top w:val="nil"/>
              <w:left w:val="nil"/>
              <w:bottom w:val="single" w:sz="8" w:space="0" w:color="000000"/>
              <w:right w:val="single" w:sz="8" w:space="0" w:color="000000"/>
            </w:tcBorders>
            <w:shd w:val="clear" w:color="auto" w:fill="auto"/>
            <w:vAlign w:val="center"/>
          </w:tcPr>
          <w:p w14:paraId="5D5D04BC"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15554</w:t>
            </w:r>
          </w:p>
        </w:tc>
        <w:tc>
          <w:tcPr>
            <w:tcW w:w="1040" w:type="dxa"/>
            <w:vMerge w:val="restart"/>
            <w:tcBorders>
              <w:top w:val="nil"/>
              <w:left w:val="single" w:sz="8" w:space="0" w:color="000000"/>
              <w:bottom w:val="single" w:sz="8" w:space="0" w:color="000000"/>
              <w:right w:val="single" w:sz="8" w:space="0" w:color="000000"/>
            </w:tcBorders>
            <w:shd w:val="clear" w:color="auto" w:fill="auto"/>
            <w:vAlign w:val="center"/>
          </w:tcPr>
          <w:p w14:paraId="548B7D95"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5CAF4701"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50475053"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5AE15F9C"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131DCD40"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7957C11A"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人行道 </w:t>
            </w:r>
          </w:p>
        </w:tc>
        <w:tc>
          <w:tcPr>
            <w:tcW w:w="1640" w:type="dxa"/>
            <w:tcBorders>
              <w:top w:val="nil"/>
              <w:left w:val="nil"/>
              <w:bottom w:val="single" w:sz="8" w:space="0" w:color="000000"/>
              <w:right w:val="single" w:sz="8" w:space="0" w:color="000000"/>
            </w:tcBorders>
            <w:shd w:val="clear" w:color="auto" w:fill="auto"/>
            <w:vAlign w:val="center"/>
          </w:tcPr>
          <w:p w14:paraId="3697ECC5"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6221</w:t>
            </w:r>
          </w:p>
        </w:tc>
        <w:tc>
          <w:tcPr>
            <w:tcW w:w="1040" w:type="dxa"/>
            <w:vMerge/>
            <w:tcBorders>
              <w:top w:val="nil"/>
              <w:left w:val="single" w:sz="8" w:space="0" w:color="000000"/>
              <w:bottom w:val="single" w:sz="8" w:space="0" w:color="000000"/>
              <w:right w:val="single" w:sz="8" w:space="0" w:color="000000"/>
            </w:tcBorders>
            <w:vAlign w:val="center"/>
          </w:tcPr>
          <w:p w14:paraId="7D6311D0" w14:textId="77777777" w:rsidR="00DF0B44" w:rsidRPr="0098034F" w:rsidRDefault="00DF0B44">
            <w:pPr>
              <w:widowControl/>
              <w:jc w:val="left"/>
              <w:rPr>
                <w:rFonts w:ascii="宋体" w:eastAsia="宋体" w:hAnsi="宋体" w:cs="宋体"/>
                <w:kern w:val="0"/>
                <w:sz w:val="22"/>
              </w:rPr>
            </w:pPr>
          </w:p>
        </w:tc>
      </w:tr>
      <w:tr w:rsidR="0098034F" w:rsidRPr="0098034F" w14:paraId="4F5D5B04"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4B43E7AD"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071BAA6C"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4B65AB27"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1663E0AB"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绿化带 </w:t>
            </w:r>
          </w:p>
        </w:tc>
        <w:tc>
          <w:tcPr>
            <w:tcW w:w="1640" w:type="dxa"/>
            <w:tcBorders>
              <w:top w:val="nil"/>
              <w:left w:val="nil"/>
              <w:bottom w:val="single" w:sz="8" w:space="0" w:color="000000"/>
              <w:right w:val="single" w:sz="8" w:space="0" w:color="000000"/>
            </w:tcBorders>
            <w:shd w:val="clear" w:color="auto" w:fill="auto"/>
            <w:vAlign w:val="center"/>
          </w:tcPr>
          <w:p w14:paraId="10AED05F"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040" w:type="dxa"/>
            <w:vMerge/>
            <w:tcBorders>
              <w:top w:val="nil"/>
              <w:left w:val="single" w:sz="8" w:space="0" w:color="000000"/>
              <w:bottom w:val="single" w:sz="8" w:space="0" w:color="000000"/>
              <w:right w:val="single" w:sz="8" w:space="0" w:color="000000"/>
            </w:tcBorders>
            <w:vAlign w:val="center"/>
          </w:tcPr>
          <w:p w14:paraId="1D7C9498" w14:textId="77777777" w:rsidR="00DF0B44" w:rsidRPr="0098034F" w:rsidRDefault="00DF0B44">
            <w:pPr>
              <w:widowControl/>
              <w:jc w:val="left"/>
              <w:rPr>
                <w:rFonts w:ascii="宋体" w:eastAsia="宋体" w:hAnsi="宋体" w:cs="宋体"/>
                <w:kern w:val="0"/>
                <w:sz w:val="22"/>
              </w:rPr>
            </w:pPr>
          </w:p>
        </w:tc>
      </w:tr>
      <w:tr w:rsidR="0098034F" w:rsidRPr="0098034F" w14:paraId="531494F1" w14:textId="77777777">
        <w:trPr>
          <w:trHeight w:val="360"/>
        </w:trPr>
        <w:tc>
          <w:tcPr>
            <w:tcW w:w="740" w:type="dxa"/>
            <w:vMerge w:val="restart"/>
            <w:tcBorders>
              <w:top w:val="nil"/>
              <w:left w:val="single" w:sz="8" w:space="0" w:color="000000"/>
              <w:bottom w:val="single" w:sz="8" w:space="0" w:color="000000"/>
              <w:right w:val="single" w:sz="8" w:space="0" w:color="000000"/>
            </w:tcBorders>
            <w:shd w:val="clear" w:color="auto" w:fill="auto"/>
            <w:vAlign w:val="center"/>
          </w:tcPr>
          <w:p w14:paraId="4B799373"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22</w:t>
            </w:r>
          </w:p>
        </w:tc>
        <w:tc>
          <w:tcPr>
            <w:tcW w:w="1140" w:type="dxa"/>
            <w:vMerge w:val="restart"/>
            <w:tcBorders>
              <w:top w:val="nil"/>
              <w:left w:val="single" w:sz="8" w:space="0" w:color="000000"/>
              <w:bottom w:val="single" w:sz="8" w:space="0" w:color="000000"/>
              <w:right w:val="single" w:sz="8" w:space="0" w:color="000000"/>
            </w:tcBorders>
            <w:shd w:val="clear" w:color="auto" w:fill="auto"/>
            <w:vAlign w:val="center"/>
          </w:tcPr>
          <w:p w14:paraId="121A8B4E" w14:textId="77777777" w:rsidR="00DF0B44" w:rsidRPr="0098034F" w:rsidRDefault="00FA24C5">
            <w:pPr>
              <w:widowControl/>
              <w:jc w:val="center"/>
              <w:rPr>
                <w:rFonts w:ascii="宋体" w:eastAsia="宋体" w:hAnsi="宋体" w:cs="宋体"/>
                <w:kern w:val="0"/>
                <w:sz w:val="22"/>
              </w:rPr>
            </w:pPr>
            <w:proofErr w:type="gramStart"/>
            <w:r w:rsidRPr="0098034F">
              <w:rPr>
                <w:rFonts w:ascii="宋体" w:eastAsia="宋体" w:hAnsi="宋体" w:cs="宋体" w:hint="eastAsia"/>
                <w:kern w:val="0"/>
                <w:sz w:val="22"/>
              </w:rPr>
              <w:t>崧淀</w:t>
            </w:r>
            <w:proofErr w:type="gramEnd"/>
            <w:r w:rsidRPr="0098034F">
              <w:rPr>
                <w:rFonts w:ascii="宋体" w:eastAsia="宋体" w:hAnsi="宋体" w:cs="宋体" w:hint="eastAsia"/>
                <w:kern w:val="0"/>
                <w:sz w:val="22"/>
              </w:rPr>
              <w:t xml:space="preserve">一路 </w:t>
            </w:r>
          </w:p>
        </w:tc>
        <w:tc>
          <w:tcPr>
            <w:tcW w:w="2720" w:type="dxa"/>
            <w:vMerge w:val="restart"/>
            <w:tcBorders>
              <w:top w:val="nil"/>
              <w:left w:val="single" w:sz="8" w:space="0" w:color="000000"/>
              <w:bottom w:val="single" w:sz="8" w:space="0" w:color="000000"/>
              <w:right w:val="single" w:sz="8" w:space="0" w:color="000000"/>
            </w:tcBorders>
            <w:shd w:val="clear" w:color="auto" w:fill="auto"/>
            <w:vAlign w:val="center"/>
          </w:tcPr>
          <w:p w14:paraId="1F5EF1BA"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北</w:t>
            </w:r>
            <w:proofErr w:type="gramStart"/>
            <w:r w:rsidRPr="0098034F">
              <w:rPr>
                <w:rFonts w:ascii="宋体" w:eastAsia="宋体" w:hAnsi="宋体" w:cs="宋体" w:hint="eastAsia"/>
                <w:kern w:val="0"/>
                <w:sz w:val="22"/>
              </w:rPr>
              <w:t>淀</w:t>
            </w:r>
            <w:proofErr w:type="gramEnd"/>
            <w:r w:rsidRPr="0098034F">
              <w:rPr>
                <w:rFonts w:ascii="宋体" w:eastAsia="宋体" w:hAnsi="宋体" w:cs="宋体" w:hint="eastAsia"/>
                <w:kern w:val="0"/>
                <w:sz w:val="22"/>
              </w:rPr>
              <w:t xml:space="preserve">浦河路至青湖东路 </w:t>
            </w:r>
          </w:p>
        </w:tc>
        <w:tc>
          <w:tcPr>
            <w:tcW w:w="1040" w:type="dxa"/>
            <w:tcBorders>
              <w:top w:val="nil"/>
              <w:left w:val="nil"/>
              <w:bottom w:val="single" w:sz="8" w:space="0" w:color="000000"/>
              <w:right w:val="single" w:sz="8" w:space="0" w:color="000000"/>
            </w:tcBorders>
            <w:shd w:val="clear" w:color="auto" w:fill="auto"/>
            <w:vAlign w:val="center"/>
          </w:tcPr>
          <w:p w14:paraId="186C1D80"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主干道 </w:t>
            </w:r>
          </w:p>
        </w:tc>
        <w:tc>
          <w:tcPr>
            <w:tcW w:w="1640" w:type="dxa"/>
            <w:tcBorders>
              <w:top w:val="nil"/>
              <w:left w:val="nil"/>
              <w:bottom w:val="single" w:sz="8" w:space="0" w:color="000000"/>
              <w:right w:val="single" w:sz="8" w:space="0" w:color="000000"/>
            </w:tcBorders>
            <w:shd w:val="clear" w:color="auto" w:fill="auto"/>
            <w:vAlign w:val="center"/>
          </w:tcPr>
          <w:p w14:paraId="06B4826F"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1940</w:t>
            </w:r>
          </w:p>
        </w:tc>
        <w:tc>
          <w:tcPr>
            <w:tcW w:w="1040" w:type="dxa"/>
            <w:vMerge w:val="restart"/>
            <w:tcBorders>
              <w:top w:val="nil"/>
              <w:left w:val="single" w:sz="8" w:space="0" w:color="000000"/>
              <w:bottom w:val="single" w:sz="8" w:space="0" w:color="000000"/>
              <w:right w:val="single" w:sz="8" w:space="0" w:color="000000"/>
            </w:tcBorders>
            <w:shd w:val="clear" w:color="auto" w:fill="auto"/>
            <w:vAlign w:val="center"/>
          </w:tcPr>
          <w:p w14:paraId="55FC8203"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69B6018C"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57A2B1F3"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17918D4C"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45E6642A"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329D8B01"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人行道 </w:t>
            </w:r>
          </w:p>
        </w:tc>
        <w:tc>
          <w:tcPr>
            <w:tcW w:w="1640" w:type="dxa"/>
            <w:tcBorders>
              <w:top w:val="nil"/>
              <w:left w:val="nil"/>
              <w:bottom w:val="single" w:sz="8" w:space="0" w:color="000000"/>
              <w:right w:val="single" w:sz="8" w:space="0" w:color="000000"/>
            </w:tcBorders>
            <w:shd w:val="clear" w:color="auto" w:fill="auto"/>
            <w:vAlign w:val="center"/>
          </w:tcPr>
          <w:p w14:paraId="60EA86D8"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1164</w:t>
            </w:r>
          </w:p>
        </w:tc>
        <w:tc>
          <w:tcPr>
            <w:tcW w:w="1040" w:type="dxa"/>
            <w:vMerge/>
            <w:tcBorders>
              <w:top w:val="nil"/>
              <w:left w:val="single" w:sz="8" w:space="0" w:color="000000"/>
              <w:bottom w:val="single" w:sz="8" w:space="0" w:color="000000"/>
              <w:right w:val="single" w:sz="8" w:space="0" w:color="000000"/>
            </w:tcBorders>
            <w:vAlign w:val="center"/>
          </w:tcPr>
          <w:p w14:paraId="2043F260" w14:textId="77777777" w:rsidR="00DF0B44" w:rsidRPr="0098034F" w:rsidRDefault="00DF0B44">
            <w:pPr>
              <w:widowControl/>
              <w:jc w:val="left"/>
              <w:rPr>
                <w:rFonts w:ascii="宋体" w:eastAsia="宋体" w:hAnsi="宋体" w:cs="宋体"/>
                <w:kern w:val="0"/>
                <w:sz w:val="22"/>
              </w:rPr>
            </w:pPr>
          </w:p>
        </w:tc>
      </w:tr>
      <w:tr w:rsidR="0098034F" w:rsidRPr="0098034F" w14:paraId="77F4C98E"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06664C4D"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1D89E3CA"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4DF4909A"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3A5C4414"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绿化带 </w:t>
            </w:r>
          </w:p>
        </w:tc>
        <w:tc>
          <w:tcPr>
            <w:tcW w:w="1640" w:type="dxa"/>
            <w:tcBorders>
              <w:top w:val="nil"/>
              <w:left w:val="nil"/>
              <w:bottom w:val="single" w:sz="8" w:space="0" w:color="000000"/>
              <w:right w:val="single" w:sz="8" w:space="0" w:color="000000"/>
            </w:tcBorders>
            <w:shd w:val="clear" w:color="auto" w:fill="auto"/>
            <w:vAlign w:val="center"/>
          </w:tcPr>
          <w:p w14:paraId="00AC8ED5"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040" w:type="dxa"/>
            <w:vMerge/>
            <w:tcBorders>
              <w:top w:val="nil"/>
              <w:left w:val="single" w:sz="8" w:space="0" w:color="000000"/>
              <w:bottom w:val="single" w:sz="8" w:space="0" w:color="000000"/>
              <w:right w:val="single" w:sz="8" w:space="0" w:color="000000"/>
            </w:tcBorders>
            <w:vAlign w:val="center"/>
          </w:tcPr>
          <w:p w14:paraId="76F03381" w14:textId="77777777" w:rsidR="00DF0B44" w:rsidRPr="0098034F" w:rsidRDefault="00DF0B44">
            <w:pPr>
              <w:widowControl/>
              <w:jc w:val="left"/>
              <w:rPr>
                <w:rFonts w:ascii="宋体" w:eastAsia="宋体" w:hAnsi="宋体" w:cs="宋体"/>
                <w:kern w:val="0"/>
                <w:sz w:val="22"/>
              </w:rPr>
            </w:pPr>
          </w:p>
        </w:tc>
      </w:tr>
      <w:tr w:rsidR="0098034F" w:rsidRPr="0098034F" w14:paraId="69317C7C" w14:textId="77777777">
        <w:trPr>
          <w:trHeight w:val="360"/>
        </w:trPr>
        <w:tc>
          <w:tcPr>
            <w:tcW w:w="740" w:type="dxa"/>
            <w:vMerge w:val="restart"/>
            <w:tcBorders>
              <w:top w:val="nil"/>
              <w:left w:val="single" w:sz="8" w:space="0" w:color="000000"/>
              <w:bottom w:val="single" w:sz="8" w:space="0" w:color="000000"/>
              <w:right w:val="single" w:sz="8" w:space="0" w:color="000000"/>
            </w:tcBorders>
            <w:shd w:val="clear" w:color="auto" w:fill="auto"/>
            <w:vAlign w:val="center"/>
          </w:tcPr>
          <w:p w14:paraId="04E55556"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lastRenderedPageBreak/>
              <w:t>23</w:t>
            </w:r>
          </w:p>
        </w:tc>
        <w:tc>
          <w:tcPr>
            <w:tcW w:w="1140" w:type="dxa"/>
            <w:vMerge w:val="restart"/>
            <w:tcBorders>
              <w:top w:val="nil"/>
              <w:left w:val="single" w:sz="8" w:space="0" w:color="000000"/>
              <w:bottom w:val="single" w:sz="8" w:space="0" w:color="000000"/>
              <w:right w:val="single" w:sz="8" w:space="0" w:color="000000"/>
            </w:tcBorders>
            <w:shd w:val="clear" w:color="auto" w:fill="auto"/>
            <w:vAlign w:val="center"/>
          </w:tcPr>
          <w:p w14:paraId="6D076462" w14:textId="77777777" w:rsidR="00DF0B44" w:rsidRPr="0098034F" w:rsidRDefault="00FA24C5">
            <w:pPr>
              <w:widowControl/>
              <w:jc w:val="center"/>
              <w:rPr>
                <w:rFonts w:ascii="宋体" w:eastAsia="宋体" w:hAnsi="宋体" w:cs="宋体"/>
                <w:kern w:val="0"/>
                <w:sz w:val="22"/>
              </w:rPr>
            </w:pPr>
            <w:proofErr w:type="gramStart"/>
            <w:r w:rsidRPr="0098034F">
              <w:rPr>
                <w:rFonts w:ascii="宋体" w:eastAsia="宋体" w:hAnsi="宋体" w:cs="宋体" w:hint="eastAsia"/>
                <w:kern w:val="0"/>
                <w:sz w:val="22"/>
              </w:rPr>
              <w:t>崧淀</w:t>
            </w:r>
            <w:proofErr w:type="gramEnd"/>
            <w:r w:rsidRPr="0098034F">
              <w:rPr>
                <w:rFonts w:ascii="宋体" w:eastAsia="宋体" w:hAnsi="宋体" w:cs="宋体" w:hint="eastAsia"/>
                <w:kern w:val="0"/>
                <w:sz w:val="22"/>
              </w:rPr>
              <w:t xml:space="preserve">二路 </w:t>
            </w:r>
          </w:p>
        </w:tc>
        <w:tc>
          <w:tcPr>
            <w:tcW w:w="2720" w:type="dxa"/>
            <w:vMerge w:val="restart"/>
            <w:tcBorders>
              <w:top w:val="nil"/>
              <w:left w:val="single" w:sz="8" w:space="0" w:color="000000"/>
              <w:bottom w:val="single" w:sz="8" w:space="0" w:color="000000"/>
              <w:right w:val="single" w:sz="8" w:space="0" w:color="000000"/>
            </w:tcBorders>
            <w:shd w:val="clear" w:color="auto" w:fill="auto"/>
            <w:vAlign w:val="center"/>
          </w:tcPr>
          <w:p w14:paraId="4FA300E2"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北</w:t>
            </w:r>
            <w:proofErr w:type="gramStart"/>
            <w:r w:rsidRPr="0098034F">
              <w:rPr>
                <w:rFonts w:ascii="宋体" w:eastAsia="宋体" w:hAnsi="宋体" w:cs="宋体" w:hint="eastAsia"/>
                <w:kern w:val="0"/>
                <w:sz w:val="22"/>
              </w:rPr>
              <w:t>淀</w:t>
            </w:r>
            <w:proofErr w:type="gramEnd"/>
            <w:r w:rsidRPr="0098034F">
              <w:rPr>
                <w:rFonts w:ascii="宋体" w:eastAsia="宋体" w:hAnsi="宋体" w:cs="宋体" w:hint="eastAsia"/>
                <w:kern w:val="0"/>
                <w:sz w:val="22"/>
              </w:rPr>
              <w:t xml:space="preserve">浦河路至秀泉路 </w:t>
            </w:r>
          </w:p>
        </w:tc>
        <w:tc>
          <w:tcPr>
            <w:tcW w:w="1040" w:type="dxa"/>
            <w:tcBorders>
              <w:top w:val="nil"/>
              <w:left w:val="nil"/>
              <w:bottom w:val="single" w:sz="8" w:space="0" w:color="000000"/>
              <w:right w:val="single" w:sz="8" w:space="0" w:color="000000"/>
            </w:tcBorders>
            <w:shd w:val="clear" w:color="auto" w:fill="auto"/>
            <w:vAlign w:val="center"/>
          </w:tcPr>
          <w:p w14:paraId="3B65AC8D"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主干道 </w:t>
            </w:r>
          </w:p>
        </w:tc>
        <w:tc>
          <w:tcPr>
            <w:tcW w:w="1640" w:type="dxa"/>
            <w:tcBorders>
              <w:top w:val="nil"/>
              <w:left w:val="nil"/>
              <w:bottom w:val="single" w:sz="8" w:space="0" w:color="000000"/>
              <w:right w:val="single" w:sz="8" w:space="0" w:color="000000"/>
            </w:tcBorders>
            <w:shd w:val="clear" w:color="auto" w:fill="auto"/>
            <w:vAlign w:val="center"/>
          </w:tcPr>
          <w:p w14:paraId="46997DE1"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4360</w:t>
            </w:r>
          </w:p>
        </w:tc>
        <w:tc>
          <w:tcPr>
            <w:tcW w:w="1040" w:type="dxa"/>
            <w:vMerge w:val="restart"/>
            <w:tcBorders>
              <w:top w:val="nil"/>
              <w:left w:val="single" w:sz="8" w:space="0" w:color="000000"/>
              <w:bottom w:val="single" w:sz="8" w:space="0" w:color="000000"/>
              <w:right w:val="single" w:sz="8" w:space="0" w:color="000000"/>
            </w:tcBorders>
            <w:shd w:val="clear" w:color="auto" w:fill="auto"/>
            <w:vAlign w:val="center"/>
          </w:tcPr>
          <w:p w14:paraId="097F06B8"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7E90A6BF"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2A81915E"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47B28157"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2618B74E"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1D3CF6DE"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人行道 </w:t>
            </w:r>
          </w:p>
        </w:tc>
        <w:tc>
          <w:tcPr>
            <w:tcW w:w="1640" w:type="dxa"/>
            <w:tcBorders>
              <w:top w:val="nil"/>
              <w:left w:val="nil"/>
              <w:bottom w:val="single" w:sz="8" w:space="0" w:color="000000"/>
              <w:right w:val="single" w:sz="8" w:space="0" w:color="000000"/>
            </w:tcBorders>
            <w:shd w:val="clear" w:color="auto" w:fill="auto"/>
            <w:vAlign w:val="center"/>
          </w:tcPr>
          <w:p w14:paraId="46D759B8"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2616</w:t>
            </w:r>
          </w:p>
        </w:tc>
        <w:tc>
          <w:tcPr>
            <w:tcW w:w="1040" w:type="dxa"/>
            <w:vMerge/>
            <w:tcBorders>
              <w:top w:val="nil"/>
              <w:left w:val="single" w:sz="8" w:space="0" w:color="000000"/>
              <w:bottom w:val="single" w:sz="8" w:space="0" w:color="000000"/>
              <w:right w:val="single" w:sz="8" w:space="0" w:color="000000"/>
            </w:tcBorders>
            <w:vAlign w:val="center"/>
          </w:tcPr>
          <w:p w14:paraId="4E99D517" w14:textId="77777777" w:rsidR="00DF0B44" w:rsidRPr="0098034F" w:rsidRDefault="00DF0B44">
            <w:pPr>
              <w:widowControl/>
              <w:jc w:val="left"/>
              <w:rPr>
                <w:rFonts w:ascii="宋体" w:eastAsia="宋体" w:hAnsi="宋体" w:cs="宋体"/>
                <w:kern w:val="0"/>
                <w:sz w:val="22"/>
              </w:rPr>
            </w:pPr>
          </w:p>
        </w:tc>
      </w:tr>
      <w:tr w:rsidR="0098034F" w:rsidRPr="0098034F" w14:paraId="44FCB91F"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0E59F3F6"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2BF0E089"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52E2BC23"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5F5878C8"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绿化带 </w:t>
            </w:r>
          </w:p>
        </w:tc>
        <w:tc>
          <w:tcPr>
            <w:tcW w:w="1640" w:type="dxa"/>
            <w:tcBorders>
              <w:top w:val="nil"/>
              <w:left w:val="nil"/>
              <w:bottom w:val="single" w:sz="8" w:space="0" w:color="000000"/>
              <w:right w:val="single" w:sz="8" w:space="0" w:color="000000"/>
            </w:tcBorders>
            <w:shd w:val="clear" w:color="auto" w:fill="auto"/>
            <w:vAlign w:val="center"/>
          </w:tcPr>
          <w:p w14:paraId="601E8A57"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040" w:type="dxa"/>
            <w:vMerge/>
            <w:tcBorders>
              <w:top w:val="nil"/>
              <w:left w:val="single" w:sz="8" w:space="0" w:color="000000"/>
              <w:bottom w:val="single" w:sz="8" w:space="0" w:color="000000"/>
              <w:right w:val="single" w:sz="8" w:space="0" w:color="000000"/>
            </w:tcBorders>
            <w:vAlign w:val="center"/>
          </w:tcPr>
          <w:p w14:paraId="0EAE04D9" w14:textId="77777777" w:rsidR="00DF0B44" w:rsidRPr="0098034F" w:rsidRDefault="00DF0B44">
            <w:pPr>
              <w:widowControl/>
              <w:jc w:val="left"/>
              <w:rPr>
                <w:rFonts w:ascii="宋体" w:eastAsia="宋体" w:hAnsi="宋体" w:cs="宋体"/>
                <w:kern w:val="0"/>
                <w:sz w:val="22"/>
              </w:rPr>
            </w:pPr>
          </w:p>
        </w:tc>
      </w:tr>
      <w:tr w:rsidR="0098034F" w:rsidRPr="0098034F" w14:paraId="7141AB08" w14:textId="77777777">
        <w:trPr>
          <w:trHeight w:val="360"/>
        </w:trPr>
        <w:tc>
          <w:tcPr>
            <w:tcW w:w="740" w:type="dxa"/>
            <w:vMerge w:val="restart"/>
            <w:tcBorders>
              <w:top w:val="nil"/>
              <w:left w:val="single" w:sz="8" w:space="0" w:color="000000"/>
              <w:bottom w:val="single" w:sz="8" w:space="0" w:color="000000"/>
              <w:right w:val="single" w:sz="8" w:space="0" w:color="000000"/>
            </w:tcBorders>
            <w:shd w:val="clear" w:color="auto" w:fill="auto"/>
            <w:vAlign w:val="center"/>
          </w:tcPr>
          <w:p w14:paraId="2E56AE42"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24</w:t>
            </w:r>
          </w:p>
        </w:tc>
        <w:tc>
          <w:tcPr>
            <w:tcW w:w="1140" w:type="dxa"/>
            <w:vMerge w:val="restart"/>
            <w:tcBorders>
              <w:top w:val="nil"/>
              <w:left w:val="single" w:sz="8" w:space="0" w:color="000000"/>
              <w:bottom w:val="single" w:sz="8" w:space="0" w:color="000000"/>
              <w:right w:val="single" w:sz="8" w:space="0" w:color="000000"/>
            </w:tcBorders>
            <w:shd w:val="clear" w:color="auto" w:fill="auto"/>
            <w:vAlign w:val="center"/>
          </w:tcPr>
          <w:p w14:paraId="4E67E534" w14:textId="77777777" w:rsidR="00DF0B44" w:rsidRPr="0098034F" w:rsidRDefault="00FA24C5">
            <w:pPr>
              <w:widowControl/>
              <w:jc w:val="center"/>
              <w:rPr>
                <w:rFonts w:ascii="宋体" w:eastAsia="宋体" w:hAnsi="宋体" w:cs="宋体"/>
                <w:kern w:val="0"/>
                <w:sz w:val="22"/>
              </w:rPr>
            </w:pPr>
            <w:proofErr w:type="gramStart"/>
            <w:r w:rsidRPr="0098034F">
              <w:rPr>
                <w:rFonts w:ascii="宋体" w:eastAsia="宋体" w:hAnsi="宋体" w:cs="宋体" w:hint="eastAsia"/>
                <w:kern w:val="0"/>
                <w:sz w:val="22"/>
              </w:rPr>
              <w:t>崧润路</w:t>
            </w:r>
            <w:proofErr w:type="gramEnd"/>
            <w:r w:rsidRPr="0098034F">
              <w:rPr>
                <w:rFonts w:ascii="宋体" w:eastAsia="宋体" w:hAnsi="宋体" w:cs="宋体" w:hint="eastAsia"/>
                <w:kern w:val="0"/>
                <w:sz w:val="22"/>
              </w:rPr>
              <w:t xml:space="preserve">三期 </w:t>
            </w:r>
          </w:p>
        </w:tc>
        <w:tc>
          <w:tcPr>
            <w:tcW w:w="2720" w:type="dxa"/>
            <w:vMerge w:val="restart"/>
            <w:tcBorders>
              <w:top w:val="nil"/>
              <w:left w:val="single" w:sz="8" w:space="0" w:color="000000"/>
              <w:bottom w:val="single" w:sz="8" w:space="0" w:color="000000"/>
              <w:right w:val="single" w:sz="8" w:space="0" w:color="000000"/>
            </w:tcBorders>
            <w:shd w:val="clear" w:color="auto" w:fill="auto"/>
            <w:vAlign w:val="center"/>
          </w:tcPr>
          <w:p w14:paraId="02D0E3D2"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北</w:t>
            </w:r>
            <w:proofErr w:type="gramStart"/>
            <w:r w:rsidRPr="0098034F">
              <w:rPr>
                <w:rFonts w:ascii="宋体" w:eastAsia="宋体" w:hAnsi="宋体" w:cs="宋体" w:hint="eastAsia"/>
                <w:kern w:val="0"/>
                <w:sz w:val="22"/>
              </w:rPr>
              <w:t>淀</w:t>
            </w:r>
            <w:proofErr w:type="gramEnd"/>
            <w:r w:rsidRPr="0098034F">
              <w:rPr>
                <w:rFonts w:ascii="宋体" w:eastAsia="宋体" w:hAnsi="宋体" w:cs="宋体" w:hint="eastAsia"/>
                <w:kern w:val="0"/>
                <w:sz w:val="22"/>
              </w:rPr>
              <w:t xml:space="preserve">浦河路至公园东路 </w:t>
            </w:r>
          </w:p>
        </w:tc>
        <w:tc>
          <w:tcPr>
            <w:tcW w:w="1040" w:type="dxa"/>
            <w:tcBorders>
              <w:top w:val="nil"/>
              <w:left w:val="nil"/>
              <w:bottom w:val="single" w:sz="8" w:space="0" w:color="000000"/>
              <w:right w:val="single" w:sz="8" w:space="0" w:color="000000"/>
            </w:tcBorders>
            <w:shd w:val="clear" w:color="auto" w:fill="auto"/>
            <w:vAlign w:val="center"/>
          </w:tcPr>
          <w:p w14:paraId="22C0A04B"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主干道 </w:t>
            </w:r>
          </w:p>
        </w:tc>
        <w:tc>
          <w:tcPr>
            <w:tcW w:w="1640" w:type="dxa"/>
            <w:tcBorders>
              <w:top w:val="nil"/>
              <w:left w:val="nil"/>
              <w:bottom w:val="single" w:sz="8" w:space="0" w:color="000000"/>
              <w:right w:val="single" w:sz="8" w:space="0" w:color="000000"/>
            </w:tcBorders>
            <w:shd w:val="clear" w:color="auto" w:fill="auto"/>
            <w:vAlign w:val="center"/>
          </w:tcPr>
          <w:p w14:paraId="52D22F25"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8571 </w:t>
            </w:r>
          </w:p>
        </w:tc>
        <w:tc>
          <w:tcPr>
            <w:tcW w:w="1040" w:type="dxa"/>
            <w:vMerge w:val="restart"/>
            <w:tcBorders>
              <w:top w:val="nil"/>
              <w:left w:val="single" w:sz="8" w:space="0" w:color="000000"/>
              <w:bottom w:val="single" w:sz="8" w:space="0" w:color="000000"/>
              <w:right w:val="single" w:sz="8" w:space="0" w:color="000000"/>
            </w:tcBorders>
            <w:shd w:val="clear" w:color="auto" w:fill="auto"/>
            <w:vAlign w:val="center"/>
          </w:tcPr>
          <w:p w14:paraId="64677D60"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31592E1B"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7F4B45F7"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05C822E0"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69EE8E84"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7FDE3F0E"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人行道 </w:t>
            </w:r>
          </w:p>
        </w:tc>
        <w:tc>
          <w:tcPr>
            <w:tcW w:w="1640" w:type="dxa"/>
            <w:tcBorders>
              <w:top w:val="nil"/>
              <w:left w:val="nil"/>
              <w:bottom w:val="single" w:sz="8" w:space="0" w:color="000000"/>
              <w:right w:val="single" w:sz="8" w:space="0" w:color="000000"/>
            </w:tcBorders>
            <w:shd w:val="clear" w:color="auto" w:fill="auto"/>
            <w:vAlign w:val="center"/>
          </w:tcPr>
          <w:p w14:paraId="0C260BE0"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2381</w:t>
            </w:r>
          </w:p>
        </w:tc>
        <w:tc>
          <w:tcPr>
            <w:tcW w:w="1040" w:type="dxa"/>
            <w:vMerge/>
            <w:tcBorders>
              <w:top w:val="nil"/>
              <w:left w:val="single" w:sz="8" w:space="0" w:color="000000"/>
              <w:bottom w:val="single" w:sz="8" w:space="0" w:color="000000"/>
              <w:right w:val="single" w:sz="8" w:space="0" w:color="000000"/>
            </w:tcBorders>
            <w:vAlign w:val="center"/>
          </w:tcPr>
          <w:p w14:paraId="2AA259BB" w14:textId="77777777" w:rsidR="00DF0B44" w:rsidRPr="0098034F" w:rsidRDefault="00DF0B44">
            <w:pPr>
              <w:widowControl/>
              <w:jc w:val="left"/>
              <w:rPr>
                <w:rFonts w:ascii="宋体" w:eastAsia="宋体" w:hAnsi="宋体" w:cs="宋体"/>
                <w:kern w:val="0"/>
                <w:sz w:val="22"/>
              </w:rPr>
            </w:pPr>
          </w:p>
        </w:tc>
      </w:tr>
      <w:tr w:rsidR="0098034F" w:rsidRPr="0098034F" w14:paraId="6E177D7D"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454A8D1D"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58145A11"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1FD0116C"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0C392E82"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绿化带 </w:t>
            </w:r>
          </w:p>
        </w:tc>
        <w:tc>
          <w:tcPr>
            <w:tcW w:w="1640" w:type="dxa"/>
            <w:tcBorders>
              <w:top w:val="nil"/>
              <w:left w:val="nil"/>
              <w:bottom w:val="single" w:sz="8" w:space="0" w:color="000000"/>
              <w:right w:val="single" w:sz="8" w:space="0" w:color="000000"/>
            </w:tcBorders>
            <w:shd w:val="clear" w:color="auto" w:fill="auto"/>
            <w:vAlign w:val="center"/>
          </w:tcPr>
          <w:p w14:paraId="08B9F5A4"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040" w:type="dxa"/>
            <w:vMerge/>
            <w:tcBorders>
              <w:top w:val="nil"/>
              <w:left w:val="single" w:sz="8" w:space="0" w:color="000000"/>
              <w:bottom w:val="single" w:sz="8" w:space="0" w:color="000000"/>
              <w:right w:val="single" w:sz="8" w:space="0" w:color="000000"/>
            </w:tcBorders>
            <w:vAlign w:val="center"/>
          </w:tcPr>
          <w:p w14:paraId="611141D5" w14:textId="77777777" w:rsidR="00DF0B44" w:rsidRPr="0098034F" w:rsidRDefault="00DF0B44">
            <w:pPr>
              <w:widowControl/>
              <w:jc w:val="left"/>
              <w:rPr>
                <w:rFonts w:ascii="宋体" w:eastAsia="宋体" w:hAnsi="宋体" w:cs="宋体"/>
                <w:kern w:val="0"/>
                <w:sz w:val="22"/>
              </w:rPr>
            </w:pPr>
          </w:p>
        </w:tc>
      </w:tr>
      <w:tr w:rsidR="0098034F" w:rsidRPr="0098034F" w14:paraId="7840E9D2" w14:textId="77777777">
        <w:trPr>
          <w:trHeight w:val="360"/>
        </w:trPr>
        <w:tc>
          <w:tcPr>
            <w:tcW w:w="740" w:type="dxa"/>
            <w:vMerge w:val="restart"/>
            <w:tcBorders>
              <w:top w:val="nil"/>
              <w:left w:val="single" w:sz="8" w:space="0" w:color="000000"/>
              <w:bottom w:val="single" w:sz="8" w:space="0" w:color="000000"/>
              <w:right w:val="single" w:sz="8" w:space="0" w:color="000000"/>
            </w:tcBorders>
            <w:shd w:val="clear" w:color="auto" w:fill="auto"/>
            <w:vAlign w:val="center"/>
          </w:tcPr>
          <w:p w14:paraId="163620F2"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25</w:t>
            </w:r>
          </w:p>
        </w:tc>
        <w:tc>
          <w:tcPr>
            <w:tcW w:w="1140" w:type="dxa"/>
            <w:vMerge w:val="restart"/>
            <w:tcBorders>
              <w:top w:val="nil"/>
              <w:left w:val="single" w:sz="8" w:space="0" w:color="000000"/>
              <w:bottom w:val="single" w:sz="8" w:space="0" w:color="000000"/>
              <w:right w:val="single" w:sz="8" w:space="0" w:color="000000"/>
            </w:tcBorders>
            <w:shd w:val="clear" w:color="auto" w:fill="auto"/>
            <w:vAlign w:val="center"/>
          </w:tcPr>
          <w:p w14:paraId="359A9332" w14:textId="77777777" w:rsidR="00DF0B44" w:rsidRPr="0098034F" w:rsidRDefault="00FA24C5">
            <w:pPr>
              <w:widowControl/>
              <w:jc w:val="center"/>
              <w:rPr>
                <w:rFonts w:ascii="宋体" w:eastAsia="宋体" w:hAnsi="宋体" w:cs="宋体"/>
                <w:kern w:val="0"/>
                <w:sz w:val="22"/>
              </w:rPr>
            </w:pPr>
            <w:proofErr w:type="gramStart"/>
            <w:r w:rsidRPr="0098034F">
              <w:rPr>
                <w:rFonts w:ascii="宋体" w:eastAsia="宋体" w:hAnsi="宋体" w:cs="宋体" w:hint="eastAsia"/>
                <w:kern w:val="0"/>
                <w:sz w:val="22"/>
              </w:rPr>
              <w:t>崧</w:t>
            </w:r>
            <w:proofErr w:type="gramEnd"/>
            <w:r w:rsidRPr="0098034F">
              <w:rPr>
                <w:rFonts w:ascii="宋体" w:eastAsia="宋体" w:hAnsi="宋体" w:cs="宋体" w:hint="eastAsia"/>
                <w:kern w:val="0"/>
                <w:sz w:val="22"/>
              </w:rPr>
              <w:t xml:space="preserve">泉路二期 </w:t>
            </w:r>
          </w:p>
        </w:tc>
        <w:tc>
          <w:tcPr>
            <w:tcW w:w="2720" w:type="dxa"/>
            <w:vMerge w:val="restart"/>
            <w:tcBorders>
              <w:top w:val="nil"/>
              <w:left w:val="single" w:sz="8" w:space="0" w:color="000000"/>
              <w:bottom w:val="single" w:sz="8" w:space="0" w:color="000000"/>
              <w:right w:val="single" w:sz="8" w:space="0" w:color="000000"/>
            </w:tcBorders>
            <w:shd w:val="clear" w:color="auto" w:fill="auto"/>
            <w:vAlign w:val="center"/>
          </w:tcPr>
          <w:p w14:paraId="060DB03F"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公园东路</w:t>
            </w:r>
            <w:proofErr w:type="gramStart"/>
            <w:r w:rsidRPr="0098034F">
              <w:rPr>
                <w:rFonts w:ascii="宋体" w:eastAsia="宋体" w:hAnsi="宋体" w:cs="宋体" w:hint="eastAsia"/>
                <w:kern w:val="0"/>
                <w:sz w:val="22"/>
              </w:rPr>
              <w:t>至秀源路</w:t>
            </w:r>
            <w:proofErr w:type="gramEnd"/>
            <w:r w:rsidRPr="0098034F">
              <w:rPr>
                <w:rFonts w:ascii="宋体" w:eastAsia="宋体" w:hAnsi="宋体" w:cs="宋体" w:hint="eastAsia"/>
                <w:kern w:val="0"/>
                <w:sz w:val="22"/>
              </w:rPr>
              <w:t xml:space="preserve"> </w:t>
            </w:r>
          </w:p>
        </w:tc>
        <w:tc>
          <w:tcPr>
            <w:tcW w:w="1040" w:type="dxa"/>
            <w:tcBorders>
              <w:top w:val="nil"/>
              <w:left w:val="nil"/>
              <w:bottom w:val="single" w:sz="8" w:space="0" w:color="000000"/>
              <w:right w:val="single" w:sz="8" w:space="0" w:color="000000"/>
            </w:tcBorders>
            <w:shd w:val="clear" w:color="auto" w:fill="auto"/>
            <w:vAlign w:val="center"/>
          </w:tcPr>
          <w:p w14:paraId="562F1483"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主干道 </w:t>
            </w:r>
          </w:p>
        </w:tc>
        <w:tc>
          <w:tcPr>
            <w:tcW w:w="1640" w:type="dxa"/>
            <w:tcBorders>
              <w:top w:val="nil"/>
              <w:left w:val="nil"/>
              <w:bottom w:val="single" w:sz="8" w:space="0" w:color="000000"/>
              <w:right w:val="single" w:sz="8" w:space="0" w:color="000000"/>
            </w:tcBorders>
            <w:shd w:val="clear" w:color="auto" w:fill="auto"/>
            <w:vAlign w:val="center"/>
          </w:tcPr>
          <w:p w14:paraId="6732C532"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29260</w:t>
            </w:r>
          </w:p>
        </w:tc>
        <w:tc>
          <w:tcPr>
            <w:tcW w:w="1040" w:type="dxa"/>
            <w:vMerge w:val="restart"/>
            <w:tcBorders>
              <w:top w:val="nil"/>
              <w:left w:val="single" w:sz="8" w:space="0" w:color="000000"/>
              <w:bottom w:val="single" w:sz="8" w:space="0" w:color="000000"/>
              <w:right w:val="single" w:sz="8" w:space="0" w:color="000000"/>
            </w:tcBorders>
            <w:shd w:val="clear" w:color="auto" w:fill="auto"/>
            <w:vAlign w:val="center"/>
          </w:tcPr>
          <w:p w14:paraId="21C406AD"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15ECB846"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6D57085C"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3EE8A0FE"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7D74F594"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0AFE2FA5"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人行道 </w:t>
            </w:r>
          </w:p>
        </w:tc>
        <w:tc>
          <w:tcPr>
            <w:tcW w:w="1640" w:type="dxa"/>
            <w:tcBorders>
              <w:top w:val="nil"/>
              <w:left w:val="nil"/>
              <w:bottom w:val="single" w:sz="8" w:space="0" w:color="000000"/>
              <w:right w:val="single" w:sz="8" w:space="0" w:color="000000"/>
            </w:tcBorders>
            <w:shd w:val="clear" w:color="auto" w:fill="auto"/>
            <w:vAlign w:val="center"/>
          </w:tcPr>
          <w:p w14:paraId="5476909A"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7315</w:t>
            </w:r>
          </w:p>
        </w:tc>
        <w:tc>
          <w:tcPr>
            <w:tcW w:w="1040" w:type="dxa"/>
            <w:vMerge/>
            <w:tcBorders>
              <w:top w:val="nil"/>
              <w:left w:val="single" w:sz="8" w:space="0" w:color="000000"/>
              <w:bottom w:val="single" w:sz="8" w:space="0" w:color="000000"/>
              <w:right w:val="single" w:sz="8" w:space="0" w:color="000000"/>
            </w:tcBorders>
            <w:vAlign w:val="center"/>
          </w:tcPr>
          <w:p w14:paraId="63963E9B" w14:textId="77777777" w:rsidR="00DF0B44" w:rsidRPr="0098034F" w:rsidRDefault="00DF0B44">
            <w:pPr>
              <w:widowControl/>
              <w:jc w:val="left"/>
              <w:rPr>
                <w:rFonts w:ascii="宋体" w:eastAsia="宋体" w:hAnsi="宋体" w:cs="宋体"/>
                <w:kern w:val="0"/>
                <w:sz w:val="22"/>
              </w:rPr>
            </w:pPr>
          </w:p>
        </w:tc>
      </w:tr>
      <w:tr w:rsidR="0098034F" w:rsidRPr="0098034F" w14:paraId="3188179D"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3566017D"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2553EAC2"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1F61DFDB"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08D5A410"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绿化带 </w:t>
            </w:r>
          </w:p>
        </w:tc>
        <w:tc>
          <w:tcPr>
            <w:tcW w:w="1640" w:type="dxa"/>
            <w:tcBorders>
              <w:top w:val="nil"/>
              <w:left w:val="nil"/>
              <w:bottom w:val="single" w:sz="8" w:space="0" w:color="000000"/>
              <w:right w:val="single" w:sz="8" w:space="0" w:color="000000"/>
            </w:tcBorders>
            <w:shd w:val="clear" w:color="auto" w:fill="auto"/>
            <w:vAlign w:val="center"/>
          </w:tcPr>
          <w:p w14:paraId="0703A294"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040" w:type="dxa"/>
            <w:vMerge/>
            <w:tcBorders>
              <w:top w:val="nil"/>
              <w:left w:val="single" w:sz="8" w:space="0" w:color="000000"/>
              <w:bottom w:val="single" w:sz="8" w:space="0" w:color="000000"/>
              <w:right w:val="single" w:sz="8" w:space="0" w:color="000000"/>
            </w:tcBorders>
            <w:vAlign w:val="center"/>
          </w:tcPr>
          <w:p w14:paraId="3180B40D" w14:textId="77777777" w:rsidR="00DF0B44" w:rsidRPr="0098034F" w:rsidRDefault="00DF0B44">
            <w:pPr>
              <w:widowControl/>
              <w:jc w:val="left"/>
              <w:rPr>
                <w:rFonts w:ascii="宋体" w:eastAsia="宋体" w:hAnsi="宋体" w:cs="宋体"/>
                <w:kern w:val="0"/>
                <w:sz w:val="22"/>
              </w:rPr>
            </w:pPr>
          </w:p>
        </w:tc>
      </w:tr>
      <w:tr w:rsidR="0098034F" w:rsidRPr="0098034F" w14:paraId="25B4A9D4" w14:textId="77777777">
        <w:trPr>
          <w:trHeight w:val="360"/>
        </w:trPr>
        <w:tc>
          <w:tcPr>
            <w:tcW w:w="740" w:type="dxa"/>
            <w:vMerge w:val="restart"/>
            <w:tcBorders>
              <w:top w:val="nil"/>
              <w:left w:val="single" w:sz="8" w:space="0" w:color="000000"/>
              <w:bottom w:val="single" w:sz="8" w:space="0" w:color="000000"/>
              <w:right w:val="single" w:sz="8" w:space="0" w:color="000000"/>
            </w:tcBorders>
            <w:shd w:val="clear" w:color="auto" w:fill="auto"/>
            <w:vAlign w:val="center"/>
          </w:tcPr>
          <w:p w14:paraId="4CFEA10D"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26</w:t>
            </w:r>
          </w:p>
        </w:tc>
        <w:tc>
          <w:tcPr>
            <w:tcW w:w="1140" w:type="dxa"/>
            <w:vMerge w:val="restart"/>
            <w:tcBorders>
              <w:top w:val="nil"/>
              <w:left w:val="single" w:sz="8" w:space="0" w:color="000000"/>
              <w:bottom w:val="single" w:sz="8" w:space="0" w:color="000000"/>
              <w:right w:val="single" w:sz="8" w:space="0" w:color="000000"/>
            </w:tcBorders>
            <w:shd w:val="clear" w:color="auto" w:fill="auto"/>
            <w:vAlign w:val="center"/>
          </w:tcPr>
          <w:p w14:paraId="5F754058" w14:textId="77777777" w:rsidR="00DF0B44" w:rsidRPr="0098034F" w:rsidRDefault="00FA24C5">
            <w:pPr>
              <w:widowControl/>
              <w:jc w:val="center"/>
              <w:rPr>
                <w:rFonts w:ascii="宋体" w:eastAsia="宋体" w:hAnsi="宋体" w:cs="宋体"/>
                <w:kern w:val="0"/>
                <w:sz w:val="22"/>
              </w:rPr>
            </w:pPr>
            <w:proofErr w:type="gramStart"/>
            <w:r w:rsidRPr="0098034F">
              <w:rPr>
                <w:rFonts w:ascii="宋体" w:eastAsia="宋体" w:hAnsi="宋体" w:cs="宋体" w:hint="eastAsia"/>
                <w:kern w:val="0"/>
                <w:sz w:val="22"/>
              </w:rPr>
              <w:t>崧</w:t>
            </w:r>
            <w:proofErr w:type="gramEnd"/>
            <w:r w:rsidRPr="0098034F">
              <w:rPr>
                <w:rFonts w:ascii="宋体" w:eastAsia="宋体" w:hAnsi="宋体" w:cs="宋体" w:hint="eastAsia"/>
                <w:kern w:val="0"/>
                <w:sz w:val="22"/>
              </w:rPr>
              <w:t xml:space="preserve">泉路三期 </w:t>
            </w:r>
          </w:p>
        </w:tc>
        <w:tc>
          <w:tcPr>
            <w:tcW w:w="2720" w:type="dxa"/>
            <w:vMerge w:val="restart"/>
            <w:tcBorders>
              <w:top w:val="nil"/>
              <w:left w:val="single" w:sz="8" w:space="0" w:color="000000"/>
              <w:bottom w:val="single" w:sz="8" w:space="0" w:color="000000"/>
              <w:right w:val="single" w:sz="8" w:space="0" w:color="000000"/>
            </w:tcBorders>
            <w:shd w:val="clear" w:color="auto" w:fill="auto"/>
            <w:vAlign w:val="center"/>
          </w:tcPr>
          <w:p w14:paraId="30325AE5"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青湖东路至东园东路 </w:t>
            </w:r>
          </w:p>
        </w:tc>
        <w:tc>
          <w:tcPr>
            <w:tcW w:w="1040" w:type="dxa"/>
            <w:tcBorders>
              <w:top w:val="nil"/>
              <w:left w:val="nil"/>
              <w:bottom w:val="single" w:sz="8" w:space="0" w:color="000000"/>
              <w:right w:val="single" w:sz="8" w:space="0" w:color="000000"/>
            </w:tcBorders>
            <w:shd w:val="clear" w:color="auto" w:fill="auto"/>
            <w:vAlign w:val="center"/>
          </w:tcPr>
          <w:p w14:paraId="16D5BE63"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主干道 </w:t>
            </w:r>
          </w:p>
        </w:tc>
        <w:tc>
          <w:tcPr>
            <w:tcW w:w="1640" w:type="dxa"/>
            <w:tcBorders>
              <w:top w:val="nil"/>
              <w:left w:val="nil"/>
              <w:bottom w:val="single" w:sz="8" w:space="0" w:color="000000"/>
              <w:right w:val="single" w:sz="8" w:space="0" w:color="000000"/>
            </w:tcBorders>
            <w:shd w:val="clear" w:color="auto" w:fill="auto"/>
            <w:vAlign w:val="center"/>
          </w:tcPr>
          <w:p w14:paraId="20F5A279"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9039 </w:t>
            </w:r>
          </w:p>
        </w:tc>
        <w:tc>
          <w:tcPr>
            <w:tcW w:w="1040" w:type="dxa"/>
            <w:vMerge w:val="restart"/>
            <w:tcBorders>
              <w:top w:val="nil"/>
              <w:left w:val="single" w:sz="8" w:space="0" w:color="000000"/>
              <w:bottom w:val="single" w:sz="8" w:space="0" w:color="000000"/>
              <w:right w:val="single" w:sz="8" w:space="0" w:color="000000"/>
            </w:tcBorders>
            <w:shd w:val="clear" w:color="auto" w:fill="auto"/>
            <w:vAlign w:val="center"/>
          </w:tcPr>
          <w:p w14:paraId="0A66D2E1"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0EE0579C"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1EE3E450"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27BA90AE"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3B4D1EDB"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18A58184"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人行道 </w:t>
            </w:r>
          </w:p>
        </w:tc>
        <w:tc>
          <w:tcPr>
            <w:tcW w:w="1640" w:type="dxa"/>
            <w:tcBorders>
              <w:top w:val="nil"/>
              <w:left w:val="nil"/>
              <w:bottom w:val="single" w:sz="8" w:space="0" w:color="000000"/>
              <w:right w:val="single" w:sz="8" w:space="0" w:color="000000"/>
            </w:tcBorders>
            <w:shd w:val="clear" w:color="auto" w:fill="auto"/>
            <w:vAlign w:val="center"/>
          </w:tcPr>
          <w:p w14:paraId="20666325"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1965</w:t>
            </w:r>
          </w:p>
        </w:tc>
        <w:tc>
          <w:tcPr>
            <w:tcW w:w="1040" w:type="dxa"/>
            <w:vMerge/>
            <w:tcBorders>
              <w:top w:val="nil"/>
              <w:left w:val="single" w:sz="8" w:space="0" w:color="000000"/>
              <w:bottom w:val="single" w:sz="8" w:space="0" w:color="000000"/>
              <w:right w:val="single" w:sz="8" w:space="0" w:color="000000"/>
            </w:tcBorders>
            <w:vAlign w:val="center"/>
          </w:tcPr>
          <w:p w14:paraId="12F65324" w14:textId="77777777" w:rsidR="00DF0B44" w:rsidRPr="0098034F" w:rsidRDefault="00DF0B44">
            <w:pPr>
              <w:widowControl/>
              <w:jc w:val="left"/>
              <w:rPr>
                <w:rFonts w:ascii="宋体" w:eastAsia="宋体" w:hAnsi="宋体" w:cs="宋体"/>
                <w:kern w:val="0"/>
                <w:sz w:val="22"/>
              </w:rPr>
            </w:pPr>
          </w:p>
        </w:tc>
      </w:tr>
      <w:tr w:rsidR="0098034F" w:rsidRPr="0098034F" w14:paraId="699A0A5E"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4F8DB2BE"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0A0F1046"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7EEFFA75"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57686113"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绿化带 </w:t>
            </w:r>
          </w:p>
        </w:tc>
        <w:tc>
          <w:tcPr>
            <w:tcW w:w="1640" w:type="dxa"/>
            <w:tcBorders>
              <w:top w:val="nil"/>
              <w:left w:val="nil"/>
              <w:bottom w:val="single" w:sz="8" w:space="0" w:color="000000"/>
              <w:right w:val="single" w:sz="8" w:space="0" w:color="000000"/>
            </w:tcBorders>
            <w:shd w:val="clear" w:color="auto" w:fill="auto"/>
            <w:vAlign w:val="center"/>
          </w:tcPr>
          <w:p w14:paraId="5A60F86F"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040" w:type="dxa"/>
            <w:vMerge/>
            <w:tcBorders>
              <w:top w:val="nil"/>
              <w:left w:val="single" w:sz="8" w:space="0" w:color="000000"/>
              <w:bottom w:val="single" w:sz="8" w:space="0" w:color="000000"/>
              <w:right w:val="single" w:sz="8" w:space="0" w:color="000000"/>
            </w:tcBorders>
            <w:vAlign w:val="center"/>
          </w:tcPr>
          <w:p w14:paraId="55278EB1" w14:textId="77777777" w:rsidR="00DF0B44" w:rsidRPr="0098034F" w:rsidRDefault="00DF0B44">
            <w:pPr>
              <w:widowControl/>
              <w:jc w:val="left"/>
              <w:rPr>
                <w:rFonts w:ascii="宋体" w:eastAsia="宋体" w:hAnsi="宋体" w:cs="宋体"/>
                <w:kern w:val="0"/>
                <w:sz w:val="22"/>
              </w:rPr>
            </w:pPr>
          </w:p>
        </w:tc>
      </w:tr>
      <w:tr w:rsidR="0098034F" w:rsidRPr="0098034F" w14:paraId="070EDBAD" w14:textId="77777777">
        <w:trPr>
          <w:trHeight w:val="360"/>
        </w:trPr>
        <w:tc>
          <w:tcPr>
            <w:tcW w:w="740" w:type="dxa"/>
            <w:vMerge w:val="restart"/>
            <w:tcBorders>
              <w:top w:val="nil"/>
              <w:left w:val="single" w:sz="8" w:space="0" w:color="000000"/>
              <w:bottom w:val="single" w:sz="8" w:space="0" w:color="000000"/>
              <w:right w:val="single" w:sz="8" w:space="0" w:color="000000"/>
            </w:tcBorders>
            <w:shd w:val="clear" w:color="auto" w:fill="auto"/>
            <w:vAlign w:val="center"/>
          </w:tcPr>
          <w:p w14:paraId="558CB1D5"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27</w:t>
            </w:r>
          </w:p>
        </w:tc>
        <w:tc>
          <w:tcPr>
            <w:tcW w:w="1140" w:type="dxa"/>
            <w:vMerge w:val="restart"/>
            <w:tcBorders>
              <w:top w:val="nil"/>
              <w:left w:val="single" w:sz="8" w:space="0" w:color="000000"/>
              <w:bottom w:val="single" w:sz="8" w:space="0" w:color="000000"/>
              <w:right w:val="single" w:sz="8" w:space="0" w:color="000000"/>
            </w:tcBorders>
            <w:shd w:val="clear" w:color="auto" w:fill="auto"/>
            <w:vAlign w:val="center"/>
          </w:tcPr>
          <w:p w14:paraId="118F119F" w14:textId="77777777" w:rsidR="00DF0B44" w:rsidRPr="0098034F" w:rsidRDefault="00FA24C5">
            <w:pPr>
              <w:widowControl/>
              <w:jc w:val="center"/>
              <w:rPr>
                <w:rFonts w:ascii="宋体" w:eastAsia="宋体" w:hAnsi="宋体" w:cs="宋体"/>
                <w:kern w:val="0"/>
                <w:sz w:val="22"/>
              </w:rPr>
            </w:pPr>
            <w:proofErr w:type="gramStart"/>
            <w:r w:rsidRPr="0098034F">
              <w:rPr>
                <w:rFonts w:ascii="宋体" w:eastAsia="宋体" w:hAnsi="宋体" w:cs="宋体" w:hint="eastAsia"/>
                <w:kern w:val="0"/>
                <w:sz w:val="22"/>
              </w:rPr>
              <w:t>崧</w:t>
            </w:r>
            <w:proofErr w:type="gramEnd"/>
            <w:r w:rsidRPr="0098034F">
              <w:rPr>
                <w:rFonts w:ascii="宋体" w:eastAsia="宋体" w:hAnsi="宋体" w:cs="宋体" w:hint="eastAsia"/>
                <w:kern w:val="0"/>
                <w:sz w:val="22"/>
              </w:rPr>
              <w:t xml:space="preserve">泉路四期 </w:t>
            </w:r>
          </w:p>
        </w:tc>
        <w:tc>
          <w:tcPr>
            <w:tcW w:w="2720" w:type="dxa"/>
            <w:vMerge w:val="restart"/>
            <w:tcBorders>
              <w:top w:val="nil"/>
              <w:left w:val="single" w:sz="8" w:space="0" w:color="000000"/>
              <w:bottom w:val="single" w:sz="8" w:space="0" w:color="000000"/>
              <w:right w:val="single" w:sz="8" w:space="0" w:color="000000"/>
            </w:tcBorders>
            <w:shd w:val="clear" w:color="auto" w:fill="auto"/>
            <w:vAlign w:val="center"/>
          </w:tcPr>
          <w:p w14:paraId="38A3C10D"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秀</w:t>
            </w:r>
            <w:proofErr w:type="gramStart"/>
            <w:r w:rsidRPr="0098034F">
              <w:rPr>
                <w:rFonts w:ascii="宋体" w:eastAsia="宋体" w:hAnsi="宋体" w:cs="宋体" w:hint="eastAsia"/>
                <w:kern w:val="0"/>
                <w:sz w:val="22"/>
              </w:rPr>
              <w:t>湄</w:t>
            </w:r>
            <w:proofErr w:type="gramEnd"/>
            <w:r w:rsidRPr="0098034F">
              <w:rPr>
                <w:rFonts w:ascii="宋体" w:eastAsia="宋体" w:hAnsi="宋体" w:cs="宋体" w:hint="eastAsia"/>
                <w:kern w:val="0"/>
                <w:sz w:val="22"/>
              </w:rPr>
              <w:t xml:space="preserve">路至青湖东路 </w:t>
            </w:r>
          </w:p>
        </w:tc>
        <w:tc>
          <w:tcPr>
            <w:tcW w:w="1040" w:type="dxa"/>
            <w:tcBorders>
              <w:top w:val="nil"/>
              <w:left w:val="nil"/>
              <w:bottom w:val="single" w:sz="8" w:space="0" w:color="000000"/>
              <w:right w:val="single" w:sz="8" w:space="0" w:color="000000"/>
            </w:tcBorders>
            <w:shd w:val="clear" w:color="auto" w:fill="auto"/>
            <w:vAlign w:val="center"/>
          </w:tcPr>
          <w:p w14:paraId="7D31E3B7"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主干道 </w:t>
            </w:r>
          </w:p>
        </w:tc>
        <w:tc>
          <w:tcPr>
            <w:tcW w:w="1640" w:type="dxa"/>
            <w:tcBorders>
              <w:top w:val="nil"/>
              <w:left w:val="nil"/>
              <w:bottom w:val="single" w:sz="8" w:space="0" w:color="000000"/>
              <w:right w:val="single" w:sz="8" w:space="0" w:color="000000"/>
            </w:tcBorders>
            <w:shd w:val="clear" w:color="auto" w:fill="auto"/>
            <w:vAlign w:val="center"/>
          </w:tcPr>
          <w:p w14:paraId="7DF9D511"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13616 </w:t>
            </w:r>
          </w:p>
        </w:tc>
        <w:tc>
          <w:tcPr>
            <w:tcW w:w="1040" w:type="dxa"/>
            <w:vMerge w:val="restart"/>
            <w:tcBorders>
              <w:top w:val="nil"/>
              <w:left w:val="single" w:sz="8" w:space="0" w:color="000000"/>
              <w:bottom w:val="single" w:sz="8" w:space="0" w:color="000000"/>
              <w:right w:val="single" w:sz="8" w:space="0" w:color="000000"/>
            </w:tcBorders>
            <w:shd w:val="clear" w:color="auto" w:fill="auto"/>
            <w:vAlign w:val="center"/>
          </w:tcPr>
          <w:p w14:paraId="746FFB76"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08CF1580"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600E2E6C"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1B17D661"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7C88055A"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09423DCB"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人行道 </w:t>
            </w:r>
          </w:p>
        </w:tc>
        <w:tc>
          <w:tcPr>
            <w:tcW w:w="1640" w:type="dxa"/>
            <w:tcBorders>
              <w:top w:val="nil"/>
              <w:left w:val="nil"/>
              <w:bottom w:val="single" w:sz="8" w:space="0" w:color="000000"/>
              <w:right w:val="single" w:sz="8" w:space="0" w:color="000000"/>
            </w:tcBorders>
            <w:shd w:val="clear" w:color="auto" w:fill="auto"/>
            <w:vAlign w:val="center"/>
          </w:tcPr>
          <w:p w14:paraId="4D493E08"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5447 </w:t>
            </w:r>
          </w:p>
        </w:tc>
        <w:tc>
          <w:tcPr>
            <w:tcW w:w="1040" w:type="dxa"/>
            <w:vMerge/>
            <w:tcBorders>
              <w:top w:val="nil"/>
              <w:left w:val="single" w:sz="8" w:space="0" w:color="000000"/>
              <w:bottom w:val="single" w:sz="8" w:space="0" w:color="000000"/>
              <w:right w:val="single" w:sz="8" w:space="0" w:color="000000"/>
            </w:tcBorders>
            <w:vAlign w:val="center"/>
          </w:tcPr>
          <w:p w14:paraId="0DDD95F8" w14:textId="77777777" w:rsidR="00DF0B44" w:rsidRPr="0098034F" w:rsidRDefault="00DF0B44">
            <w:pPr>
              <w:widowControl/>
              <w:jc w:val="left"/>
              <w:rPr>
                <w:rFonts w:ascii="宋体" w:eastAsia="宋体" w:hAnsi="宋体" w:cs="宋体"/>
                <w:kern w:val="0"/>
                <w:sz w:val="22"/>
              </w:rPr>
            </w:pPr>
          </w:p>
        </w:tc>
      </w:tr>
      <w:tr w:rsidR="0098034F" w:rsidRPr="0098034F" w14:paraId="5736CFDA"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0B789124"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2B64CA0D"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54A8227F"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514050CE"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绿化带 </w:t>
            </w:r>
          </w:p>
        </w:tc>
        <w:tc>
          <w:tcPr>
            <w:tcW w:w="1640" w:type="dxa"/>
            <w:tcBorders>
              <w:top w:val="nil"/>
              <w:left w:val="nil"/>
              <w:bottom w:val="single" w:sz="8" w:space="0" w:color="000000"/>
              <w:right w:val="single" w:sz="8" w:space="0" w:color="000000"/>
            </w:tcBorders>
            <w:shd w:val="clear" w:color="auto" w:fill="auto"/>
            <w:vAlign w:val="center"/>
          </w:tcPr>
          <w:p w14:paraId="2B68D38B"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040" w:type="dxa"/>
            <w:vMerge/>
            <w:tcBorders>
              <w:top w:val="nil"/>
              <w:left w:val="single" w:sz="8" w:space="0" w:color="000000"/>
              <w:bottom w:val="single" w:sz="8" w:space="0" w:color="000000"/>
              <w:right w:val="single" w:sz="8" w:space="0" w:color="000000"/>
            </w:tcBorders>
            <w:vAlign w:val="center"/>
          </w:tcPr>
          <w:p w14:paraId="6F8833C4" w14:textId="77777777" w:rsidR="00DF0B44" w:rsidRPr="0098034F" w:rsidRDefault="00DF0B44">
            <w:pPr>
              <w:widowControl/>
              <w:jc w:val="left"/>
              <w:rPr>
                <w:rFonts w:ascii="宋体" w:eastAsia="宋体" w:hAnsi="宋体" w:cs="宋体"/>
                <w:kern w:val="0"/>
                <w:sz w:val="22"/>
              </w:rPr>
            </w:pPr>
          </w:p>
        </w:tc>
      </w:tr>
      <w:tr w:rsidR="0098034F" w:rsidRPr="0098034F" w14:paraId="10880922" w14:textId="77777777">
        <w:trPr>
          <w:trHeight w:val="360"/>
        </w:trPr>
        <w:tc>
          <w:tcPr>
            <w:tcW w:w="740" w:type="dxa"/>
            <w:vMerge w:val="restart"/>
            <w:tcBorders>
              <w:top w:val="nil"/>
              <w:left w:val="single" w:sz="8" w:space="0" w:color="000000"/>
              <w:bottom w:val="single" w:sz="8" w:space="0" w:color="000000"/>
              <w:right w:val="single" w:sz="8" w:space="0" w:color="000000"/>
            </w:tcBorders>
            <w:shd w:val="clear" w:color="auto" w:fill="auto"/>
            <w:vAlign w:val="center"/>
          </w:tcPr>
          <w:p w14:paraId="6CD0BC87"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28</w:t>
            </w:r>
          </w:p>
        </w:tc>
        <w:tc>
          <w:tcPr>
            <w:tcW w:w="1140" w:type="dxa"/>
            <w:vMerge w:val="restart"/>
            <w:tcBorders>
              <w:top w:val="nil"/>
              <w:left w:val="single" w:sz="8" w:space="0" w:color="000000"/>
              <w:bottom w:val="single" w:sz="8" w:space="0" w:color="000000"/>
              <w:right w:val="single" w:sz="8" w:space="0" w:color="000000"/>
            </w:tcBorders>
            <w:shd w:val="clear" w:color="auto" w:fill="auto"/>
            <w:vAlign w:val="center"/>
          </w:tcPr>
          <w:p w14:paraId="1EDD7B2F" w14:textId="77777777" w:rsidR="00DF0B44" w:rsidRPr="0098034F" w:rsidRDefault="00FA24C5">
            <w:pPr>
              <w:widowControl/>
              <w:jc w:val="center"/>
              <w:rPr>
                <w:rFonts w:ascii="宋体" w:eastAsia="宋体" w:hAnsi="宋体" w:cs="宋体"/>
                <w:kern w:val="0"/>
                <w:sz w:val="22"/>
              </w:rPr>
            </w:pPr>
            <w:proofErr w:type="gramStart"/>
            <w:r w:rsidRPr="0098034F">
              <w:rPr>
                <w:rFonts w:ascii="宋体" w:eastAsia="宋体" w:hAnsi="宋体" w:cs="宋体" w:hint="eastAsia"/>
                <w:kern w:val="0"/>
                <w:sz w:val="22"/>
              </w:rPr>
              <w:t>崧润路</w:t>
            </w:r>
            <w:proofErr w:type="gramEnd"/>
            <w:r w:rsidRPr="0098034F">
              <w:rPr>
                <w:rFonts w:ascii="宋体" w:eastAsia="宋体" w:hAnsi="宋体" w:cs="宋体" w:hint="eastAsia"/>
                <w:kern w:val="0"/>
                <w:sz w:val="22"/>
              </w:rPr>
              <w:t xml:space="preserve">二期 </w:t>
            </w:r>
          </w:p>
        </w:tc>
        <w:tc>
          <w:tcPr>
            <w:tcW w:w="2720" w:type="dxa"/>
            <w:vMerge w:val="restart"/>
            <w:tcBorders>
              <w:top w:val="nil"/>
              <w:left w:val="single" w:sz="8" w:space="0" w:color="000000"/>
              <w:bottom w:val="single" w:sz="8" w:space="0" w:color="000000"/>
              <w:right w:val="single" w:sz="8" w:space="0" w:color="000000"/>
            </w:tcBorders>
            <w:shd w:val="clear" w:color="auto" w:fill="auto"/>
            <w:vAlign w:val="center"/>
          </w:tcPr>
          <w:p w14:paraId="31CB8288" w14:textId="77777777" w:rsidR="00DF0B44" w:rsidRPr="0098034F" w:rsidRDefault="00FA24C5">
            <w:pPr>
              <w:widowControl/>
              <w:jc w:val="center"/>
              <w:rPr>
                <w:rFonts w:ascii="宋体" w:eastAsia="宋体" w:hAnsi="宋体" w:cs="宋体"/>
                <w:kern w:val="0"/>
                <w:sz w:val="22"/>
              </w:rPr>
            </w:pPr>
            <w:proofErr w:type="gramStart"/>
            <w:r w:rsidRPr="0098034F">
              <w:rPr>
                <w:rFonts w:ascii="宋体" w:eastAsia="宋体" w:hAnsi="宋体" w:cs="宋体" w:hint="eastAsia"/>
                <w:kern w:val="0"/>
                <w:sz w:val="22"/>
              </w:rPr>
              <w:t>秀源路</w:t>
            </w:r>
            <w:proofErr w:type="gramEnd"/>
            <w:r w:rsidRPr="0098034F">
              <w:rPr>
                <w:rFonts w:ascii="宋体" w:eastAsia="宋体" w:hAnsi="宋体" w:cs="宋体" w:hint="eastAsia"/>
                <w:kern w:val="0"/>
                <w:sz w:val="22"/>
              </w:rPr>
              <w:t xml:space="preserve">至公园东路 </w:t>
            </w:r>
          </w:p>
        </w:tc>
        <w:tc>
          <w:tcPr>
            <w:tcW w:w="1040" w:type="dxa"/>
            <w:tcBorders>
              <w:top w:val="nil"/>
              <w:left w:val="nil"/>
              <w:bottom w:val="single" w:sz="8" w:space="0" w:color="000000"/>
              <w:right w:val="single" w:sz="8" w:space="0" w:color="000000"/>
            </w:tcBorders>
            <w:shd w:val="clear" w:color="auto" w:fill="auto"/>
            <w:vAlign w:val="center"/>
          </w:tcPr>
          <w:p w14:paraId="675B67AE"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主干道 </w:t>
            </w:r>
          </w:p>
        </w:tc>
        <w:tc>
          <w:tcPr>
            <w:tcW w:w="1640" w:type="dxa"/>
            <w:tcBorders>
              <w:top w:val="nil"/>
              <w:left w:val="nil"/>
              <w:bottom w:val="single" w:sz="8" w:space="0" w:color="000000"/>
              <w:right w:val="single" w:sz="8" w:space="0" w:color="000000"/>
            </w:tcBorders>
            <w:shd w:val="clear" w:color="auto" w:fill="auto"/>
            <w:vAlign w:val="center"/>
          </w:tcPr>
          <w:p w14:paraId="38A57AF8"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15077</w:t>
            </w:r>
          </w:p>
        </w:tc>
        <w:tc>
          <w:tcPr>
            <w:tcW w:w="1040" w:type="dxa"/>
            <w:vMerge w:val="restart"/>
            <w:tcBorders>
              <w:top w:val="nil"/>
              <w:left w:val="single" w:sz="8" w:space="0" w:color="000000"/>
              <w:bottom w:val="single" w:sz="8" w:space="0" w:color="000000"/>
              <w:right w:val="single" w:sz="8" w:space="0" w:color="000000"/>
            </w:tcBorders>
            <w:shd w:val="clear" w:color="auto" w:fill="auto"/>
            <w:vAlign w:val="center"/>
          </w:tcPr>
          <w:p w14:paraId="3F6B4021" w14:textId="77777777" w:rsidR="00DF0B44" w:rsidRPr="0098034F" w:rsidRDefault="00DF0B44">
            <w:pPr>
              <w:widowControl/>
              <w:jc w:val="center"/>
              <w:rPr>
                <w:rFonts w:ascii="宋体" w:eastAsia="宋体" w:hAnsi="宋体" w:cs="宋体"/>
                <w:kern w:val="0"/>
                <w:sz w:val="22"/>
              </w:rPr>
            </w:pPr>
          </w:p>
        </w:tc>
      </w:tr>
      <w:tr w:rsidR="0098034F" w:rsidRPr="0098034F" w14:paraId="008B4092"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4DD31A58"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36A67644"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2B13CF71"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3209F97E"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人行道 </w:t>
            </w:r>
          </w:p>
        </w:tc>
        <w:tc>
          <w:tcPr>
            <w:tcW w:w="1640" w:type="dxa"/>
            <w:tcBorders>
              <w:top w:val="nil"/>
              <w:left w:val="nil"/>
              <w:bottom w:val="single" w:sz="8" w:space="0" w:color="000000"/>
              <w:right w:val="single" w:sz="8" w:space="0" w:color="000000"/>
            </w:tcBorders>
            <w:shd w:val="clear" w:color="auto" w:fill="auto"/>
            <w:vAlign w:val="center"/>
          </w:tcPr>
          <w:p w14:paraId="43B52FA3"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4523</w:t>
            </w:r>
          </w:p>
        </w:tc>
        <w:tc>
          <w:tcPr>
            <w:tcW w:w="1040" w:type="dxa"/>
            <w:vMerge/>
            <w:tcBorders>
              <w:top w:val="nil"/>
              <w:left w:val="single" w:sz="8" w:space="0" w:color="000000"/>
              <w:bottom w:val="single" w:sz="8" w:space="0" w:color="000000"/>
              <w:right w:val="single" w:sz="8" w:space="0" w:color="000000"/>
            </w:tcBorders>
            <w:vAlign w:val="center"/>
          </w:tcPr>
          <w:p w14:paraId="18F16A64" w14:textId="77777777" w:rsidR="00DF0B44" w:rsidRPr="0098034F" w:rsidRDefault="00DF0B44">
            <w:pPr>
              <w:widowControl/>
              <w:jc w:val="left"/>
              <w:rPr>
                <w:rFonts w:ascii="宋体" w:eastAsia="宋体" w:hAnsi="宋体" w:cs="宋体"/>
                <w:kern w:val="0"/>
                <w:sz w:val="22"/>
              </w:rPr>
            </w:pPr>
          </w:p>
        </w:tc>
      </w:tr>
      <w:tr w:rsidR="0098034F" w:rsidRPr="0098034F" w14:paraId="7E8B75FA"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7938C407"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11C53A15"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5651E81B"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1F4241A8"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绿化带 </w:t>
            </w:r>
          </w:p>
        </w:tc>
        <w:tc>
          <w:tcPr>
            <w:tcW w:w="1640" w:type="dxa"/>
            <w:tcBorders>
              <w:top w:val="nil"/>
              <w:left w:val="nil"/>
              <w:bottom w:val="single" w:sz="8" w:space="0" w:color="000000"/>
              <w:right w:val="single" w:sz="8" w:space="0" w:color="000000"/>
            </w:tcBorders>
            <w:shd w:val="clear" w:color="auto" w:fill="auto"/>
            <w:vAlign w:val="center"/>
          </w:tcPr>
          <w:p w14:paraId="4BDD8872"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040" w:type="dxa"/>
            <w:vMerge/>
            <w:tcBorders>
              <w:top w:val="nil"/>
              <w:left w:val="single" w:sz="8" w:space="0" w:color="000000"/>
              <w:bottom w:val="single" w:sz="8" w:space="0" w:color="000000"/>
              <w:right w:val="single" w:sz="8" w:space="0" w:color="000000"/>
            </w:tcBorders>
            <w:vAlign w:val="center"/>
          </w:tcPr>
          <w:p w14:paraId="0CC86305" w14:textId="77777777" w:rsidR="00DF0B44" w:rsidRPr="0098034F" w:rsidRDefault="00DF0B44">
            <w:pPr>
              <w:widowControl/>
              <w:jc w:val="left"/>
              <w:rPr>
                <w:rFonts w:ascii="宋体" w:eastAsia="宋体" w:hAnsi="宋体" w:cs="宋体"/>
                <w:kern w:val="0"/>
                <w:sz w:val="22"/>
              </w:rPr>
            </w:pPr>
          </w:p>
        </w:tc>
      </w:tr>
      <w:tr w:rsidR="0098034F" w:rsidRPr="0098034F" w14:paraId="3806F060" w14:textId="77777777">
        <w:trPr>
          <w:trHeight w:val="360"/>
        </w:trPr>
        <w:tc>
          <w:tcPr>
            <w:tcW w:w="740" w:type="dxa"/>
            <w:vMerge w:val="restart"/>
            <w:tcBorders>
              <w:top w:val="nil"/>
              <w:left w:val="single" w:sz="8" w:space="0" w:color="000000"/>
              <w:bottom w:val="single" w:sz="8" w:space="0" w:color="000000"/>
              <w:right w:val="single" w:sz="8" w:space="0" w:color="000000"/>
            </w:tcBorders>
            <w:shd w:val="clear" w:color="auto" w:fill="auto"/>
            <w:vAlign w:val="center"/>
          </w:tcPr>
          <w:p w14:paraId="4739FCBE"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29</w:t>
            </w:r>
          </w:p>
        </w:tc>
        <w:tc>
          <w:tcPr>
            <w:tcW w:w="1140" w:type="dxa"/>
            <w:vMerge w:val="restart"/>
            <w:tcBorders>
              <w:top w:val="nil"/>
              <w:left w:val="single" w:sz="8" w:space="0" w:color="000000"/>
              <w:bottom w:val="single" w:sz="8" w:space="0" w:color="000000"/>
              <w:right w:val="single" w:sz="8" w:space="0" w:color="000000"/>
            </w:tcBorders>
            <w:shd w:val="clear" w:color="auto" w:fill="auto"/>
            <w:vAlign w:val="center"/>
          </w:tcPr>
          <w:p w14:paraId="16A1E7DB" w14:textId="77777777" w:rsidR="00DF0B44" w:rsidRPr="0098034F" w:rsidRDefault="00FA24C5">
            <w:pPr>
              <w:widowControl/>
              <w:jc w:val="center"/>
              <w:rPr>
                <w:rFonts w:ascii="宋体" w:eastAsia="宋体" w:hAnsi="宋体" w:cs="宋体"/>
                <w:kern w:val="0"/>
                <w:sz w:val="22"/>
              </w:rPr>
            </w:pPr>
            <w:proofErr w:type="gramStart"/>
            <w:r w:rsidRPr="0098034F">
              <w:rPr>
                <w:rFonts w:ascii="宋体" w:eastAsia="宋体" w:hAnsi="宋体" w:cs="宋体" w:hint="eastAsia"/>
                <w:kern w:val="0"/>
                <w:sz w:val="22"/>
              </w:rPr>
              <w:t>秀福路</w:t>
            </w:r>
            <w:proofErr w:type="gramEnd"/>
            <w:r w:rsidRPr="0098034F">
              <w:rPr>
                <w:rFonts w:ascii="宋体" w:eastAsia="宋体" w:hAnsi="宋体" w:cs="宋体" w:hint="eastAsia"/>
                <w:kern w:val="0"/>
                <w:sz w:val="22"/>
              </w:rPr>
              <w:t xml:space="preserve"> </w:t>
            </w:r>
          </w:p>
        </w:tc>
        <w:tc>
          <w:tcPr>
            <w:tcW w:w="2720" w:type="dxa"/>
            <w:vMerge w:val="restart"/>
            <w:tcBorders>
              <w:top w:val="nil"/>
              <w:left w:val="single" w:sz="8" w:space="0" w:color="000000"/>
              <w:bottom w:val="single" w:sz="8" w:space="0" w:color="000000"/>
              <w:right w:val="single" w:sz="8" w:space="0" w:color="000000"/>
            </w:tcBorders>
            <w:shd w:val="clear" w:color="auto" w:fill="auto"/>
            <w:vAlign w:val="center"/>
          </w:tcPr>
          <w:p w14:paraId="5C488670" w14:textId="77777777" w:rsidR="00DF0B44" w:rsidRPr="0098034F" w:rsidRDefault="00FA24C5">
            <w:pPr>
              <w:widowControl/>
              <w:jc w:val="center"/>
              <w:rPr>
                <w:rFonts w:ascii="宋体" w:eastAsia="宋体" w:hAnsi="宋体" w:cs="宋体"/>
                <w:kern w:val="0"/>
                <w:sz w:val="22"/>
              </w:rPr>
            </w:pPr>
            <w:proofErr w:type="gramStart"/>
            <w:r w:rsidRPr="0098034F">
              <w:rPr>
                <w:rFonts w:ascii="宋体" w:eastAsia="宋体" w:hAnsi="宋体" w:cs="宋体" w:hint="eastAsia"/>
                <w:kern w:val="0"/>
                <w:sz w:val="22"/>
              </w:rPr>
              <w:t>崧</w:t>
            </w:r>
            <w:proofErr w:type="gramEnd"/>
            <w:r w:rsidRPr="0098034F">
              <w:rPr>
                <w:rFonts w:ascii="宋体" w:eastAsia="宋体" w:hAnsi="宋体" w:cs="宋体" w:hint="eastAsia"/>
                <w:kern w:val="0"/>
                <w:sz w:val="22"/>
              </w:rPr>
              <w:t>泉路至油</w:t>
            </w:r>
            <w:proofErr w:type="gramStart"/>
            <w:r w:rsidRPr="0098034F">
              <w:rPr>
                <w:rFonts w:ascii="宋体" w:eastAsia="宋体" w:hAnsi="宋体" w:cs="宋体" w:hint="eastAsia"/>
                <w:kern w:val="0"/>
                <w:sz w:val="22"/>
              </w:rPr>
              <w:t>墩港一路</w:t>
            </w:r>
            <w:proofErr w:type="gramEnd"/>
            <w:r w:rsidRPr="0098034F">
              <w:rPr>
                <w:rFonts w:ascii="宋体" w:eastAsia="宋体" w:hAnsi="宋体" w:cs="宋体" w:hint="eastAsia"/>
                <w:kern w:val="0"/>
                <w:sz w:val="22"/>
              </w:rPr>
              <w:t xml:space="preserve"> </w:t>
            </w:r>
          </w:p>
        </w:tc>
        <w:tc>
          <w:tcPr>
            <w:tcW w:w="1040" w:type="dxa"/>
            <w:tcBorders>
              <w:top w:val="nil"/>
              <w:left w:val="nil"/>
              <w:bottom w:val="single" w:sz="8" w:space="0" w:color="000000"/>
              <w:right w:val="single" w:sz="8" w:space="0" w:color="000000"/>
            </w:tcBorders>
            <w:shd w:val="clear" w:color="auto" w:fill="auto"/>
            <w:vAlign w:val="center"/>
          </w:tcPr>
          <w:p w14:paraId="655A5445"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主干道 </w:t>
            </w:r>
          </w:p>
        </w:tc>
        <w:tc>
          <w:tcPr>
            <w:tcW w:w="1640" w:type="dxa"/>
            <w:tcBorders>
              <w:top w:val="nil"/>
              <w:left w:val="nil"/>
              <w:bottom w:val="single" w:sz="8" w:space="0" w:color="000000"/>
              <w:right w:val="single" w:sz="8" w:space="0" w:color="000000"/>
            </w:tcBorders>
            <w:shd w:val="clear" w:color="auto" w:fill="auto"/>
            <w:vAlign w:val="center"/>
          </w:tcPr>
          <w:p w14:paraId="555FD63F"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4924 </w:t>
            </w:r>
          </w:p>
        </w:tc>
        <w:tc>
          <w:tcPr>
            <w:tcW w:w="1040" w:type="dxa"/>
            <w:tcBorders>
              <w:top w:val="nil"/>
              <w:left w:val="nil"/>
              <w:bottom w:val="single" w:sz="8" w:space="0" w:color="000000"/>
              <w:right w:val="single" w:sz="8" w:space="0" w:color="000000"/>
            </w:tcBorders>
            <w:shd w:val="clear" w:color="auto" w:fill="auto"/>
            <w:vAlign w:val="center"/>
          </w:tcPr>
          <w:p w14:paraId="58AB2067" w14:textId="77777777" w:rsidR="00DF0B44" w:rsidRPr="0098034F" w:rsidRDefault="00DF0B44">
            <w:pPr>
              <w:widowControl/>
              <w:jc w:val="center"/>
              <w:rPr>
                <w:rFonts w:ascii="宋体" w:eastAsia="宋体" w:hAnsi="宋体" w:cs="宋体"/>
                <w:kern w:val="0"/>
                <w:sz w:val="22"/>
              </w:rPr>
            </w:pPr>
          </w:p>
        </w:tc>
      </w:tr>
      <w:tr w:rsidR="0098034F" w:rsidRPr="0098034F" w14:paraId="224DD984"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7D406E5C"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2BD6B74F"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67431D26"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14C237A3"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人行道 </w:t>
            </w:r>
          </w:p>
        </w:tc>
        <w:tc>
          <w:tcPr>
            <w:tcW w:w="1640" w:type="dxa"/>
            <w:tcBorders>
              <w:top w:val="nil"/>
              <w:left w:val="nil"/>
              <w:bottom w:val="single" w:sz="8" w:space="0" w:color="000000"/>
              <w:right w:val="single" w:sz="8" w:space="0" w:color="000000"/>
            </w:tcBorders>
            <w:shd w:val="clear" w:color="auto" w:fill="auto"/>
            <w:vAlign w:val="center"/>
          </w:tcPr>
          <w:p w14:paraId="79DD3337"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2954</w:t>
            </w:r>
          </w:p>
        </w:tc>
        <w:tc>
          <w:tcPr>
            <w:tcW w:w="1040" w:type="dxa"/>
            <w:vMerge w:val="restart"/>
            <w:tcBorders>
              <w:top w:val="nil"/>
              <w:left w:val="single" w:sz="8" w:space="0" w:color="000000"/>
              <w:bottom w:val="single" w:sz="8" w:space="0" w:color="000000"/>
              <w:right w:val="single" w:sz="8" w:space="0" w:color="000000"/>
            </w:tcBorders>
            <w:shd w:val="clear" w:color="auto" w:fill="auto"/>
            <w:vAlign w:val="center"/>
          </w:tcPr>
          <w:p w14:paraId="3602BE5D"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5179BF61"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1F9E6DBA"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1BE44B12"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2020A47E"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1F533D08"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绿化带 </w:t>
            </w:r>
          </w:p>
        </w:tc>
        <w:tc>
          <w:tcPr>
            <w:tcW w:w="1640" w:type="dxa"/>
            <w:tcBorders>
              <w:top w:val="nil"/>
              <w:left w:val="nil"/>
              <w:bottom w:val="single" w:sz="8" w:space="0" w:color="000000"/>
              <w:right w:val="single" w:sz="8" w:space="0" w:color="000000"/>
            </w:tcBorders>
            <w:shd w:val="clear" w:color="auto" w:fill="auto"/>
            <w:vAlign w:val="center"/>
          </w:tcPr>
          <w:p w14:paraId="57592BC7"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040" w:type="dxa"/>
            <w:vMerge/>
            <w:tcBorders>
              <w:top w:val="nil"/>
              <w:left w:val="single" w:sz="8" w:space="0" w:color="000000"/>
              <w:bottom w:val="single" w:sz="8" w:space="0" w:color="000000"/>
              <w:right w:val="single" w:sz="8" w:space="0" w:color="000000"/>
            </w:tcBorders>
            <w:vAlign w:val="center"/>
          </w:tcPr>
          <w:p w14:paraId="12F16343" w14:textId="77777777" w:rsidR="00DF0B44" w:rsidRPr="0098034F" w:rsidRDefault="00DF0B44">
            <w:pPr>
              <w:widowControl/>
              <w:jc w:val="left"/>
              <w:rPr>
                <w:rFonts w:ascii="宋体" w:eastAsia="宋体" w:hAnsi="宋体" w:cs="宋体"/>
                <w:kern w:val="0"/>
                <w:sz w:val="22"/>
              </w:rPr>
            </w:pPr>
          </w:p>
        </w:tc>
      </w:tr>
      <w:tr w:rsidR="0098034F" w:rsidRPr="0098034F" w14:paraId="50DABFB6" w14:textId="77777777">
        <w:trPr>
          <w:trHeight w:val="360"/>
        </w:trPr>
        <w:tc>
          <w:tcPr>
            <w:tcW w:w="740" w:type="dxa"/>
            <w:vMerge w:val="restart"/>
            <w:tcBorders>
              <w:top w:val="nil"/>
              <w:left w:val="single" w:sz="8" w:space="0" w:color="000000"/>
              <w:bottom w:val="single" w:sz="8" w:space="0" w:color="000000"/>
              <w:right w:val="single" w:sz="8" w:space="0" w:color="000000"/>
            </w:tcBorders>
            <w:shd w:val="clear" w:color="auto" w:fill="auto"/>
            <w:vAlign w:val="center"/>
          </w:tcPr>
          <w:p w14:paraId="46AFD55D"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30</w:t>
            </w:r>
          </w:p>
        </w:tc>
        <w:tc>
          <w:tcPr>
            <w:tcW w:w="1140" w:type="dxa"/>
            <w:vMerge w:val="restart"/>
            <w:tcBorders>
              <w:top w:val="nil"/>
              <w:left w:val="single" w:sz="8" w:space="0" w:color="000000"/>
              <w:bottom w:val="single" w:sz="8" w:space="0" w:color="000000"/>
              <w:right w:val="single" w:sz="8" w:space="0" w:color="000000"/>
            </w:tcBorders>
            <w:shd w:val="clear" w:color="auto" w:fill="auto"/>
            <w:vAlign w:val="center"/>
          </w:tcPr>
          <w:p w14:paraId="6299248E" w14:textId="77777777" w:rsidR="00DF0B44" w:rsidRPr="0098034F" w:rsidRDefault="00FA24C5">
            <w:pPr>
              <w:widowControl/>
              <w:jc w:val="center"/>
              <w:rPr>
                <w:rFonts w:ascii="宋体" w:eastAsia="宋体" w:hAnsi="宋体" w:cs="宋体"/>
                <w:kern w:val="0"/>
                <w:sz w:val="22"/>
              </w:rPr>
            </w:pPr>
            <w:proofErr w:type="gramStart"/>
            <w:r w:rsidRPr="0098034F">
              <w:rPr>
                <w:rFonts w:ascii="宋体" w:eastAsia="宋体" w:hAnsi="宋体" w:cs="宋体" w:hint="eastAsia"/>
                <w:kern w:val="0"/>
                <w:sz w:val="22"/>
              </w:rPr>
              <w:t>崧</w:t>
            </w:r>
            <w:proofErr w:type="gramEnd"/>
            <w:r w:rsidRPr="0098034F">
              <w:rPr>
                <w:rFonts w:ascii="宋体" w:eastAsia="宋体" w:hAnsi="宋体" w:cs="宋体" w:hint="eastAsia"/>
                <w:kern w:val="0"/>
                <w:sz w:val="22"/>
              </w:rPr>
              <w:t xml:space="preserve">古路 </w:t>
            </w:r>
          </w:p>
        </w:tc>
        <w:tc>
          <w:tcPr>
            <w:tcW w:w="2720" w:type="dxa"/>
            <w:vMerge w:val="restart"/>
            <w:tcBorders>
              <w:top w:val="nil"/>
              <w:left w:val="single" w:sz="8" w:space="0" w:color="000000"/>
              <w:bottom w:val="single" w:sz="8" w:space="0" w:color="000000"/>
              <w:right w:val="single" w:sz="8" w:space="0" w:color="000000"/>
            </w:tcBorders>
            <w:shd w:val="clear" w:color="auto" w:fill="auto"/>
            <w:vAlign w:val="center"/>
          </w:tcPr>
          <w:p w14:paraId="281C3846" w14:textId="77777777" w:rsidR="00DF0B44" w:rsidRPr="0098034F" w:rsidRDefault="00FA24C5">
            <w:pPr>
              <w:widowControl/>
              <w:jc w:val="center"/>
              <w:rPr>
                <w:rFonts w:ascii="宋体" w:eastAsia="宋体" w:hAnsi="宋体" w:cs="宋体"/>
                <w:kern w:val="0"/>
                <w:sz w:val="22"/>
              </w:rPr>
            </w:pPr>
            <w:proofErr w:type="gramStart"/>
            <w:r w:rsidRPr="0098034F">
              <w:rPr>
                <w:rFonts w:ascii="宋体" w:eastAsia="宋体" w:hAnsi="宋体" w:cs="宋体" w:hint="eastAsia"/>
                <w:kern w:val="0"/>
                <w:sz w:val="22"/>
              </w:rPr>
              <w:t>秀禾路至秀泽路</w:t>
            </w:r>
            <w:proofErr w:type="gramEnd"/>
            <w:r w:rsidRPr="0098034F">
              <w:rPr>
                <w:rFonts w:ascii="宋体" w:eastAsia="宋体" w:hAnsi="宋体" w:cs="宋体" w:hint="eastAsia"/>
                <w:kern w:val="0"/>
                <w:sz w:val="22"/>
              </w:rPr>
              <w:t xml:space="preserve"> </w:t>
            </w:r>
          </w:p>
        </w:tc>
        <w:tc>
          <w:tcPr>
            <w:tcW w:w="1040" w:type="dxa"/>
            <w:tcBorders>
              <w:top w:val="nil"/>
              <w:left w:val="nil"/>
              <w:bottom w:val="single" w:sz="8" w:space="0" w:color="000000"/>
              <w:right w:val="single" w:sz="8" w:space="0" w:color="000000"/>
            </w:tcBorders>
            <w:shd w:val="clear" w:color="auto" w:fill="auto"/>
            <w:vAlign w:val="center"/>
          </w:tcPr>
          <w:p w14:paraId="5DA7A35B"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主干道 </w:t>
            </w:r>
          </w:p>
        </w:tc>
        <w:tc>
          <w:tcPr>
            <w:tcW w:w="1640" w:type="dxa"/>
            <w:tcBorders>
              <w:top w:val="nil"/>
              <w:left w:val="nil"/>
              <w:bottom w:val="single" w:sz="8" w:space="0" w:color="000000"/>
              <w:right w:val="single" w:sz="8" w:space="0" w:color="000000"/>
            </w:tcBorders>
            <w:shd w:val="clear" w:color="auto" w:fill="auto"/>
            <w:vAlign w:val="center"/>
          </w:tcPr>
          <w:p w14:paraId="0332B04E"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1409</w:t>
            </w:r>
          </w:p>
        </w:tc>
        <w:tc>
          <w:tcPr>
            <w:tcW w:w="1040" w:type="dxa"/>
            <w:vMerge w:val="restart"/>
            <w:tcBorders>
              <w:top w:val="nil"/>
              <w:left w:val="single" w:sz="8" w:space="0" w:color="000000"/>
              <w:bottom w:val="single" w:sz="8" w:space="0" w:color="000000"/>
              <w:right w:val="single" w:sz="8" w:space="0" w:color="000000"/>
            </w:tcBorders>
            <w:shd w:val="clear" w:color="auto" w:fill="auto"/>
            <w:vAlign w:val="center"/>
          </w:tcPr>
          <w:p w14:paraId="4AA2566F"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24008352"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72F97C5C"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6824CE0E"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6701DA02"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4D156048"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人行道 </w:t>
            </w:r>
          </w:p>
        </w:tc>
        <w:tc>
          <w:tcPr>
            <w:tcW w:w="1640" w:type="dxa"/>
            <w:tcBorders>
              <w:top w:val="nil"/>
              <w:left w:val="nil"/>
              <w:bottom w:val="single" w:sz="8" w:space="0" w:color="000000"/>
              <w:right w:val="single" w:sz="8" w:space="0" w:color="000000"/>
            </w:tcBorders>
            <w:shd w:val="clear" w:color="auto" w:fill="auto"/>
            <w:vAlign w:val="center"/>
          </w:tcPr>
          <w:p w14:paraId="481B9707"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881</w:t>
            </w:r>
          </w:p>
        </w:tc>
        <w:tc>
          <w:tcPr>
            <w:tcW w:w="1040" w:type="dxa"/>
            <w:vMerge/>
            <w:tcBorders>
              <w:top w:val="nil"/>
              <w:left w:val="single" w:sz="8" w:space="0" w:color="000000"/>
              <w:bottom w:val="single" w:sz="8" w:space="0" w:color="000000"/>
              <w:right w:val="single" w:sz="8" w:space="0" w:color="000000"/>
            </w:tcBorders>
            <w:vAlign w:val="center"/>
          </w:tcPr>
          <w:p w14:paraId="657DBE75" w14:textId="77777777" w:rsidR="00DF0B44" w:rsidRPr="0098034F" w:rsidRDefault="00DF0B44">
            <w:pPr>
              <w:widowControl/>
              <w:jc w:val="left"/>
              <w:rPr>
                <w:rFonts w:ascii="宋体" w:eastAsia="宋体" w:hAnsi="宋体" w:cs="宋体"/>
                <w:kern w:val="0"/>
                <w:sz w:val="22"/>
              </w:rPr>
            </w:pPr>
          </w:p>
        </w:tc>
      </w:tr>
      <w:tr w:rsidR="0098034F" w:rsidRPr="0098034F" w14:paraId="403CD0AF"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42BA9B15"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0BDC5A9C"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1F8CCE51"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77D3C360"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绿化带 </w:t>
            </w:r>
          </w:p>
        </w:tc>
        <w:tc>
          <w:tcPr>
            <w:tcW w:w="1640" w:type="dxa"/>
            <w:tcBorders>
              <w:top w:val="nil"/>
              <w:left w:val="nil"/>
              <w:bottom w:val="single" w:sz="8" w:space="0" w:color="000000"/>
              <w:right w:val="single" w:sz="8" w:space="0" w:color="000000"/>
            </w:tcBorders>
            <w:shd w:val="clear" w:color="auto" w:fill="auto"/>
            <w:vAlign w:val="center"/>
          </w:tcPr>
          <w:p w14:paraId="11FB44CC"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040" w:type="dxa"/>
            <w:vMerge/>
            <w:tcBorders>
              <w:top w:val="nil"/>
              <w:left w:val="single" w:sz="8" w:space="0" w:color="000000"/>
              <w:bottom w:val="single" w:sz="8" w:space="0" w:color="000000"/>
              <w:right w:val="single" w:sz="8" w:space="0" w:color="000000"/>
            </w:tcBorders>
            <w:vAlign w:val="center"/>
          </w:tcPr>
          <w:p w14:paraId="6F8AF097" w14:textId="77777777" w:rsidR="00DF0B44" w:rsidRPr="0098034F" w:rsidRDefault="00DF0B44">
            <w:pPr>
              <w:widowControl/>
              <w:jc w:val="left"/>
              <w:rPr>
                <w:rFonts w:ascii="宋体" w:eastAsia="宋体" w:hAnsi="宋体" w:cs="宋体"/>
                <w:kern w:val="0"/>
                <w:sz w:val="22"/>
              </w:rPr>
            </w:pPr>
          </w:p>
        </w:tc>
      </w:tr>
      <w:tr w:rsidR="0098034F" w:rsidRPr="0098034F" w14:paraId="5E0DCE88" w14:textId="77777777">
        <w:trPr>
          <w:trHeight w:val="360"/>
        </w:trPr>
        <w:tc>
          <w:tcPr>
            <w:tcW w:w="740" w:type="dxa"/>
            <w:vMerge w:val="restart"/>
            <w:tcBorders>
              <w:top w:val="nil"/>
              <w:left w:val="single" w:sz="8" w:space="0" w:color="000000"/>
              <w:bottom w:val="single" w:sz="8" w:space="0" w:color="000000"/>
              <w:right w:val="single" w:sz="8" w:space="0" w:color="000000"/>
            </w:tcBorders>
            <w:shd w:val="clear" w:color="auto" w:fill="auto"/>
            <w:vAlign w:val="center"/>
          </w:tcPr>
          <w:p w14:paraId="781E9EEA"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31</w:t>
            </w:r>
          </w:p>
        </w:tc>
        <w:tc>
          <w:tcPr>
            <w:tcW w:w="1140" w:type="dxa"/>
            <w:vMerge w:val="restart"/>
            <w:tcBorders>
              <w:top w:val="nil"/>
              <w:left w:val="single" w:sz="8" w:space="0" w:color="000000"/>
              <w:bottom w:val="single" w:sz="8" w:space="0" w:color="000000"/>
              <w:right w:val="single" w:sz="8" w:space="0" w:color="000000"/>
            </w:tcBorders>
            <w:shd w:val="clear" w:color="auto" w:fill="auto"/>
            <w:vAlign w:val="center"/>
          </w:tcPr>
          <w:p w14:paraId="49C372F0" w14:textId="77777777" w:rsidR="00DF0B44" w:rsidRPr="0098034F" w:rsidRDefault="00FA24C5">
            <w:pPr>
              <w:widowControl/>
              <w:jc w:val="center"/>
              <w:rPr>
                <w:rFonts w:ascii="宋体" w:eastAsia="宋体" w:hAnsi="宋体" w:cs="宋体"/>
                <w:kern w:val="0"/>
                <w:sz w:val="22"/>
              </w:rPr>
            </w:pPr>
            <w:proofErr w:type="gramStart"/>
            <w:r w:rsidRPr="0098034F">
              <w:rPr>
                <w:rFonts w:ascii="宋体" w:eastAsia="宋体" w:hAnsi="宋体" w:cs="宋体" w:hint="eastAsia"/>
                <w:kern w:val="0"/>
                <w:sz w:val="22"/>
              </w:rPr>
              <w:t>崧潭路</w:t>
            </w:r>
            <w:proofErr w:type="gramEnd"/>
            <w:r w:rsidRPr="0098034F">
              <w:rPr>
                <w:rFonts w:ascii="宋体" w:eastAsia="宋体" w:hAnsi="宋体" w:cs="宋体" w:hint="eastAsia"/>
                <w:kern w:val="0"/>
                <w:sz w:val="22"/>
              </w:rPr>
              <w:t xml:space="preserve"> </w:t>
            </w:r>
          </w:p>
        </w:tc>
        <w:tc>
          <w:tcPr>
            <w:tcW w:w="2720" w:type="dxa"/>
            <w:vMerge w:val="restart"/>
            <w:tcBorders>
              <w:top w:val="nil"/>
              <w:left w:val="single" w:sz="8" w:space="0" w:color="000000"/>
              <w:bottom w:val="single" w:sz="8" w:space="0" w:color="000000"/>
              <w:right w:val="single" w:sz="8" w:space="0" w:color="000000"/>
            </w:tcBorders>
            <w:shd w:val="clear" w:color="auto" w:fill="auto"/>
            <w:vAlign w:val="center"/>
          </w:tcPr>
          <w:p w14:paraId="6A1D4BCF"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秀</w:t>
            </w:r>
            <w:proofErr w:type="gramStart"/>
            <w:r w:rsidRPr="0098034F">
              <w:rPr>
                <w:rFonts w:ascii="宋体" w:eastAsia="宋体" w:hAnsi="宋体" w:cs="宋体" w:hint="eastAsia"/>
                <w:kern w:val="0"/>
                <w:sz w:val="22"/>
              </w:rPr>
              <w:t>湄</w:t>
            </w:r>
            <w:proofErr w:type="gramEnd"/>
            <w:r w:rsidRPr="0098034F">
              <w:rPr>
                <w:rFonts w:ascii="宋体" w:eastAsia="宋体" w:hAnsi="宋体" w:cs="宋体" w:hint="eastAsia"/>
                <w:kern w:val="0"/>
                <w:sz w:val="22"/>
              </w:rPr>
              <w:t>路至南</w:t>
            </w:r>
            <w:proofErr w:type="gramStart"/>
            <w:r w:rsidRPr="0098034F">
              <w:rPr>
                <w:rFonts w:ascii="宋体" w:eastAsia="宋体" w:hAnsi="宋体" w:cs="宋体" w:hint="eastAsia"/>
                <w:kern w:val="0"/>
                <w:sz w:val="22"/>
              </w:rPr>
              <w:t>淀</w:t>
            </w:r>
            <w:proofErr w:type="gramEnd"/>
            <w:r w:rsidRPr="0098034F">
              <w:rPr>
                <w:rFonts w:ascii="宋体" w:eastAsia="宋体" w:hAnsi="宋体" w:cs="宋体" w:hint="eastAsia"/>
                <w:kern w:val="0"/>
                <w:sz w:val="22"/>
              </w:rPr>
              <w:t xml:space="preserve">浦河路 </w:t>
            </w:r>
          </w:p>
        </w:tc>
        <w:tc>
          <w:tcPr>
            <w:tcW w:w="1040" w:type="dxa"/>
            <w:tcBorders>
              <w:top w:val="nil"/>
              <w:left w:val="nil"/>
              <w:bottom w:val="single" w:sz="8" w:space="0" w:color="000000"/>
              <w:right w:val="single" w:sz="8" w:space="0" w:color="000000"/>
            </w:tcBorders>
            <w:shd w:val="clear" w:color="auto" w:fill="auto"/>
            <w:vAlign w:val="center"/>
          </w:tcPr>
          <w:p w14:paraId="00F23040"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主干道 </w:t>
            </w:r>
          </w:p>
        </w:tc>
        <w:tc>
          <w:tcPr>
            <w:tcW w:w="1640" w:type="dxa"/>
            <w:tcBorders>
              <w:top w:val="nil"/>
              <w:left w:val="nil"/>
              <w:bottom w:val="single" w:sz="8" w:space="0" w:color="000000"/>
              <w:right w:val="single" w:sz="8" w:space="0" w:color="000000"/>
            </w:tcBorders>
            <w:shd w:val="clear" w:color="auto" w:fill="auto"/>
            <w:vAlign w:val="center"/>
          </w:tcPr>
          <w:p w14:paraId="6631B7E0"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2595</w:t>
            </w:r>
          </w:p>
        </w:tc>
        <w:tc>
          <w:tcPr>
            <w:tcW w:w="1040" w:type="dxa"/>
            <w:vMerge w:val="restart"/>
            <w:tcBorders>
              <w:top w:val="nil"/>
              <w:left w:val="single" w:sz="8" w:space="0" w:color="000000"/>
              <w:bottom w:val="single" w:sz="8" w:space="0" w:color="000000"/>
              <w:right w:val="single" w:sz="8" w:space="0" w:color="000000"/>
            </w:tcBorders>
            <w:shd w:val="clear" w:color="auto" w:fill="auto"/>
            <w:vAlign w:val="center"/>
          </w:tcPr>
          <w:p w14:paraId="1C680829"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2083D08A"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52B915BD"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2183E7CD"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5C606BC7"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7A1395FE"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人行道 </w:t>
            </w:r>
          </w:p>
        </w:tc>
        <w:tc>
          <w:tcPr>
            <w:tcW w:w="1640" w:type="dxa"/>
            <w:tcBorders>
              <w:top w:val="nil"/>
              <w:left w:val="nil"/>
              <w:bottom w:val="single" w:sz="8" w:space="0" w:color="000000"/>
              <w:right w:val="single" w:sz="8" w:space="0" w:color="000000"/>
            </w:tcBorders>
            <w:shd w:val="clear" w:color="auto" w:fill="auto"/>
            <w:vAlign w:val="center"/>
          </w:tcPr>
          <w:p w14:paraId="5C6E3645"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865</w:t>
            </w:r>
          </w:p>
        </w:tc>
        <w:tc>
          <w:tcPr>
            <w:tcW w:w="1040" w:type="dxa"/>
            <w:vMerge/>
            <w:tcBorders>
              <w:top w:val="nil"/>
              <w:left w:val="single" w:sz="8" w:space="0" w:color="000000"/>
              <w:bottom w:val="single" w:sz="8" w:space="0" w:color="000000"/>
              <w:right w:val="single" w:sz="8" w:space="0" w:color="000000"/>
            </w:tcBorders>
            <w:vAlign w:val="center"/>
          </w:tcPr>
          <w:p w14:paraId="0B24DECB" w14:textId="77777777" w:rsidR="00DF0B44" w:rsidRPr="0098034F" w:rsidRDefault="00DF0B44">
            <w:pPr>
              <w:widowControl/>
              <w:jc w:val="left"/>
              <w:rPr>
                <w:rFonts w:ascii="宋体" w:eastAsia="宋体" w:hAnsi="宋体" w:cs="宋体"/>
                <w:kern w:val="0"/>
                <w:sz w:val="22"/>
              </w:rPr>
            </w:pPr>
          </w:p>
        </w:tc>
      </w:tr>
      <w:tr w:rsidR="0098034F" w:rsidRPr="0098034F" w14:paraId="35A741C0"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7BE3F9D9"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73F4F11D"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16D2EC56"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34C14A07"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绿化带 </w:t>
            </w:r>
          </w:p>
        </w:tc>
        <w:tc>
          <w:tcPr>
            <w:tcW w:w="1640" w:type="dxa"/>
            <w:tcBorders>
              <w:top w:val="nil"/>
              <w:left w:val="nil"/>
              <w:bottom w:val="single" w:sz="8" w:space="0" w:color="000000"/>
              <w:right w:val="single" w:sz="8" w:space="0" w:color="000000"/>
            </w:tcBorders>
            <w:shd w:val="clear" w:color="auto" w:fill="auto"/>
            <w:vAlign w:val="center"/>
          </w:tcPr>
          <w:p w14:paraId="7641BD84"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040" w:type="dxa"/>
            <w:vMerge/>
            <w:tcBorders>
              <w:top w:val="nil"/>
              <w:left w:val="single" w:sz="8" w:space="0" w:color="000000"/>
              <w:bottom w:val="single" w:sz="8" w:space="0" w:color="000000"/>
              <w:right w:val="single" w:sz="8" w:space="0" w:color="000000"/>
            </w:tcBorders>
            <w:vAlign w:val="center"/>
          </w:tcPr>
          <w:p w14:paraId="53105C06" w14:textId="77777777" w:rsidR="00DF0B44" w:rsidRPr="0098034F" w:rsidRDefault="00DF0B44">
            <w:pPr>
              <w:widowControl/>
              <w:jc w:val="left"/>
              <w:rPr>
                <w:rFonts w:ascii="宋体" w:eastAsia="宋体" w:hAnsi="宋体" w:cs="宋体"/>
                <w:kern w:val="0"/>
                <w:sz w:val="22"/>
              </w:rPr>
            </w:pPr>
          </w:p>
        </w:tc>
      </w:tr>
      <w:tr w:rsidR="0098034F" w:rsidRPr="0098034F" w14:paraId="351F0FE3" w14:textId="77777777">
        <w:trPr>
          <w:trHeight w:val="360"/>
        </w:trPr>
        <w:tc>
          <w:tcPr>
            <w:tcW w:w="740" w:type="dxa"/>
            <w:vMerge w:val="restart"/>
            <w:tcBorders>
              <w:top w:val="nil"/>
              <w:left w:val="single" w:sz="8" w:space="0" w:color="000000"/>
              <w:bottom w:val="single" w:sz="8" w:space="0" w:color="000000"/>
              <w:right w:val="single" w:sz="8" w:space="0" w:color="000000"/>
            </w:tcBorders>
            <w:shd w:val="clear" w:color="auto" w:fill="auto"/>
            <w:vAlign w:val="center"/>
          </w:tcPr>
          <w:p w14:paraId="6C9227FB"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lastRenderedPageBreak/>
              <w:t>32</w:t>
            </w:r>
          </w:p>
        </w:tc>
        <w:tc>
          <w:tcPr>
            <w:tcW w:w="1140" w:type="dxa"/>
            <w:vMerge w:val="restart"/>
            <w:tcBorders>
              <w:top w:val="nil"/>
              <w:left w:val="single" w:sz="8" w:space="0" w:color="000000"/>
              <w:bottom w:val="single" w:sz="8" w:space="0" w:color="000000"/>
              <w:right w:val="single" w:sz="8" w:space="0" w:color="000000"/>
            </w:tcBorders>
            <w:shd w:val="clear" w:color="auto" w:fill="auto"/>
            <w:vAlign w:val="center"/>
          </w:tcPr>
          <w:p w14:paraId="3E14C218" w14:textId="77777777" w:rsidR="00DF0B44" w:rsidRPr="0098034F" w:rsidRDefault="00FA24C5">
            <w:pPr>
              <w:widowControl/>
              <w:jc w:val="center"/>
              <w:rPr>
                <w:rFonts w:ascii="宋体" w:eastAsia="宋体" w:hAnsi="宋体" w:cs="宋体"/>
                <w:kern w:val="0"/>
                <w:sz w:val="22"/>
              </w:rPr>
            </w:pPr>
            <w:proofErr w:type="gramStart"/>
            <w:r w:rsidRPr="0098034F">
              <w:rPr>
                <w:rFonts w:ascii="宋体" w:eastAsia="宋体" w:hAnsi="宋体" w:cs="宋体" w:hint="eastAsia"/>
                <w:kern w:val="0"/>
                <w:sz w:val="22"/>
              </w:rPr>
              <w:t>崧</w:t>
            </w:r>
            <w:proofErr w:type="gramEnd"/>
            <w:r w:rsidRPr="0098034F">
              <w:rPr>
                <w:rFonts w:ascii="宋体" w:eastAsia="宋体" w:hAnsi="宋体" w:cs="宋体" w:hint="eastAsia"/>
                <w:kern w:val="0"/>
                <w:sz w:val="22"/>
              </w:rPr>
              <w:t xml:space="preserve">甘路 </w:t>
            </w:r>
          </w:p>
        </w:tc>
        <w:tc>
          <w:tcPr>
            <w:tcW w:w="2720" w:type="dxa"/>
            <w:vMerge w:val="restart"/>
            <w:tcBorders>
              <w:top w:val="nil"/>
              <w:left w:val="single" w:sz="8" w:space="0" w:color="000000"/>
              <w:bottom w:val="single" w:sz="8" w:space="0" w:color="000000"/>
              <w:right w:val="single" w:sz="8" w:space="0" w:color="000000"/>
            </w:tcBorders>
            <w:shd w:val="clear" w:color="auto" w:fill="auto"/>
            <w:vAlign w:val="center"/>
          </w:tcPr>
          <w:p w14:paraId="3D66DA93"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华科东路</w:t>
            </w:r>
            <w:proofErr w:type="gramStart"/>
            <w:r w:rsidRPr="0098034F">
              <w:rPr>
                <w:rFonts w:ascii="宋体" w:eastAsia="宋体" w:hAnsi="宋体" w:cs="宋体" w:hint="eastAsia"/>
                <w:kern w:val="0"/>
                <w:sz w:val="22"/>
              </w:rPr>
              <w:t>至秀禾路</w:t>
            </w:r>
            <w:proofErr w:type="gramEnd"/>
            <w:r w:rsidRPr="0098034F">
              <w:rPr>
                <w:rFonts w:ascii="宋体" w:eastAsia="宋体" w:hAnsi="宋体" w:cs="宋体" w:hint="eastAsia"/>
                <w:kern w:val="0"/>
                <w:sz w:val="22"/>
              </w:rPr>
              <w:t xml:space="preserve"> </w:t>
            </w:r>
          </w:p>
        </w:tc>
        <w:tc>
          <w:tcPr>
            <w:tcW w:w="1040" w:type="dxa"/>
            <w:tcBorders>
              <w:top w:val="nil"/>
              <w:left w:val="nil"/>
              <w:bottom w:val="single" w:sz="8" w:space="0" w:color="000000"/>
              <w:right w:val="single" w:sz="8" w:space="0" w:color="000000"/>
            </w:tcBorders>
            <w:shd w:val="clear" w:color="auto" w:fill="auto"/>
            <w:vAlign w:val="center"/>
          </w:tcPr>
          <w:p w14:paraId="2DDC1AA9"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主干道 </w:t>
            </w:r>
          </w:p>
        </w:tc>
        <w:tc>
          <w:tcPr>
            <w:tcW w:w="1640" w:type="dxa"/>
            <w:tcBorders>
              <w:top w:val="nil"/>
              <w:left w:val="nil"/>
              <w:bottom w:val="single" w:sz="8" w:space="0" w:color="000000"/>
              <w:right w:val="single" w:sz="8" w:space="0" w:color="000000"/>
            </w:tcBorders>
            <w:shd w:val="clear" w:color="auto" w:fill="auto"/>
            <w:vAlign w:val="center"/>
          </w:tcPr>
          <w:p w14:paraId="6FF79664"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1928</w:t>
            </w:r>
          </w:p>
        </w:tc>
        <w:tc>
          <w:tcPr>
            <w:tcW w:w="1040" w:type="dxa"/>
            <w:vMerge w:val="restart"/>
            <w:tcBorders>
              <w:top w:val="nil"/>
              <w:left w:val="single" w:sz="8" w:space="0" w:color="000000"/>
              <w:bottom w:val="single" w:sz="8" w:space="0" w:color="000000"/>
              <w:right w:val="single" w:sz="8" w:space="0" w:color="000000"/>
            </w:tcBorders>
            <w:shd w:val="clear" w:color="auto" w:fill="auto"/>
            <w:vAlign w:val="center"/>
          </w:tcPr>
          <w:p w14:paraId="085161BC"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681CDEC3"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03B13FD9"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41EB2D24"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762F9897"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1AFDC2E2"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人行道 </w:t>
            </w:r>
          </w:p>
        </w:tc>
        <w:tc>
          <w:tcPr>
            <w:tcW w:w="1640" w:type="dxa"/>
            <w:tcBorders>
              <w:top w:val="nil"/>
              <w:left w:val="nil"/>
              <w:bottom w:val="single" w:sz="8" w:space="0" w:color="000000"/>
              <w:right w:val="single" w:sz="8" w:space="0" w:color="000000"/>
            </w:tcBorders>
            <w:shd w:val="clear" w:color="auto" w:fill="auto"/>
            <w:vAlign w:val="center"/>
          </w:tcPr>
          <w:p w14:paraId="142A0C7B"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1157</w:t>
            </w:r>
          </w:p>
        </w:tc>
        <w:tc>
          <w:tcPr>
            <w:tcW w:w="1040" w:type="dxa"/>
            <w:vMerge/>
            <w:tcBorders>
              <w:top w:val="nil"/>
              <w:left w:val="single" w:sz="8" w:space="0" w:color="000000"/>
              <w:bottom w:val="single" w:sz="8" w:space="0" w:color="000000"/>
              <w:right w:val="single" w:sz="8" w:space="0" w:color="000000"/>
            </w:tcBorders>
            <w:vAlign w:val="center"/>
          </w:tcPr>
          <w:p w14:paraId="2C2D7CE3" w14:textId="77777777" w:rsidR="00DF0B44" w:rsidRPr="0098034F" w:rsidRDefault="00DF0B44">
            <w:pPr>
              <w:widowControl/>
              <w:jc w:val="left"/>
              <w:rPr>
                <w:rFonts w:ascii="宋体" w:eastAsia="宋体" w:hAnsi="宋体" w:cs="宋体"/>
                <w:kern w:val="0"/>
                <w:sz w:val="22"/>
              </w:rPr>
            </w:pPr>
          </w:p>
        </w:tc>
      </w:tr>
      <w:tr w:rsidR="0098034F" w:rsidRPr="0098034F" w14:paraId="54C81220"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369AD7ED"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6D5A66F4"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402C7FE6"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06336BB5"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绿化带 </w:t>
            </w:r>
          </w:p>
        </w:tc>
        <w:tc>
          <w:tcPr>
            <w:tcW w:w="1640" w:type="dxa"/>
            <w:tcBorders>
              <w:top w:val="nil"/>
              <w:left w:val="nil"/>
              <w:bottom w:val="single" w:sz="8" w:space="0" w:color="000000"/>
              <w:right w:val="single" w:sz="8" w:space="0" w:color="000000"/>
            </w:tcBorders>
            <w:shd w:val="clear" w:color="auto" w:fill="auto"/>
            <w:vAlign w:val="center"/>
          </w:tcPr>
          <w:p w14:paraId="7DB7A75D"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040" w:type="dxa"/>
            <w:vMerge/>
            <w:tcBorders>
              <w:top w:val="nil"/>
              <w:left w:val="single" w:sz="8" w:space="0" w:color="000000"/>
              <w:bottom w:val="single" w:sz="8" w:space="0" w:color="000000"/>
              <w:right w:val="single" w:sz="8" w:space="0" w:color="000000"/>
            </w:tcBorders>
            <w:vAlign w:val="center"/>
          </w:tcPr>
          <w:p w14:paraId="099C85DD" w14:textId="77777777" w:rsidR="00DF0B44" w:rsidRPr="0098034F" w:rsidRDefault="00DF0B44">
            <w:pPr>
              <w:widowControl/>
              <w:jc w:val="left"/>
              <w:rPr>
                <w:rFonts w:ascii="宋体" w:eastAsia="宋体" w:hAnsi="宋体" w:cs="宋体"/>
                <w:kern w:val="0"/>
                <w:sz w:val="22"/>
              </w:rPr>
            </w:pPr>
          </w:p>
        </w:tc>
      </w:tr>
      <w:tr w:rsidR="0098034F" w:rsidRPr="0098034F" w14:paraId="15FD3F7A" w14:textId="77777777">
        <w:trPr>
          <w:trHeight w:val="360"/>
        </w:trPr>
        <w:tc>
          <w:tcPr>
            <w:tcW w:w="740" w:type="dxa"/>
            <w:vMerge w:val="restart"/>
            <w:tcBorders>
              <w:top w:val="nil"/>
              <w:left w:val="single" w:sz="8" w:space="0" w:color="000000"/>
              <w:bottom w:val="single" w:sz="8" w:space="0" w:color="000000"/>
              <w:right w:val="single" w:sz="8" w:space="0" w:color="000000"/>
            </w:tcBorders>
            <w:shd w:val="clear" w:color="auto" w:fill="auto"/>
            <w:vAlign w:val="center"/>
          </w:tcPr>
          <w:p w14:paraId="1A6C413A"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33</w:t>
            </w:r>
          </w:p>
        </w:tc>
        <w:tc>
          <w:tcPr>
            <w:tcW w:w="1140" w:type="dxa"/>
            <w:vMerge w:val="restart"/>
            <w:tcBorders>
              <w:top w:val="nil"/>
              <w:left w:val="single" w:sz="8" w:space="0" w:color="000000"/>
              <w:bottom w:val="single" w:sz="8" w:space="0" w:color="000000"/>
              <w:right w:val="single" w:sz="8" w:space="0" w:color="000000"/>
            </w:tcBorders>
            <w:shd w:val="clear" w:color="auto" w:fill="auto"/>
            <w:vAlign w:val="center"/>
          </w:tcPr>
          <w:p w14:paraId="460EFB41"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古安路 </w:t>
            </w:r>
          </w:p>
        </w:tc>
        <w:tc>
          <w:tcPr>
            <w:tcW w:w="2720" w:type="dxa"/>
            <w:vMerge w:val="restart"/>
            <w:tcBorders>
              <w:top w:val="nil"/>
              <w:left w:val="single" w:sz="8" w:space="0" w:color="000000"/>
              <w:bottom w:val="single" w:sz="8" w:space="0" w:color="000000"/>
              <w:right w:val="single" w:sz="8" w:space="0" w:color="000000"/>
            </w:tcBorders>
            <w:shd w:val="clear" w:color="auto" w:fill="auto"/>
            <w:vAlign w:val="center"/>
          </w:tcPr>
          <w:p w14:paraId="47C9B465" w14:textId="77777777" w:rsidR="00DF0B44" w:rsidRPr="0098034F" w:rsidRDefault="00FA24C5">
            <w:pPr>
              <w:widowControl/>
              <w:jc w:val="center"/>
              <w:rPr>
                <w:rFonts w:ascii="宋体" w:eastAsia="宋体" w:hAnsi="宋体" w:cs="宋体"/>
                <w:kern w:val="0"/>
                <w:sz w:val="22"/>
              </w:rPr>
            </w:pPr>
            <w:proofErr w:type="gramStart"/>
            <w:r w:rsidRPr="0098034F">
              <w:rPr>
                <w:rFonts w:ascii="宋体" w:eastAsia="宋体" w:hAnsi="宋体" w:cs="宋体" w:hint="eastAsia"/>
                <w:kern w:val="0"/>
                <w:sz w:val="22"/>
              </w:rPr>
              <w:t>秀泽路</w:t>
            </w:r>
            <w:proofErr w:type="gramEnd"/>
            <w:r w:rsidRPr="0098034F">
              <w:rPr>
                <w:rFonts w:ascii="宋体" w:eastAsia="宋体" w:hAnsi="宋体" w:cs="宋体" w:hint="eastAsia"/>
                <w:kern w:val="0"/>
                <w:sz w:val="22"/>
              </w:rPr>
              <w:t xml:space="preserve">至公园东路 </w:t>
            </w:r>
          </w:p>
        </w:tc>
        <w:tc>
          <w:tcPr>
            <w:tcW w:w="1040" w:type="dxa"/>
            <w:tcBorders>
              <w:top w:val="nil"/>
              <w:left w:val="nil"/>
              <w:bottom w:val="single" w:sz="8" w:space="0" w:color="000000"/>
              <w:right w:val="single" w:sz="8" w:space="0" w:color="000000"/>
            </w:tcBorders>
            <w:shd w:val="clear" w:color="auto" w:fill="auto"/>
            <w:vAlign w:val="center"/>
          </w:tcPr>
          <w:p w14:paraId="201A60FB"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主干道 </w:t>
            </w:r>
          </w:p>
        </w:tc>
        <w:tc>
          <w:tcPr>
            <w:tcW w:w="1640" w:type="dxa"/>
            <w:tcBorders>
              <w:top w:val="nil"/>
              <w:left w:val="nil"/>
              <w:bottom w:val="single" w:sz="8" w:space="0" w:color="000000"/>
              <w:right w:val="single" w:sz="8" w:space="0" w:color="000000"/>
            </w:tcBorders>
            <w:shd w:val="clear" w:color="auto" w:fill="auto"/>
            <w:vAlign w:val="center"/>
          </w:tcPr>
          <w:p w14:paraId="2F07524E"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2490</w:t>
            </w:r>
          </w:p>
        </w:tc>
        <w:tc>
          <w:tcPr>
            <w:tcW w:w="1040" w:type="dxa"/>
            <w:vMerge w:val="restart"/>
            <w:tcBorders>
              <w:top w:val="nil"/>
              <w:left w:val="single" w:sz="8" w:space="0" w:color="000000"/>
              <w:bottom w:val="single" w:sz="8" w:space="0" w:color="000000"/>
              <w:right w:val="single" w:sz="8" w:space="0" w:color="000000"/>
            </w:tcBorders>
            <w:shd w:val="clear" w:color="auto" w:fill="auto"/>
            <w:vAlign w:val="center"/>
          </w:tcPr>
          <w:p w14:paraId="46ED3B00"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050CF09B"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2F78E1F2"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4B80C459"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25F97675"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6E421E19"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人行道 </w:t>
            </w:r>
          </w:p>
        </w:tc>
        <w:tc>
          <w:tcPr>
            <w:tcW w:w="1640" w:type="dxa"/>
            <w:tcBorders>
              <w:top w:val="nil"/>
              <w:left w:val="nil"/>
              <w:bottom w:val="single" w:sz="8" w:space="0" w:color="000000"/>
              <w:right w:val="single" w:sz="8" w:space="0" w:color="000000"/>
            </w:tcBorders>
            <w:shd w:val="clear" w:color="auto" w:fill="auto"/>
            <w:vAlign w:val="center"/>
          </w:tcPr>
          <w:p w14:paraId="79899CBD"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1494</w:t>
            </w:r>
          </w:p>
        </w:tc>
        <w:tc>
          <w:tcPr>
            <w:tcW w:w="1040" w:type="dxa"/>
            <w:vMerge/>
            <w:tcBorders>
              <w:top w:val="nil"/>
              <w:left w:val="single" w:sz="8" w:space="0" w:color="000000"/>
              <w:bottom w:val="single" w:sz="8" w:space="0" w:color="000000"/>
              <w:right w:val="single" w:sz="8" w:space="0" w:color="000000"/>
            </w:tcBorders>
            <w:vAlign w:val="center"/>
          </w:tcPr>
          <w:p w14:paraId="2F4F0203" w14:textId="77777777" w:rsidR="00DF0B44" w:rsidRPr="0098034F" w:rsidRDefault="00DF0B44">
            <w:pPr>
              <w:widowControl/>
              <w:jc w:val="left"/>
              <w:rPr>
                <w:rFonts w:ascii="宋体" w:eastAsia="宋体" w:hAnsi="宋体" w:cs="宋体"/>
                <w:kern w:val="0"/>
                <w:sz w:val="22"/>
              </w:rPr>
            </w:pPr>
          </w:p>
        </w:tc>
      </w:tr>
      <w:tr w:rsidR="0098034F" w:rsidRPr="0098034F" w14:paraId="7DE5E5EA"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5C7710AC"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5EC77052"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242CF1D4"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6B46050A"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绿化带 </w:t>
            </w:r>
          </w:p>
        </w:tc>
        <w:tc>
          <w:tcPr>
            <w:tcW w:w="1640" w:type="dxa"/>
            <w:tcBorders>
              <w:top w:val="nil"/>
              <w:left w:val="nil"/>
              <w:bottom w:val="single" w:sz="8" w:space="0" w:color="000000"/>
              <w:right w:val="single" w:sz="8" w:space="0" w:color="000000"/>
            </w:tcBorders>
            <w:shd w:val="clear" w:color="auto" w:fill="auto"/>
            <w:vAlign w:val="center"/>
          </w:tcPr>
          <w:p w14:paraId="783C4538"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040" w:type="dxa"/>
            <w:vMerge/>
            <w:tcBorders>
              <w:top w:val="nil"/>
              <w:left w:val="single" w:sz="8" w:space="0" w:color="000000"/>
              <w:bottom w:val="single" w:sz="8" w:space="0" w:color="000000"/>
              <w:right w:val="single" w:sz="8" w:space="0" w:color="000000"/>
            </w:tcBorders>
            <w:vAlign w:val="center"/>
          </w:tcPr>
          <w:p w14:paraId="3B386776" w14:textId="77777777" w:rsidR="00DF0B44" w:rsidRPr="0098034F" w:rsidRDefault="00DF0B44">
            <w:pPr>
              <w:widowControl/>
              <w:jc w:val="left"/>
              <w:rPr>
                <w:rFonts w:ascii="宋体" w:eastAsia="宋体" w:hAnsi="宋体" w:cs="宋体"/>
                <w:kern w:val="0"/>
                <w:sz w:val="22"/>
              </w:rPr>
            </w:pPr>
          </w:p>
        </w:tc>
      </w:tr>
      <w:tr w:rsidR="0098034F" w:rsidRPr="0098034F" w14:paraId="7C37ED5D" w14:textId="77777777">
        <w:trPr>
          <w:trHeight w:val="360"/>
        </w:trPr>
        <w:tc>
          <w:tcPr>
            <w:tcW w:w="740" w:type="dxa"/>
            <w:vMerge w:val="restart"/>
            <w:tcBorders>
              <w:top w:val="nil"/>
              <w:left w:val="single" w:sz="8" w:space="0" w:color="000000"/>
              <w:bottom w:val="single" w:sz="8" w:space="0" w:color="000000"/>
              <w:right w:val="single" w:sz="8" w:space="0" w:color="000000"/>
            </w:tcBorders>
            <w:shd w:val="clear" w:color="auto" w:fill="auto"/>
            <w:vAlign w:val="center"/>
          </w:tcPr>
          <w:p w14:paraId="77B25038"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34</w:t>
            </w:r>
          </w:p>
        </w:tc>
        <w:tc>
          <w:tcPr>
            <w:tcW w:w="1140" w:type="dxa"/>
            <w:vMerge w:val="restart"/>
            <w:tcBorders>
              <w:top w:val="nil"/>
              <w:left w:val="single" w:sz="8" w:space="0" w:color="000000"/>
              <w:bottom w:val="single" w:sz="8" w:space="0" w:color="000000"/>
              <w:right w:val="single" w:sz="8" w:space="0" w:color="000000"/>
            </w:tcBorders>
            <w:shd w:val="clear" w:color="auto" w:fill="auto"/>
            <w:vAlign w:val="center"/>
          </w:tcPr>
          <w:p w14:paraId="0EBC6B42" w14:textId="77777777" w:rsidR="00DF0B44" w:rsidRPr="0098034F" w:rsidRDefault="00FA24C5">
            <w:pPr>
              <w:widowControl/>
              <w:jc w:val="center"/>
              <w:rPr>
                <w:rFonts w:ascii="宋体" w:eastAsia="宋体" w:hAnsi="宋体" w:cs="宋体"/>
                <w:kern w:val="0"/>
                <w:sz w:val="22"/>
              </w:rPr>
            </w:pPr>
            <w:proofErr w:type="gramStart"/>
            <w:r w:rsidRPr="0098034F">
              <w:rPr>
                <w:rFonts w:ascii="宋体" w:eastAsia="宋体" w:hAnsi="宋体" w:cs="宋体" w:hint="eastAsia"/>
                <w:kern w:val="0"/>
                <w:sz w:val="22"/>
              </w:rPr>
              <w:t>崧</w:t>
            </w:r>
            <w:proofErr w:type="gramEnd"/>
            <w:r w:rsidRPr="0098034F">
              <w:rPr>
                <w:rFonts w:ascii="宋体" w:eastAsia="宋体" w:hAnsi="宋体" w:cs="宋体" w:hint="eastAsia"/>
                <w:kern w:val="0"/>
                <w:sz w:val="22"/>
              </w:rPr>
              <w:t xml:space="preserve">泉路一期 </w:t>
            </w:r>
          </w:p>
        </w:tc>
        <w:tc>
          <w:tcPr>
            <w:tcW w:w="2720" w:type="dxa"/>
            <w:vMerge w:val="restart"/>
            <w:tcBorders>
              <w:top w:val="nil"/>
              <w:left w:val="single" w:sz="8" w:space="0" w:color="000000"/>
              <w:bottom w:val="single" w:sz="8" w:space="0" w:color="000000"/>
              <w:right w:val="single" w:sz="8" w:space="0" w:color="000000"/>
            </w:tcBorders>
            <w:shd w:val="clear" w:color="auto" w:fill="auto"/>
            <w:vAlign w:val="center"/>
          </w:tcPr>
          <w:p w14:paraId="6D6B80A4" w14:textId="77777777" w:rsidR="00DF0B44" w:rsidRPr="0098034F" w:rsidRDefault="00FA24C5">
            <w:pPr>
              <w:widowControl/>
              <w:jc w:val="center"/>
              <w:rPr>
                <w:rFonts w:ascii="宋体" w:eastAsia="宋体" w:hAnsi="宋体" w:cs="宋体"/>
                <w:kern w:val="0"/>
                <w:sz w:val="22"/>
              </w:rPr>
            </w:pPr>
            <w:proofErr w:type="gramStart"/>
            <w:r w:rsidRPr="0098034F">
              <w:rPr>
                <w:rFonts w:ascii="宋体" w:eastAsia="宋体" w:hAnsi="宋体" w:cs="宋体" w:hint="eastAsia"/>
                <w:kern w:val="0"/>
                <w:sz w:val="22"/>
              </w:rPr>
              <w:t>秀源路</w:t>
            </w:r>
            <w:proofErr w:type="gramEnd"/>
            <w:r w:rsidRPr="0098034F">
              <w:rPr>
                <w:rFonts w:ascii="宋体" w:eastAsia="宋体" w:hAnsi="宋体" w:cs="宋体" w:hint="eastAsia"/>
                <w:kern w:val="0"/>
                <w:sz w:val="22"/>
              </w:rPr>
              <w:t>至秀</w:t>
            </w:r>
            <w:proofErr w:type="gramStart"/>
            <w:r w:rsidRPr="0098034F">
              <w:rPr>
                <w:rFonts w:ascii="宋体" w:eastAsia="宋体" w:hAnsi="宋体" w:cs="宋体" w:hint="eastAsia"/>
                <w:kern w:val="0"/>
                <w:sz w:val="22"/>
              </w:rPr>
              <w:t>泾</w:t>
            </w:r>
            <w:proofErr w:type="gramEnd"/>
            <w:r w:rsidRPr="0098034F">
              <w:rPr>
                <w:rFonts w:ascii="宋体" w:eastAsia="宋体" w:hAnsi="宋体" w:cs="宋体" w:hint="eastAsia"/>
                <w:kern w:val="0"/>
                <w:sz w:val="22"/>
              </w:rPr>
              <w:t xml:space="preserve">路 </w:t>
            </w:r>
          </w:p>
        </w:tc>
        <w:tc>
          <w:tcPr>
            <w:tcW w:w="1040" w:type="dxa"/>
            <w:tcBorders>
              <w:top w:val="nil"/>
              <w:left w:val="nil"/>
              <w:bottom w:val="single" w:sz="8" w:space="0" w:color="000000"/>
              <w:right w:val="single" w:sz="8" w:space="0" w:color="000000"/>
            </w:tcBorders>
            <w:shd w:val="clear" w:color="auto" w:fill="auto"/>
            <w:vAlign w:val="center"/>
          </w:tcPr>
          <w:p w14:paraId="50330039"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主干道 </w:t>
            </w:r>
          </w:p>
        </w:tc>
        <w:tc>
          <w:tcPr>
            <w:tcW w:w="1640" w:type="dxa"/>
            <w:tcBorders>
              <w:top w:val="nil"/>
              <w:left w:val="nil"/>
              <w:bottom w:val="single" w:sz="8" w:space="0" w:color="000000"/>
              <w:right w:val="single" w:sz="8" w:space="0" w:color="000000"/>
            </w:tcBorders>
            <w:shd w:val="clear" w:color="auto" w:fill="auto"/>
            <w:vAlign w:val="center"/>
          </w:tcPr>
          <w:p w14:paraId="4F9C733B"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4380</w:t>
            </w:r>
          </w:p>
        </w:tc>
        <w:tc>
          <w:tcPr>
            <w:tcW w:w="1040" w:type="dxa"/>
            <w:vMerge w:val="restart"/>
            <w:tcBorders>
              <w:top w:val="nil"/>
              <w:left w:val="single" w:sz="8" w:space="0" w:color="000000"/>
              <w:bottom w:val="single" w:sz="8" w:space="0" w:color="000000"/>
              <w:right w:val="single" w:sz="8" w:space="0" w:color="000000"/>
            </w:tcBorders>
            <w:shd w:val="clear" w:color="auto" w:fill="auto"/>
            <w:vAlign w:val="center"/>
          </w:tcPr>
          <w:p w14:paraId="3FFD872F" w14:textId="77777777" w:rsidR="00DF0B44" w:rsidRPr="0098034F" w:rsidRDefault="00DF0B44">
            <w:pPr>
              <w:widowControl/>
              <w:jc w:val="center"/>
              <w:rPr>
                <w:rFonts w:ascii="宋体" w:eastAsia="宋体" w:hAnsi="宋体" w:cs="宋体"/>
                <w:kern w:val="0"/>
                <w:sz w:val="22"/>
              </w:rPr>
            </w:pPr>
          </w:p>
        </w:tc>
      </w:tr>
      <w:tr w:rsidR="0098034F" w:rsidRPr="0098034F" w14:paraId="447B1A37"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0899FA15"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161B9D52"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3C6F1447"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0C69B832"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人行道 </w:t>
            </w:r>
          </w:p>
        </w:tc>
        <w:tc>
          <w:tcPr>
            <w:tcW w:w="1640" w:type="dxa"/>
            <w:tcBorders>
              <w:top w:val="nil"/>
              <w:left w:val="nil"/>
              <w:bottom w:val="single" w:sz="8" w:space="0" w:color="000000"/>
              <w:right w:val="single" w:sz="8" w:space="0" w:color="000000"/>
            </w:tcBorders>
            <w:shd w:val="clear" w:color="auto" w:fill="auto"/>
            <w:vAlign w:val="center"/>
          </w:tcPr>
          <w:p w14:paraId="4ECC05D1"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1752</w:t>
            </w:r>
          </w:p>
        </w:tc>
        <w:tc>
          <w:tcPr>
            <w:tcW w:w="1040" w:type="dxa"/>
            <w:vMerge/>
            <w:tcBorders>
              <w:top w:val="nil"/>
              <w:left w:val="single" w:sz="8" w:space="0" w:color="000000"/>
              <w:bottom w:val="single" w:sz="8" w:space="0" w:color="000000"/>
              <w:right w:val="single" w:sz="8" w:space="0" w:color="000000"/>
            </w:tcBorders>
            <w:vAlign w:val="center"/>
          </w:tcPr>
          <w:p w14:paraId="040810D9" w14:textId="77777777" w:rsidR="00DF0B44" w:rsidRPr="0098034F" w:rsidRDefault="00DF0B44">
            <w:pPr>
              <w:widowControl/>
              <w:jc w:val="left"/>
              <w:rPr>
                <w:rFonts w:ascii="宋体" w:eastAsia="宋体" w:hAnsi="宋体" w:cs="宋体"/>
                <w:kern w:val="0"/>
                <w:sz w:val="22"/>
              </w:rPr>
            </w:pPr>
          </w:p>
        </w:tc>
      </w:tr>
      <w:tr w:rsidR="0098034F" w:rsidRPr="0098034F" w14:paraId="2E47814A"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41A99176"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213E41C6"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6C6DFD9A"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52A6F162"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绿化带 </w:t>
            </w:r>
          </w:p>
        </w:tc>
        <w:tc>
          <w:tcPr>
            <w:tcW w:w="1640" w:type="dxa"/>
            <w:tcBorders>
              <w:top w:val="nil"/>
              <w:left w:val="nil"/>
              <w:bottom w:val="single" w:sz="8" w:space="0" w:color="000000"/>
              <w:right w:val="single" w:sz="8" w:space="0" w:color="000000"/>
            </w:tcBorders>
            <w:shd w:val="clear" w:color="auto" w:fill="auto"/>
            <w:vAlign w:val="center"/>
          </w:tcPr>
          <w:p w14:paraId="698720EE"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040" w:type="dxa"/>
            <w:vMerge/>
            <w:tcBorders>
              <w:top w:val="nil"/>
              <w:left w:val="single" w:sz="8" w:space="0" w:color="000000"/>
              <w:bottom w:val="single" w:sz="8" w:space="0" w:color="000000"/>
              <w:right w:val="single" w:sz="8" w:space="0" w:color="000000"/>
            </w:tcBorders>
            <w:vAlign w:val="center"/>
          </w:tcPr>
          <w:p w14:paraId="00072C9F" w14:textId="77777777" w:rsidR="00DF0B44" w:rsidRPr="0098034F" w:rsidRDefault="00DF0B44">
            <w:pPr>
              <w:widowControl/>
              <w:jc w:val="left"/>
              <w:rPr>
                <w:rFonts w:ascii="宋体" w:eastAsia="宋体" w:hAnsi="宋体" w:cs="宋体"/>
                <w:kern w:val="0"/>
                <w:sz w:val="22"/>
              </w:rPr>
            </w:pPr>
          </w:p>
        </w:tc>
      </w:tr>
      <w:tr w:rsidR="0098034F" w:rsidRPr="0098034F" w14:paraId="73E9C561" w14:textId="77777777">
        <w:trPr>
          <w:trHeight w:val="360"/>
        </w:trPr>
        <w:tc>
          <w:tcPr>
            <w:tcW w:w="740" w:type="dxa"/>
            <w:vMerge w:val="restart"/>
            <w:tcBorders>
              <w:top w:val="nil"/>
              <w:left w:val="single" w:sz="8" w:space="0" w:color="000000"/>
              <w:bottom w:val="single" w:sz="8" w:space="0" w:color="000000"/>
              <w:right w:val="single" w:sz="8" w:space="0" w:color="000000"/>
            </w:tcBorders>
            <w:shd w:val="clear" w:color="auto" w:fill="auto"/>
            <w:vAlign w:val="center"/>
          </w:tcPr>
          <w:p w14:paraId="0837D033"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35</w:t>
            </w:r>
          </w:p>
        </w:tc>
        <w:tc>
          <w:tcPr>
            <w:tcW w:w="1140" w:type="dxa"/>
            <w:vMerge w:val="restart"/>
            <w:tcBorders>
              <w:top w:val="nil"/>
              <w:left w:val="single" w:sz="8" w:space="0" w:color="000000"/>
              <w:bottom w:val="single" w:sz="8" w:space="0" w:color="000000"/>
              <w:right w:val="single" w:sz="8" w:space="0" w:color="000000"/>
            </w:tcBorders>
            <w:shd w:val="clear" w:color="auto" w:fill="auto"/>
            <w:vAlign w:val="center"/>
          </w:tcPr>
          <w:p w14:paraId="603AED3F"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北</w:t>
            </w:r>
            <w:proofErr w:type="gramStart"/>
            <w:r w:rsidRPr="0098034F">
              <w:rPr>
                <w:rFonts w:ascii="宋体" w:eastAsia="宋体" w:hAnsi="宋体" w:cs="宋体" w:hint="eastAsia"/>
                <w:kern w:val="0"/>
                <w:sz w:val="22"/>
              </w:rPr>
              <w:t>淀</w:t>
            </w:r>
            <w:proofErr w:type="gramEnd"/>
            <w:r w:rsidRPr="0098034F">
              <w:rPr>
                <w:rFonts w:ascii="宋体" w:eastAsia="宋体" w:hAnsi="宋体" w:cs="宋体" w:hint="eastAsia"/>
                <w:kern w:val="0"/>
                <w:sz w:val="22"/>
              </w:rPr>
              <w:t xml:space="preserve">浦河路 </w:t>
            </w:r>
          </w:p>
        </w:tc>
        <w:tc>
          <w:tcPr>
            <w:tcW w:w="2720" w:type="dxa"/>
            <w:vMerge w:val="restart"/>
            <w:tcBorders>
              <w:top w:val="nil"/>
              <w:left w:val="single" w:sz="8" w:space="0" w:color="000000"/>
              <w:bottom w:val="single" w:sz="8" w:space="0" w:color="000000"/>
              <w:right w:val="single" w:sz="8" w:space="0" w:color="000000"/>
            </w:tcBorders>
            <w:shd w:val="clear" w:color="auto" w:fill="auto"/>
            <w:vAlign w:val="center"/>
          </w:tcPr>
          <w:p w14:paraId="4FAC76FB"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318 国道</w:t>
            </w:r>
            <w:proofErr w:type="gramStart"/>
            <w:r w:rsidRPr="0098034F">
              <w:rPr>
                <w:rFonts w:ascii="宋体" w:eastAsia="宋体" w:hAnsi="宋体" w:cs="宋体" w:hint="eastAsia"/>
                <w:kern w:val="0"/>
                <w:sz w:val="22"/>
              </w:rPr>
              <w:t>至规划</w:t>
            </w:r>
            <w:proofErr w:type="gramEnd"/>
            <w:r w:rsidRPr="0098034F">
              <w:rPr>
                <w:rFonts w:ascii="宋体" w:eastAsia="宋体" w:hAnsi="宋体" w:cs="宋体" w:hint="eastAsia"/>
                <w:kern w:val="0"/>
                <w:sz w:val="22"/>
              </w:rPr>
              <w:t xml:space="preserve">七路 </w:t>
            </w:r>
          </w:p>
        </w:tc>
        <w:tc>
          <w:tcPr>
            <w:tcW w:w="1040" w:type="dxa"/>
            <w:tcBorders>
              <w:top w:val="nil"/>
              <w:left w:val="nil"/>
              <w:bottom w:val="single" w:sz="8" w:space="0" w:color="000000"/>
              <w:right w:val="single" w:sz="8" w:space="0" w:color="000000"/>
            </w:tcBorders>
            <w:shd w:val="clear" w:color="auto" w:fill="auto"/>
            <w:vAlign w:val="center"/>
          </w:tcPr>
          <w:p w14:paraId="265D6702"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主干道 </w:t>
            </w:r>
          </w:p>
        </w:tc>
        <w:tc>
          <w:tcPr>
            <w:tcW w:w="1640" w:type="dxa"/>
            <w:tcBorders>
              <w:top w:val="nil"/>
              <w:left w:val="nil"/>
              <w:bottom w:val="single" w:sz="8" w:space="0" w:color="000000"/>
              <w:right w:val="single" w:sz="8" w:space="0" w:color="000000"/>
            </w:tcBorders>
            <w:shd w:val="clear" w:color="auto" w:fill="auto"/>
            <w:vAlign w:val="center"/>
          </w:tcPr>
          <w:p w14:paraId="684579D0"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13608</w:t>
            </w:r>
          </w:p>
        </w:tc>
        <w:tc>
          <w:tcPr>
            <w:tcW w:w="1040" w:type="dxa"/>
            <w:vMerge w:val="restart"/>
            <w:tcBorders>
              <w:top w:val="nil"/>
              <w:left w:val="single" w:sz="8" w:space="0" w:color="000000"/>
              <w:bottom w:val="single" w:sz="8" w:space="0" w:color="000000"/>
              <w:right w:val="single" w:sz="8" w:space="0" w:color="000000"/>
            </w:tcBorders>
            <w:shd w:val="clear" w:color="auto" w:fill="auto"/>
            <w:vAlign w:val="center"/>
          </w:tcPr>
          <w:p w14:paraId="4C5F0258"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7EB990C0"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6A460B27"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1C26CD2F"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179A3AC6"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12CD8856"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人行道 </w:t>
            </w:r>
          </w:p>
        </w:tc>
        <w:tc>
          <w:tcPr>
            <w:tcW w:w="1640" w:type="dxa"/>
            <w:tcBorders>
              <w:top w:val="nil"/>
              <w:left w:val="nil"/>
              <w:bottom w:val="single" w:sz="8" w:space="0" w:color="000000"/>
              <w:right w:val="single" w:sz="8" w:space="0" w:color="000000"/>
            </w:tcBorders>
            <w:shd w:val="clear" w:color="auto" w:fill="auto"/>
            <w:vAlign w:val="center"/>
          </w:tcPr>
          <w:p w14:paraId="71F40CE0"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5670</w:t>
            </w:r>
          </w:p>
        </w:tc>
        <w:tc>
          <w:tcPr>
            <w:tcW w:w="1040" w:type="dxa"/>
            <w:vMerge/>
            <w:tcBorders>
              <w:top w:val="nil"/>
              <w:left w:val="single" w:sz="8" w:space="0" w:color="000000"/>
              <w:bottom w:val="single" w:sz="8" w:space="0" w:color="000000"/>
              <w:right w:val="single" w:sz="8" w:space="0" w:color="000000"/>
            </w:tcBorders>
            <w:vAlign w:val="center"/>
          </w:tcPr>
          <w:p w14:paraId="3A9EF213" w14:textId="77777777" w:rsidR="00DF0B44" w:rsidRPr="0098034F" w:rsidRDefault="00DF0B44">
            <w:pPr>
              <w:widowControl/>
              <w:jc w:val="left"/>
              <w:rPr>
                <w:rFonts w:ascii="宋体" w:eastAsia="宋体" w:hAnsi="宋体" w:cs="宋体"/>
                <w:kern w:val="0"/>
                <w:sz w:val="22"/>
              </w:rPr>
            </w:pPr>
          </w:p>
        </w:tc>
      </w:tr>
      <w:tr w:rsidR="0098034F" w:rsidRPr="0098034F" w14:paraId="7A891D1B"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2FF30B64"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1A08B5B3"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5B2F5A9C"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42B3F08F"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绿化带 </w:t>
            </w:r>
          </w:p>
        </w:tc>
        <w:tc>
          <w:tcPr>
            <w:tcW w:w="1640" w:type="dxa"/>
            <w:tcBorders>
              <w:top w:val="nil"/>
              <w:left w:val="nil"/>
              <w:bottom w:val="single" w:sz="8" w:space="0" w:color="000000"/>
              <w:right w:val="single" w:sz="8" w:space="0" w:color="000000"/>
            </w:tcBorders>
            <w:shd w:val="clear" w:color="auto" w:fill="auto"/>
            <w:vAlign w:val="center"/>
          </w:tcPr>
          <w:p w14:paraId="0C206848"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040" w:type="dxa"/>
            <w:vMerge/>
            <w:tcBorders>
              <w:top w:val="nil"/>
              <w:left w:val="single" w:sz="8" w:space="0" w:color="000000"/>
              <w:bottom w:val="single" w:sz="8" w:space="0" w:color="000000"/>
              <w:right w:val="single" w:sz="8" w:space="0" w:color="000000"/>
            </w:tcBorders>
            <w:vAlign w:val="center"/>
          </w:tcPr>
          <w:p w14:paraId="524D4CD3" w14:textId="77777777" w:rsidR="00DF0B44" w:rsidRPr="0098034F" w:rsidRDefault="00DF0B44">
            <w:pPr>
              <w:widowControl/>
              <w:jc w:val="left"/>
              <w:rPr>
                <w:rFonts w:ascii="宋体" w:eastAsia="宋体" w:hAnsi="宋体" w:cs="宋体"/>
                <w:kern w:val="0"/>
                <w:sz w:val="22"/>
              </w:rPr>
            </w:pPr>
          </w:p>
        </w:tc>
      </w:tr>
      <w:tr w:rsidR="0098034F" w:rsidRPr="0098034F" w14:paraId="2893862D" w14:textId="77777777">
        <w:trPr>
          <w:trHeight w:val="360"/>
        </w:trPr>
        <w:tc>
          <w:tcPr>
            <w:tcW w:w="740" w:type="dxa"/>
            <w:vMerge w:val="restart"/>
            <w:tcBorders>
              <w:top w:val="nil"/>
              <w:left w:val="single" w:sz="8" w:space="0" w:color="000000"/>
              <w:bottom w:val="single" w:sz="8" w:space="0" w:color="000000"/>
              <w:right w:val="single" w:sz="8" w:space="0" w:color="000000"/>
            </w:tcBorders>
            <w:shd w:val="clear" w:color="auto" w:fill="auto"/>
            <w:vAlign w:val="center"/>
          </w:tcPr>
          <w:p w14:paraId="792E8892"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36</w:t>
            </w:r>
          </w:p>
        </w:tc>
        <w:tc>
          <w:tcPr>
            <w:tcW w:w="1140" w:type="dxa"/>
            <w:vMerge w:val="restart"/>
            <w:tcBorders>
              <w:top w:val="nil"/>
              <w:left w:val="single" w:sz="8" w:space="0" w:color="000000"/>
              <w:bottom w:val="single" w:sz="8" w:space="0" w:color="000000"/>
              <w:right w:val="single" w:sz="8" w:space="0" w:color="000000"/>
            </w:tcBorders>
            <w:shd w:val="clear" w:color="auto" w:fill="auto"/>
            <w:vAlign w:val="center"/>
          </w:tcPr>
          <w:p w14:paraId="093A3B4F"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秀</w:t>
            </w:r>
            <w:proofErr w:type="gramStart"/>
            <w:r w:rsidRPr="0098034F">
              <w:rPr>
                <w:rFonts w:ascii="宋体" w:eastAsia="宋体" w:hAnsi="宋体" w:cs="宋体" w:hint="eastAsia"/>
                <w:kern w:val="0"/>
                <w:sz w:val="22"/>
              </w:rPr>
              <w:t>淳</w:t>
            </w:r>
            <w:proofErr w:type="gramEnd"/>
            <w:r w:rsidRPr="0098034F">
              <w:rPr>
                <w:rFonts w:ascii="宋体" w:eastAsia="宋体" w:hAnsi="宋体" w:cs="宋体" w:hint="eastAsia"/>
                <w:kern w:val="0"/>
                <w:sz w:val="22"/>
              </w:rPr>
              <w:t xml:space="preserve">路延伸段 </w:t>
            </w:r>
          </w:p>
        </w:tc>
        <w:tc>
          <w:tcPr>
            <w:tcW w:w="2720" w:type="dxa"/>
            <w:vMerge w:val="restart"/>
            <w:tcBorders>
              <w:top w:val="nil"/>
              <w:left w:val="single" w:sz="8" w:space="0" w:color="000000"/>
              <w:bottom w:val="single" w:sz="8" w:space="0" w:color="000000"/>
              <w:right w:val="single" w:sz="8" w:space="0" w:color="000000"/>
            </w:tcBorders>
            <w:shd w:val="clear" w:color="auto" w:fill="auto"/>
            <w:vAlign w:val="center"/>
          </w:tcPr>
          <w:p w14:paraId="1A01F954"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318 国道</w:t>
            </w:r>
            <w:proofErr w:type="gramStart"/>
            <w:r w:rsidRPr="0098034F">
              <w:rPr>
                <w:rFonts w:ascii="宋体" w:eastAsia="宋体" w:hAnsi="宋体" w:cs="宋体" w:hint="eastAsia"/>
                <w:kern w:val="0"/>
                <w:sz w:val="22"/>
              </w:rPr>
              <w:t>至规划</w:t>
            </w:r>
            <w:proofErr w:type="gramEnd"/>
            <w:r w:rsidRPr="0098034F">
              <w:rPr>
                <w:rFonts w:ascii="宋体" w:eastAsia="宋体" w:hAnsi="宋体" w:cs="宋体" w:hint="eastAsia"/>
                <w:kern w:val="0"/>
                <w:sz w:val="22"/>
              </w:rPr>
              <w:t xml:space="preserve">七路 </w:t>
            </w:r>
          </w:p>
        </w:tc>
        <w:tc>
          <w:tcPr>
            <w:tcW w:w="1040" w:type="dxa"/>
            <w:tcBorders>
              <w:top w:val="nil"/>
              <w:left w:val="nil"/>
              <w:bottom w:val="single" w:sz="8" w:space="0" w:color="000000"/>
              <w:right w:val="single" w:sz="8" w:space="0" w:color="000000"/>
            </w:tcBorders>
            <w:shd w:val="clear" w:color="auto" w:fill="auto"/>
            <w:vAlign w:val="center"/>
          </w:tcPr>
          <w:p w14:paraId="58C6C4C2"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主干道 </w:t>
            </w:r>
          </w:p>
        </w:tc>
        <w:tc>
          <w:tcPr>
            <w:tcW w:w="1640" w:type="dxa"/>
            <w:tcBorders>
              <w:top w:val="nil"/>
              <w:left w:val="nil"/>
              <w:bottom w:val="single" w:sz="8" w:space="0" w:color="000000"/>
              <w:right w:val="single" w:sz="8" w:space="0" w:color="000000"/>
            </w:tcBorders>
            <w:shd w:val="clear" w:color="auto" w:fill="auto"/>
            <w:vAlign w:val="center"/>
          </w:tcPr>
          <w:p w14:paraId="5C773DFC"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990</w:t>
            </w:r>
          </w:p>
        </w:tc>
        <w:tc>
          <w:tcPr>
            <w:tcW w:w="1040" w:type="dxa"/>
            <w:vMerge w:val="restart"/>
            <w:tcBorders>
              <w:top w:val="nil"/>
              <w:left w:val="single" w:sz="8" w:space="0" w:color="000000"/>
              <w:bottom w:val="single" w:sz="8" w:space="0" w:color="000000"/>
              <w:right w:val="single" w:sz="8" w:space="0" w:color="000000"/>
            </w:tcBorders>
            <w:shd w:val="clear" w:color="auto" w:fill="auto"/>
            <w:vAlign w:val="center"/>
          </w:tcPr>
          <w:p w14:paraId="6591E1E2"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1EFAEA62"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3E8F357A"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17036DF4"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799DDAF1"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37E53D52"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人行道 </w:t>
            </w:r>
          </w:p>
        </w:tc>
        <w:tc>
          <w:tcPr>
            <w:tcW w:w="1640" w:type="dxa"/>
            <w:tcBorders>
              <w:top w:val="nil"/>
              <w:left w:val="nil"/>
              <w:bottom w:val="single" w:sz="8" w:space="0" w:color="000000"/>
              <w:right w:val="single" w:sz="8" w:space="0" w:color="000000"/>
            </w:tcBorders>
            <w:shd w:val="clear" w:color="auto" w:fill="auto"/>
            <w:vAlign w:val="center"/>
          </w:tcPr>
          <w:p w14:paraId="706E50AC"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594</w:t>
            </w:r>
          </w:p>
        </w:tc>
        <w:tc>
          <w:tcPr>
            <w:tcW w:w="1040" w:type="dxa"/>
            <w:vMerge/>
            <w:tcBorders>
              <w:top w:val="nil"/>
              <w:left w:val="single" w:sz="8" w:space="0" w:color="000000"/>
              <w:bottom w:val="single" w:sz="8" w:space="0" w:color="000000"/>
              <w:right w:val="single" w:sz="8" w:space="0" w:color="000000"/>
            </w:tcBorders>
            <w:vAlign w:val="center"/>
          </w:tcPr>
          <w:p w14:paraId="5319C72D" w14:textId="77777777" w:rsidR="00DF0B44" w:rsidRPr="0098034F" w:rsidRDefault="00DF0B44">
            <w:pPr>
              <w:widowControl/>
              <w:jc w:val="left"/>
              <w:rPr>
                <w:rFonts w:ascii="宋体" w:eastAsia="宋体" w:hAnsi="宋体" w:cs="宋体"/>
                <w:kern w:val="0"/>
                <w:sz w:val="22"/>
              </w:rPr>
            </w:pPr>
          </w:p>
        </w:tc>
      </w:tr>
      <w:tr w:rsidR="0098034F" w:rsidRPr="0098034F" w14:paraId="3E8178F6" w14:textId="77777777">
        <w:trPr>
          <w:trHeight w:val="90"/>
        </w:trPr>
        <w:tc>
          <w:tcPr>
            <w:tcW w:w="740" w:type="dxa"/>
            <w:vMerge/>
            <w:tcBorders>
              <w:top w:val="nil"/>
              <w:left w:val="single" w:sz="8" w:space="0" w:color="000000"/>
              <w:bottom w:val="single" w:sz="8" w:space="0" w:color="000000"/>
              <w:right w:val="single" w:sz="8" w:space="0" w:color="000000"/>
            </w:tcBorders>
            <w:vAlign w:val="center"/>
          </w:tcPr>
          <w:p w14:paraId="1AFE6DB2"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2DC31311"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2FBF3F01"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56E0DC4F"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绿化带 </w:t>
            </w:r>
          </w:p>
        </w:tc>
        <w:tc>
          <w:tcPr>
            <w:tcW w:w="1640" w:type="dxa"/>
            <w:tcBorders>
              <w:top w:val="nil"/>
              <w:left w:val="nil"/>
              <w:bottom w:val="single" w:sz="8" w:space="0" w:color="000000"/>
              <w:right w:val="single" w:sz="8" w:space="0" w:color="000000"/>
            </w:tcBorders>
            <w:shd w:val="clear" w:color="auto" w:fill="auto"/>
            <w:vAlign w:val="center"/>
          </w:tcPr>
          <w:p w14:paraId="0B709F77"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040" w:type="dxa"/>
            <w:vMerge/>
            <w:tcBorders>
              <w:top w:val="nil"/>
              <w:left w:val="single" w:sz="8" w:space="0" w:color="000000"/>
              <w:bottom w:val="single" w:sz="8" w:space="0" w:color="000000"/>
              <w:right w:val="single" w:sz="8" w:space="0" w:color="000000"/>
            </w:tcBorders>
            <w:vAlign w:val="center"/>
          </w:tcPr>
          <w:p w14:paraId="7AA246C2" w14:textId="77777777" w:rsidR="00DF0B44" w:rsidRPr="0098034F" w:rsidRDefault="00DF0B44">
            <w:pPr>
              <w:widowControl/>
              <w:jc w:val="left"/>
              <w:rPr>
                <w:rFonts w:ascii="宋体" w:eastAsia="宋体" w:hAnsi="宋体" w:cs="宋体"/>
                <w:kern w:val="0"/>
                <w:sz w:val="22"/>
              </w:rPr>
            </w:pPr>
          </w:p>
        </w:tc>
      </w:tr>
      <w:tr w:rsidR="0098034F" w:rsidRPr="0098034F" w14:paraId="72F6DA99" w14:textId="77777777">
        <w:trPr>
          <w:trHeight w:val="360"/>
        </w:trPr>
        <w:tc>
          <w:tcPr>
            <w:tcW w:w="740" w:type="dxa"/>
            <w:vMerge w:val="restart"/>
            <w:tcBorders>
              <w:top w:val="nil"/>
              <w:left w:val="single" w:sz="8" w:space="0" w:color="000000"/>
              <w:bottom w:val="single" w:sz="8" w:space="0" w:color="000000"/>
              <w:right w:val="single" w:sz="8" w:space="0" w:color="000000"/>
            </w:tcBorders>
            <w:shd w:val="clear" w:color="auto" w:fill="auto"/>
            <w:vAlign w:val="center"/>
          </w:tcPr>
          <w:p w14:paraId="080A5235"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37</w:t>
            </w:r>
          </w:p>
        </w:tc>
        <w:tc>
          <w:tcPr>
            <w:tcW w:w="1140" w:type="dxa"/>
            <w:vMerge w:val="restart"/>
            <w:tcBorders>
              <w:top w:val="nil"/>
              <w:left w:val="single" w:sz="8" w:space="0" w:color="000000"/>
              <w:bottom w:val="single" w:sz="8" w:space="0" w:color="000000"/>
              <w:right w:val="single" w:sz="8" w:space="0" w:color="000000"/>
            </w:tcBorders>
            <w:shd w:val="clear" w:color="auto" w:fill="auto"/>
            <w:vAlign w:val="center"/>
          </w:tcPr>
          <w:p w14:paraId="0F0070C2" w14:textId="77777777" w:rsidR="00DF0B44" w:rsidRPr="0098034F" w:rsidRDefault="00FA24C5">
            <w:pPr>
              <w:widowControl/>
              <w:jc w:val="center"/>
              <w:rPr>
                <w:rFonts w:ascii="宋体" w:eastAsia="宋体" w:hAnsi="宋体" w:cs="宋体"/>
                <w:kern w:val="0"/>
                <w:sz w:val="22"/>
              </w:rPr>
            </w:pPr>
            <w:proofErr w:type="gramStart"/>
            <w:r w:rsidRPr="0098034F">
              <w:rPr>
                <w:rFonts w:ascii="宋体" w:eastAsia="宋体" w:hAnsi="宋体" w:cs="宋体" w:hint="eastAsia"/>
                <w:kern w:val="0"/>
                <w:sz w:val="22"/>
              </w:rPr>
              <w:t>崧</w:t>
            </w:r>
            <w:proofErr w:type="gramEnd"/>
            <w:r w:rsidRPr="0098034F">
              <w:rPr>
                <w:rFonts w:ascii="宋体" w:eastAsia="宋体" w:hAnsi="宋体" w:cs="宋体" w:hint="eastAsia"/>
                <w:kern w:val="0"/>
                <w:sz w:val="22"/>
              </w:rPr>
              <w:t xml:space="preserve">文路 </w:t>
            </w:r>
          </w:p>
        </w:tc>
        <w:tc>
          <w:tcPr>
            <w:tcW w:w="2720" w:type="dxa"/>
            <w:vMerge w:val="restart"/>
            <w:tcBorders>
              <w:top w:val="nil"/>
              <w:left w:val="single" w:sz="8" w:space="0" w:color="000000"/>
              <w:bottom w:val="single" w:sz="8" w:space="0" w:color="000000"/>
              <w:right w:val="single" w:sz="8" w:space="0" w:color="000000"/>
            </w:tcBorders>
            <w:shd w:val="clear" w:color="auto" w:fill="auto"/>
            <w:vAlign w:val="center"/>
          </w:tcPr>
          <w:p w14:paraId="1EF26A1E" w14:textId="77777777" w:rsidR="00DF0B44" w:rsidRPr="0098034F" w:rsidRDefault="00FA24C5">
            <w:pPr>
              <w:widowControl/>
              <w:jc w:val="center"/>
              <w:rPr>
                <w:rFonts w:ascii="宋体" w:eastAsia="宋体" w:hAnsi="宋体" w:cs="宋体"/>
                <w:kern w:val="0"/>
                <w:sz w:val="22"/>
              </w:rPr>
            </w:pPr>
            <w:proofErr w:type="gramStart"/>
            <w:r w:rsidRPr="0098034F">
              <w:rPr>
                <w:rFonts w:ascii="宋体" w:eastAsia="宋体" w:hAnsi="宋体" w:cs="宋体" w:hint="eastAsia"/>
                <w:kern w:val="0"/>
                <w:sz w:val="22"/>
              </w:rPr>
              <w:t>秀泽路</w:t>
            </w:r>
            <w:proofErr w:type="gramEnd"/>
            <w:r w:rsidRPr="0098034F">
              <w:rPr>
                <w:rFonts w:ascii="宋体" w:eastAsia="宋体" w:hAnsi="宋体" w:cs="宋体" w:hint="eastAsia"/>
                <w:kern w:val="0"/>
                <w:sz w:val="22"/>
              </w:rPr>
              <w:t xml:space="preserve">至公园东路 </w:t>
            </w:r>
          </w:p>
        </w:tc>
        <w:tc>
          <w:tcPr>
            <w:tcW w:w="1040" w:type="dxa"/>
            <w:tcBorders>
              <w:top w:val="nil"/>
              <w:left w:val="nil"/>
              <w:bottom w:val="single" w:sz="8" w:space="0" w:color="000000"/>
              <w:right w:val="single" w:sz="8" w:space="0" w:color="000000"/>
            </w:tcBorders>
            <w:shd w:val="clear" w:color="auto" w:fill="auto"/>
            <w:vAlign w:val="center"/>
          </w:tcPr>
          <w:p w14:paraId="54DDB7BF"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主干道 </w:t>
            </w:r>
          </w:p>
        </w:tc>
        <w:tc>
          <w:tcPr>
            <w:tcW w:w="1640" w:type="dxa"/>
            <w:tcBorders>
              <w:top w:val="nil"/>
              <w:left w:val="nil"/>
              <w:bottom w:val="single" w:sz="8" w:space="0" w:color="000000"/>
              <w:right w:val="single" w:sz="8" w:space="0" w:color="000000"/>
            </w:tcBorders>
            <w:shd w:val="clear" w:color="auto" w:fill="auto"/>
            <w:vAlign w:val="center"/>
          </w:tcPr>
          <w:p w14:paraId="58DEF2BA"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3927</w:t>
            </w:r>
          </w:p>
        </w:tc>
        <w:tc>
          <w:tcPr>
            <w:tcW w:w="1040" w:type="dxa"/>
            <w:vMerge w:val="restart"/>
            <w:tcBorders>
              <w:top w:val="nil"/>
              <w:left w:val="single" w:sz="8" w:space="0" w:color="000000"/>
              <w:bottom w:val="single" w:sz="8" w:space="0" w:color="000000"/>
              <w:right w:val="single" w:sz="8" w:space="0" w:color="000000"/>
            </w:tcBorders>
            <w:shd w:val="clear" w:color="auto" w:fill="auto"/>
            <w:vAlign w:val="center"/>
          </w:tcPr>
          <w:p w14:paraId="7C12A953"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76214CBD"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032D0CC2"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724F149D"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5ED6B655"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6E1DCFFD"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人行道 </w:t>
            </w:r>
          </w:p>
        </w:tc>
        <w:tc>
          <w:tcPr>
            <w:tcW w:w="1640" w:type="dxa"/>
            <w:tcBorders>
              <w:top w:val="nil"/>
              <w:left w:val="nil"/>
              <w:bottom w:val="single" w:sz="8" w:space="0" w:color="000000"/>
              <w:right w:val="single" w:sz="8" w:space="0" w:color="000000"/>
            </w:tcBorders>
            <w:shd w:val="clear" w:color="auto" w:fill="auto"/>
            <w:vAlign w:val="center"/>
          </w:tcPr>
          <w:p w14:paraId="08C11972"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1063</w:t>
            </w:r>
          </w:p>
        </w:tc>
        <w:tc>
          <w:tcPr>
            <w:tcW w:w="1040" w:type="dxa"/>
            <w:vMerge/>
            <w:tcBorders>
              <w:top w:val="nil"/>
              <w:left w:val="single" w:sz="8" w:space="0" w:color="000000"/>
              <w:bottom w:val="single" w:sz="8" w:space="0" w:color="000000"/>
              <w:right w:val="single" w:sz="8" w:space="0" w:color="000000"/>
            </w:tcBorders>
            <w:vAlign w:val="center"/>
          </w:tcPr>
          <w:p w14:paraId="72F9D9B1" w14:textId="77777777" w:rsidR="00DF0B44" w:rsidRPr="0098034F" w:rsidRDefault="00DF0B44">
            <w:pPr>
              <w:widowControl/>
              <w:jc w:val="left"/>
              <w:rPr>
                <w:rFonts w:ascii="宋体" w:eastAsia="宋体" w:hAnsi="宋体" w:cs="宋体"/>
                <w:kern w:val="0"/>
                <w:sz w:val="22"/>
              </w:rPr>
            </w:pPr>
          </w:p>
        </w:tc>
      </w:tr>
      <w:tr w:rsidR="0098034F" w:rsidRPr="0098034F" w14:paraId="1E16DAA8"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7689EF29"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24A8E584"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7E79C8E6"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211D187E"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绿化带 </w:t>
            </w:r>
          </w:p>
        </w:tc>
        <w:tc>
          <w:tcPr>
            <w:tcW w:w="1640" w:type="dxa"/>
            <w:tcBorders>
              <w:top w:val="nil"/>
              <w:left w:val="nil"/>
              <w:bottom w:val="single" w:sz="8" w:space="0" w:color="000000"/>
              <w:right w:val="single" w:sz="8" w:space="0" w:color="000000"/>
            </w:tcBorders>
            <w:shd w:val="clear" w:color="auto" w:fill="auto"/>
            <w:vAlign w:val="center"/>
          </w:tcPr>
          <w:p w14:paraId="744153D7"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040" w:type="dxa"/>
            <w:vMerge/>
            <w:tcBorders>
              <w:top w:val="nil"/>
              <w:left w:val="single" w:sz="8" w:space="0" w:color="000000"/>
              <w:bottom w:val="single" w:sz="8" w:space="0" w:color="000000"/>
              <w:right w:val="single" w:sz="8" w:space="0" w:color="000000"/>
            </w:tcBorders>
            <w:vAlign w:val="center"/>
          </w:tcPr>
          <w:p w14:paraId="093A568B" w14:textId="77777777" w:rsidR="00DF0B44" w:rsidRPr="0098034F" w:rsidRDefault="00DF0B44">
            <w:pPr>
              <w:widowControl/>
              <w:jc w:val="left"/>
              <w:rPr>
                <w:rFonts w:ascii="宋体" w:eastAsia="宋体" w:hAnsi="宋体" w:cs="宋体"/>
                <w:kern w:val="0"/>
                <w:sz w:val="22"/>
              </w:rPr>
            </w:pPr>
          </w:p>
        </w:tc>
      </w:tr>
      <w:tr w:rsidR="0098034F" w:rsidRPr="0098034F" w14:paraId="29ED87FB" w14:textId="77777777">
        <w:trPr>
          <w:trHeight w:val="360"/>
        </w:trPr>
        <w:tc>
          <w:tcPr>
            <w:tcW w:w="740" w:type="dxa"/>
            <w:vMerge w:val="restart"/>
            <w:tcBorders>
              <w:top w:val="nil"/>
              <w:left w:val="single" w:sz="8" w:space="0" w:color="000000"/>
              <w:bottom w:val="single" w:sz="8" w:space="0" w:color="000000"/>
              <w:right w:val="single" w:sz="8" w:space="0" w:color="000000"/>
            </w:tcBorders>
            <w:shd w:val="clear" w:color="auto" w:fill="auto"/>
            <w:vAlign w:val="center"/>
          </w:tcPr>
          <w:p w14:paraId="6DCF0F6F"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38</w:t>
            </w:r>
          </w:p>
        </w:tc>
        <w:tc>
          <w:tcPr>
            <w:tcW w:w="1140" w:type="dxa"/>
            <w:vMerge w:val="restart"/>
            <w:tcBorders>
              <w:top w:val="nil"/>
              <w:left w:val="single" w:sz="8" w:space="0" w:color="000000"/>
              <w:bottom w:val="single" w:sz="8" w:space="0" w:color="000000"/>
              <w:right w:val="single" w:sz="8" w:space="0" w:color="000000"/>
            </w:tcBorders>
            <w:shd w:val="clear" w:color="auto" w:fill="auto"/>
            <w:vAlign w:val="center"/>
          </w:tcPr>
          <w:p w14:paraId="3B8FFC34" w14:textId="77777777" w:rsidR="00DF0B44" w:rsidRPr="0098034F" w:rsidRDefault="00FA24C5">
            <w:pPr>
              <w:widowControl/>
              <w:jc w:val="center"/>
              <w:rPr>
                <w:rFonts w:ascii="宋体" w:eastAsia="宋体" w:hAnsi="宋体" w:cs="宋体"/>
                <w:kern w:val="0"/>
                <w:sz w:val="22"/>
              </w:rPr>
            </w:pPr>
            <w:proofErr w:type="gramStart"/>
            <w:r w:rsidRPr="0098034F">
              <w:rPr>
                <w:rFonts w:ascii="宋体" w:eastAsia="宋体" w:hAnsi="宋体" w:cs="宋体" w:hint="eastAsia"/>
                <w:kern w:val="0"/>
                <w:sz w:val="22"/>
              </w:rPr>
              <w:t>崧涟</w:t>
            </w:r>
            <w:proofErr w:type="gramEnd"/>
            <w:r w:rsidRPr="0098034F">
              <w:rPr>
                <w:rFonts w:ascii="宋体" w:eastAsia="宋体" w:hAnsi="宋体" w:cs="宋体" w:hint="eastAsia"/>
                <w:kern w:val="0"/>
                <w:sz w:val="22"/>
              </w:rPr>
              <w:t xml:space="preserve">一路 </w:t>
            </w:r>
          </w:p>
        </w:tc>
        <w:tc>
          <w:tcPr>
            <w:tcW w:w="2720" w:type="dxa"/>
            <w:vMerge w:val="restart"/>
            <w:tcBorders>
              <w:top w:val="nil"/>
              <w:left w:val="single" w:sz="8" w:space="0" w:color="000000"/>
              <w:bottom w:val="single" w:sz="8" w:space="0" w:color="000000"/>
              <w:right w:val="single" w:sz="8" w:space="0" w:color="000000"/>
            </w:tcBorders>
            <w:shd w:val="clear" w:color="auto" w:fill="auto"/>
            <w:vAlign w:val="center"/>
          </w:tcPr>
          <w:p w14:paraId="1DCB1981"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秀</w:t>
            </w:r>
            <w:proofErr w:type="gramStart"/>
            <w:r w:rsidRPr="0098034F">
              <w:rPr>
                <w:rFonts w:ascii="宋体" w:eastAsia="宋体" w:hAnsi="宋体" w:cs="宋体" w:hint="eastAsia"/>
                <w:kern w:val="0"/>
                <w:sz w:val="22"/>
              </w:rPr>
              <w:t>湄</w:t>
            </w:r>
            <w:proofErr w:type="gramEnd"/>
            <w:r w:rsidRPr="0098034F">
              <w:rPr>
                <w:rFonts w:ascii="宋体" w:eastAsia="宋体" w:hAnsi="宋体" w:cs="宋体" w:hint="eastAsia"/>
                <w:kern w:val="0"/>
                <w:sz w:val="22"/>
              </w:rPr>
              <w:t>路至崧</w:t>
            </w:r>
            <w:proofErr w:type="gramStart"/>
            <w:r w:rsidRPr="0098034F">
              <w:rPr>
                <w:rFonts w:ascii="宋体" w:eastAsia="宋体" w:hAnsi="宋体" w:cs="宋体" w:hint="eastAsia"/>
                <w:kern w:val="0"/>
                <w:sz w:val="22"/>
              </w:rPr>
              <w:t>淀</w:t>
            </w:r>
            <w:proofErr w:type="gramEnd"/>
            <w:r w:rsidRPr="0098034F">
              <w:rPr>
                <w:rFonts w:ascii="宋体" w:eastAsia="宋体" w:hAnsi="宋体" w:cs="宋体" w:hint="eastAsia"/>
                <w:kern w:val="0"/>
                <w:sz w:val="22"/>
              </w:rPr>
              <w:t xml:space="preserve">二路 </w:t>
            </w:r>
          </w:p>
        </w:tc>
        <w:tc>
          <w:tcPr>
            <w:tcW w:w="1040" w:type="dxa"/>
            <w:tcBorders>
              <w:top w:val="nil"/>
              <w:left w:val="nil"/>
              <w:bottom w:val="single" w:sz="8" w:space="0" w:color="000000"/>
              <w:right w:val="single" w:sz="8" w:space="0" w:color="000000"/>
            </w:tcBorders>
            <w:shd w:val="clear" w:color="auto" w:fill="auto"/>
            <w:vAlign w:val="center"/>
          </w:tcPr>
          <w:p w14:paraId="139E2FB3"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主干道 </w:t>
            </w:r>
          </w:p>
        </w:tc>
        <w:tc>
          <w:tcPr>
            <w:tcW w:w="1640" w:type="dxa"/>
            <w:tcBorders>
              <w:top w:val="nil"/>
              <w:left w:val="nil"/>
              <w:bottom w:val="single" w:sz="8" w:space="0" w:color="000000"/>
              <w:right w:val="single" w:sz="8" w:space="0" w:color="000000"/>
            </w:tcBorders>
            <w:shd w:val="clear" w:color="auto" w:fill="auto"/>
            <w:vAlign w:val="center"/>
          </w:tcPr>
          <w:p w14:paraId="3698A498"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8508</w:t>
            </w:r>
          </w:p>
        </w:tc>
        <w:tc>
          <w:tcPr>
            <w:tcW w:w="1040" w:type="dxa"/>
            <w:vMerge w:val="restart"/>
            <w:tcBorders>
              <w:top w:val="nil"/>
              <w:left w:val="single" w:sz="8" w:space="0" w:color="000000"/>
              <w:bottom w:val="single" w:sz="8" w:space="0" w:color="000000"/>
              <w:right w:val="single" w:sz="8" w:space="0" w:color="000000"/>
            </w:tcBorders>
            <w:shd w:val="clear" w:color="auto" w:fill="auto"/>
            <w:vAlign w:val="center"/>
          </w:tcPr>
          <w:p w14:paraId="18EF2866"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14022153"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18866122"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76490A9F"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6B297B95"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3176ECDB"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人行道 </w:t>
            </w:r>
          </w:p>
        </w:tc>
        <w:tc>
          <w:tcPr>
            <w:tcW w:w="1640" w:type="dxa"/>
            <w:tcBorders>
              <w:top w:val="nil"/>
              <w:left w:val="nil"/>
              <w:bottom w:val="single" w:sz="8" w:space="0" w:color="000000"/>
              <w:right w:val="single" w:sz="8" w:space="0" w:color="000000"/>
            </w:tcBorders>
            <w:shd w:val="clear" w:color="auto" w:fill="auto"/>
            <w:vAlign w:val="center"/>
          </w:tcPr>
          <w:p w14:paraId="3A694C6D"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3545</w:t>
            </w:r>
          </w:p>
        </w:tc>
        <w:tc>
          <w:tcPr>
            <w:tcW w:w="1040" w:type="dxa"/>
            <w:vMerge/>
            <w:tcBorders>
              <w:top w:val="nil"/>
              <w:left w:val="single" w:sz="8" w:space="0" w:color="000000"/>
              <w:bottom w:val="single" w:sz="8" w:space="0" w:color="000000"/>
              <w:right w:val="single" w:sz="8" w:space="0" w:color="000000"/>
            </w:tcBorders>
            <w:vAlign w:val="center"/>
          </w:tcPr>
          <w:p w14:paraId="74A5B448" w14:textId="77777777" w:rsidR="00DF0B44" w:rsidRPr="0098034F" w:rsidRDefault="00DF0B44">
            <w:pPr>
              <w:widowControl/>
              <w:jc w:val="left"/>
              <w:rPr>
                <w:rFonts w:ascii="宋体" w:eastAsia="宋体" w:hAnsi="宋体" w:cs="宋体"/>
                <w:kern w:val="0"/>
                <w:sz w:val="22"/>
              </w:rPr>
            </w:pPr>
          </w:p>
        </w:tc>
      </w:tr>
      <w:tr w:rsidR="0098034F" w:rsidRPr="0098034F" w14:paraId="0ADC765D"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30C527AC"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168FC602"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24ABEA02"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723D19CD"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绿化带 </w:t>
            </w:r>
          </w:p>
        </w:tc>
        <w:tc>
          <w:tcPr>
            <w:tcW w:w="1640" w:type="dxa"/>
            <w:tcBorders>
              <w:top w:val="nil"/>
              <w:left w:val="nil"/>
              <w:bottom w:val="single" w:sz="8" w:space="0" w:color="000000"/>
              <w:right w:val="single" w:sz="8" w:space="0" w:color="000000"/>
            </w:tcBorders>
            <w:shd w:val="clear" w:color="auto" w:fill="auto"/>
            <w:vAlign w:val="center"/>
          </w:tcPr>
          <w:p w14:paraId="2D13CDD4"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040" w:type="dxa"/>
            <w:vMerge/>
            <w:tcBorders>
              <w:top w:val="nil"/>
              <w:left w:val="single" w:sz="8" w:space="0" w:color="000000"/>
              <w:bottom w:val="single" w:sz="8" w:space="0" w:color="000000"/>
              <w:right w:val="single" w:sz="8" w:space="0" w:color="000000"/>
            </w:tcBorders>
            <w:vAlign w:val="center"/>
          </w:tcPr>
          <w:p w14:paraId="6BCBF755" w14:textId="77777777" w:rsidR="00DF0B44" w:rsidRPr="0098034F" w:rsidRDefault="00DF0B44">
            <w:pPr>
              <w:widowControl/>
              <w:jc w:val="left"/>
              <w:rPr>
                <w:rFonts w:ascii="宋体" w:eastAsia="宋体" w:hAnsi="宋体" w:cs="宋体"/>
                <w:kern w:val="0"/>
                <w:sz w:val="22"/>
              </w:rPr>
            </w:pPr>
          </w:p>
        </w:tc>
      </w:tr>
      <w:tr w:rsidR="0098034F" w:rsidRPr="0098034F" w14:paraId="702BF8E5" w14:textId="77777777">
        <w:trPr>
          <w:trHeight w:val="360"/>
        </w:trPr>
        <w:tc>
          <w:tcPr>
            <w:tcW w:w="740" w:type="dxa"/>
            <w:vMerge w:val="restart"/>
            <w:tcBorders>
              <w:top w:val="nil"/>
              <w:left w:val="single" w:sz="8" w:space="0" w:color="000000"/>
              <w:bottom w:val="single" w:sz="8" w:space="0" w:color="000000"/>
              <w:right w:val="single" w:sz="8" w:space="0" w:color="000000"/>
            </w:tcBorders>
            <w:shd w:val="clear" w:color="auto" w:fill="auto"/>
            <w:vAlign w:val="center"/>
          </w:tcPr>
          <w:p w14:paraId="46B57246"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39</w:t>
            </w:r>
          </w:p>
        </w:tc>
        <w:tc>
          <w:tcPr>
            <w:tcW w:w="1140" w:type="dxa"/>
            <w:vMerge w:val="restart"/>
            <w:tcBorders>
              <w:top w:val="nil"/>
              <w:left w:val="single" w:sz="8" w:space="0" w:color="000000"/>
              <w:bottom w:val="single" w:sz="8" w:space="0" w:color="000000"/>
              <w:right w:val="single" w:sz="8" w:space="0" w:color="000000"/>
            </w:tcBorders>
            <w:shd w:val="clear" w:color="auto" w:fill="auto"/>
            <w:vAlign w:val="center"/>
          </w:tcPr>
          <w:p w14:paraId="39EDD2E1"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油</w:t>
            </w:r>
            <w:proofErr w:type="gramStart"/>
            <w:r w:rsidRPr="0098034F">
              <w:rPr>
                <w:rFonts w:ascii="宋体" w:eastAsia="宋体" w:hAnsi="宋体" w:cs="宋体" w:hint="eastAsia"/>
                <w:kern w:val="0"/>
                <w:sz w:val="22"/>
              </w:rPr>
              <w:t>墩港一路</w:t>
            </w:r>
            <w:proofErr w:type="gramEnd"/>
            <w:r w:rsidRPr="0098034F">
              <w:rPr>
                <w:rFonts w:ascii="宋体" w:eastAsia="宋体" w:hAnsi="宋体" w:cs="宋体" w:hint="eastAsia"/>
                <w:kern w:val="0"/>
                <w:sz w:val="22"/>
              </w:rPr>
              <w:t xml:space="preserve">二期 </w:t>
            </w:r>
          </w:p>
        </w:tc>
        <w:tc>
          <w:tcPr>
            <w:tcW w:w="2720" w:type="dxa"/>
            <w:vMerge w:val="restart"/>
            <w:tcBorders>
              <w:top w:val="nil"/>
              <w:left w:val="single" w:sz="8" w:space="0" w:color="000000"/>
              <w:bottom w:val="single" w:sz="8" w:space="0" w:color="000000"/>
              <w:right w:val="single" w:sz="8" w:space="0" w:color="000000"/>
            </w:tcBorders>
            <w:shd w:val="clear" w:color="auto" w:fill="auto"/>
            <w:vAlign w:val="center"/>
          </w:tcPr>
          <w:p w14:paraId="73BFC758"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华科东路</w:t>
            </w:r>
            <w:proofErr w:type="gramStart"/>
            <w:r w:rsidRPr="0098034F">
              <w:rPr>
                <w:rFonts w:ascii="宋体" w:eastAsia="宋体" w:hAnsi="宋体" w:cs="宋体" w:hint="eastAsia"/>
                <w:kern w:val="0"/>
                <w:sz w:val="22"/>
              </w:rPr>
              <w:t>至秀福路</w:t>
            </w:r>
            <w:proofErr w:type="gramEnd"/>
            <w:r w:rsidRPr="0098034F">
              <w:rPr>
                <w:rFonts w:ascii="宋体" w:eastAsia="宋体" w:hAnsi="宋体" w:cs="宋体" w:hint="eastAsia"/>
                <w:kern w:val="0"/>
                <w:sz w:val="22"/>
              </w:rPr>
              <w:t xml:space="preserve"> </w:t>
            </w:r>
          </w:p>
        </w:tc>
        <w:tc>
          <w:tcPr>
            <w:tcW w:w="1040" w:type="dxa"/>
            <w:tcBorders>
              <w:top w:val="nil"/>
              <w:left w:val="nil"/>
              <w:bottom w:val="single" w:sz="8" w:space="0" w:color="000000"/>
              <w:right w:val="single" w:sz="8" w:space="0" w:color="000000"/>
            </w:tcBorders>
            <w:shd w:val="clear" w:color="auto" w:fill="auto"/>
            <w:vAlign w:val="center"/>
          </w:tcPr>
          <w:p w14:paraId="1F4F715C"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主干道 </w:t>
            </w:r>
          </w:p>
        </w:tc>
        <w:tc>
          <w:tcPr>
            <w:tcW w:w="1640" w:type="dxa"/>
            <w:tcBorders>
              <w:top w:val="nil"/>
              <w:left w:val="nil"/>
              <w:bottom w:val="single" w:sz="8" w:space="0" w:color="000000"/>
              <w:right w:val="single" w:sz="8" w:space="0" w:color="000000"/>
            </w:tcBorders>
            <w:shd w:val="clear" w:color="auto" w:fill="auto"/>
            <w:vAlign w:val="center"/>
          </w:tcPr>
          <w:p w14:paraId="45BC8999"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7620</w:t>
            </w:r>
          </w:p>
        </w:tc>
        <w:tc>
          <w:tcPr>
            <w:tcW w:w="1040" w:type="dxa"/>
            <w:vMerge w:val="restart"/>
            <w:tcBorders>
              <w:top w:val="nil"/>
              <w:left w:val="single" w:sz="8" w:space="0" w:color="000000"/>
              <w:bottom w:val="single" w:sz="8" w:space="0" w:color="000000"/>
              <w:right w:val="single" w:sz="8" w:space="0" w:color="000000"/>
            </w:tcBorders>
            <w:shd w:val="clear" w:color="auto" w:fill="auto"/>
            <w:vAlign w:val="center"/>
          </w:tcPr>
          <w:p w14:paraId="6CF78EBE"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707C0B23"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61F85C5B"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0FFBEFF2"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4F30C512"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1D05192F"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人行道 </w:t>
            </w:r>
          </w:p>
        </w:tc>
        <w:tc>
          <w:tcPr>
            <w:tcW w:w="1640" w:type="dxa"/>
            <w:tcBorders>
              <w:top w:val="nil"/>
              <w:left w:val="nil"/>
              <w:bottom w:val="single" w:sz="8" w:space="0" w:color="000000"/>
              <w:right w:val="single" w:sz="8" w:space="0" w:color="000000"/>
            </w:tcBorders>
            <w:shd w:val="clear" w:color="auto" w:fill="auto"/>
            <w:vAlign w:val="center"/>
          </w:tcPr>
          <w:p w14:paraId="67A3EB26"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4572</w:t>
            </w:r>
          </w:p>
        </w:tc>
        <w:tc>
          <w:tcPr>
            <w:tcW w:w="1040" w:type="dxa"/>
            <w:vMerge/>
            <w:tcBorders>
              <w:top w:val="nil"/>
              <w:left w:val="single" w:sz="8" w:space="0" w:color="000000"/>
              <w:bottom w:val="single" w:sz="8" w:space="0" w:color="000000"/>
              <w:right w:val="single" w:sz="8" w:space="0" w:color="000000"/>
            </w:tcBorders>
            <w:vAlign w:val="center"/>
          </w:tcPr>
          <w:p w14:paraId="16811129" w14:textId="77777777" w:rsidR="00DF0B44" w:rsidRPr="0098034F" w:rsidRDefault="00DF0B44">
            <w:pPr>
              <w:widowControl/>
              <w:jc w:val="left"/>
              <w:rPr>
                <w:rFonts w:ascii="宋体" w:eastAsia="宋体" w:hAnsi="宋体" w:cs="宋体"/>
                <w:kern w:val="0"/>
                <w:sz w:val="22"/>
              </w:rPr>
            </w:pPr>
          </w:p>
        </w:tc>
      </w:tr>
      <w:tr w:rsidR="0098034F" w:rsidRPr="0098034F" w14:paraId="1C623530"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61C43539"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3F3AC11F"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4C0F8DF0"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0BC51B90"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绿化带 </w:t>
            </w:r>
          </w:p>
        </w:tc>
        <w:tc>
          <w:tcPr>
            <w:tcW w:w="1640" w:type="dxa"/>
            <w:tcBorders>
              <w:top w:val="nil"/>
              <w:left w:val="nil"/>
              <w:bottom w:val="single" w:sz="8" w:space="0" w:color="000000"/>
              <w:right w:val="single" w:sz="8" w:space="0" w:color="000000"/>
            </w:tcBorders>
            <w:shd w:val="clear" w:color="auto" w:fill="auto"/>
            <w:vAlign w:val="center"/>
          </w:tcPr>
          <w:p w14:paraId="23BF21F4"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040" w:type="dxa"/>
            <w:vMerge/>
            <w:tcBorders>
              <w:top w:val="nil"/>
              <w:left w:val="single" w:sz="8" w:space="0" w:color="000000"/>
              <w:bottom w:val="single" w:sz="8" w:space="0" w:color="000000"/>
              <w:right w:val="single" w:sz="8" w:space="0" w:color="000000"/>
            </w:tcBorders>
            <w:vAlign w:val="center"/>
          </w:tcPr>
          <w:p w14:paraId="768661C8" w14:textId="77777777" w:rsidR="00DF0B44" w:rsidRPr="0098034F" w:rsidRDefault="00DF0B44">
            <w:pPr>
              <w:widowControl/>
              <w:jc w:val="left"/>
              <w:rPr>
                <w:rFonts w:ascii="宋体" w:eastAsia="宋体" w:hAnsi="宋体" w:cs="宋体"/>
                <w:kern w:val="0"/>
                <w:sz w:val="22"/>
              </w:rPr>
            </w:pPr>
          </w:p>
        </w:tc>
      </w:tr>
      <w:tr w:rsidR="0098034F" w:rsidRPr="0098034F" w14:paraId="067B9732" w14:textId="77777777">
        <w:trPr>
          <w:trHeight w:val="360"/>
        </w:trPr>
        <w:tc>
          <w:tcPr>
            <w:tcW w:w="740" w:type="dxa"/>
            <w:vMerge w:val="restart"/>
            <w:tcBorders>
              <w:top w:val="nil"/>
              <w:left w:val="single" w:sz="8" w:space="0" w:color="000000"/>
              <w:bottom w:val="single" w:sz="8" w:space="0" w:color="000000"/>
              <w:right w:val="single" w:sz="8" w:space="0" w:color="000000"/>
            </w:tcBorders>
            <w:shd w:val="clear" w:color="auto" w:fill="auto"/>
            <w:vAlign w:val="center"/>
          </w:tcPr>
          <w:p w14:paraId="7E9F2BE7"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40</w:t>
            </w:r>
          </w:p>
        </w:tc>
        <w:tc>
          <w:tcPr>
            <w:tcW w:w="1140" w:type="dxa"/>
            <w:vMerge w:val="restart"/>
            <w:tcBorders>
              <w:top w:val="nil"/>
              <w:left w:val="single" w:sz="8" w:space="0" w:color="000000"/>
              <w:bottom w:val="single" w:sz="8" w:space="0" w:color="000000"/>
              <w:right w:val="single" w:sz="8" w:space="0" w:color="000000"/>
            </w:tcBorders>
            <w:shd w:val="clear" w:color="auto" w:fill="auto"/>
            <w:vAlign w:val="center"/>
          </w:tcPr>
          <w:p w14:paraId="3B644956"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油</w:t>
            </w:r>
            <w:proofErr w:type="gramStart"/>
            <w:r w:rsidRPr="0098034F">
              <w:rPr>
                <w:rFonts w:ascii="宋体" w:eastAsia="宋体" w:hAnsi="宋体" w:cs="宋体" w:hint="eastAsia"/>
                <w:kern w:val="0"/>
                <w:sz w:val="22"/>
              </w:rPr>
              <w:t>墩港一路</w:t>
            </w:r>
            <w:proofErr w:type="gramEnd"/>
            <w:r w:rsidRPr="0098034F">
              <w:rPr>
                <w:rFonts w:ascii="宋体" w:eastAsia="宋体" w:hAnsi="宋体" w:cs="宋体" w:hint="eastAsia"/>
                <w:kern w:val="0"/>
                <w:sz w:val="22"/>
              </w:rPr>
              <w:t xml:space="preserve">二期 </w:t>
            </w:r>
          </w:p>
        </w:tc>
        <w:tc>
          <w:tcPr>
            <w:tcW w:w="2720" w:type="dxa"/>
            <w:vMerge w:val="restart"/>
            <w:tcBorders>
              <w:top w:val="nil"/>
              <w:left w:val="single" w:sz="8" w:space="0" w:color="000000"/>
              <w:bottom w:val="single" w:sz="8" w:space="0" w:color="000000"/>
              <w:right w:val="single" w:sz="8" w:space="0" w:color="000000"/>
            </w:tcBorders>
            <w:shd w:val="clear" w:color="auto" w:fill="auto"/>
            <w:vAlign w:val="center"/>
          </w:tcPr>
          <w:p w14:paraId="115E2B02" w14:textId="77777777" w:rsidR="00DF0B44" w:rsidRPr="0098034F" w:rsidRDefault="00FA24C5">
            <w:pPr>
              <w:widowControl/>
              <w:jc w:val="center"/>
              <w:rPr>
                <w:rFonts w:ascii="宋体" w:eastAsia="宋体" w:hAnsi="宋体" w:cs="宋体"/>
                <w:kern w:val="0"/>
                <w:sz w:val="22"/>
              </w:rPr>
            </w:pPr>
            <w:proofErr w:type="gramStart"/>
            <w:r w:rsidRPr="0098034F">
              <w:rPr>
                <w:rFonts w:ascii="宋体" w:eastAsia="宋体" w:hAnsi="宋体" w:cs="宋体" w:hint="eastAsia"/>
                <w:kern w:val="0"/>
                <w:sz w:val="22"/>
              </w:rPr>
              <w:t>秀源路</w:t>
            </w:r>
            <w:proofErr w:type="gramEnd"/>
            <w:r w:rsidRPr="0098034F">
              <w:rPr>
                <w:rFonts w:ascii="宋体" w:eastAsia="宋体" w:hAnsi="宋体" w:cs="宋体" w:hint="eastAsia"/>
                <w:kern w:val="0"/>
                <w:sz w:val="22"/>
              </w:rPr>
              <w:t xml:space="preserve">至华科东路 </w:t>
            </w:r>
          </w:p>
        </w:tc>
        <w:tc>
          <w:tcPr>
            <w:tcW w:w="1040" w:type="dxa"/>
            <w:tcBorders>
              <w:top w:val="nil"/>
              <w:left w:val="nil"/>
              <w:bottom w:val="single" w:sz="8" w:space="0" w:color="000000"/>
              <w:right w:val="single" w:sz="8" w:space="0" w:color="000000"/>
            </w:tcBorders>
            <w:shd w:val="clear" w:color="auto" w:fill="auto"/>
            <w:vAlign w:val="center"/>
          </w:tcPr>
          <w:p w14:paraId="64A49922"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主干道 </w:t>
            </w:r>
          </w:p>
        </w:tc>
        <w:tc>
          <w:tcPr>
            <w:tcW w:w="1640" w:type="dxa"/>
            <w:tcBorders>
              <w:top w:val="nil"/>
              <w:left w:val="nil"/>
              <w:bottom w:val="single" w:sz="8" w:space="0" w:color="000000"/>
              <w:right w:val="single" w:sz="8" w:space="0" w:color="000000"/>
            </w:tcBorders>
            <w:shd w:val="clear" w:color="auto" w:fill="auto"/>
            <w:vAlign w:val="center"/>
          </w:tcPr>
          <w:p w14:paraId="19938A0A"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4110 </w:t>
            </w:r>
          </w:p>
        </w:tc>
        <w:tc>
          <w:tcPr>
            <w:tcW w:w="1040" w:type="dxa"/>
            <w:vMerge w:val="restart"/>
            <w:tcBorders>
              <w:top w:val="nil"/>
              <w:left w:val="single" w:sz="8" w:space="0" w:color="000000"/>
              <w:bottom w:val="single" w:sz="8" w:space="0" w:color="000000"/>
              <w:right w:val="single" w:sz="8" w:space="0" w:color="000000"/>
            </w:tcBorders>
            <w:shd w:val="clear" w:color="auto" w:fill="auto"/>
            <w:vAlign w:val="center"/>
          </w:tcPr>
          <w:p w14:paraId="4C236F8F"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212E338F"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4E640F43"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6FAA5CB9"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75B407CF"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169C91E7"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人行道 </w:t>
            </w:r>
          </w:p>
        </w:tc>
        <w:tc>
          <w:tcPr>
            <w:tcW w:w="1640" w:type="dxa"/>
            <w:tcBorders>
              <w:top w:val="nil"/>
              <w:left w:val="nil"/>
              <w:bottom w:val="single" w:sz="8" w:space="0" w:color="000000"/>
              <w:right w:val="single" w:sz="8" w:space="0" w:color="000000"/>
            </w:tcBorders>
            <w:shd w:val="clear" w:color="auto" w:fill="auto"/>
            <w:vAlign w:val="center"/>
          </w:tcPr>
          <w:p w14:paraId="0F960E95"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2466</w:t>
            </w:r>
          </w:p>
        </w:tc>
        <w:tc>
          <w:tcPr>
            <w:tcW w:w="1040" w:type="dxa"/>
            <w:vMerge/>
            <w:tcBorders>
              <w:top w:val="nil"/>
              <w:left w:val="single" w:sz="8" w:space="0" w:color="000000"/>
              <w:bottom w:val="single" w:sz="8" w:space="0" w:color="000000"/>
              <w:right w:val="single" w:sz="8" w:space="0" w:color="000000"/>
            </w:tcBorders>
            <w:vAlign w:val="center"/>
          </w:tcPr>
          <w:p w14:paraId="0ABA1E6F" w14:textId="77777777" w:rsidR="00DF0B44" w:rsidRPr="0098034F" w:rsidRDefault="00DF0B44">
            <w:pPr>
              <w:widowControl/>
              <w:jc w:val="left"/>
              <w:rPr>
                <w:rFonts w:ascii="宋体" w:eastAsia="宋体" w:hAnsi="宋体" w:cs="宋体"/>
                <w:kern w:val="0"/>
                <w:sz w:val="22"/>
              </w:rPr>
            </w:pPr>
          </w:p>
        </w:tc>
      </w:tr>
      <w:tr w:rsidR="0098034F" w:rsidRPr="0098034F" w14:paraId="51F30AAE"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047CC760"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41F959DC"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15F9184D"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1026117A"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绿化带 </w:t>
            </w:r>
          </w:p>
        </w:tc>
        <w:tc>
          <w:tcPr>
            <w:tcW w:w="1640" w:type="dxa"/>
            <w:tcBorders>
              <w:top w:val="nil"/>
              <w:left w:val="nil"/>
              <w:bottom w:val="single" w:sz="8" w:space="0" w:color="000000"/>
              <w:right w:val="single" w:sz="8" w:space="0" w:color="000000"/>
            </w:tcBorders>
            <w:shd w:val="clear" w:color="auto" w:fill="auto"/>
            <w:vAlign w:val="center"/>
          </w:tcPr>
          <w:p w14:paraId="1F791E15"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040" w:type="dxa"/>
            <w:vMerge/>
            <w:tcBorders>
              <w:top w:val="nil"/>
              <w:left w:val="single" w:sz="8" w:space="0" w:color="000000"/>
              <w:bottom w:val="single" w:sz="8" w:space="0" w:color="000000"/>
              <w:right w:val="single" w:sz="8" w:space="0" w:color="000000"/>
            </w:tcBorders>
            <w:vAlign w:val="center"/>
          </w:tcPr>
          <w:p w14:paraId="0483DE47" w14:textId="77777777" w:rsidR="00DF0B44" w:rsidRPr="0098034F" w:rsidRDefault="00DF0B44">
            <w:pPr>
              <w:widowControl/>
              <w:jc w:val="left"/>
              <w:rPr>
                <w:rFonts w:ascii="宋体" w:eastAsia="宋体" w:hAnsi="宋体" w:cs="宋体"/>
                <w:kern w:val="0"/>
                <w:sz w:val="22"/>
              </w:rPr>
            </w:pPr>
          </w:p>
        </w:tc>
      </w:tr>
      <w:tr w:rsidR="0098034F" w:rsidRPr="0098034F" w14:paraId="3DC97894" w14:textId="77777777">
        <w:trPr>
          <w:trHeight w:val="360"/>
        </w:trPr>
        <w:tc>
          <w:tcPr>
            <w:tcW w:w="740" w:type="dxa"/>
            <w:vMerge w:val="restart"/>
            <w:tcBorders>
              <w:top w:val="nil"/>
              <w:left w:val="single" w:sz="8" w:space="0" w:color="000000"/>
              <w:bottom w:val="single" w:sz="8" w:space="0" w:color="000000"/>
              <w:right w:val="single" w:sz="8" w:space="0" w:color="000000"/>
            </w:tcBorders>
            <w:shd w:val="clear" w:color="auto" w:fill="auto"/>
            <w:vAlign w:val="center"/>
          </w:tcPr>
          <w:p w14:paraId="73ED9A96"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lastRenderedPageBreak/>
              <w:t>41</w:t>
            </w:r>
          </w:p>
        </w:tc>
        <w:tc>
          <w:tcPr>
            <w:tcW w:w="1140" w:type="dxa"/>
            <w:vMerge w:val="restart"/>
            <w:tcBorders>
              <w:top w:val="nil"/>
              <w:left w:val="single" w:sz="8" w:space="0" w:color="000000"/>
              <w:bottom w:val="single" w:sz="8" w:space="0" w:color="000000"/>
              <w:right w:val="single" w:sz="8" w:space="0" w:color="000000"/>
            </w:tcBorders>
            <w:shd w:val="clear" w:color="auto" w:fill="auto"/>
            <w:vAlign w:val="center"/>
          </w:tcPr>
          <w:p w14:paraId="7D50637A"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北</w:t>
            </w:r>
            <w:proofErr w:type="gramStart"/>
            <w:r w:rsidRPr="0098034F">
              <w:rPr>
                <w:rFonts w:ascii="宋体" w:eastAsia="宋体" w:hAnsi="宋体" w:cs="宋体" w:hint="eastAsia"/>
                <w:kern w:val="0"/>
                <w:sz w:val="22"/>
              </w:rPr>
              <w:t>淀</w:t>
            </w:r>
            <w:proofErr w:type="gramEnd"/>
            <w:r w:rsidRPr="0098034F">
              <w:rPr>
                <w:rFonts w:ascii="宋体" w:eastAsia="宋体" w:hAnsi="宋体" w:cs="宋体" w:hint="eastAsia"/>
                <w:kern w:val="0"/>
                <w:sz w:val="22"/>
              </w:rPr>
              <w:t xml:space="preserve">浦河路 </w:t>
            </w:r>
          </w:p>
        </w:tc>
        <w:tc>
          <w:tcPr>
            <w:tcW w:w="2720" w:type="dxa"/>
            <w:vMerge w:val="restart"/>
            <w:tcBorders>
              <w:top w:val="nil"/>
              <w:left w:val="single" w:sz="8" w:space="0" w:color="000000"/>
              <w:bottom w:val="single" w:sz="8" w:space="0" w:color="000000"/>
              <w:right w:val="single" w:sz="8" w:space="0" w:color="000000"/>
            </w:tcBorders>
            <w:shd w:val="clear" w:color="auto" w:fill="auto"/>
            <w:vAlign w:val="center"/>
          </w:tcPr>
          <w:p w14:paraId="10052A3F"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同三国道向西 183 米至 318 国道 </w:t>
            </w:r>
          </w:p>
        </w:tc>
        <w:tc>
          <w:tcPr>
            <w:tcW w:w="1040" w:type="dxa"/>
            <w:tcBorders>
              <w:top w:val="nil"/>
              <w:left w:val="nil"/>
              <w:bottom w:val="single" w:sz="8" w:space="0" w:color="000000"/>
              <w:right w:val="single" w:sz="8" w:space="0" w:color="000000"/>
            </w:tcBorders>
            <w:shd w:val="clear" w:color="auto" w:fill="auto"/>
            <w:vAlign w:val="center"/>
          </w:tcPr>
          <w:p w14:paraId="31326E28"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主干道 </w:t>
            </w:r>
          </w:p>
        </w:tc>
        <w:tc>
          <w:tcPr>
            <w:tcW w:w="1640" w:type="dxa"/>
            <w:tcBorders>
              <w:top w:val="nil"/>
              <w:left w:val="nil"/>
              <w:bottom w:val="single" w:sz="8" w:space="0" w:color="000000"/>
              <w:right w:val="single" w:sz="8" w:space="0" w:color="000000"/>
            </w:tcBorders>
            <w:shd w:val="clear" w:color="auto" w:fill="auto"/>
            <w:vAlign w:val="center"/>
          </w:tcPr>
          <w:p w14:paraId="76B8C201"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9418</w:t>
            </w:r>
          </w:p>
        </w:tc>
        <w:tc>
          <w:tcPr>
            <w:tcW w:w="1040" w:type="dxa"/>
            <w:vMerge w:val="restart"/>
            <w:tcBorders>
              <w:top w:val="nil"/>
              <w:left w:val="single" w:sz="8" w:space="0" w:color="000000"/>
              <w:bottom w:val="single" w:sz="8" w:space="0" w:color="000000"/>
              <w:right w:val="single" w:sz="8" w:space="0" w:color="000000"/>
            </w:tcBorders>
            <w:shd w:val="clear" w:color="auto" w:fill="auto"/>
            <w:vAlign w:val="center"/>
          </w:tcPr>
          <w:p w14:paraId="28F79986"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658A8B1D"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7523A9DE"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74389D43"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3AF5F7AB"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092B3D5B"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人行道 </w:t>
            </w:r>
          </w:p>
        </w:tc>
        <w:tc>
          <w:tcPr>
            <w:tcW w:w="1640" w:type="dxa"/>
            <w:tcBorders>
              <w:top w:val="nil"/>
              <w:left w:val="nil"/>
              <w:bottom w:val="single" w:sz="8" w:space="0" w:color="000000"/>
              <w:right w:val="single" w:sz="8" w:space="0" w:color="000000"/>
            </w:tcBorders>
            <w:shd w:val="clear" w:color="auto" w:fill="auto"/>
            <w:vAlign w:val="center"/>
          </w:tcPr>
          <w:p w14:paraId="5ADD848E"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3924</w:t>
            </w:r>
          </w:p>
        </w:tc>
        <w:tc>
          <w:tcPr>
            <w:tcW w:w="1040" w:type="dxa"/>
            <w:vMerge/>
            <w:tcBorders>
              <w:top w:val="nil"/>
              <w:left w:val="single" w:sz="8" w:space="0" w:color="000000"/>
              <w:bottom w:val="single" w:sz="8" w:space="0" w:color="000000"/>
              <w:right w:val="single" w:sz="8" w:space="0" w:color="000000"/>
            </w:tcBorders>
            <w:vAlign w:val="center"/>
          </w:tcPr>
          <w:p w14:paraId="7F3313C6" w14:textId="77777777" w:rsidR="00DF0B44" w:rsidRPr="0098034F" w:rsidRDefault="00DF0B44">
            <w:pPr>
              <w:widowControl/>
              <w:jc w:val="left"/>
              <w:rPr>
                <w:rFonts w:ascii="宋体" w:eastAsia="宋体" w:hAnsi="宋体" w:cs="宋体"/>
                <w:kern w:val="0"/>
                <w:sz w:val="22"/>
              </w:rPr>
            </w:pPr>
          </w:p>
        </w:tc>
      </w:tr>
      <w:tr w:rsidR="0098034F" w:rsidRPr="0098034F" w14:paraId="1528766E"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0F07BEDD"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3731EA45"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10F52592"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27AF16FA"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绿化带 </w:t>
            </w:r>
          </w:p>
        </w:tc>
        <w:tc>
          <w:tcPr>
            <w:tcW w:w="1640" w:type="dxa"/>
            <w:tcBorders>
              <w:top w:val="nil"/>
              <w:left w:val="nil"/>
              <w:bottom w:val="single" w:sz="8" w:space="0" w:color="000000"/>
              <w:right w:val="single" w:sz="8" w:space="0" w:color="000000"/>
            </w:tcBorders>
            <w:shd w:val="clear" w:color="auto" w:fill="auto"/>
            <w:vAlign w:val="center"/>
          </w:tcPr>
          <w:p w14:paraId="03112C7F"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040" w:type="dxa"/>
            <w:vMerge/>
            <w:tcBorders>
              <w:top w:val="nil"/>
              <w:left w:val="single" w:sz="8" w:space="0" w:color="000000"/>
              <w:bottom w:val="single" w:sz="8" w:space="0" w:color="000000"/>
              <w:right w:val="single" w:sz="8" w:space="0" w:color="000000"/>
            </w:tcBorders>
            <w:vAlign w:val="center"/>
          </w:tcPr>
          <w:p w14:paraId="44E4B60A" w14:textId="77777777" w:rsidR="00DF0B44" w:rsidRPr="0098034F" w:rsidRDefault="00DF0B44">
            <w:pPr>
              <w:widowControl/>
              <w:jc w:val="left"/>
              <w:rPr>
                <w:rFonts w:ascii="宋体" w:eastAsia="宋体" w:hAnsi="宋体" w:cs="宋体"/>
                <w:kern w:val="0"/>
                <w:sz w:val="22"/>
              </w:rPr>
            </w:pPr>
          </w:p>
        </w:tc>
      </w:tr>
      <w:tr w:rsidR="0098034F" w:rsidRPr="0098034F" w14:paraId="2FA74BD4" w14:textId="77777777">
        <w:trPr>
          <w:trHeight w:val="360"/>
        </w:trPr>
        <w:tc>
          <w:tcPr>
            <w:tcW w:w="740" w:type="dxa"/>
            <w:vMerge w:val="restart"/>
            <w:tcBorders>
              <w:top w:val="nil"/>
              <w:left w:val="single" w:sz="8" w:space="0" w:color="000000"/>
              <w:bottom w:val="single" w:sz="8" w:space="0" w:color="000000"/>
              <w:right w:val="single" w:sz="8" w:space="0" w:color="000000"/>
            </w:tcBorders>
            <w:shd w:val="clear" w:color="auto" w:fill="auto"/>
            <w:vAlign w:val="center"/>
          </w:tcPr>
          <w:p w14:paraId="4C540771"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42</w:t>
            </w:r>
          </w:p>
        </w:tc>
        <w:tc>
          <w:tcPr>
            <w:tcW w:w="1140" w:type="dxa"/>
            <w:vMerge w:val="restart"/>
            <w:tcBorders>
              <w:top w:val="nil"/>
              <w:left w:val="single" w:sz="8" w:space="0" w:color="000000"/>
              <w:bottom w:val="single" w:sz="8" w:space="0" w:color="000000"/>
              <w:right w:val="single" w:sz="8" w:space="0" w:color="000000"/>
            </w:tcBorders>
            <w:shd w:val="clear" w:color="auto" w:fill="auto"/>
            <w:vAlign w:val="center"/>
          </w:tcPr>
          <w:p w14:paraId="4EAE5DB4"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秀泉路 </w:t>
            </w:r>
          </w:p>
        </w:tc>
        <w:tc>
          <w:tcPr>
            <w:tcW w:w="2720" w:type="dxa"/>
            <w:vMerge w:val="restart"/>
            <w:tcBorders>
              <w:top w:val="nil"/>
              <w:left w:val="single" w:sz="8" w:space="0" w:color="000000"/>
              <w:bottom w:val="single" w:sz="8" w:space="0" w:color="000000"/>
              <w:right w:val="single" w:sz="8" w:space="0" w:color="000000"/>
            </w:tcBorders>
            <w:shd w:val="clear" w:color="auto" w:fill="auto"/>
            <w:vAlign w:val="center"/>
          </w:tcPr>
          <w:p w14:paraId="124DB290"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汇金路至 318 国道 </w:t>
            </w:r>
          </w:p>
        </w:tc>
        <w:tc>
          <w:tcPr>
            <w:tcW w:w="1040" w:type="dxa"/>
            <w:tcBorders>
              <w:top w:val="nil"/>
              <w:left w:val="nil"/>
              <w:bottom w:val="single" w:sz="8" w:space="0" w:color="000000"/>
              <w:right w:val="single" w:sz="8" w:space="0" w:color="000000"/>
            </w:tcBorders>
            <w:shd w:val="clear" w:color="auto" w:fill="auto"/>
            <w:vAlign w:val="center"/>
          </w:tcPr>
          <w:p w14:paraId="49C7EE91"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主干道 </w:t>
            </w:r>
          </w:p>
        </w:tc>
        <w:tc>
          <w:tcPr>
            <w:tcW w:w="1640" w:type="dxa"/>
            <w:tcBorders>
              <w:top w:val="nil"/>
              <w:left w:val="nil"/>
              <w:bottom w:val="single" w:sz="8" w:space="0" w:color="000000"/>
              <w:right w:val="single" w:sz="8" w:space="0" w:color="000000"/>
            </w:tcBorders>
            <w:shd w:val="clear" w:color="auto" w:fill="auto"/>
            <w:vAlign w:val="center"/>
          </w:tcPr>
          <w:p w14:paraId="1618099E"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1458</w:t>
            </w:r>
          </w:p>
        </w:tc>
        <w:tc>
          <w:tcPr>
            <w:tcW w:w="1040" w:type="dxa"/>
            <w:vMerge w:val="restart"/>
            <w:tcBorders>
              <w:top w:val="nil"/>
              <w:left w:val="single" w:sz="8" w:space="0" w:color="000000"/>
              <w:bottom w:val="single" w:sz="8" w:space="0" w:color="000000"/>
              <w:right w:val="single" w:sz="8" w:space="0" w:color="000000"/>
            </w:tcBorders>
            <w:shd w:val="clear" w:color="auto" w:fill="auto"/>
            <w:vAlign w:val="center"/>
          </w:tcPr>
          <w:p w14:paraId="3335BD2E"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5110E1E7"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4014CDBF"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7925E808"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3E437E55"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3E524D6F"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人行道 </w:t>
            </w:r>
          </w:p>
        </w:tc>
        <w:tc>
          <w:tcPr>
            <w:tcW w:w="1640" w:type="dxa"/>
            <w:tcBorders>
              <w:top w:val="nil"/>
              <w:left w:val="nil"/>
              <w:bottom w:val="single" w:sz="8" w:space="0" w:color="000000"/>
              <w:right w:val="single" w:sz="8" w:space="0" w:color="000000"/>
            </w:tcBorders>
            <w:shd w:val="clear" w:color="auto" w:fill="auto"/>
            <w:vAlign w:val="center"/>
          </w:tcPr>
          <w:p w14:paraId="76716AE5" w14:textId="354A4A92" w:rsidR="00DF0B44" w:rsidRPr="0098034F" w:rsidRDefault="004108B7">
            <w:pPr>
              <w:widowControl/>
              <w:jc w:val="center"/>
              <w:rPr>
                <w:rFonts w:ascii="宋体" w:eastAsia="宋体" w:hAnsi="宋体" w:cs="宋体"/>
                <w:kern w:val="0"/>
                <w:sz w:val="22"/>
              </w:rPr>
            </w:pPr>
            <w:r>
              <w:rPr>
                <w:rFonts w:ascii="宋体" w:eastAsia="宋体" w:hAnsi="宋体" w:cs="宋体" w:hint="eastAsia"/>
                <w:kern w:val="0"/>
                <w:sz w:val="22"/>
              </w:rPr>
              <w:t>540</w:t>
            </w:r>
          </w:p>
        </w:tc>
        <w:tc>
          <w:tcPr>
            <w:tcW w:w="1040" w:type="dxa"/>
            <w:vMerge/>
            <w:tcBorders>
              <w:top w:val="nil"/>
              <w:left w:val="single" w:sz="8" w:space="0" w:color="000000"/>
              <w:bottom w:val="single" w:sz="8" w:space="0" w:color="000000"/>
              <w:right w:val="single" w:sz="8" w:space="0" w:color="000000"/>
            </w:tcBorders>
            <w:vAlign w:val="center"/>
          </w:tcPr>
          <w:p w14:paraId="781ECFA5" w14:textId="77777777" w:rsidR="00DF0B44" w:rsidRPr="0098034F" w:rsidRDefault="00DF0B44">
            <w:pPr>
              <w:widowControl/>
              <w:jc w:val="left"/>
              <w:rPr>
                <w:rFonts w:ascii="宋体" w:eastAsia="宋体" w:hAnsi="宋体" w:cs="宋体"/>
                <w:kern w:val="0"/>
                <w:sz w:val="22"/>
              </w:rPr>
            </w:pPr>
          </w:p>
        </w:tc>
      </w:tr>
      <w:tr w:rsidR="0098034F" w:rsidRPr="0098034F" w14:paraId="38EA5A00"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0FB74997"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058EE433"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55D530CC"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6EBDEBC1"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绿化带 </w:t>
            </w:r>
          </w:p>
        </w:tc>
        <w:tc>
          <w:tcPr>
            <w:tcW w:w="1640" w:type="dxa"/>
            <w:tcBorders>
              <w:top w:val="nil"/>
              <w:left w:val="nil"/>
              <w:bottom w:val="single" w:sz="8" w:space="0" w:color="000000"/>
              <w:right w:val="single" w:sz="8" w:space="0" w:color="000000"/>
            </w:tcBorders>
            <w:shd w:val="clear" w:color="auto" w:fill="auto"/>
            <w:vAlign w:val="center"/>
          </w:tcPr>
          <w:p w14:paraId="070A4FAA"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040" w:type="dxa"/>
            <w:vMerge/>
            <w:tcBorders>
              <w:top w:val="nil"/>
              <w:left w:val="single" w:sz="8" w:space="0" w:color="000000"/>
              <w:bottom w:val="single" w:sz="8" w:space="0" w:color="000000"/>
              <w:right w:val="single" w:sz="8" w:space="0" w:color="000000"/>
            </w:tcBorders>
            <w:vAlign w:val="center"/>
          </w:tcPr>
          <w:p w14:paraId="319EECAC" w14:textId="77777777" w:rsidR="00DF0B44" w:rsidRPr="0098034F" w:rsidRDefault="00DF0B44">
            <w:pPr>
              <w:widowControl/>
              <w:jc w:val="left"/>
              <w:rPr>
                <w:rFonts w:ascii="宋体" w:eastAsia="宋体" w:hAnsi="宋体" w:cs="宋体"/>
                <w:kern w:val="0"/>
                <w:sz w:val="22"/>
              </w:rPr>
            </w:pPr>
          </w:p>
        </w:tc>
      </w:tr>
      <w:tr w:rsidR="0098034F" w:rsidRPr="0098034F" w14:paraId="35416C99" w14:textId="77777777">
        <w:trPr>
          <w:trHeight w:val="360"/>
        </w:trPr>
        <w:tc>
          <w:tcPr>
            <w:tcW w:w="740" w:type="dxa"/>
            <w:vMerge w:val="restart"/>
            <w:tcBorders>
              <w:top w:val="nil"/>
              <w:left w:val="single" w:sz="8" w:space="0" w:color="000000"/>
              <w:bottom w:val="single" w:sz="8" w:space="0" w:color="000000"/>
              <w:right w:val="single" w:sz="8" w:space="0" w:color="000000"/>
            </w:tcBorders>
            <w:shd w:val="clear" w:color="auto" w:fill="auto"/>
            <w:vAlign w:val="center"/>
          </w:tcPr>
          <w:p w14:paraId="118B91D6"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43</w:t>
            </w:r>
          </w:p>
        </w:tc>
        <w:tc>
          <w:tcPr>
            <w:tcW w:w="1140" w:type="dxa"/>
            <w:vMerge w:val="restart"/>
            <w:tcBorders>
              <w:top w:val="nil"/>
              <w:left w:val="single" w:sz="8" w:space="0" w:color="000000"/>
              <w:bottom w:val="single" w:sz="8" w:space="0" w:color="000000"/>
              <w:right w:val="single" w:sz="8" w:space="0" w:color="000000"/>
            </w:tcBorders>
            <w:shd w:val="clear" w:color="auto" w:fill="auto"/>
            <w:vAlign w:val="center"/>
          </w:tcPr>
          <w:p w14:paraId="32667E6F"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南</w:t>
            </w:r>
            <w:proofErr w:type="gramStart"/>
            <w:r w:rsidRPr="0098034F">
              <w:rPr>
                <w:rFonts w:ascii="宋体" w:eastAsia="宋体" w:hAnsi="宋体" w:cs="宋体" w:hint="eastAsia"/>
                <w:kern w:val="0"/>
                <w:sz w:val="22"/>
              </w:rPr>
              <w:t>淀</w:t>
            </w:r>
            <w:proofErr w:type="gramEnd"/>
            <w:r w:rsidRPr="0098034F">
              <w:rPr>
                <w:rFonts w:ascii="宋体" w:eastAsia="宋体" w:hAnsi="宋体" w:cs="宋体" w:hint="eastAsia"/>
                <w:kern w:val="0"/>
                <w:sz w:val="22"/>
              </w:rPr>
              <w:t xml:space="preserve">浦河路 </w:t>
            </w:r>
          </w:p>
        </w:tc>
        <w:tc>
          <w:tcPr>
            <w:tcW w:w="2720" w:type="dxa"/>
            <w:vMerge w:val="restart"/>
            <w:tcBorders>
              <w:top w:val="nil"/>
              <w:left w:val="single" w:sz="8" w:space="0" w:color="000000"/>
              <w:bottom w:val="single" w:sz="8" w:space="0" w:color="000000"/>
              <w:right w:val="single" w:sz="8" w:space="0" w:color="000000"/>
            </w:tcBorders>
            <w:shd w:val="clear" w:color="auto" w:fill="auto"/>
            <w:vAlign w:val="center"/>
          </w:tcPr>
          <w:p w14:paraId="210D2AF0"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同三国道至</w:t>
            </w:r>
            <w:proofErr w:type="gramStart"/>
            <w:r w:rsidRPr="0098034F">
              <w:rPr>
                <w:rFonts w:ascii="宋体" w:eastAsia="宋体" w:hAnsi="宋体" w:cs="宋体" w:hint="eastAsia"/>
                <w:kern w:val="0"/>
                <w:sz w:val="22"/>
              </w:rPr>
              <w:t>崧</w:t>
            </w:r>
            <w:proofErr w:type="gramEnd"/>
            <w:r w:rsidRPr="0098034F">
              <w:rPr>
                <w:rFonts w:ascii="宋体" w:eastAsia="宋体" w:hAnsi="宋体" w:cs="宋体" w:hint="eastAsia"/>
                <w:kern w:val="0"/>
                <w:sz w:val="22"/>
              </w:rPr>
              <w:t xml:space="preserve">谭路 </w:t>
            </w:r>
          </w:p>
        </w:tc>
        <w:tc>
          <w:tcPr>
            <w:tcW w:w="1040" w:type="dxa"/>
            <w:tcBorders>
              <w:top w:val="nil"/>
              <w:left w:val="nil"/>
              <w:bottom w:val="single" w:sz="8" w:space="0" w:color="000000"/>
              <w:right w:val="single" w:sz="8" w:space="0" w:color="000000"/>
            </w:tcBorders>
            <w:shd w:val="clear" w:color="auto" w:fill="auto"/>
            <w:vAlign w:val="center"/>
          </w:tcPr>
          <w:p w14:paraId="1134FF06"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主干道 </w:t>
            </w:r>
          </w:p>
        </w:tc>
        <w:tc>
          <w:tcPr>
            <w:tcW w:w="1640" w:type="dxa"/>
            <w:tcBorders>
              <w:top w:val="nil"/>
              <w:left w:val="nil"/>
              <w:bottom w:val="single" w:sz="8" w:space="0" w:color="000000"/>
              <w:right w:val="single" w:sz="8" w:space="0" w:color="000000"/>
            </w:tcBorders>
            <w:shd w:val="clear" w:color="auto" w:fill="auto"/>
            <w:vAlign w:val="center"/>
          </w:tcPr>
          <w:p w14:paraId="392847BF"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10335 </w:t>
            </w:r>
          </w:p>
        </w:tc>
        <w:tc>
          <w:tcPr>
            <w:tcW w:w="1040" w:type="dxa"/>
            <w:vMerge w:val="restart"/>
            <w:tcBorders>
              <w:top w:val="nil"/>
              <w:left w:val="single" w:sz="8" w:space="0" w:color="000000"/>
              <w:bottom w:val="single" w:sz="8" w:space="0" w:color="000000"/>
              <w:right w:val="single" w:sz="8" w:space="0" w:color="000000"/>
            </w:tcBorders>
            <w:shd w:val="clear" w:color="auto" w:fill="auto"/>
            <w:vAlign w:val="center"/>
          </w:tcPr>
          <w:p w14:paraId="59553790"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3DB04937"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29F008E4"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7891EE76"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11762AB1"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7D508BA8"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人行道 </w:t>
            </w:r>
          </w:p>
        </w:tc>
        <w:tc>
          <w:tcPr>
            <w:tcW w:w="1640" w:type="dxa"/>
            <w:tcBorders>
              <w:top w:val="nil"/>
              <w:left w:val="nil"/>
              <w:bottom w:val="single" w:sz="8" w:space="0" w:color="000000"/>
              <w:right w:val="single" w:sz="8" w:space="0" w:color="000000"/>
            </w:tcBorders>
            <w:shd w:val="clear" w:color="auto" w:fill="auto"/>
            <w:vAlign w:val="center"/>
          </w:tcPr>
          <w:p w14:paraId="160AB78D"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4306 </w:t>
            </w:r>
          </w:p>
        </w:tc>
        <w:tc>
          <w:tcPr>
            <w:tcW w:w="1040" w:type="dxa"/>
            <w:vMerge/>
            <w:tcBorders>
              <w:top w:val="nil"/>
              <w:left w:val="single" w:sz="8" w:space="0" w:color="000000"/>
              <w:bottom w:val="single" w:sz="8" w:space="0" w:color="000000"/>
              <w:right w:val="single" w:sz="8" w:space="0" w:color="000000"/>
            </w:tcBorders>
            <w:vAlign w:val="center"/>
          </w:tcPr>
          <w:p w14:paraId="34305817" w14:textId="77777777" w:rsidR="00DF0B44" w:rsidRPr="0098034F" w:rsidRDefault="00DF0B44">
            <w:pPr>
              <w:widowControl/>
              <w:jc w:val="left"/>
              <w:rPr>
                <w:rFonts w:ascii="宋体" w:eastAsia="宋体" w:hAnsi="宋体" w:cs="宋体"/>
                <w:kern w:val="0"/>
                <w:sz w:val="22"/>
              </w:rPr>
            </w:pPr>
          </w:p>
        </w:tc>
      </w:tr>
      <w:tr w:rsidR="0098034F" w:rsidRPr="0098034F" w14:paraId="0E8E553B"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2EF59B2C"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1F4EB8CF"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2A149E2A"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7404773D"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绿化带 </w:t>
            </w:r>
          </w:p>
        </w:tc>
        <w:tc>
          <w:tcPr>
            <w:tcW w:w="1640" w:type="dxa"/>
            <w:tcBorders>
              <w:top w:val="nil"/>
              <w:left w:val="nil"/>
              <w:bottom w:val="single" w:sz="8" w:space="0" w:color="000000"/>
              <w:right w:val="single" w:sz="8" w:space="0" w:color="000000"/>
            </w:tcBorders>
            <w:shd w:val="clear" w:color="auto" w:fill="auto"/>
            <w:vAlign w:val="center"/>
          </w:tcPr>
          <w:p w14:paraId="6A5F5206"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040" w:type="dxa"/>
            <w:vMerge/>
            <w:tcBorders>
              <w:top w:val="nil"/>
              <w:left w:val="single" w:sz="8" w:space="0" w:color="000000"/>
              <w:bottom w:val="single" w:sz="8" w:space="0" w:color="000000"/>
              <w:right w:val="single" w:sz="8" w:space="0" w:color="000000"/>
            </w:tcBorders>
            <w:vAlign w:val="center"/>
          </w:tcPr>
          <w:p w14:paraId="65DA9B8D" w14:textId="77777777" w:rsidR="00DF0B44" w:rsidRPr="0098034F" w:rsidRDefault="00DF0B44">
            <w:pPr>
              <w:widowControl/>
              <w:jc w:val="left"/>
              <w:rPr>
                <w:rFonts w:ascii="宋体" w:eastAsia="宋体" w:hAnsi="宋体" w:cs="宋体"/>
                <w:kern w:val="0"/>
                <w:sz w:val="22"/>
              </w:rPr>
            </w:pPr>
          </w:p>
        </w:tc>
      </w:tr>
      <w:tr w:rsidR="0098034F" w:rsidRPr="0098034F" w14:paraId="3C96D643" w14:textId="77777777">
        <w:trPr>
          <w:trHeight w:val="360"/>
        </w:trPr>
        <w:tc>
          <w:tcPr>
            <w:tcW w:w="740" w:type="dxa"/>
            <w:vMerge w:val="restart"/>
            <w:tcBorders>
              <w:top w:val="nil"/>
              <w:left w:val="single" w:sz="8" w:space="0" w:color="000000"/>
              <w:bottom w:val="single" w:sz="8" w:space="0" w:color="000000"/>
              <w:right w:val="single" w:sz="8" w:space="0" w:color="000000"/>
            </w:tcBorders>
            <w:shd w:val="clear" w:color="auto" w:fill="auto"/>
            <w:vAlign w:val="center"/>
          </w:tcPr>
          <w:p w14:paraId="05686638"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44</w:t>
            </w:r>
          </w:p>
        </w:tc>
        <w:tc>
          <w:tcPr>
            <w:tcW w:w="1140" w:type="dxa"/>
            <w:vMerge w:val="restart"/>
            <w:tcBorders>
              <w:top w:val="nil"/>
              <w:left w:val="single" w:sz="8" w:space="0" w:color="000000"/>
              <w:bottom w:val="single" w:sz="8" w:space="0" w:color="000000"/>
              <w:right w:val="single" w:sz="8" w:space="0" w:color="000000"/>
            </w:tcBorders>
            <w:shd w:val="clear" w:color="auto" w:fill="auto"/>
            <w:vAlign w:val="center"/>
          </w:tcPr>
          <w:p w14:paraId="11262526"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南</w:t>
            </w:r>
            <w:proofErr w:type="gramStart"/>
            <w:r w:rsidRPr="0098034F">
              <w:rPr>
                <w:rFonts w:ascii="宋体" w:eastAsia="宋体" w:hAnsi="宋体" w:cs="宋体" w:hint="eastAsia"/>
                <w:kern w:val="0"/>
                <w:sz w:val="22"/>
              </w:rPr>
              <w:t>淀</w:t>
            </w:r>
            <w:proofErr w:type="gramEnd"/>
            <w:r w:rsidRPr="0098034F">
              <w:rPr>
                <w:rFonts w:ascii="宋体" w:eastAsia="宋体" w:hAnsi="宋体" w:cs="宋体" w:hint="eastAsia"/>
                <w:kern w:val="0"/>
                <w:sz w:val="22"/>
              </w:rPr>
              <w:t xml:space="preserve">浦河路 </w:t>
            </w:r>
          </w:p>
        </w:tc>
        <w:tc>
          <w:tcPr>
            <w:tcW w:w="2720" w:type="dxa"/>
            <w:vMerge w:val="restart"/>
            <w:tcBorders>
              <w:top w:val="nil"/>
              <w:left w:val="single" w:sz="8" w:space="0" w:color="000000"/>
              <w:bottom w:val="single" w:sz="8" w:space="0" w:color="000000"/>
              <w:right w:val="single" w:sz="8" w:space="0" w:color="000000"/>
            </w:tcBorders>
            <w:shd w:val="clear" w:color="auto" w:fill="auto"/>
            <w:vAlign w:val="center"/>
          </w:tcPr>
          <w:p w14:paraId="7F6BDC1F" w14:textId="77777777" w:rsidR="00DF0B44" w:rsidRPr="0098034F" w:rsidRDefault="00FA24C5">
            <w:pPr>
              <w:widowControl/>
              <w:jc w:val="center"/>
              <w:rPr>
                <w:rFonts w:ascii="宋体" w:eastAsia="宋体" w:hAnsi="宋体" w:cs="宋体"/>
                <w:kern w:val="0"/>
                <w:sz w:val="22"/>
              </w:rPr>
            </w:pPr>
            <w:proofErr w:type="gramStart"/>
            <w:r w:rsidRPr="0098034F">
              <w:rPr>
                <w:rFonts w:ascii="宋体" w:eastAsia="宋体" w:hAnsi="宋体" w:cs="宋体" w:hint="eastAsia"/>
                <w:kern w:val="0"/>
                <w:sz w:val="22"/>
              </w:rPr>
              <w:t>崧</w:t>
            </w:r>
            <w:proofErr w:type="gramEnd"/>
            <w:r w:rsidRPr="0098034F">
              <w:rPr>
                <w:rFonts w:ascii="宋体" w:eastAsia="宋体" w:hAnsi="宋体" w:cs="宋体" w:hint="eastAsia"/>
                <w:kern w:val="0"/>
                <w:sz w:val="22"/>
              </w:rPr>
              <w:t>潭路至崧</w:t>
            </w:r>
            <w:proofErr w:type="gramStart"/>
            <w:r w:rsidRPr="0098034F">
              <w:rPr>
                <w:rFonts w:ascii="宋体" w:eastAsia="宋体" w:hAnsi="宋体" w:cs="宋体" w:hint="eastAsia"/>
                <w:kern w:val="0"/>
                <w:sz w:val="22"/>
              </w:rPr>
              <w:t>涟</w:t>
            </w:r>
            <w:proofErr w:type="gramEnd"/>
            <w:r w:rsidRPr="0098034F">
              <w:rPr>
                <w:rFonts w:ascii="宋体" w:eastAsia="宋体" w:hAnsi="宋体" w:cs="宋体" w:hint="eastAsia"/>
                <w:kern w:val="0"/>
                <w:sz w:val="22"/>
              </w:rPr>
              <w:t xml:space="preserve">二路 </w:t>
            </w:r>
          </w:p>
        </w:tc>
        <w:tc>
          <w:tcPr>
            <w:tcW w:w="1040" w:type="dxa"/>
            <w:tcBorders>
              <w:top w:val="nil"/>
              <w:left w:val="nil"/>
              <w:bottom w:val="single" w:sz="8" w:space="0" w:color="000000"/>
              <w:right w:val="single" w:sz="8" w:space="0" w:color="000000"/>
            </w:tcBorders>
            <w:shd w:val="clear" w:color="auto" w:fill="auto"/>
            <w:vAlign w:val="center"/>
          </w:tcPr>
          <w:p w14:paraId="67E88FBD"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主干道 </w:t>
            </w:r>
          </w:p>
        </w:tc>
        <w:tc>
          <w:tcPr>
            <w:tcW w:w="1640" w:type="dxa"/>
            <w:tcBorders>
              <w:top w:val="nil"/>
              <w:left w:val="nil"/>
              <w:bottom w:val="single" w:sz="8" w:space="0" w:color="000000"/>
              <w:right w:val="single" w:sz="8" w:space="0" w:color="000000"/>
            </w:tcBorders>
            <w:shd w:val="clear" w:color="auto" w:fill="auto"/>
            <w:vAlign w:val="center"/>
          </w:tcPr>
          <w:p w14:paraId="5FDF36E0"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10680</w:t>
            </w:r>
          </w:p>
        </w:tc>
        <w:tc>
          <w:tcPr>
            <w:tcW w:w="1040" w:type="dxa"/>
            <w:vMerge w:val="restart"/>
            <w:tcBorders>
              <w:top w:val="nil"/>
              <w:left w:val="single" w:sz="8" w:space="0" w:color="000000"/>
              <w:bottom w:val="single" w:sz="8" w:space="0" w:color="000000"/>
              <w:right w:val="single" w:sz="8" w:space="0" w:color="000000"/>
            </w:tcBorders>
            <w:shd w:val="clear" w:color="auto" w:fill="auto"/>
            <w:vAlign w:val="center"/>
          </w:tcPr>
          <w:p w14:paraId="11491AD3"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230E29BB"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01A6985E"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6F300152"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1FAFA951"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30FF577A"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人行道 </w:t>
            </w:r>
          </w:p>
        </w:tc>
        <w:tc>
          <w:tcPr>
            <w:tcW w:w="1640" w:type="dxa"/>
            <w:tcBorders>
              <w:top w:val="nil"/>
              <w:left w:val="nil"/>
              <w:bottom w:val="single" w:sz="8" w:space="0" w:color="000000"/>
              <w:right w:val="single" w:sz="8" w:space="0" w:color="000000"/>
            </w:tcBorders>
            <w:shd w:val="clear" w:color="auto" w:fill="auto"/>
            <w:vAlign w:val="center"/>
          </w:tcPr>
          <w:p w14:paraId="4ECBAEFF"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4450</w:t>
            </w:r>
          </w:p>
        </w:tc>
        <w:tc>
          <w:tcPr>
            <w:tcW w:w="1040" w:type="dxa"/>
            <w:vMerge/>
            <w:tcBorders>
              <w:top w:val="nil"/>
              <w:left w:val="single" w:sz="8" w:space="0" w:color="000000"/>
              <w:bottom w:val="single" w:sz="8" w:space="0" w:color="000000"/>
              <w:right w:val="single" w:sz="8" w:space="0" w:color="000000"/>
            </w:tcBorders>
            <w:vAlign w:val="center"/>
          </w:tcPr>
          <w:p w14:paraId="77055802" w14:textId="77777777" w:rsidR="00DF0B44" w:rsidRPr="0098034F" w:rsidRDefault="00DF0B44">
            <w:pPr>
              <w:widowControl/>
              <w:jc w:val="left"/>
              <w:rPr>
                <w:rFonts w:ascii="宋体" w:eastAsia="宋体" w:hAnsi="宋体" w:cs="宋体"/>
                <w:kern w:val="0"/>
                <w:sz w:val="22"/>
              </w:rPr>
            </w:pPr>
          </w:p>
        </w:tc>
      </w:tr>
      <w:tr w:rsidR="0098034F" w:rsidRPr="0098034F" w14:paraId="30F8763C"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7163BF13"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1AA63B6F"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7642CACB"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7B6AB3CC"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绿化带 </w:t>
            </w:r>
          </w:p>
        </w:tc>
        <w:tc>
          <w:tcPr>
            <w:tcW w:w="1640" w:type="dxa"/>
            <w:tcBorders>
              <w:top w:val="nil"/>
              <w:left w:val="nil"/>
              <w:bottom w:val="single" w:sz="8" w:space="0" w:color="000000"/>
              <w:right w:val="single" w:sz="8" w:space="0" w:color="000000"/>
            </w:tcBorders>
            <w:shd w:val="clear" w:color="auto" w:fill="auto"/>
            <w:vAlign w:val="center"/>
          </w:tcPr>
          <w:p w14:paraId="4780823C"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040" w:type="dxa"/>
            <w:vMerge/>
            <w:tcBorders>
              <w:top w:val="nil"/>
              <w:left w:val="single" w:sz="8" w:space="0" w:color="000000"/>
              <w:bottom w:val="single" w:sz="8" w:space="0" w:color="000000"/>
              <w:right w:val="single" w:sz="8" w:space="0" w:color="000000"/>
            </w:tcBorders>
            <w:vAlign w:val="center"/>
          </w:tcPr>
          <w:p w14:paraId="28110BA5" w14:textId="77777777" w:rsidR="00DF0B44" w:rsidRPr="0098034F" w:rsidRDefault="00DF0B44">
            <w:pPr>
              <w:widowControl/>
              <w:jc w:val="left"/>
              <w:rPr>
                <w:rFonts w:ascii="宋体" w:eastAsia="宋体" w:hAnsi="宋体" w:cs="宋体"/>
                <w:kern w:val="0"/>
                <w:sz w:val="22"/>
              </w:rPr>
            </w:pPr>
          </w:p>
        </w:tc>
      </w:tr>
      <w:tr w:rsidR="0098034F" w:rsidRPr="0098034F" w14:paraId="25D867E5" w14:textId="77777777">
        <w:trPr>
          <w:trHeight w:val="360"/>
        </w:trPr>
        <w:tc>
          <w:tcPr>
            <w:tcW w:w="740" w:type="dxa"/>
            <w:vMerge w:val="restart"/>
            <w:tcBorders>
              <w:top w:val="nil"/>
              <w:left w:val="single" w:sz="8" w:space="0" w:color="000000"/>
              <w:bottom w:val="single" w:sz="8" w:space="0" w:color="000000"/>
              <w:right w:val="single" w:sz="8" w:space="0" w:color="000000"/>
            </w:tcBorders>
            <w:shd w:val="clear" w:color="auto" w:fill="auto"/>
            <w:vAlign w:val="center"/>
          </w:tcPr>
          <w:p w14:paraId="46DCA59A"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45</w:t>
            </w:r>
          </w:p>
        </w:tc>
        <w:tc>
          <w:tcPr>
            <w:tcW w:w="1140" w:type="dxa"/>
            <w:vMerge w:val="restart"/>
            <w:tcBorders>
              <w:top w:val="nil"/>
              <w:left w:val="single" w:sz="8" w:space="0" w:color="000000"/>
              <w:bottom w:val="single" w:sz="8" w:space="0" w:color="000000"/>
              <w:right w:val="single" w:sz="8" w:space="0" w:color="000000"/>
            </w:tcBorders>
            <w:shd w:val="clear" w:color="auto" w:fill="auto"/>
            <w:vAlign w:val="center"/>
          </w:tcPr>
          <w:p w14:paraId="19C9DB91"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秀泉路 </w:t>
            </w:r>
          </w:p>
        </w:tc>
        <w:tc>
          <w:tcPr>
            <w:tcW w:w="2720" w:type="dxa"/>
            <w:vMerge w:val="restart"/>
            <w:tcBorders>
              <w:top w:val="nil"/>
              <w:left w:val="single" w:sz="8" w:space="0" w:color="000000"/>
              <w:bottom w:val="single" w:sz="8" w:space="0" w:color="000000"/>
              <w:right w:val="single" w:sz="8" w:space="0" w:color="000000"/>
            </w:tcBorders>
            <w:shd w:val="clear" w:color="auto" w:fill="auto"/>
            <w:vAlign w:val="center"/>
          </w:tcPr>
          <w:p w14:paraId="6FF8FC40" w14:textId="77777777" w:rsidR="00DF0B44" w:rsidRPr="0098034F" w:rsidRDefault="00FA24C5">
            <w:pPr>
              <w:widowControl/>
              <w:jc w:val="center"/>
              <w:rPr>
                <w:rFonts w:ascii="宋体" w:eastAsia="宋体" w:hAnsi="宋体" w:cs="宋体"/>
                <w:kern w:val="0"/>
                <w:sz w:val="22"/>
              </w:rPr>
            </w:pPr>
            <w:proofErr w:type="gramStart"/>
            <w:r w:rsidRPr="0098034F">
              <w:rPr>
                <w:rFonts w:ascii="宋体" w:eastAsia="宋体" w:hAnsi="宋体" w:cs="宋体" w:hint="eastAsia"/>
                <w:kern w:val="0"/>
                <w:sz w:val="22"/>
              </w:rPr>
              <w:t>崧淀</w:t>
            </w:r>
            <w:proofErr w:type="gramEnd"/>
            <w:r w:rsidRPr="0098034F">
              <w:rPr>
                <w:rFonts w:ascii="宋体" w:eastAsia="宋体" w:hAnsi="宋体" w:cs="宋体" w:hint="eastAsia"/>
                <w:kern w:val="0"/>
                <w:sz w:val="22"/>
              </w:rPr>
              <w:t>二</w:t>
            </w:r>
            <w:proofErr w:type="gramStart"/>
            <w:r w:rsidRPr="0098034F">
              <w:rPr>
                <w:rFonts w:ascii="宋体" w:eastAsia="宋体" w:hAnsi="宋体" w:cs="宋体" w:hint="eastAsia"/>
                <w:kern w:val="0"/>
                <w:sz w:val="22"/>
              </w:rPr>
              <w:t>路至崧润路</w:t>
            </w:r>
            <w:proofErr w:type="gramEnd"/>
            <w:r w:rsidRPr="0098034F">
              <w:rPr>
                <w:rFonts w:ascii="宋体" w:eastAsia="宋体" w:hAnsi="宋体" w:cs="宋体" w:hint="eastAsia"/>
                <w:kern w:val="0"/>
                <w:sz w:val="22"/>
              </w:rPr>
              <w:t xml:space="preserve"> </w:t>
            </w:r>
          </w:p>
        </w:tc>
        <w:tc>
          <w:tcPr>
            <w:tcW w:w="1040" w:type="dxa"/>
            <w:tcBorders>
              <w:top w:val="nil"/>
              <w:left w:val="nil"/>
              <w:bottom w:val="single" w:sz="8" w:space="0" w:color="000000"/>
              <w:right w:val="single" w:sz="8" w:space="0" w:color="000000"/>
            </w:tcBorders>
            <w:shd w:val="clear" w:color="auto" w:fill="auto"/>
            <w:vAlign w:val="center"/>
          </w:tcPr>
          <w:p w14:paraId="3DF21464"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主干道 </w:t>
            </w:r>
          </w:p>
        </w:tc>
        <w:tc>
          <w:tcPr>
            <w:tcW w:w="1640" w:type="dxa"/>
            <w:tcBorders>
              <w:top w:val="nil"/>
              <w:left w:val="nil"/>
              <w:bottom w:val="single" w:sz="8" w:space="0" w:color="000000"/>
              <w:right w:val="single" w:sz="8" w:space="0" w:color="000000"/>
            </w:tcBorders>
            <w:shd w:val="clear" w:color="auto" w:fill="auto"/>
            <w:vAlign w:val="center"/>
          </w:tcPr>
          <w:p w14:paraId="0B0524F6"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7879</w:t>
            </w:r>
          </w:p>
        </w:tc>
        <w:tc>
          <w:tcPr>
            <w:tcW w:w="1040" w:type="dxa"/>
            <w:vMerge w:val="restart"/>
            <w:tcBorders>
              <w:top w:val="nil"/>
              <w:left w:val="single" w:sz="8" w:space="0" w:color="000000"/>
              <w:bottom w:val="single" w:sz="8" w:space="0" w:color="000000"/>
              <w:right w:val="single" w:sz="8" w:space="0" w:color="000000"/>
            </w:tcBorders>
            <w:shd w:val="clear" w:color="auto" w:fill="auto"/>
            <w:vAlign w:val="center"/>
          </w:tcPr>
          <w:p w14:paraId="5F67A2AB"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1C855F73"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7A1673A3"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4A5F1DF0"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3E0C656B"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7C9B7C8E"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人行道 </w:t>
            </w:r>
          </w:p>
        </w:tc>
        <w:tc>
          <w:tcPr>
            <w:tcW w:w="1640" w:type="dxa"/>
            <w:tcBorders>
              <w:top w:val="nil"/>
              <w:left w:val="nil"/>
              <w:bottom w:val="single" w:sz="8" w:space="0" w:color="000000"/>
              <w:right w:val="single" w:sz="8" w:space="0" w:color="000000"/>
            </w:tcBorders>
            <w:shd w:val="clear" w:color="auto" w:fill="auto"/>
            <w:vAlign w:val="center"/>
          </w:tcPr>
          <w:p w14:paraId="740646BF"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3377</w:t>
            </w:r>
          </w:p>
        </w:tc>
        <w:tc>
          <w:tcPr>
            <w:tcW w:w="1040" w:type="dxa"/>
            <w:vMerge/>
            <w:tcBorders>
              <w:top w:val="nil"/>
              <w:left w:val="single" w:sz="8" w:space="0" w:color="000000"/>
              <w:bottom w:val="single" w:sz="8" w:space="0" w:color="000000"/>
              <w:right w:val="single" w:sz="8" w:space="0" w:color="000000"/>
            </w:tcBorders>
            <w:vAlign w:val="center"/>
          </w:tcPr>
          <w:p w14:paraId="2FD514A2" w14:textId="77777777" w:rsidR="00DF0B44" w:rsidRPr="0098034F" w:rsidRDefault="00DF0B44">
            <w:pPr>
              <w:widowControl/>
              <w:jc w:val="left"/>
              <w:rPr>
                <w:rFonts w:ascii="宋体" w:eastAsia="宋体" w:hAnsi="宋体" w:cs="宋体"/>
                <w:kern w:val="0"/>
                <w:sz w:val="22"/>
              </w:rPr>
            </w:pPr>
          </w:p>
        </w:tc>
      </w:tr>
      <w:tr w:rsidR="0098034F" w:rsidRPr="0098034F" w14:paraId="74713032"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43AB7507"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23B55481"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7E778CDC"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4B63D65F"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绿化带 </w:t>
            </w:r>
          </w:p>
        </w:tc>
        <w:tc>
          <w:tcPr>
            <w:tcW w:w="1640" w:type="dxa"/>
            <w:tcBorders>
              <w:top w:val="nil"/>
              <w:left w:val="nil"/>
              <w:bottom w:val="single" w:sz="8" w:space="0" w:color="000000"/>
              <w:right w:val="single" w:sz="8" w:space="0" w:color="000000"/>
            </w:tcBorders>
            <w:shd w:val="clear" w:color="auto" w:fill="auto"/>
            <w:vAlign w:val="center"/>
          </w:tcPr>
          <w:p w14:paraId="5023DD7E"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040" w:type="dxa"/>
            <w:vMerge/>
            <w:tcBorders>
              <w:top w:val="nil"/>
              <w:left w:val="single" w:sz="8" w:space="0" w:color="000000"/>
              <w:bottom w:val="single" w:sz="8" w:space="0" w:color="000000"/>
              <w:right w:val="single" w:sz="8" w:space="0" w:color="000000"/>
            </w:tcBorders>
            <w:vAlign w:val="center"/>
          </w:tcPr>
          <w:p w14:paraId="0AF50298" w14:textId="77777777" w:rsidR="00DF0B44" w:rsidRPr="0098034F" w:rsidRDefault="00DF0B44">
            <w:pPr>
              <w:widowControl/>
              <w:jc w:val="left"/>
              <w:rPr>
                <w:rFonts w:ascii="宋体" w:eastAsia="宋体" w:hAnsi="宋体" w:cs="宋体"/>
                <w:kern w:val="0"/>
                <w:sz w:val="22"/>
              </w:rPr>
            </w:pPr>
          </w:p>
        </w:tc>
      </w:tr>
      <w:tr w:rsidR="0098034F" w:rsidRPr="0098034F" w14:paraId="2A9C6C70" w14:textId="77777777">
        <w:trPr>
          <w:trHeight w:val="360"/>
        </w:trPr>
        <w:tc>
          <w:tcPr>
            <w:tcW w:w="740" w:type="dxa"/>
            <w:vMerge w:val="restart"/>
            <w:tcBorders>
              <w:top w:val="nil"/>
              <w:left w:val="single" w:sz="8" w:space="0" w:color="000000"/>
              <w:bottom w:val="single" w:sz="8" w:space="0" w:color="000000"/>
              <w:right w:val="single" w:sz="8" w:space="0" w:color="000000"/>
            </w:tcBorders>
            <w:shd w:val="clear" w:color="auto" w:fill="auto"/>
            <w:vAlign w:val="center"/>
          </w:tcPr>
          <w:p w14:paraId="3552EA19"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46</w:t>
            </w:r>
          </w:p>
        </w:tc>
        <w:tc>
          <w:tcPr>
            <w:tcW w:w="1140" w:type="dxa"/>
            <w:vMerge w:val="restart"/>
            <w:tcBorders>
              <w:top w:val="nil"/>
              <w:left w:val="single" w:sz="8" w:space="0" w:color="000000"/>
              <w:bottom w:val="single" w:sz="8" w:space="0" w:color="000000"/>
              <w:right w:val="single" w:sz="8" w:space="0" w:color="000000"/>
            </w:tcBorders>
            <w:shd w:val="clear" w:color="auto" w:fill="auto"/>
            <w:vAlign w:val="center"/>
          </w:tcPr>
          <w:p w14:paraId="48EB8557"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汇金路</w:t>
            </w:r>
          </w:p>
        </w:tc>
        <w:tc>
          <w:tcPr>
            <w:tcW w:w="2720" w:type="dxa"/>
            <w:vMerge w:val="restart"/>
            <w:tcBorders>
              <w:top w:val="nil"/>
              <w:left w:val="single" w:sz="8" w:space="0" w:color="000000"/>
              <w:bottom w:val="single" w:sz="8" w:space="0" w:color="000000"/>
              <w:right w:val="single" w:sz="8" w:space="0" w:color="000000"/>
            </w:tcBorders>
            <w:shd w:val="clear" w:color="auto" w:fill="auto"/>
            <w:vAlign w:val="center"/>
          </w:tcPr>
          <w:p w14:paraId="0E6746A8"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公园东路-秀泉路</w:t>
            </w:r>
          </w:p>
        </w:tc>
        <w:tc>
          <w:tcPr>
            <w:tcW w:w="1040" w:type="dxa"/>
            <w:tcBorders>
              <w:top w:val="nil"/>
              <w:left w:val="nil"/>
              <w:bottom w:val="single" w:sz="8" w:space="0" w:color="000000"/>
              <w:right w:val="single" w:sz="8" w:space="0" w:color="000000"/>
            </w:tcBorders>
            <w:shd w:val="clear" w:color="auto" w:fill="auto"/>
            <w:vAlign w:val="center"/>
          </w:tcPr>
          <w:p w14:paraId="2B0E4BA9"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主干道　</w:t>
            </w:r>
          </w:p>
        </w:tc>
        <w:tc>
          <w:tcPr>
            <w:tcW w:w="1640" w:type="dxa"/>
            <w:tcBorders>
              <w:top w:val="nil"/>
              <w:left w:val="nil"/>
              <w:bottom w:val="single" w:sz="8" w:space="0" w:color="000000"/>
              <w:right w:val="single" w:sz="8" w:space="0" w:color="000000"/>
            </w:tcBorders>
            <w:shd w:val="clear" w:color="auto" w:fill="auto"/>
            <w:vAlign w:val="center"/>
          </w:tcPr>
          <w:p w14:paraId="5E7967D0"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4787　</w:t>
            </w:r>
          </w:p>
        </w:tc>
        <w:tc>
          <w:tcPr>
            <w:tcW w:w="1040" w:type="dxa"/>
            <w:vMerge w:val="restart"/>
            <w:tcBorders>
              <w:top w:val="nil"/>
              <w:left w:val="single" w:sz="8" w:space="0" w:color="000000"/>
              <w:bottom w:val="single" w:sz="8" w:space="0" w:color="000000"/>
              <w:right w:val="single" w:sz="8" w:space="0" w:color="000000"/>
            </w:tcBorders>
            <w:shd w:val="clear" w:color="auto" w:fill="auto"/>
            <w:vAlign w:val="center"/>
          </w:tcPr>
          <w:p w14:paraId="72907319"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新增</w:t>
            </w:r>
          </w:p>
        </w:tc>
      </w:tr>
      <w:tr w:rsidR="0098034F" w:rsidRPr="0098034F" w14:paraId="49C12E3B"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4DF8BCF5"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5A75ECA7"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7904A0DA"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419BB166"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人行道 </w:t>
            </w:r>
          </w:p>
        </w:tc>
        <w:tc>
          <w:tcPr>
            <w:tcW w:w="1640" w:type="dxa"/>
            <w:tcBorders>
              <w:top w:val="nil"/>
              <w:left w:val="nil"/>
              <w:bottom w:val="single" w:sz="8" w:space="0" w:color="000000"/>
              <w:right w:val="single" w:sz="8" w:space="0" w:color="000000"/>
            </w:tcBorders>
            <w:shd w:val="clear" w:color="auto" w:fill="auto"/>
            <w:vAlign w:val="center"/>
          </w:tcPr>
          <w:p w14:paraId="0CF1669B"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3421　</w:t>
            </w:r>
          </w:p>
        </w:tc>
        <w:tc>
          <w:tcPr>
            <w:tcW w:w="1040" w:type="dxa"/>
            <w:vMerge/>
            <w:tcBorders>
              <w:top w:val="nil"/>
              <w:left w:val="single" w:sz="8" w:space="0" w:color="000000"/>
              <w:bottom w:val="single" w:sz="8" w:space="0" w:color="000000"/>
              <w:right w:val="single" w:sz="8" w:space="0" w:color="000000"/>
            </w:tcBorders>
            <w:vAlign w:val="center"/>
          </w:tcPr>
          <w:p w14:paraId="23FA05E7" w14:textId="77777777" w:rsidR="00DF0B44" w:rsidRPr="0098034F" w:rsidRDefault="00DF0B44">
            <w:pPr>
              <w:widowControl/>
              <w:jc w:val="left"/>
              <w:rPr>
                <w:rFonts w:ascii="宋体" w:eastAsia="宋体" w:hAnsi="宋体" w:cs="宋体"/>
                <w:kern w:val="0"/>
                <w:sz w:val="22"/>
              </w:rPr>
            </w:pPr>
          </w:p>
        </w:tc>
      </w:tr>
      <w:tr w:rsidR="0098034F" w:rsidRPr="0098034F" w14:paraId="3391E48B" w14:textId="77777777">
        <w:trPr>
          <w:trHeight w:val="360"/>
        </w:trPr>
        <w:tc>
          <w:tcPr>
            <w:tcW w:w="740" w:type="dxa"/>
            <w:vMerge/>
            <w:tcBorders>
              <w:top w:val="nil"/>
              <w:left w:val="single" w:sz="8" w:space="0" w:color="000000"/>
              <w:bottom w:val="single" w:sz="8" w:space="0" w:color="000000"/>
              <w:right w:val="single" w:sz="8" w:space="0" w:color="000000"/>
            </w:tcBorders>
            <w:vAlign w:val="center"/>
          </w:tcPr>
          <w:p w14:paraId="131779EF" w14:textId="77777777" w:rsidR="00DF0B44" w:rsidRPr="0098034F" w:rsidRDefault="00DF0B44">
            <w:pPr>
              <w:widowControl/>
              <w:jc w:val="left"/>
              <w:rPr>
                <w:rFonts w:ascii="宋体" w:eastAsia="宋体" w:hAnsi="宋体" w:cs="宋体"/>
                <w:kern w:val="0"/>
                <w:sz w:val="22"/>
              </w:rPr>
            </w:pPr>
          </w:p>
        </w:tc>
        <w:tc>
          <w:tcPr>
            <w:tcW w:w="1140" w:type="dxa"/>
            <w:vMerge/>
            <w:tcBorders>
              <w:top w:val="nil"/>
              <w:left w:val="single" w:sz="8" w:space="0" w:color="000000"/>
              <w:bottom w:val="single" w:sz="8" w:space="0" w:color="000000"/>
              <w:right w:val="single" w:sz="8" w:space="0" w:color="000000"/>
            </w:tcBorders>
            <w:vAlign w:val="center"/>
          </w:tcPr>
          <w:p w14:paraId="06AD79E7" w14:textId="77777777" w:rsidR="00DF0B44" w:rsidRPr="0098034F" w:rsidRDefault="00DF0B44">
            <w:pPr>
              <w:widowControl/>
              <w:jc w:val="left"/>
              <w:rPr>
                <w:rFonts w:ascii="宋体" w:eastAsia="宋体" w:hAnsi="宋体" w:cs="宋体"/>
                <w:kern w:val="0"/>
                <w:sz w:val="22"/>
              </w:rPr>
            </w:pPr>
          </w:p>
        </w:tc>
        <w:tc>
          <w:tcPr>
            <w:tcW w:w="2720" w:type="dxa"/>
            <w:vMerge/>
            <w:tcBorders>
              <w:top w:val="nil"/>
              <w:left w:val="single" w:sz="8" w:space="0" w:color="000000"/>
              <w:bottom w:val="single" w:sz="8" w:space="0" w:color="000000"/>
              <w:right w:val="single" w:sz="8" w:space="0" w:color="000000"/>
            </w:tcBorders>
            <w:vAlign w:val="center"/>
          </w:tcPr>
          <w:p w14:paraId="482A4F9C" w14:textId="77777777" w:rsidR="00DF0B44" w:rsidRPr="0098034F" w:rsidRDefault="00DF0B44">
            <w:pPr>
              <w:widowControl/>
              <w:jc w:val="left"/>
              <w:rPr>
                <w:rFonts w:ascii="宋体" w:eastAsia="宋体" w:hAnsi="宋体" w:cs="宋体"/>
                <w:kern w:val="0"/>
                <w:sz w:val="22"/>
              </w:rPr>
            </w:pPr>
          </w:p>
        </w:tc>
        <w:tc>
          <w:tcPr>
            <w:tcW w:w="1040" w:type="dxa"/>
            <w:tcBorders>
              <w:top w:val="nil"/>
              <w:left w:val="nil"/>
              <w:bottom w:val="single" w:sz="8" w:space="0" w:color="000000"/>
              <w:right w:val="single" w:sz="8" w:space="0" w:color="000000"/>
            </w:tcBorders>
            <w:shd w:val="clear" w:color="auto" w:fill="auto"/>
            <w:vAlign w:val="center"/>
          </w:tcPr>
          <w:p w14:paraId="1A3CF275"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绿化带 </w:t>
            </w:r>
          </w:p>
        </w:tc>
        <w:tc>
          <w:tcPr>
            <w:tcW w:w="1640" w:type="dxa"/>
            <w:tcBorders>
              <w:top w:val="nil"/>
              <w:left w:val="nil"/>
              <w:bottom w:val="single" w:sz="8" w:space="0" w:color="000000"/>
              <w:right w:val="single" w:sz="8" w:space="0" w:color="000000"/>
            </w:tcBorders>
            <w:shd w:val="clear" w:color="auto" w:fill="auto"/>
            <w:vAlign w:val="center"/>
          </w:tcPr>
          <w:p w14:paraId="2F2E43BA"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040" w:type="dxa"/>
            <w:vMerge/>
            <w:tcBorders>
              <w:top w:val="nil"/>
              <w:left w:val="single" w:sz="8" w:space="0" w:color="000000"/>
              <w:bottom w:val="single" w:sz="8" w:space="0" w:color="000000"/>
              <w:right w:val="single" w:sz="8" w:space="0" w:color="000000"/>
            </w:tcBorders>
            <w:vAlign w:val="center"/>
          </w:tcPr>
          <w:p w14:paraId="1CE90C84" w14:textId="77777777" w:rsidR="00DF0B44" w:rsidRPr="0098034F" w:rsidRDefault="00DF0B44">
            <w:pPr>
              <w:widowControl/>
              <w:jc w:val="left"/>
              <w:rPr>
                <w:rFonts w:ascii="宋体" w:eastAsia="宋体" w:hAnsi="宋体" w:cs="宋体"/>
                <w:kern w:val="0"/>
                <w:sz w:val="22"/>
              </w:rPr>
            </w:pPr>
          </w:p>
        </w:tc>
      </w:tr>
      <w:tr w:rsidR="00DF0B44" w:rsidRPr="0098034F" w14:paraId="70BC5ADA" w14:textId="77777777">
        <w:trPr>
          <w:trHeight w:val="600"/>
        </w:trPr>
        <w:tc>
          <w:tcPr>
            <w:tcW w:w="564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089942F8"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合计 </w:t>
            </w:r>
          </w:p>
        </w:tc>
        <w:tc>
          <w:tcPr>
            <w:tcW w:w="1640" w:type="dxa"/>
            <w:tcBorders>
              <w:top w:val="nil"/>
              <w:left w:val="nil"/>
              <w:bottom w:val="single" w:sz="8" w:space="0" w:color="000000"/>
              <w:right w:val="single" w:sz="8" w:space="0" w:color="000000"/>
            </w:tcBorders>
            <w:shd w:val="clear" w:color="auto" w:fill="auto"/>
            <w:vAlign w:val="center"/>
          </w:tcPr>
          <w:p w14:paraId="7AAAE7D3"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511041 </w:t>
            </w:r>
          </w:p>
        </w:tc>
        <w:tc>
          <w:tcPr>
            <w:tcW w:w="1040" w:type="dxa"/>
            <w:tcBorders>
              <w:top w:val="nil"/>
              <w:left w:val="nil"/>
              <w:bottom w:val="single" w:sz="8" w:space="0" w:color="000000"/>
              <w:right w:val="single" w:sz="8" w:space="0" w:color="000000"/>
            </w:tcBorders>
            <w:shd w:val="clear" w:color="auto" w:fill="auto"/>
            <w:vAlign w:val="center"/>
          </w:tcPr>
          <w:p w14:paraId="098C91A7" w14:textId="77777777" w:rsidR="00DF0B44" w:rsidRPr="0098034F" w:rsidRDefault="00DF0B44">
            <w:pPr>
              <w:widowControl/>
              <w:jc w:val="center"/>
              <w:rPr>
                <w:rFonts w:ascii="宋体" w:eastAsia="宋体" w:hAnsi="宋体" w:cs="宋体"/>
                <w:kern w:val="0"/>
                <w:sz w:val="22"/>
              </w:rPr>
            </w:pPr>
          </w:p>
        </w:tc>
      </w:tr>
    </w:tbl>
    <w:p w14:paraId="42881B64" w14:textId="77777777" w:rsidR="00DF0B44" w:rsidRPr="0098034F" w:rsidRDefault="00DF0B44">
      <w:pPr>
        <w:rPr>
          <w:rFonts w:ascii="宋体" w:eastAsia="宋体" w:hAnsi="宋体"/>
          <w:sz w:val="28"/>
          <w:szCs w:val="28"/>
        </w:rPr>
      </w:pPr>
    </w:p>
    <w:p w14:paraId="70FD141B" w14:textId="77777777" w:rsidR="00DF0B44" w:rsidRPr="0098034F" w:rsidRDefault="00DF0B44">
      <w:pPr>
        <w:rPr>
          <w:rFonts w:ascii="宋体" w:eastAsia="宋体" w:hAnsi="宋体"/>
          <w:sz w:val="28"/>
          <w:szCs w:val="28"/>
        </w:rPr>
      </w:pPr>
    </w:p>
    <w:p w14:paraId="6F20FBA2" w14:textId="77777777" w:rsidR="00DF0B44" w:rsidRPr="0098034F" w:rsidRDefault="00FA24C5">
      <w:pPr>
        <w:pStyle w:val="2"/>
        <w:rPr>
          <w:color w:val="auto"/>
        </w:rPr>
      </w:pPr>
      <w:bookmarkStart w:id="3" w:name="_Toc199588458"/>
      <w:r w:rsidRPr="0098034F">
        <w:rPr>
          <w:rFonts w:hint="eastAsia"/>
          <w:color w:val="auto"/>
        </w:rPr>
        <w:t>（二）绿化养护明细</w:t>
      </w:r>
      <w:bookmarkEnd w:id="3"/>
    </w:p>
    <w:tbl>
      <w:tblPr>
        <w:tblW w:w="13960" w:type="dxa"/>
        <w:tblLook w:val="04A0" w:firstRow="1" w:lastRow="0" w:firstColumn="1" w:lastColumn="0" w:noHBand="0" w:noVBand="1"/>
      </w:tblPr>
      <w:tblGrid>
        <w:gridCol w:w="2120"/>
        <w:gridCol w:w="1520"/>
        <w:gridCol w:w="1280"/>
        <w:gridCol w:w="1280"/>
        <w:gridCol w:w="1160"/>
        <w:gridCol w:w="1160"/>
        <w:gridCol w:w="4640"/>
        <w:gridCol w:w="800"/>
      </w:tblGrid>
      <w:tr w:rsidR="0098034F" w:rsidRPr="0098034F" w14:paraId="609DC6B8" w14:textId="77777777">
        <w:trPr>
          <w:trHeight w:val="402"/>
        </w:trPr>
        <w:tc>
          <w:tcPr>
            <w:tcW w:w="212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31D8A42D"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区域范围明细</w:t>
            </w:r>
          </w:p>
        </w:tc>
        <w:tc>
          <w:tcPr>
            <w:tcW w:w="4080" w:type="dxa"/>
            <w:gridSpan w:val="3"/>
            <w:tcBorders>
              <w:top w:val="single" w:sz="8" w:space="0" w:color="000000"/>
              <w:left w:val="nil"/>
              <w:bottom w:val="single" w:sz="8" w:space="0" w:color="000000"/>
              <w:right w:val="single" w:sz="8" w:space="0" w:color="000000"/>
            </w:tcBorders>
            <w:shd w:val="clear" w:color="auto" w:fill="auto"/>
            <w:vAlign w:val="center"/>
          </w:tcPr>
          <w:p w14:paraId="5F1F333A"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绿化（㎡）</w:t>
            </w:r>
          </w:p>
        </w:tc>
        <w:tc>
          <w:tcPr>
            <w:tcW w:w="1160" w:type="dxa"/>
            <w:tcBorders>
              <w:top w:val="single" w:sz="8" w:space="0" w:color="000000"/>
              <w:left w:val="nil"/>
              <w:bottom w:val="single" w:sz="8" w:space="0" w:color="000000"/>
              <w:right w:val="single" w:sz="8" w:space="0" w:color="000000"/>
            </w:tcBorders>
            <w:shd w:val="clear" w:color="auto" w:fill="auto"/>
            <w:vAlign w:val="center"/>
          </w:tcPr>
          <w:p w14:paraId="4AFD32F4"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林带</w:t>
            </w:r>
          </w:p>
        </w:tc>
        <w:tc>
          <w:tcPr>
            <w:tcW w:w="5800" w:type="dxa"/>
            <w:gridSpan w:val="2"/>
            <w:tcBorders>
              <w:top w:val="single" w:sz="8" w:space="0" w:color="000000"/>
              <w:left w:val="nil"/>
              <w:bottom w:val="single" w:sz="8" w:space="0" w:color="000000"/>
              <w:right w:val="single" w:sz="8" w:space="0" w:color="000000"/>
            </w:tcBorders>
            <w:shd w:val="clear" w:color="auto" w:fill="auto"/>
            <w:vAlign w:val="center"/>
          </w:tcPr>
          <w:p w14:paraId="6E989048"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行道树</w:t>
            </w:r>
          </w:p>
        </w:tc>
        <w:tc>
          <w:tcPr>
            <w:tcW w:w="80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6DE40B98"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备注</w:t>
            </w:r>
          </w:p>
        </w:tc>
      </w:tr>
      <w:tr w:rsidR="0098034F" w:rsidRPr="0098034F" w14:paraId="14686F1D" w14:textId="77777777">
        <w:trPr>
          <w:trHeight w:val="402"/>
        </w:trPr>
        <w:tc>
          <w:tcPr>
            <w:tcW w:w="2120" w:type="dxa"/>
            <w:vMerge/>
            <w:tcBorders>
              <w:top w:val="single" w:sz="8" w:space="0" w:color="000000"/>
              <w:left w:val="single" w:sz="8" w:space="0" w:color="000000"/>
              <w:bottom w:val="single" w:sz="8" w:space="0" w:color="000000"/>
              <w:right w:val="single" w:sz="8" w:space="0" w:color="000000"/>
            </w:tcBorders>
            <w:vAlign w:val="center"/>
          </w:tcPr>
          <w:p w14:paraId="1FDD6E77" w14:textId="77777777" w:rsidR="00DF0B44" w:rsidRPr="0098034F" w:rsidRDefault="00DF0B44">
            <w:pPr>
              <w:widowControl/>
              <w:jc w:val="left"/>
              <w:rPr>
                <w:rFonts w:ascii="宋体" w:eastAsia="宋体" w:hAnsi="宋体" w:cs="宋体"/>
                <w:kern w:val="0"/>
                <w:sz w:val="22"/>
              </w:rPr>
            </w:pPr>
          </w:p>
        </w:tc>
        <w:tc>
          <w:tcPr>
            <w:tcW w:w="1520" w:type="dxa"/>
            <w:tcBorders>
              <w:top w:val="nil"/>
              <w:left w:val="nil"/>
              <w:bottom w:val="single" w:sz="8" w:space="0" w:color="000000"/>
              <w:right w:val="single" w:sz="8" w:space="0" w:color="000000"/>
            </w:tcBorders>
            <w:shd w:val="clear" w:color="auto" w:fill="auto"/>
            <w:vAlign w:val="center"/>
          </w:tcPr>
          <w:p w14:paraId="0CE39B1C"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总面积</w:t>
            </w:r>
          </w:p>
        </w:tc>
        <w:tc>
          <w:tcPr>
            <w:tcW w:w="1280" w:type="dxa"/>
            <w:tcBorders>
              <w:top w:val="nil"/>
              <w:left w:val="nil"/>
              <w:bottom w:val="single" w:sz="8" w:space="0" w:color="000000"/>
              <w:right w:val="single" w:sz="8" w:space="0" w:color="000000"/>
            </w:tcBorders>
            <w:shd w:val="clear" w:color="auto" w:fill="auto"/>
            <w:vAlign w:val="center"/>
          </w:tcPr>
          <w:p w14:paraId="12C2266A"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绿地</w:t>
            </w:r>
          </w:p>
        </w:tc>
        <w:tc>
          <w:tcPr>
            <w:tcW w:w="1280" w:type="dxa"/>
            <w:tcBorders>
              <w:top w:val="nil"/>
              <w:left w:val="nil"/>
              <w:bottom w:val="single" w:sz="8" w:space="0" w:color="000000"/>
              <w:right w:val="single" w:sz="8" w:space="0" w:color="000000"/>
            </w:tcBorders>
            <w:shd w:val="clear" w:color="auto" w:fill="auto"/>
            <w:vAlign w:val="center"/>
          </w:tcPr>
          <w:p w14:paraId="3D486E8D"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道路两侧</w:t>
            </w:r>
          </w:p>
        </w:tc>
        <w:tc>
          <w:tcPr>
            <w:tcW w:w="1160" w:type="dxa"/>
            <w:tcBorders>
              <w:top w:val="nil"/>
              <w:left w:val="nil"/>
              <w:bottom w:val="single" w:sz="8" w:space="0" w:color="000000"/>
              <w:right w:val="single" w:sz="8" w:space="0" w:color="000000"/>
            </w:tcBorders>
            <w:shd w:val="clear" w:color="auto" w:fill="auto"/>
            <w:vAlign w:val="center"/>
          </w:tcPr>
          <w:p w14:paraId="1EC5D9FC"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w:t>
            </w:r>
          </w:p>
        </w:tc>
        <w:tc>
          <w:tcPr>
            <w:tcW w:w="1160" w:type="dxa"/>
            <w:tcBorders>
              <w:top w:val="nil"/>
              <w:left w:val="nil"/>
              <w:bottom w:val="single" w:sz="8" w:space="0" w:color="000000"/>
              <w:right w:val="single" w:sz="8" w:space="0" w:color="000000"/>
            </w:tcBorders>
            <w:shd w:val="clear" w:color="auto" w:fill="auto"/>
            <w:vAlign w:val="center"/>
          </w:tcPr>
          <w:p w14:paraId="27486C52"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数量(株)</w:t>
            </w:r>
          </w:p>
        </w:tc>
        <w:tc>
          <w:tcPr>
            <w:tcW w:w="4640" w:type="dxa"/>
            <w:tcBorders>
              <w:top w:val="nil"/>
              <w:left w:val="nil"/>
              <w:bottom w:val="single" w:sz="8" w:space="0" w:color="000000"/>
              <w:right w:val="single" w:sz="8" w:space="0" w:color="000000"/>
            </w:tcBorders>
            <w:shd w:val="clear" w:color="auto" w:fill="auto"/>
            <w:vAlign w:val="center"/>
          </w:tcPr>
          <w:p w14:paraId="20703C1D"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明细</w:t>
            </w:r>
          </w:p>
        </w:tc>
        <w:tc>
          <w:tcPr>
            <w:tcW w:w="800" w:type="dxa"/>
            <w:vMerge/>
            <w:tcBorders>
              <w:top w:val="single" w:sz="8" w:space="0" w:color="000000"/>
              <w:left w:val="single" w:sz="8" w:space="0" w:color="000000"/>
              <w:bottom w:val="single" w:sz="8" w:space="0" w:color="000000"/>
              <w:right w:val="single" w:sz="8" w:space="0" w:color="000000"/>
            </w:tcBorders>
            <w:vAlign w:val="center"/>
          </w:tcPr>
          <w:p w14:paraId="0CBEF277" w14:textId="77777777" w:rsidR="00DF0B44" w:rsidRPr="0098034F" w:rsidRDefault="00DF0B44">
            <w:pPr>
              <w:widowControl/>
              <w:jc w:val="left"/>
              <w:rPr>
                <w:rFonts w:ascii="宋体" w:eastAsia="宋体" w:hAnsi="宋体" w:cs="宋体"/>
                <w:kern w:val="0"/>
                <w:sz w:val="22"/>
              </w:rPr>
            </w:pPr>
          </w:p>
        </w:tc>
      </w:tr>
      <w:tr w:rsidR="0098034F" w:rsidRPr="0098034F" w14:paraId="328A783C" w14:textId="77777777">
        <w:trPr>
          <w:trHeight w:val="600"/>
        </w:trPr>
        <w:tc>
          <w:tcPr>
            <w:tcW w:w="2120" w:type="dxa"/>
            <w:tcBorders>
              <w:top w:val="nil"/>
              <w:left w:val="single" w:sz="8" w:space="0" w:color="000000"/>
              <w:bottom w:val="single" w:sz="8" w:space="0" w:color="000000"/>
              <w:right w:val="single" w:sz="8" w:space="0" w:color="000000"/>
            </w:tcBorders>
            <w:shd w:val="clear" w:color="auto" w:fill="auto"/>
            <w:vAlign w:val="center"/>
          </w:tcPr>
          <w:p w14:paraId="057B61A3" w14:textId="77777777" w:rsidR="00DF0B44" w:rsidRPr="0098034F" w:rsidRDefault="00FA24C5">
            <w:pPr>
              <w:widowControl/>
              <w:jc w:val="left"/>
              <w:rPr>
                <w:rFonts w:ascii="宋体" w:eastAsia="宋体" w:hAnsi="宋体" w:cs="宋体"/>
                <w:kern w:val="0"/>
                <w:sz w:val="22"/>
              </w:rPr>
            </w:pPr>
            <w:proofErr w:type="gramStart"/>
            <w:r w:rsidRPr="0098034F">
              <w:rPr>
                <w:rFonts w:ascii="宋体" w:eastAsia="宋体" w:hAnsi="宋体" w:cs="宋体" w:hint="eastAsia"/>
                <w:kern w:val="0"/>
                <w:sz w:val="22"/>
              </w:rPr>
              <w:t>崧</w:t>
            </w:r>
            <w:proofErr w:type="gramEnd"/>
            <w:r w:rsidRPr="0098034F">
              <w:rPr>
                <w:rFonts w:ascii="宋体" w:eastAsia="宋体" w:hAnsi="宋体" w:cs="宋体" w:hint="eastAsia"/>
                <w:kern w:val="0"/>
                <w:sz w:val="22"/>
              </w:rPr>
              <w:t>文南路（公园路-北</w:t>
            </w:r>
            <w:proofErr w:type="gramStart"/>
            <w:r w:rsidRPr="0098034F">
              <w:rPr>
                <w:rFonts w:ascii="宋体" w:eastAsia="宋体" w:hAnsi="宋体" w:cs="宋体" w:hint="eastAsia"/>
                <w:kern w:val="0"/>
                <w:sz w:val="22"/>
              </w:rPr>
              <w:t>淀</w:t>
            </w:r>
            <w:proofErr w:type="gramEnd"/>
            <w:r w:rsidRPr="0098034F">
              <w:rPr>
                <w:rFonts w:ascii="宋体" w:eastAsia="宋体" w:hAnsi="宋体" w:cs="宋体" w:hint="eastAsia"/>
                <w:kern w:val="0"/>
                <w:sz w:val="22"/>
              </w:rPr>
              <w:t xml:space="preserve">浦河路） </w:t>
            </w:r>
          </w:p>
        </w:tc>
        <w:tc>
          <w:tcPr>
            <w:tcW w:w="1520" w:type="dxa"/>
            <w:tcBorders>
              <w:top w:val="nil"/>
              <w:left w:val="nil"/>
              <w:bottom w:val="single" w:sz="8" w:space="0" w:color="000000"/>
              <w:right w:val="single" w:sz="8" w:space="0" w:color="000000"/>
            </w:tcBorders>
            <w:shd w:val="clear" w:color="auto" w:fill="auto"/>
            <w:vAlign w:val="center"/>
          </w:tcPr>
          <w:p w14:paraId="695D633C"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2383</w:t>
            </w:r>
          </w:p>
        </w:tc>
        <w:tc>
          <w:tcPr>
            <w:tcW w:w="1280" w:type="dxa"/>
            <w:tcBorders>
              <w:top w:val="nil"/>
              <w:left w:val="nil"/>
              <w:bottom w:val="single" w:sz="8" w:space="0" w:color="000000"/>
              <w:right w:val="single" w:sz="8" w:space="0" w:color="000000"/>
            </w:tcBorders>
            <w:shd w:val="clear" w:color="auto" w:fill="auto"/>
            <w:vAlign w:val="center"/>
          </w:tcPr>
          <w:p w14:paraId="3EB4D767"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280" w:type="dxa"/>
            <w:tcBorders>
              <w:top w:val="nil"/>
              <w:left w:val="nil"/>
              <w:bottom w:val="single" w:sz="8" w:space="0" w:color="000000"/>
              <w:right w:val="single" w:sz="8" w:space="0" w:color="000000"/>
            </w:tcBorders>
            <w:shd w:val="clear" w:color="auto" w:fill="auto"/>
            <w:vAlign w:val="center"/>
          </w:tcPr>
          <w:p w14:paraId="3AB865C2"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2383</w:t>
            </w:r>
          </w:p>
        </w:tc>
        <w:tc>
          <w:tcPr>
            <w:tcW w:w="1160" w:type="dxa"/>
            <w:tcBorders>
              <w:top w:val="nil"/>
              <w:left w:val="nil"/>
              <w:bottom w:val="single" w:sz="8" w:space="0" w:color="000000"/>
              <w:right w:val="single" w:sz="8" w:space="0" w:color="000000"/>
            </w:tcBorders>
            <w:shd w:val="clear" w:color="auto" w:fill="auto"/>
            <w:vAlign w:val="center"/>
          </w:tcPr>
          <w:p w14:paraId="4F248710"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60" w:type="dxa"/>
            <w:tcBorders>
              <w:top w:val="nil"/>
              <w:left w:val="nil"/>
              <w:bottom w:val="single" w:sz="8" w:space="0" w:color="000000"/>
              <w:right w:val="single" w:sz="8" w:space="0" w:color="000000"/>
            </w:tcBorders>
            <w:shd w:val="clear" w:color="auto" w:fill="auto"/>
            <w:vAlign w:val="center"/>
          </w:tcPr>
          <w:p w14:paraId="475E4482"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158</w:t>
            </w:r>
          </w:p>
        </w:tc>
        <w:tc>
          <w:tcPr>
            <w:tcW w:w="4640" w:type="dxa"/>
            <w:tcBorders>
              <w:top w:val="nil"/>
              <w:left w:val="nil"/>
              <w:bottom w:val="single" w:sz="8" w:space="0" w:color="000000"/>
              <w:right w:val="single" w:sz="8" w:space="0" w:color="000000"/>
            </w:tcBorders>
            <w:shd w:val="clear" w:color="auto" w:fill="auto"/>
            <w:vAlign w:val="center"/>
          </w:tcPr>
          <w:p w14:paraId="067704F3" w14:textId="77777777" w:rsidR="00DF0B44" w:rsidRPr="0098034F" w:rsidRDefault="00FA24C5">
            <w:pPr>
              <w:widowControl/>
              <w:jc w:val="left"/>
              <w:rPr>
                <w:rFonts w:ascii="宋体" w:eastAsia="宋体" w:hAnsi="宋体" w:cs="宋体"/>
                <w:kern w:val="0"/>
                <w:sz w:val="22"/>
              </w:rPr>
            </w:pPr>
            <w:r w:rsidRPr="0098034F">
              <w:rPr>
                <w:rFonts w:ascii="宋体" w:eastAsia="宋体" w:hAnsi="宋体" w:cs="宋体" w:hint="eastAsia"/>
                <w:kern w:val="0"/>
                <w:sz w:val="22"/>
              </w:rPr>
              <w:t xml:space="preserve">黄山栾树：158 株，红叶石楠：1172 平方，金边黄杨：1211 平方 </w:t>
            </w:r>
          </w:p>
        </w:tc>
        <w:tc>
          <w:tcPr>
            <w:tcW w:w="800" w:type="dxa"/>
            <w:tcBorders>
              <w:top w:val="nil"/>
              <w:left w:val="nil"/>
              <w:bottom w:val="single" w:sz="8" w:space="0" w:color="000000"/>
              <w:right w:val="single" w:sz="8" w:space="0" w:color="000000"/>
            </w:tcBorders>
            <w:shd w:val="clear" w:color="auto" w:fill="auto"/>
            <w:vAlign w:val="center"/>
          </w:tcPr>
          <w:p w14:paraId="1F0589F6"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74021D5B" w14:textId="77777777">
        <w:trPr>
          <w:trHeight w:val="900"/>
        </w:trPr>
        <w:tc>
          <w:tcPr>
            <w:tcW w:w="2120" w:type="dxa"/>
            <w:tcBorders>
              <w:top w:val="nil"/>
              <w:left w:val="single" w:sz="8" w:space="0" w:color="000000"/>
              <w:bottom w:val="single" w:sz="8" w:space="0" w:color="000000"/>
              <w:right w:val="single" w:sz="8" w:space="0" w:color="000000"/>
            </w:tcBorders>
            <w:shd w:val="clear" w:color="auto" w:fill="auto"/>
            <w:vAlign w:val="center"/>
          </w:tcPr>
          <w:p w14:paraId="053375C9" w14:textId="77777777" w:rsidR="00DF0B44" w:rsidRPr="0098034F" w:rsidRDefault="00FA24C5">
            <w:pPr>
              <w:widowControl/>
              <w:jc w:val="left"/>
              <w:rPr>
                <w:rFonts w:ascii="宋体" w:eastAsia="宋体" w:hAnsi="宋体" w:cs="宋体"/>
                <w:kern w:val="0"/>
                <w:sz w:val="22"/>
              </w:rPr>
            </w:pPr>
            <w:r w:rsidRPr="0098034F">
              <w:rPr>
                <w:rFonts w:ascii="宋体" w:eastAsia="宋体" w:hAnsi="宋体" w:cs="宋体" w:hint="eastAsia"/>
                <w:kern w:val="0"/>
                <w:sz w:val="22"/>
              </w:rPr>
              <w:lastRenderedPageBreak/>
              <w:t xml:space="preserve">青湖东路（古安路-规划汇金路） </w:t>
            </w:r>
          </w:p>
        </w:tc>
        <w:tc>
          <w:tcPr>
            <w:tcW w:w="1520" w:type="dxa"/>
            <w:tcBorders>
              <w:top w:val="nil"/>
              <w:left w:val="nil"/>
              <w:bottom w:val="single" w:sz="8" w:space="0" w:color="000000"/>
              <w:right w:val="single" w:sz="8" w:space="0" w:color="000000"/>
            </w:tcBorders>
            <w:shd w:val="clear" w:color="auto" w:fill="auto"/>
            <w:vAlign w:val="center"/>
          </w:tcPr>
          <w:p w14:paraId="223A4749"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2349</w:t>
            </w:r>
          </w:p>
        </w:tc>
        <w:tc>
          <w:tcPr>
            <w:tcW w:w="1280" w:type="dxa"/>
            <w:tcBorders>
              <w:top w:val="nil"/>
              <w:left w:val="nil"/>
              <w:bottom w:val="single" w:sz="8" w:space="0" w:color="000000"/>
              <w:right w:val="single" w:sz="8" w:space="0" w:color="000000"/>
            </w:tcBorders>
            <w:shd w:val="clear" w:color="auto" w:fill="auto"/>
            <w:vAlign w:val="center"/>
          </w:tcPr>
          <w:p w14:paraId="30CD75E4"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280" w:type="dxa"/>
            <w:tcBorders>
              <w:top w:val="nil"/>
              <w:left w:val="nil"/>
              <w:bottom w:val="single" w:sz="8" w:space="0" w:color="000000"/>
              <w:right w:val="single" w:sz="8" w:space="0" w:color="000000"/>
            </w:tcBorders>
            <w:shd w:val="clear" w:color="auto" w:fill="auto"/>
            <w:vAlign w:val="center"/>
          </w:tcPr>
          <w:p w14:paraId="55307269"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2349</w:t>
            </w:r>
          </w:p>
        </w:tc>
        <w:tc>
          <w:tcPr>
            <w:tcW w:w="1160" w:type="dxa"/>
            <w:tcBorders>
              <w:top w:val="nil"/>
              <w:left w:val="nil"/>
              <w:bottom w:val="single" w:sz="8" w:space="0" w:color="000000"/>
              <w:right w:val="single" w:sz="8" w:space="0" w:color="000000"/>
            </w:tcBorders>
            <w:shd w:val="clear" w:color="auto" w:fill="auto"/>
            <w:vAlign w:val="center"/>
          </w:tcPr>
          <w:p w14:paraId="3EA20408"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60" w:type="dxa"/>
            <w:tcBorders>
              <w:top w:val="nil"/>
              <w:left w:val="nil"/>
              <w:bottom w:val="single" w:sz="8" w:space="0" w:color="000000"/>
              <w:right w:val="single" w:sz="8" w:space="0" w:color="000000"/>
            </w:tcBorders>
            <w:shd w:val="clear" w:color="auto" w:fill="auto"/>
            <w:vAlign w:val="center"/>
          </w:tcPr>
          <w:p w14:paraId="6881713C"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207</w:t>
            </w:r>
          </w:p>
        </w:tc>
        <w:tc>
          <w:tcPr>
            <w:tcW w:w="4640" w:type="dxa"/>
            <w:tcBorders>
              <w:top w:val="nil"/>
              <w:left w:val="nil"/>
              <w:bottom w:val="single" w:sz="8" w:space="0" w:color="000000"/>
              <w:right w:val="single" w:sz="8" w:space="0" w:color="000000"/>
            </w:tcBorders>
            <w:shd w:val="clear" w:color="auto" w:fill="auto"/>
            <w:vAlign w:val="center"/>
          </w:tcPr>
          <w:p w14:paraId="48E1EBD4" w14:textId="77777777" w:rsidR="00DF0B44" w:rsidRPr="0098034F" w:rsidRDefault="00FA24C5">
            <w:pPr>
              <w:widowControl/>
              <w:jc w:val="left"/>
              <w:rPr>
                <w:rFonts w:ascii="宋体" w:eastAsia="宋体" w:hAnsi="宋体" w:cs="宋体"/>
                <w:kern w:val="0"/>
                <w:sz w:val="22"/>
              </w:rPr>
            </w:pPr>
            <w:r w:rsidRPr="0098034F">
              <w:rPr>
                <w:rFonts w:ascii="宋体" w:eastAsia="宋体" w:hAnsi="宋体" w:cs="宋体" w:hint="eastAsia"/>
                <w:kern w:val="0"/>
                <w:sz w:val="22"/>
              </w:rPr>
              <w:t xml:space="preserve">悬铃木：112 株，香樟：95 株，金森女贞：341 平方，红叶石楠：1705 平方，瓜子黄杨：303 平方 </w:t>
            </w:r>
          </w:p>
        </w:tc>
        <w:tc>
          <w:tcPr>
            <w:tcW w:w="800" w:type="dxa"/>
            <w:tcBorders>
              <w:top w:val="nil"/>
              <w:left w:val="nil"/>
              <w:bottom w:val="single" w:sz="8" w:space="0" w:color="000000"/>
              <w:right w:val="single" w:sz="8" w:space="0" w:color="000000"/>
            </w:tcBorders>
            <w:shd w:val="clear" w:color="auto" w:fill="auto"/>
            <w:vAlign w:val="center"/>
          </w:tcPr>
          <w:p w14:paraId="1E210679"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6C3B4671" w14:textId="77777777">
        <w:trPr>
          <w:trHeight w:val="600"/>
        </w:trPr>
        <w:tc>
          <w:tcPr>
            <w:tcW w:w="2120" w:type="dxa"/>
            <w:tcBorders>
              <w:top w:val="nil"/>
              <w:left w:val="single" w:sz="8" w:space="0" w:color="000000"/>
              <w:bottom w:val="single" w:sz="8" w:space="0" w:color="000000"/>
              <w:right w:val="single" w:sz="8" w:space="0" w:color="000000"/>
            </w:tcBorders>
            <w:shd w:val="clear" w:color="auto" w:fill="auto"/>
            <w:vAlign w:val="center"/>
          </w:tcPr>
          <w:p w14:paraId="102D1E41" w14:textId="77777777" w:rsidR="00DF0B44" w:rsidRPr="0098034F" w:rsidRDefault="00FA24C5">
            <w:pPr>
              <w:widowControl/>
              <w:jc w:val="left"/>
              <w:rPr>
                <w:rFonts w:ascii="宋体" w:eastAsia="宋体" w:hAnsi="宋体" w:cs="宋体"/>
                <w:kern w:val="0"/>
                <w:sz w:val="22"/>
              </w:rPr>
            </w:pPr>
            <w:r w:rsidRPr="0098034F">
              <w:rPr>
                <w:rFonts w:ascii="宋体" w:eastAsia="宋体" w:hAnsi="宋体" w:cs="宋体" w:hint="eastAsia"/>
                <w:kern w:val="0"/>
                <w:sz w:val="22"/>
              </w:rPr>
              <w:t xml:space="preserve">秀泉路（古安路-规划汇金路） </w:t>
            </w:r>
          </w:p>
        </w:tc>
        <w:tc>
          <w:tcPr>
            <w:tcW w:w="1520" w:type="dxa"/>
            <w:tcBorders>
              <w:top w:val="nil"/>
              <w:left w:val="nil"/>
              <w:bottom w:val="single" w:sz="8" w:space="0" w:color="000000"/>
              <w:right w:val="single" w:sz="8" w:space="0" w:color="000000"/>
            </w:tcBorders>
            <w:shd w:val="clear" w:color="auto" w:fill="auto"/>
            <w:vAlign w:val="center"/>
          </w:tcPr>
          <w:p w14:paraId="2DEE5032"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1707</w:t>
            </w:r>
          </w:p>
        </w:tc>
        <w:tc>
          <w:tcPr>
            <w:tcW w:w="1280" w:type="dxa"/>
            <w:tcBorders>
              <w:top w:val="nil"/>
              <w:left w:val="nil"/>
              <w:bottom w:val="single" w:sz="8" w:space="0" w:color="000000"/>
              <w:right w:val="single" w:sz="8" w:space="0" w:color="000000"/>
            </w:tcBorders>
            <w:shd w:val="clear" w:color="auto" w:fill="auto"/>
            <w:vAlign w:val="center"/>
          </w:tcPr>
          <w:p w14:paraId="2A876AED"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280" w:type="dxa"/>
            <w:tcBorders>
              <w:top w:val="nil"/>
              <w:left w:val="nil"/>
              <w:bottom w:val="single" w:sz="8" w:space="0" w:color="000000"/>
              <w:right w:val="single" w:sz="8" w:space="0" w:color="000000"/>
            </w:tcBorders>
            <w:shd w:val="clear" w:color="auto" w:fill="auto"/>
            <w:vAlign w:val="center"/>
          </w:tcPr>
          <w:p w14:paraId="281DDAFE"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1707</w:t>
            </w:r>
          </w:p>
        </w:tc>
        <w:tc>
          <w:tcPr>
            <w:tcW w:w="1160" w:type="dxa"/>
            <w:tcBorders>
              <w:top w:val="nil"/>
              <w:left w:val="nil"/>
              <w:bottom w:val="single" w:sz="8" w:space="0" w:color="000000"/>
              <w:right w:val="single" w:sz="8" w:space="0" w:color="000000"/>
            </w:tcBorders>
            <w:shd w:val="clear" w:color="auto" w:fill="auto"/>
            <w:vAlign w:val="center"/>
          </w:tcPr>
          <w:p w14:paraId="1C671466"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60" w:type="dxa"/>
            <w:tcBorders>
              <w:top w:val="nil"/>
              <w:left w:val="nil"/>
              <w:bottom w:val="single" w:sz="8" w:space="0" w:color="000000"/>
              <w:right w:val="single" w:sz="8" w:space="0" w:color="000000"/>
            </w:tcBorders>
            <w:shd w:val="clear" w:color="auto" w:fill="auto"/>
            <w:vAlign w:val="center"/>
          </w:tcPr>
          <w:p w14:paraId="39864387"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137</w:t>
            </w:r>
          </w:p>
        </w:tc>
        <w:tc>
          <w:tcPr>
            <w:tcW w:w="4640" w:type="dxa"/>
            <w:tcBorders>
              <w:top w:val="nil"/>
              <w:left w:val="nil"/>
              <w:bottom w:val="single" w:sz="8" w:space="0" w:color="000000"/>
              <w:right w:val="single" w:sz="8" w:space="0" w:color="000000"/>
            </w:tcBorders>
            <w:shd w:val="clear" w:color="auto" w:fill="auto"/>
            <w:vAlign w:val="center"/>
          </w:tcPr>
          <w:p w14:paraId="6ED96DE7" w14:textId="77777777" w:rsidR="00DF0B44" w:rsidRPr="0098034F" w:rsidRDefault="00FA24C5">
            <w:pPr>
              <w:widowControl/>
              <w:jc w:val="left"/>
              <w:rPr>
                <w:rFonts w:ascii="宋体" w:eastAsia="宋体" w:hAnsi="宋体" w:cs="宋体"/>
                <w:kern w:val="0"/>
                <w:sz w:val="22"/>
              </w:rPr>
            </w:pPr>
            <w:r w:rsidRPr="0098034F">
              <w:rPr>
                <w:rFonts w:ascii="宋体" w:eastAsia="宋体" w:hAnsi="宋体" w:cs="宋体" w:hint="eastAsia"/>
                <w:kern w:val="0"/>
                <w:sz w:val="22"/>
              </w:rPr>
              <w:t>黄山栾树：137 株，金森女贞：837 平，瓜子黄杨：870 平方</w:t>
            </w:r>
          </w:p>
        </w:tc>
        <w:tc>
          <w:tcPr>
            <w:tcW w:w="800" w:type="dxa"/>
            <w:tcBorders>
              <w:top w:val="nil"/>
              <w:left w:val="nil"/>
              <w:bottom w:val="single" w:sz="8" w:space="0" w:color="000000"/>
              <w:right w:val="single" w:sz="8" w:space="0" w:color="000000"/>
            </w:tcBorders>
            <w:shd w:val="clear" w:color="auto" w:fill="auto"/>
            <w:vAlign w:val="center"/>
          </w:tcPr>
          <w:p w14:paraId="265A2B49"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0F89310F" w14:textId="77777777">
        <w:trPr>
          <w:trHeight w:val="600"/>
        </w:trPr>
        <w:tc>
          <w:tcPr>
            <w:tcW w:w="2120" w:type="dxa"/>
            <w:tcBorders>
              <w:top w:val="nil"/>
              <w:left w:val="single" w:sz="8" w:space="0" w:color="000000"/>
              <w:bottom w:val="single" w:sz="8" w:space="0" w:color="000000"/>
              <w:right w:val="single" w:sz="8" w:space="0" w:color="000000"/>
            </w:tcBorders>
            <w:shd w:val="clear" w:color="auto" w:fill="auto"/>
            <w:vAlign w:val="center"/>
          </w:tcPr>
          <w:p w14:paraId="390A3C5C" w14:textId="77777777" w:rsidR="00DF0B44" w:rsidRPr="0098034F" w:rsidRDefault="00FA24C5">
            <w:pPr>
              <w:widowControl/>
              <w:jc w:val="left"/>
              <w:rPr>
                <w:rFonts w:ascii="宋体" w:eastAsia="宋体" w:hAnsi="宋体" w:cs="宋体"/>
                <w:kern w:val="0"/>
                <w:sz w:val="22"/>
              </w:rPr>
            </w:pPr>
            <w:proofErr w:type="gramStart"/>
            <w:r w:rsidRPr="0098034F">
              <w:rPr>
                <w:rFonts w:ascii="宋体" w:eastAsia="宋体" w:hAnsi="宋体" w:cs="宋体" w:hint="eastAsia"/>
                <w:kern w:val="0"/>
                <w:sz w:val="22"/>
              </w:rPr>
              <w:t>崧</w:t>
            </w:r>
            <w:proofErr w:type="gramEnd"/>
            <w:r w:rsidRPr="0098034F">
              <w:rPr>
                <w:rFonts w:ascii="宋体" w:eastAsia="宋体" w:hAnsi="宋体" w:cs="宋体" w:hint="eastAsia"/>
                <w:kern w:val="0"/>
                <w:sz w:val="22"/>
              </w:rPr>
              <w:t xml:space="preserve">涵路（青湖东路-公园路） </w:t>
            </w:r>
          </w:p>
        </w:tc>
        <w:tc>
          <w:tcPr>
            <w:tcW w:w="1520" w:type="dxa"/>
            <w:tcBorders>
              <w:top w:val="nil"/>
              <w:left w:val="nil"/>
              <w:bottom w:val="single" w:sz="8" w:space="0" w:color="000000"/>
              <w:right w:val="single" w:sz="8" w:space="0" w:color="000000"/>
            </w:tcBorders>
            <w:shd w:val="clear" w:color="auto" w:fill="auto"/>
            <w:vAlign w:val="center"/>
          </w:tcPr>
          <w:p w14:paraId="58BA710F"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0</w:t>
            </w:r>
          </w:p>
        </w:tc>
        <w:tc>
          <w:tcPr>
            <w:tcW w:w="1280" w:type="dxa"/>
            <w:tcBorders>
              <w:top w:val="nil"/>
              <w:left w:val="nil"/>
              <w:bottom w:val="single" w:sz="8" w:space="0" w:color="000000"/>
              <w:right w:val="single" w:sz="8" w:space="0" w:color="000000"/>
            </w:tcBorders>
            <w:shd w:val="clear" w:color="auto" w:fill="auto"/>
            <w:vAlign w:val="center"/>
          </w:tcPr>
          <w:p w14:paraId="03902BE9"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280" w:type="dxa"/>
            <w:tcBorders>
              <w:top w:val="nil"/>
              <w:left w:val="nil"/>
              <w:bottom w:val="single" w:sz="8" w:space="0" w:color="000000"/>
              <w:right w:val="single" w:sz="8" w:space="0" w:color="000000"/>
            </w:tcBorders>
            <w:shd w:val="clear" w:color="auto" w:fill="auto"/>
            <w:vAlign w:val="center"/>
          </w:tcPr>
          <w:p w14:paraId="4CF14CDB"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60" w:type="dxa"/>
            <w:tcBorders>
              <w:top w:val="nil"/>
              <w:left w:val="nil"/>
              <w:bottom w:val="single" w:sz="8" w:space="0" w:color="000000"/>
              <w:right w:val="single" w:sz="8" w:space="0" w:color="000000"/>
            </w:tcBorders>
            <w:shd w:val="clear" w:color="auto" w:fill="auto"/>
            <w:vAlign w:val="center"/>
          </w:tcPr>
          <w:p w14:paraId="601E44C6"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60" w:type="dxa"/>
            <w:tcBorders>
              <w:top w:val="nil"/>
              <w:left w:val="nil"/>
              <w:bottom w:val="single" w:sz="8" w:space="0" w:color="000000"/>
              <w:right w:val="single" w:sz="8" w:space="0" w:color="000000"/>
            </w:tcBorders>
            <w:shd w:val="clear" w:color="auto" w:fill="auto"/>
            <w:vAlign w:val="center"/>
          </w:tcPr>
          <w:p w14:paraId="04414A42"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136</w:t>
            </w:r>
          </w:p>
        </w:tc>
        <w:tc>
          <w:tcPr>
            <w:tcW w:w="4640" w:type="dxa"/>
            <w:tcBorders>
              <w:top w:val="nil"/>
              <w:left w:val="nil"/>
              <w:bottom w:val="single" w:sz="8" w:space="0" w:color="000000"/>
              <w:right w:val="single" w:sz="8" w:space="0" w:color="000000"/>
            </w:tcBorders>
            <w:shd w:val="clear" w:color="auto" w:fill="auto"/>
            <w:vAlign w:val="center"/>
          </w:tcPr>
          <w:p w14:paraId="57CA6FC9" w14:textId="77777777" w:rsidR="00DF0B44" w:rsidRPr="0098034F" w:rsidRDefault="00FA24C5">
            <w:pPr>
              <w:widowControl/>
              <w:jc w:val="left"/>
              <w:rPr>
                <w:rFonts w:ascii="宋体" w:eastAsia="宋体" w:hAnsi="宋体" w:cs="宋体"/>
                <w:kern w:val="0"/>
                <w:sz w:val="22"/>
              </w:rPr>
            </w:pPr>
            <w:r w:rsidRPr="0098034F">
              <w:rPr>
                <w:rFonts w:ascii="宋体" w:eastAsia="宋体" w:hAnsi="宋体" w:cs="宋体" w:hint="eastAsia"/>
                <w:kern w:val="0"/>
                <w:sz w:val="22"/>
              </w:rPr>
              <w:t xml:space="preserve">黄山栾树：136 株 </w:t>
            </w:r>
          </w:p>
        </w:tc>
        <w:tc>
          <w:tcPr>
            <w:tcW w:w="800" w:type="dxa"/>
            <w:tcBorders>
              <w:top w:val="nil"/>
              <w:left w:val="nil"/>
              <w:bottom w:val="single" w:sz="8" w:space="0" w:color="000000"/>
              <w:right w:val="single" w:sz="8" w:space="0" w:color="000000"/>
            </w:tcBorders>
            <w:shd w:val="clear" w:color="auto" w:fill="auto"/>
            <w:vAlign w:val="center"/>
          </w:tcPr>
          <w:p w14:paraId="0C2F5980"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6E2F630F" w14:textId="77777777">
        <w:trPr>
          <w:trHeight w:val="600"/>
        </w:trPr>
        <w:tc>
          <w:tcPr>
            <w:tcW w:w="2120" w:type="dxa"/>
            <w:tcBorders>
              <w:top w:val="nil"/>
              <w:left w:val="single" w:sz="8" w:space="0" w:color="000000"/>
              <w:bottom w:val="single" w:sz="8" w:space="0" w:color="000000"/>
              <w:right w:val="single" w:sz="8" w:space="0" w:color="000000"/>
            </w:tcBorders>
            <w:shd w:val="clear" w:color="auto" w:fill="auto"/>
            <w:vAlign w:val="center"/>
          </w:tcPr>
          <w:p w14:paraId="1D2BD0B6" w14:textId="77777777" w:rsidR="00DF0B44" w:rsidRPr="0098034F" w:rsidRDefault="00FA24C5">
            <w:pPr>
              <w:widowControl/>
              <w:jc w:val="left"/>
              <w:rPr>
                <w:rFonts w:ascii="宋体" w:eastAsia="宋体" w:hAnsi="宋体" w:cs="宋体"/>
                <w:kern w:val="0"/>
                <w:sz w:val="22"/>
              </w:rPr>
            </w:pPr>
            <w:r w:rsidRPr="0098034F">
              <w:rPr>
                <w:rFonts w:ascii="宋体" w:eastAsia="宋体" w:hAnsi="宋体" w:cs="宋体" w:hint="eastAsia"/>
                <w:kern w:val="0"/>
                <w:sz w:val="22"/>
              </w:rPr>
              <w:t>古安路（北</w:t>
            </w:r>
            <w:proofErr w:type="gramStart"/>
            <w:r w:rsidRPr="0098034F">
              <w:rPr>
                <w:rFonts w:ascii="宋体" w:eastAsia="宋体" w:hAnsi="宋体" w:cs="宋体" w:hint="eastAsia"/>
                <w:kern w:val="0"/>
                <w:sz w:val="22"/>
              </w:rPr>
              <w:t>淀</w:t>
            </w:r>
            <w:proofErr w:type="gramEnd"/>
            <w:r w:rsidRPr="0098034F">
              <w:rPr>
                <w:rFonts w:ascii="宋体" w:eastAsia="宋体" w:hAnsi="宋体" w:cs="宋体" w:hint="eastAsia"/>
                <w:kern w:val="0"/>
                <w:sz w:val="22"/>
              </w:rPr>
              <w:t xml:space="preserve">浦河路-青湖东路） </w:t>
            </w:r>
          </w:p>
        </w:tc>
        <w:tc>
          <w:tcPr>
            <w:tcW w:w="1520" w:type="dxa"/>
            <w:tcBorders>
              <w:top w:val="nil"/>
              <w:left w:val="nil"/>
              <w:bottom w:val="single" w:sz="8" w:space="0" w:color="000000"/>
              <w:right w:val="single" w:sz="8" w:space="0" w:color="000000"/>
            </w:tcBorders>
            <w:shd w:val="clear" w:color="auto" w:fill="auto"/>
            <w:vAlign w:val="center"/>
          </w:tcPr>
          <w:p w14:paraId="34F29BCD"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0</w:t>
            </w:r>
          </w:p>
        </w:tc>
        <w:tc>
          <w:tcPr>
            <w:tcW w:w="1280" w:type="dxa"/>
            <w:tcBorders>
              <w:top w:val="nil"/>
              <w:left w:val="nil"/>
              <w:bottom w:val="single" w:sz="8" w:space="0" w:color="000000"/>
              <w:right w:val="single" w:sz="8" w:space="0" w:color="000000"/>
            </w:tcBorders>
            <w:shd w:val="clear" w:color="auto" w:fill="auto"/>
            <w:vAlign w:val="center"/>
          </w:tcPr>
          <w:p w14:paraId="5A4FDE77"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280" w:type="dxa"/>
            <w:tcBorders>
              <w:top w:val="nil"/>
              <w:left w:val="nil"/>
              <w:bottom w:val="single" w:sz="8" w:space="0" w:color="000000"/>
              <w:right w:val="single" w:sz="8" w:space="0" w:color="000000"/>
            </w:tcBorders>
            <w:shd w:val="clear" w:color="auto" w:fill="auto"/>
            <w:vAlign w:val="center"/>
          </w:tcPr>
          <w:p w14:paraId="451650A6"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60" w:type="dxa"/>
            <w:tcBorders>
              <w:top w:val="nil"/>
              <w:left w:val="nil"/>
              <w:bottom w:val="single" w:sz="8" w:space="0" w:color="000000"/>
              <w:right w:val="single" w:sz="8" w:space="0" w:color="000000"/>
            </w:tcBorders>
            <w:shd w:val="clear" w:color="auto" w:fill="auto"/>
            <w:vAlign w:val="center"/>
          </w:tcPr>
          <w:p w14:paraId="0420CCD8"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60" w:type="dxa"/>
            <w:tcBorders>
              <w:top w:val="nil"/>
              <w:left w:val="nil"/>
              <w:bottom w:val="single" w:sz="8" w:space="0" w:color="000000"/>
              <w:right w:val="single" w:sz="8" w:space="0" w:color="000000"/>
            </w:tcBorders>
            <w:shd w:val="clear" w:color="auto" w:fill="auto"/>
            <w:vAlign w:val="center"/>
          </w:tcPr>
          <w:p w14:paraId="795F3A74"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53</w:t>
            </w:r>
          </w:p>
        </w:tc>
        <w:tc>
          <w:tcPr>
            <w:tcW w:w="4640" w:type="dxa"/>
            <w:tcBorders>
              <w:top w:val="nil"/>
              <w:left w:val="nil"/>
              <w:bottom w:val="single" w:sz="8" w:space="0" w:color="000000"/>
              <w:right w:val="single" w:sz="8" w:space="0" w:color="000000"/>
            </w:tcBorders>
            <w:shd w:val="clear" w:color="auto" w:fill="auto"/>
            <w:vAlign w:val="center"/>
          </w:tcPr>
          <w:p w14:paraId="555278FD" w14:textId="77777777" w:rsidR="00DF0B44" w:rsidRPr="0098034F" w:rsidRDefault="00FA24C5">
            <w:pPr>
              <w:widowControl/>
              <w:jc w:val="left"/>
              <w:rPr>
                <w:rFonts w:ascii="宋体" w:eastAsia="宋体" w:hAnsi="宋体" w:cs="宋体"/>
                <w:kern w:val="0"/>
                <w:sz w:val="22"/>
              </w:rPr>
            </w:pPr>
            <w:r w:rsidRPr="0098034F">
              <w:rPr>
                <w:rFonts w:ascii="宋体" w:eastAsia="宋体" w:hAnsi="宋体" w:cs="宋体" w:hint="eastAsia"/>
                <w:kern w:val="0"/>
                <w:sz w:val="22"/>
              </w:rPr>
              <w:t xml:space="preserve">香樟：53 株 </w:t>
            </w:r>
          </w:p>
        </w:tc>
        <w:tc>
          <w:tcPr>
            <w:tcW w:w="800" w:type="dxa"/>
            <w:tcBorders>
              <w:top w:val="nil"/>
              <w:left w:val="nil"/>
              <w:bottom w:val="single" w:sz="8" w:space="0" w:color="000000"/>
              <w:right w:val="single" w:sz="8" w:space="0" w:color="000000"/>
            </w:tcBorders>
            <w:shd w:val="clear" w:color="auto" w:fill="auto"/>
            <w:vAlign w:val="center"/>
          </w:tcPr>
          <w:p w14:paraId="57F85DB2"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30E4A369" w14:textId="77777777">
        <w:trPr>
          <w:trHeight w:val="900"/>
        </w:trPr>
        <w:tc>
          <w:tcPr>
            <w:tcW w:w="2120" w:type="dxa"/>
            <w:tcBorders>
              <w:top w:val="nil"/>
              <w:left w:val="single" w:sz="8" w:space="0" w:color="000000"/>
              <w:bottom w:val="single" w:sz="8" w:space="0" w:color="000000"/>
              <w:right w:val="single" w:sz="8" w:space="0" w:color="000000"/>
            </w:tcBorders>
            <w:shd w:val="clear" w:color="auto" w:fill="auto"/>
            <w:vAlign w:val="center"/>
          </w:tcPr>
          <w:p w14:paraId="2AF817C8" w14:textId="77777777" w:rsidR="00DF0B44" w:rsidRPr="0098034F" w:rsidRDefault="00FA24C5">
            <w:pPr>
              <w:widowControl/>
              <w:jc w:val="left"/>
              <w:rPr>
                <w:rFonts w:ascii="宋体" w:eastAsia="宋体" w:hAnsi="宋体" w:cs="宋体"/>
                <w:kern w:val="0"/>
                <w:sz w:val="22"/>
              </w:rPr>
            </w:pPr>
            <w:r w:rsidRPr="0098034F">
              <w:rPr>
                <w:rFonts w:ascii="宋体" w:eastAsia="宋体" w:hAnsi="宋体" w:cs="宋体" w:hint="eastAsia"/>
                <w:kern w:val="0"/>
                <w:sz w:val="22"/>
              </w:rPr>
              <w:t xml:space="preserve">古安路（公园东路-青湖东路） </w:t>
            </w:r>
          </w:p>
        </w:tc>
        <w:tc>
          <w:tcPr>
            <w:tcW w:w="1520" w:type="dxa"/>
            <w:tcBorders>
              <w:top w:val="nil"/>
              <w:left w:val="nil"/>
              <w:bottom w:val="single" w:sz="8" w:space="0" w:color="000000"/>
              <w:right w:val="single" w:sz="8" w:space="0" w:color="000000"/>
            </w:tcBorders>
            <w:shd w:val="clear" w:color="auto" w:fill="auto"/>
            <w:vAlign w:val="center"/>
          </w:tcPr>
          <w:p w14:paraId="0AB52BB3"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822</w:t>
            </w:r>
          </w:p>
        </w:tc>
        <w:tc>
          <w:tcPr>
            <w:tcW w:w="1280" w:type="dxa"/>
            <w:tcBorders>
              <w:top w:val="nil"/>
              <w:left w:val="nil"/>
              <w:bottom w:val="single" w:sz="8" w:space="0" w:color="000000"/>
              <w:right w:val="single" w:sz="8" w:space="0" w:color="000000"/>
            </w:tcBorders>
            <w:shd w:val="clear" w:color="auto" w:fill="auto"/>
            <w:vAlign w:val="center"/>
          </w:tcPr>
          <w:p w14:paraId="635A35E9"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280" w:type="dxa"/>
            <w:tcBorders>
              <w:top w:val="nil"/>
              <w:left w:val="nil"/>
              <w:bottom w:val="single" w:sz="8" w:space="0" w:color="000000"/>
              <w:right w:val="single" w:sz="8" w:space="0" w:color="000000"/>
            </w:tcBorders>
            <w:shd w:val="clear" w:color="auto" w:fill="auto"/>
            <w:vAlign w:val="center"/>
          </w:tcPr>
          <w:p w14:paraId="16D31B37"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822</w:t>
            </w:r>
          </w:p>
        </w:tc>
        <w:tc>
          <w:tcPr>
            <w:tcW w:w="1160" w:type="dxa"/>
            <w:tcBorders>
              <w:top w:val="nil"/>
              <w:left w:val="nil"/>
              <w:bottom w:val="single" w:sz="8" w:space="0" w:color="000000"/>
              <w:right w:val="single" w:sz="8" w:space="0" w:color="000000"/>
            </w:tcBorders>
            <w:shd w:val="clear" w:color="auto" w:fill="auto"/>
            <w:vAlign w:val="center"/>
          </w:tcPr>
          <w:p w14:paraId="3BC7D237"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60" w:type="dxa"/>
            <w:tcBorders>
              <w:top w:val="nil"/>
              <w:left w:val="nil"/>
              <w:bottom w:val="single" w:sz="8" w:space="0" w:color="000000"/>
              <w:right w:val="single" w:sz="8" w:space="0" w:color="000000"/>
            </w:tcBorders>
            <w:shd w:val="clear" w:color="auto" w:fill="auto"/>
            <w:vAlign w:val="center"/>
          </w:tcPr>
          <w:p w14:paraId="7BD85B86"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232</w:t>
            </w:r>
          </w:p>
        </w:tc>
        <w:tc>
          <w:tcPr>
            <w:tcW w:w="4640" w:type="dxa"/>
            <w:tcBorders>
              <w:top w:val="nil"/>
              <w:left w:val="nil"/>
              <w:bottom w:val="single" w:sz="8" w:space="0" w:color="000000"/>
              <w:right w:val="single" w:sz="8" w:space="0" w:color="000000"/>
            </w:tcBorders>
            <w:shd w:val="clear" w:color="auto" w:fill="auto"/>
            <w:vAlign w:val="center"/>
          </w:tcPr>
          <w:p w14:paraId="363C11D3" w14:textId="77777777" w:rsidR="00DF0B44" w:rsidRPr="0098034F" w:rsidRDefault="00FA24C5">
            <w:pPr>
              <w:widowControl/>
              <w:jc w:val="left"/>
              <w:rPr>
                <w:rFonts w:ascii="宋体" w:eastAsia="宋体" w:hAnsi="宋体" w:cs="宋体"/>
                <w:kern w:val="0"/>
                <w:sz w:val="22"/>
              </w:rPr>
            </w:pPr>
            <w:r w:rsidRPr="0098034F">
              <w:rPr>
                <w:rFonts w:ascii="宋体" w:eastAsia="宋体" w:hAnsi="宋体" w:cs="宋体" w:hint="eastAsia"/>
                <w:kern w:val="0"/>
                <w:sz w:val="22"/>
              </w:rPr>
              <w:t xml:space="preserve">香樟：209 株，悬铃木：23 株，瓜子黄杨：144 平方，金森女贞：174 平方，红叶石楠：293 平方，桃叶珊瑚：211 平方， </w:t>
            </w:r>
          </w:p>
        </w:tc>
        <w:tc>
          <w:tcPr>
            <w:tcW w:w="800" w:type="dxa"/>
            <w:tcBorders>
              <w:top w:val="nil"/>
              <w:left w:val="nil"/>
              <w:bottom w:val="single" w:sz="8" w:space="0" w:color="000000"/>
              <w:right w:val="single" w:sz="8" w:space="0" w:color="000000"/>
            </w:tcBorders>
            <w:shd w:val="clear" w:color="auto" w:fill="auto"/>
            <w:vAlign w:val="center"/>
          </w:tcPr>
          <w:p w14:paraId="3984A617"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642E1469" w14:textId="77777777">
        <w:trPr>
          <w:trHeight w:val="600"/>
        </w:trPr>
        <w:tc>
          <w:tcPr>
            <w:tcW w:w="2120" w:type="dxa"/>
            <w:tcBorders>
              <w:top w:val="nil"/>
              <w:left w:val="single" w:sz="8" w:space="0" w:color="000000"/>
              <w:bottom w:val="single" w:sz="8" w:space="0" w:color="000000"/>
              <w:right w:val="single" w:sz="8" w:space="0" w:color="000000"/>
            </w:tcBorders>
            <w:shd w:val="clear" w:color="auto" w:fill="auto"/>
            <w:vAlign w:val="center"/>
          </w:tcPr>
          <w:p w14:paraId="4E5DD1EE" w14:textId="77777777" w:rsidR="00DF0B44" w:rsidRPr="0098034F" w:rsidRDefault="00FA24C5">
            <w:pPr>
              <w:widowControl/>
              <w:jc w:val="left"/>
              <w:rPr>
                <w:rFonts w:ascii="宋体" w:eastAsia="宋体" w:hAnsi="宋体" w:cs="宋体"/>
                <w:kern w:val="0"/>
                <w:sz w:val="22"/>
              </w:rPr>
            </w:pPr>
            <w:proofErr w:type="gramStart"/>
            <w:r w:rsidRPr="0098034F">
              <w:rPr>
                <w:rFonts w:ascii="宋体" w:eastAsia="宋体" w:hAnsi="宋体" w:cs="宋体" w:hint="eastAsia"/>
                <w:kern w:val="0"/>
                <w:sz w:val="22"/>
              </w:rPr>
              <w:t>秀源路</w:t>
            </w:r>
            <w:proofErr w:type="gramEnd"/>
            <w:r w:rsidRPr="0098034F">
              <w:rPr>
                <w:rFonts w:ascii="宋体" w:eastAsia="宋体" w:hAnsi="宋体" w:cs="宋体" w:hint="eastAsia"/>
                <w:kern w:val="0"/>
                <w:sz w:val="22"/>
              </w:rPr>
              <w:t>（规划汇金路-油</w:t>
            </w:r>
            <w:proofErr w:type="gramStart"/>
            <w:r w:rsidRPr="0098034F">
              <w:rPr>
                <w:rFonts w:ascii="宋体" w:eastAsia="宋体" w:hAnsi="宋体" w:cs="宋体" w:hint="eastAsia"/>
                <w:kern w:val="0"/>
                <w:sz w:val="22"/>
              </w:rPr>
              <w:t>墩港一路</w:t>
            </w:r>
            <w:proofErr w:type="gramEnd"/>
            <w:r w:rsidRPr="0098034F">
              <w:rPr>
                <w:rFonts w:ascii="宋体" w:eastAsia="宋体" w:hAnsi="宋体" w:cs="宋体" w:hint="eastAsia"/>
                <w:kern w:val="0"/>
                <w:sz w:val="22"/>
              </w:rPr>
              <w:t xml:space="preserve">） </w:t>
            </w:r>
          </w:p>
        </w:tc>
        <w:tc>
          <w:tcPr>
            <w:tcW w:w="1520" w:type="dxa"/>
            <w:tcBorders>
              <w:top w:val="nil"/>
              <w:left w:val="nil"/>
              <w:bottom w:val="single" w:sz="8" w:space="0" w:color="000000"/>
              <w:right w:val="single" w:sz="8" w:space="0" w:color="000000"/>
            </w:tcBorders>
            <w:shd w:val="clear" w:color="auto" w:fill="auto"/>
            <w:vAlign w:val="center"/>
          </w:tcPr>
          <w:p w14:paraId="004B68B0"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0</w:t>
            </w:r>
          </w:p>
        </w:tc>
        <w:tc>
          <w:tcPr>
            <w:tcW w:w="1280" w:type="dxa"/>
            <w:tcBorders>
              <w:top w:val="nil"/>
              <w:left w:val="nil"/>
              <w:bottom w:val="single" w:sz="8" w:space="0" w:color="000000"/>
              <w:right w:val="single" w:sz="8" w:space="0" w:color="000000"/>
            </w:tcBorders>
            <w:shd w:val="clear" w:color="auto" w:fill="auto"/>
            <w:vAlign w:val="center"/>
          </w:tcPr>
          <w:p w14:paraId="67FBD784"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280" w:type="dxa"/>
            <w:tcBorders>
              <w:top w:val="nil"/>
              <w:left w:val="nil"/>
              <w:bottom w:val="single" w:sz="8" w:space="0" w:color="000000"/>
              <w:right w:val="single" w:sz="8" w:space="0" w:color="000000"/>
            </w:tcBorders>
            <w:shd w:val="clear" w:color="auto" w:fill="auto"/>
            <w:vAlign w:val="center"/>
          </w:tcPr>
          <w:p w14:paraId="4387C9E8"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60" w:type="dxa"/>
            <w:tcBorders>
              <w:top w:val="nil"/>
              <w:left w:val="nil"/>
              <w:bottom w:val="single" w:sz="8" w:space="0" w:color="000000"/>
              <w:right w:val="single" w:sz="8" w:space="0" w:color="000000"/>
            </w:tcBorders>
            <w:shd w:val="clear" w:color="auto" w:fill="auto"/>
            <w:vAlign w:val="center"/>
          </w:tcPr>
          <w:p w14:paraId="4B59A12C"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60" w:type="dxa"/>
            <w:tcBorders>
              <w:top w:val="nil"/>
              <w:left w:val="nil"/>
              <w:bottom w:val="single" w:sz="8" w:space="0" w:color="000000"/>
              <w:right w:val="single" w:sz="8" w:space="0" w:color="000000"/>
            </w:tcBorders>
            <w:shd w:val="clear" w:color="auto" w:fill="auto"/>
            <w:vAlign w:val="center"/>
          </w:tcPr>
          <w:p w14:paraId="4888F14C"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206</w:t>
            </w:r>
          </w:p>
        </w:tc>
        <w:tc>
          <w:tcPr>
            <w:tcW w:w="4640" w:type="dxa"/>
            <w:tcBorders>
              <w:top w:val="nil"/>
              <w:left w:val="nil"/>
              <w:bottom w:val="single" w:sz="8" w:space="0" w:color="000000"/>
              <w:right w:val="single" w:sz="8" w:space="0" w:color="000000"/>
            </w:tcBorders>
            <w:shd w:val="clear" w:color="auto" w:fill="auto"/>
            <w:vAlign w:val="center"/>
          </w:tcPr>
          <w:p w14:paraId="489DC20E" w14:textId="77777777" w:rsidR="00DF0B44" w:rsidRPr="0098034F" w:rsidRDefault="00FA24C5">
            <w:pPr>
              <w:widowControl/>
              <w:jc w:val="left"/>
              <w:rPr>
                <w:rFonts w:ascii="宋体" w:eastAsia="宋体" w:hAnsi="宋体" w:cs="宋体"/>
                <w:kern w:val="0"/>
                <w:sz w:val="22"/>
              </w:rPr>
            </w:pPr>
            <w:r w:rsidRPr="0098034F">
              <w:rPr>
                <w:rFonts w:ascii="宋体" w:eastAsia="宋体" w:hAnsi="宋体" w:cs="宋体" w:hint="eastAsia"/>
                <w:kern w:val="0"/>
                <w:sz w:val="22"/>
              </w:rPr>
              <w:t xml:space="preserve">行道树：乌桕，206 株 </w:t>
            </w:r>
          </w:p>
        </w:tc>
        <w:tc>
          <w:tcPr>
            <w:tcW w:w="800" w:type="dxa"/>
            <w:tcBorders>
              <w:top w:val="nil"/>
              <w:left w:val="nil"/>
              <w:bottom w:val="single" w:sz="8" w:space="0" w:color="000000"/>
              <w:right w:val="single" w:sz="8" w:space="0" w:color="000000"/>
            </w:tcBorders>
            <w:shd w:val="clear" w:color="auto" w:fill="auto"/>
            <w:vAlign w:val="center"/>
          </w:tcPr>
          <w:p w14:paraId="672A7DEE"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4CAEDB70" w14:textId="77777777">
        <w:trPr>
          <w:trHeight w:val="600"/>
        </w:trPr>
        <w:tc>
          <w:tcPr>
            <w:tcW w:w="2120" w:type="dxa"/>
            <w:tcBorders>
              <w:top w:val="nil"/>
              <w:left w:val="single" w:sz="8" w:space="0" w:color="000000"/>
              <w:bottom w:val="single" w:sz="8" w:space="0" w:color="000000"/>
              <w:right w:val="single" w:sz="8" w:space="0" w:color="000000"/>
            </w:tcBorders>
            <w:shd w:val="clear" w:color="auto" w:fill="auto"/>
            <w:vAlign w:val="center"/>
          </w:tcPr>
          <w:p w14:paraId="56D1F123" w14:textId="77777777" w:rsidR="00DF0B44" w:rsidRPr="0098034F" w:rsidRDefault="00FA24C5">
            <w:pPr>
              <w:widowControl/>
              <w:jc w:val="left"/>
              <w:rPr>
                <w:rFonts w:ascii="宋体" w:eastAsia="宋体" w:hAnsi="宋体" w:cs="宋体"/>
                <w:kern w:val="0"/>
                <w:sz w:val="22"/>
              </w:rPr>
            </w:pPr>
            <w:r w:rsidRPr="0098034F">
              <w:rPr>
                <w:rFonts w:ascii="宋体" w:eastAsia="宋体" w:hAnsi="宋体" w:cs="宋体" w:hint="eastAsia"/>
                <w:kern w:val="0"/>
                <w:sz w:val="22"/>
              </w:rPr>
              <w:t>秀</w:t>
            </w:r>
            <w:proofErr w:type="gramStart"/>
            <w:r w:rsidRPr="0098034F">
              <w:rPr>
                <w:rFonts w:ascii="宋体" w:eastAsia="宋体" w:hAnsi="宋体" w:cs="宋体" w:hint="eastAsia"/>
                <w:kern w:val="0"/>
                <w:sz w:val="22"/>
              </w:rPr>
              <w:t>淳</w:t>
            </w:r>
            <w:proofErr w:type="gramEnd"/>
            <w:r w:rsidRPr="0098034F">
              <w:rPr>
                <w:rFonts w:ascii="宋体" w:eastAsia="宋体" w:hAnsi="宋体" w:cs="宋体" w:hint="eastAsia"/>
                <w:kern w:val="0"/>
                <w:sz w:val="22"/>
              </w:rPr>
              <w:t>路（规划东一路-油</w:t>
            </w:r>
            <w:proofErr w:type="gramStart"/>
            <w:r w:rsidRPr="0098034F">
              <w:rPr>
                <w:rFonts w:ascii="宋体" w:eastAsia="宋体" w:hAnsi="宋体" w:cs="宋体" w:hint="eastAsia"/>
                <w:kern w:val="0"/>
                <w:sz w:val="22"/>
              </w:rPr>
              <w:t>墩港一路</w:t>
            </w:r>
            <w:proofErr w:type="gramEnd"/>
            <w:r w:rsidRPr="0098034F">
              <w:rPr>
                <w:rFonts w:ascii="宋体" w:eastAsia="宋体" w:hAnsi="宋体" w:cs="宋体" w:hint="eastAsia"/>
                <w:kern w:val="0"/>
                <w:sz w:val="22"/>
              </w:rPr>
              <w:t xml:space="preserve">） </w:t>
            </w:r>
          </w:p>
        </w:tc>
        <w:tc>
          <w:tcPr>
            <w:tcW w:w="1520" w:type="dxa"/>
            <w:tcBorders>
              <w:top w:val="nil"/>
              <w:left w:val="nil"/>
              <w:bottom w:val="single" w:sz="8" w:space="0" w:color="000000"/>
              <w:right w:val="single" w:sz="8" w:space="0" w:color="000000"/>
            </w:tcBorders>
            <w:shd w:val="clear" w:color="auto" w:fill="auto"/>
            <w:vAlign w:val="center"/>
          </w:tcPr>
          <w:p w14:paraId="4F1CA242"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0</w:t>
            </w:r>
          </w:p>
        </w:tc>
        <w:tc>
          <w:tcPr>
            <w:tcW w:w="1280" w:type="dxa"/>
            <w:tcBorders>
              <w:top w:val="nil"/>
              <w:left w:val="nil"/>
              <w:bottom w:val="single" w:sz="8" w:space="0" w:color="000000"/>
              <w:right w:val="single" w:sz="8" w:space="0" w:color="000000"/>
            </w:tcBorders>
            <w:shd w:val="clear" w:color="auto" w:fill="auto"/>
            <w:vAlign w:val="center"/>
          </w:tcPr>
          <w:p w14:paraId="18898FF3"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280" w:type="dxa"/>
            <w:tcBorders>
              <w:top w:val="nil"/>
              <w:left w:val="nil"/>
              <w:bottom w:val="single" w:sz="8" w:space="0" w:color="000000"/>
              <w:right w:val="single" w:sz="8" w:space="0" w:color="000000"/>
            </w:tcBorders>
            <w:shd w:val="clear" w:color="auto" w:fill="auto"/>
            <w:vAlign w:val="center"/>
          </w:tcPr>
          <w:p w14:paraId="70642C2D"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60" w:type="dxa"/>
            <w:tcBorders>
              <w:top w:val="nil"/>
              <w:left w:val="nil"/>
              <w:bottom w:val="single" w:sz="8" w:space="0" w:color="000000"/>
              <w:right w:val="single" w:sz="8" w:space="0" w:color="000000"/>
            </w:tcBorders>
            <w:shd w:val="clear" w:color="auto" w:fill="auto"/>
            <w:vAlign w:val="center"/>
          </w:tcPr>
          <w:p w14:paraId="4DFF9E74"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60" w:type="dxa"/>
            <w:tcBorders>
              <w:top w:val="nil"/>
              <w:left w:val="nil"/>
              <w:bottom w:val="single" w:sz="8" w:space="0" w:color="000000"/>
              <w:right w:val="single" w:sz="8" w:space="0" w:color="000000"/>
            </w:tcBorders>
            <w:shd w:val="clear" w:color="auto" w:fill="auto"/>
            <w:vAlign w:val="center"/>
          </w:tcPr>
          <w:p w14:paraId="626E9564"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191</w:t>
            </w:r>
          </w:p>
        </w:tc>
        <w:tc>
          <w:tcPr>
            <w:tcW w:w="4640" w:type="dxa"/>
            <w:tcBorders>
              <w:top w:val="nil"/>
              <w:left w:val="nil"/>
              <w:bottom w:val="single" w:sz="8" w:space="0" w:color="000000"/>
              <w:right w:val="single" w:sz="8" w:space="0" w:color="000000"/>
            </w:tcBorders>
            <w:shd w:val="clear" w:color="auto" w:fill="auto"/>
            <w:vAlign w:val="center"/>
          </w:tcPr>
          <w:p w14:paraId="47660195" w14:textId="77777777" w:rsidR="00DF0B44" w:rsidRPr="0098034F" w:rsidRDefault="00FA24C5">
            <w:pPr>
              <w:widowControl/>
              <w:jc w:val="left"/>
              <w:rPr>
                <w:rFonts w:ascii="宋体" w:eastAsia="宋体" w:hAnsi="宋体" w:cs="宋体"/>
                <w:kern w:val="0"/>
                <w:sz w:val="22"/>
              </w:rPr>
            </w:pPr>
            <w:r w:rsidRPr="0098034F">
              <w:rPr>
                <w:rFonts w:ascii="宋体" w:eastAsia="宋体" w:hAnsi="宋体" w:cs="宋体" w:hint="eastAsia"/>
                <w:kern w:val="0"/>
                <w:sz w:val="22"/>
              </w:rPr>
              <w:t xml:space="preserve">行道树：香樟，191 株 </w:t>
            </w:r>
          </w:p>
        </w:tc>
        <w:tc>
          <w:tcPr>
            <w:tcW w:w="800" w:type="dxa"/>
            <w:tcBorders>
              <w:top w:val="nil"/>
              <w:left w:val="nil"/>
              <w:bottom w:val="single" w:sz="8" w:space="0" w:color="000000"/>
              <w:right w:val="single" w:sz="8" w:space="0" w:color="000000"/>
            </w:tcBorders>
            <w:shd w:val="clear" w:color="auto" w:fill="auto"/>
            <w:vAlign w:val="center"/>
          </w:tcPr>
          <w:p w14:paraId="2F578C51"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66C6C52D" w14:textId="77777777">
        <w:trPr>
          <w:trHeight w:val="600"/>
        </w:trPr>
        <w:tc>
          <w:tcPr>
            <w:tcW w:w="2120" w:type="dxa"/>
            <w:tcBorders>
              <w:top w:val="nil"/>
              <w:left w:val="single" w:sz="8" w:space="0" w:color="000000"/>
              <w:bottom w:val="single" w:sz="8" w:space="0" w:color="000000"/>
              <w:right w:val="single" w:sz="8" w:space="0" w:color="000000"/>
            </w:tcBorders>
            <w:shd w:val="clear" w:color="auto" w:fill="auto"/>
            <w:vAlign w:val="center"/>
          </w:tcPr>
          <w:p w14:paraId="6B25339F" w14:textId="77777777" w:rsidR="00DF0B44" w:rsidRPr="0098034F" w:rsidRDefault="00FA24C5">
            <w:pPr>
              <w:widowControl/>
              <w:jc w:val="left"/>
              <w:rPr>
                <w:rFonts w:ascii="宋体" w:eastAsia="宋体" w:hAnsi="宋体" w:cs="宋体"/>
                <w:kern w:val="0"/>
                <w:sz w:val="22"/>
              </w:rPr>
            </w:pPr>
            <w:r w:rsidRPr="0098034F">
              <w:rPr>
                <w:rFonts w:ascii="宋体" w:eastAsia="宋体" w:hAnsi="宋体" w:cs="宋体" w:hint="eastAsia"/>
                <w:kern w:val="0"/>
                <w:sz w:val="22"/>
              </w:rPr>
              <w:t xml:space="preserve">夏家宅路（规划汇金路-规划东一路） </w:t>
            </w:r>
          </w:p>
        </w:tc>
        <w:tc>
          <w:tcPr>
            <w:tcW w:w="1520" w:type="dxa"/>
            <w:tcBorders>
              <w:top w:val="nil"/>
              <w:left w:val="nil"/>
              <w:bottom w:val="single" w:sz="8" w:space="0" w:color="000000"/>
              <w:right w:val="single" w:sz="8" w:space="0" w:color="000000"/>
            </w:tcBorders>
            <w:shd w:val="clear" w:color="auto" w:fill="auto"/>
            <w:vAlign w:val="center"/>
          </w:tcPr>
          <w:p w14:paraId="0D3A5619"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0</w:t>
            </w:r>
          </w:p>
        </w:tc>
        <w:tc>
          <w:tcPr>
            <w:tcW w:w="1280" w:type="dxa"/>
            <w:tcBorders>
              <w:top w:val="nil"/>
              <w:left w:val="nil"/>
              <w:bottom w:val="single" w:sz="8" w:space="0" w:color="000000"/>
              <w:right w:val="single" w:sz="8" w:space="0" w:color="000000"/>
            </w:tcBorders>
            <w:shd w:val="clear" w:color="auto" w:fill="auto"/>
            <w:vAlign w:val="center"/>
          </w:tcPr>
          <w:p w14:paraId="1205AFF6"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280" w:type="dxa"/>
            <w:tcBorders>
              <w:top w:val="nil"/>
              <w:left w:val="nil"/>
              <w:bottom w:val="single" w:sz="8" w:space="0" w:color="000000"/>
              <w:right w:val="single" w:sz="8" w:space="0" w:color="000000"/>
            </w:tcBorders>
            <w:shd w:val="clear" w:color="auto" w:fill="auto"/>
            <w:vAlign w:val="center"/>
          </w:tcPr>
          <w:p w14:paraId="7F3C30A7"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60" w:type="dxa"/>
            <w:tcBorders>
              <w:top w:val="nil"/>
              <w:left w:val="nil"/>
              <w:bottom w:val="single" w:sz="8" w:space="0" w:color="000000"/>
              <w:right w:val="single" w:sz="8" w:space="0" w:color="000000"/>
            </w:tcBorders>
            <w:shd w:val="clear" w:color="auto" w:fill="auto"/>
            <w:vAlign w:val="center"/>
          </w:tcPr>
          <w:p w14:paraId="43237107"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60" w:type="dxa"/>
            <w:tcBorders>
              <w:top w:val="nil"/>
              <w:left w:val="nil"/>
              <w:bottom w:val="single" w:sz="8" w:space="0" w:color="000000"/>
              <w:right w:val="single" w:sz="8" w:space="0" w:color="000000"/>
            </w:tcBorders>
            <w:shd w:val="clear" w:color="auto" w:fill="auto"/>
            <w:vAlign w:val="center"/>
          </w:tcPr>
          <w:p w14:paraId="41B3E4D9"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28</w:t>
            </w:r>
          </w:p>
        </w:tc>
        <w:tc>
          <w:tcPr>
            <w:tcW w:w="4640" w:type="dxa"/>
            <w:tcBorders>
              <w:top w:val="nil"/>
              <w:left w:val="nil"/>
              <w:bottom w:val="single" w:sz="8" w:space="0" w:color="000000"/>
              <w:right w:val="single" w:sz="8" w:space="0" w:color="000000"/>
            </w:tcBorders>
            <w:shd w:val="clear" w:color="auto" w:fill="auto"/>
            <w:vAlign w:val="center"/>
          </w:tcPr>
          <w:p w14:paraId="2D5F215D" w14:textId="77777777" w:rsidR="00DF0B44" w:rsidRPr="0098034F" w:rsidRDefault="00FA24C5">
            <w:pPr>
              <w:widowControl/>
              <w:jc w:val="left"/>
              <w:rPr>
                <w:rFonts w:ascii="宋体" w:eastAsia="宋体" w:hAnsi="宋体" w:cs="宋体"/>
                <w:kern w:val="0"/>
                <w:sz w:val="22"/>
              </w:rPr>
            </w:pPr>
            <w:r w:rsidRPr="0098034F">
              <w:rPr>
                <w:rFonts w:ascii="宋体" w:eastAsia="宋体" w:hAnsi="宋体" w:cs="宋体" w:hint="eastAsia"/>
                <w:kern w:val="0"/>
                <w:sz w:val="22"/>
              </w:rPr>
              <w:t xml:space="preserve">行道树：乌桕，28 株 </w:t>
            </w:r>
          </w:p>
        </w:tc>
        <w:tc>
          <w:tcPr>
            <w:tcW w:w="800" w:type="dxa"/>
            <w:tcBorders>
              <w:top w:val="nil"/>
              <w:left w:val="nil"/>
              <w:bottom w:val="single" w:sz="8" w:space="0" w:color="000000"/>
              <w:right w:val="single" w:sz="8" w:space="0" w:color="000000"/>
            </w:tcBorders>
            <w:shd w:val="clear" w:color="auto" w:fill="auto"/>
            <w:vAlign w:val="center"/>
          </w:tcPr>
          <w:p w14:paraId="358FC008"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237F0A13" w14:textId="77777777">
        <w:trPr>
          <w:trHeight w:val="600"/>
        </w:trPr>
        <w:tc>
          <w:tcPr>
            <w:tcW w:w="2120" w:type="dxa"/>
            <w:tcBorders>
              <w:top w:val="nil"/>
              <w:left w:val="single" w:sz="8" w:space="0" w:color="000000"/>
              <w:bottom w:val="single" w:sz="8" w:space="0" w:color="000000"/>
              <w:right w:val="single" w:sz="8" w:space="0" w:color="000000"/>
            </w:tcBorders>
            <w:shd w:val="clear" w:color="auto" w:fill="auto"/>
            <w:vAlign w:val="center"/>
          </w:tcPr>
          <w:p w14:paraId="72873A1E" w14:textId="77777777" w:rsidR="00DF0B44" w:rsidRPr="0098034F" w:rsidRDefault="00FA24C5">
            <w:pPr>
              <w:widowControl/>
              <w:jc w:val="left"/>
              <w:rPr>
                <w:rFonts w:ascii="宋体" w:eastAsia="宋体" w:hAnsi="宋体" w:cs="宋体"/>
                <w:kern w:val="0"/>
                <w:sz w:val="22"/>
              </w:rPr>
            </w:pPr>
            <w:proofErr w:type="gramStart"/>
            <w:r w:rsidRPr="0098034F">
              <w:rPr>
                <w:rFonts w:ascii="宋体" w:eastAsia="宋体" w:hAnsi="宋体" w:cs="宋体" w:hint="eastAsia"/>
                <w:kern w:val="0"/>
                <w:sz w:val="22"/>
              </w:rPr>
              <w:t>崧润路</w:t>
            </w:r>
            <w:proofErr w:type="gramEnd"/>
            <w:r w:rsidRPr="0098034F">
              <w:rPr>
                <w:rFonts w:ascii="宋体" w:eastAsia="宋体" w:hAnsi="宋体" w:cs="宋体" w:hint="eastAsia"/>
                <w:kern w:val="0"/>
                <w:sz w:val="22"/>
              </w:rPr>
              <w:t>一期（秀</w:t>
            </w:r>
            <w:proofErr w:type="gramStart"/>
            <w:r w:rsidRPr="0098034F">
              <w:rPr>
                <w:rFonts w:ascii="宋体" w:eastAsia="宋体" w:hAnsi="宋体" w:cs="宋体" w:hint="eastAsia"/>
                <w:kern w:val="0"/>
                <w:sz w:val="22"/>
              </w:rPr>
              <w:t>泾</w:t>
            </w:r>
            <w:proofErr w:type="gramEnd"/>
            <w:r w:rsidRPr="0098034F">
              <w:rPr>
                <w:rFonts w:ascii="宋体" w:eastAsia="宋体" w:hAnsi="宋体" w:cs="宋体" w:hint="eastAsia"/>
                <w:kern w:val="0"/>
                <w:sz w:val="22"/>
              </w:rPr>
              <w:t>路-</w:t>
            </w:r>
            <w:proofErr w:type="gramStart"/>
            <w:r w:rsidRPr="0098034F">
              <w:rPr>
                <w:rFonts w:ascii="宋体" w:eastAsia="宋体" w:hAnsi="宋体" w:cs="宋体" w:hint="eastAsia"/>
                <w:kern w:val="0"/>
                <w:sz w:val="22"/>
              </w:rPr>
              <w:t>秀源路</w:t>
            </w:r>
            <w:proofErr w:type="gramEnd"/>
            <w:r w:rsidRPr="0098034F">
              <w:rPr>
                <w:rFonts w:ascii="宋体" w:eastAsia="宋体" w:hAnsi="宋体" w:cs="宋体" w:hint="eastAsia"/>
                <w:kern w:val="0"/>
                <w:sz w:val="22"/>
              </w:rPr>
              <w:t xml:space="preserve">） </w:t>
            </w:r>
          </w:p>
        </w:tc>
        <w:tc>
          <w:tcPr>
            <w:tcW w:w="1520" w:type="dxa"/>
            <w:tcBorders>
              <w:top w:val="nil"/>
              <w:left w:val="nil"/>
              <w:bottom w:val="single" w:sz="8" w:space="0" w:color="000000"/>
              <w:right w:val="single" w:sz="8" w:space="0" w:color="000000"/>
            </w:tcBorders>
            <w:shd w:val="clear" w:color="auto" w:fill="auto"/>
            <w:vAlign w:val="center"/>
          </w:tcPr>
          <w:p w14:paraId="48CD8AE2"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0</w:t>
            </w:r>
          </w:p>
        </w:tc>
        <w:tc>
          <w:tcPr>
            <w:tcW w:w="1280" w:type="dxa"/>
            <w:tcBorders>
              <w:top w:val="nil"/>
              <w:left w:val="nil"/>
              <w:bottom w:val="single" w:sz="8" w:space="0" w:color="000000"/>
              <w:right w:val="single" w:sz="8" w:space="0" w:color="000000"/>
            </w:tcBorders>
            <w:shd w:val="clear" w:color="auto" w:fill="auto"/>
            <w:vAlign w:val="center"/>
          </w:tcPr>
          <w:p w14:paraId="1055CEDB"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280" w:type="dxa"/>
            <w:tcBorders>
              <w:top w:val="nil"/>
              <w:left w:val="nil"/>
              <w:bottom w:val="single" w:sz="8" w:space="0" w:color="000000"/>
              <w:right w:val="single" w:sz="8" w:space="0" w:color="000000"/>
            </w:tcBorders>
            <w:shd w:val="clear" w:color="auto" w:fill="auto"/>
            <w:vAlign w:val="center"/>
          </w:tcPr>
          <w:p w14:paraId="46ED575D"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60" w:type="dxa"/>
            <w:tcBorders>
              <w:top w:val="nil"/>
              <w:left w:val="nil"/>
              <w:bottom w:val="single" w:sz="8" w:space="0" w:color="000000"/>
              <w:right w:val="single" w:sz="8" w:space="0" w:color="000000"/>
            </w:tcBorders>
            <w:shd w:val="clear" w:color="auto" w:fill="auto"/>
            <w:vAlign w:val="center"/>
          </w:tcPr>
          <w:p w14:paraId="1A3D6048"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60" w:type="dxa"/>
            <w:tcBorders>
              <w:top w:val="nil"/>
              <w:left w:val="nil"/>
              <w:bottom w:val="single" w:sz="8" w:space="0" w:color="000000"/>
              <w:right w:val="single" w:sz="8" w:space="0" w:color="000000"/>
            </w:tcBorders>
            <w:shd w:val="clear" w:color="auto" w:fill="auto"/>
            <w:vAlign w:val="center"/>
          </w:tcPr>
          <w:p w14:paraId="3FA3674C"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66</w:t>
            </w:r>
          </w:p>
        </w:tc>
        <w:tc>
          <w:tcPr>
            <w:tcW w:w="4640" w:type="dxa"/>
            <w:tcBorders>
              <w:top w:val="nil"/>
              <w:left w:val="nil"/>
              <w:bottom w:val="single" w:sz="8" w:space="0" w:color="000000"/>
              <w:right w:val="single" w:sz="8" w:space="0" w:color="000000"/>
            </w:tcBorders>
            <w:shd w:val="clear" w:color="auto" w:fill="auto"/>
            <w:vAlign w:val="center"/>
          </w:tcPr>
          <w:p w14:paraId="7ABEB0D6" w14:textId="77777777" w:rsidR="00DF0B44" w:rsidRPr="0098034F" w:rsidRDefault="00FA24C5">
            <w:pPr>
              <w:widowControl/>
              <w:jc w:val="left"/>
              <w:rPr>
                <w:rFonts w:ascii="宋体" w:eastAsia="宋体" w:hAnsi="宋体" w:cs="宋体"/>
                <w:kern w:val="0"/>
                <w:sz w:val="22"/>
              </w:rPr>
            </w:pPr>
            <w:r w:rsidRPr="0098034F">
              <w:rPr>
                <w:rFonts w:ascii="宋体" w:eastAsia="宋体" w:hAnsi="宋体" w:cs="宋体" w:hint="eastAsia"/>
                <w:kern w:val="0"/>
                <w:sz w:val="22"/>
              </w:rPr>
              <w:t xml:space="preserve">行道树：乌桕，66 株 </w:t>
            </w:r>
          </w:p>
        </w:tc>
        <w:tc>
          <w:tcPr>
            <w:tcW w:w="800" w:type="dxa"/>
            <w:tcBorders>
              <w:top w:val="nil"/>
              <w:left w:val="nil"/>
              <w:bottom w:val="single" w:sz="8" w:space="0" w:color="000000"/>
              <w:right w:val="single" w:sz="8" w:space="0" w:color="000000"/>
            </w:tcBorders>
            <w:shd w:val="clear" w:color="auto" w:fill="auto"/>
            <w:vAlign w:val="center"/>
          </w:tcPr>
          <w:p w14:paraId="009306F8"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5310413B" w14:textId="77777777">
        <w:trPr>
          <w:trHeight w:val="600"/>
        </w:trPr>
        <w:tc>
          <w:tcPr>
            <w:tcW w:w="2120" w:type="dxa"/>
            <w:tcBorders>
              <w:top w:val="nil"/>
              <w:left w:val="single" w:sz="8" w:space="0" w:color="000000"/>
              <w:bottom w:val="single" w:sz="8" w:space="0" w:color="000000"/>
              <w:right w:val="single" w:sz="8" w:space="0" w:color="000000"/>
            </w:tcBorders>
            <w:shd w:val="clear" w:color="auto" w:fill="auto"/>
            <w:vAlign w:val="center"/>
          </w:tcPr>
          <w:p w14:paraId="5BB2344C" w14:textId="77777777" w:rsidR="00DF0B44" w:rsidRPr="0098034F" w:rsidRDefault="00FA24C5">
            <w:pPr>
              <w:widowControl/>
              <w:jc w:val="left"/>
              <w:rPr>
                <w:rFonts w:ascii="宋体" w:eastAsia="宋体" w:hAnsi="宋体" w:cs="宋体"/>
                <w:kern w:val="0"/>
                <w:sz w:val="22"/>
              </w:rPr>
            </w:pPr>
            <w:r w:rsidRPr="0098034F">
              <w:rPr>
                <w:rFonts w:ascii="宋体" w:eastAsia="宋体" w:hAnsi="宋体" w:cs="宋体" w:hint="eastAsia"/>
                <w:kern w:val="0"/>
                <w:sz w:val="22"/>
              </w:rPr>
              <w:t>油</w:t>
            </w:r>
            <w:proofErr w:type="gramStart"/>
            <w:r w:rsidRPr="0098034F">
              <w:rPr>
                <w:rFonts w:ascii="宋体" w:eastAsia="宋体" w:hAnsi="宋体" w:cs="宋体" w:hint="eastAsia"/>
                <w:kern w:val="0"/>
                <w:sz w:val="22"/>
              </w:rPr>
              <w:t>墩港一路</w:t>
            </w:r>
            <w:proofErr w:type="gramEnd"/>
            <w:r w:rsidRPr="0098034F">
              <w:rPr>
                <w:rFonts w:ascii="宋体" w:eastAsia="宋体" w:hAnsi="宋体" w:cs="宋体" w:hint="eastAsia"/>
                <w:kern w:val="0"/>
                <w:sz w:val="22"/>
              </w:rPr>
              <w:t>（秀</w:t>
            </w:r>
            <w:proofErr w:type="gramStart"/>
            <w:r w:rsidRPr="0098034F">
              <w:rPr>
                <w:rFonts w:ascii="宋体" w:eastAsia="宋体" w:hAnsi="宋体" w:cs="宋体" w:hint="eastAsia"/>
                <w:kern w:val="0"/>
                <w:sz w:val="22"/>
              </w:rPr>
              <w:t>泾</w:t>
            </w:r>
            <w:proofErr w:type="gramEnd"/>
            <w:r w:rsidRPr="0098034F">
              <w:rPr>
                <w:rFonts w:ascii="宋体" w:eastAsia="宋体" w:hAnsi="宋体" w:cs="宋体" w:hint="eastAsia"/>
                <w:kern w:val="0"/>
                <w:sz w:val="22"/>
              </w:rPr>
              <w:t>路-</w:t>
            </w:r>
            <w:proofErr w:type="gramStart"/>
            <w:r w:rsidRPr="0098034F">
              <w:rPr>
                <w:rFonts w:ascii="宋体" w:eastAsia="宋体" w:hAnsi="宋体" w:cs="宋体" w:hint="eastAsia"/>
                <w:kern w:val="0"/>
                <w:sz w:val="22"/>
              </w:rPr>
              <w:t>秀源路</w:t>
            </w:r>
            <w:proofErr w:type="gramEnd"/>
            <w:r w:rsidRPr="0098034F">
              <w:rPr>
                <w:rFonts w:ascii="宋体" w:eastAsia="宋体" w:hAnsi="宋体" w:cs="宋体" w:hint="eastAsia"/>
                <w:kern w:val="0"/>
                <w:sz w:val="22"/>
              </w:rPr>
              <w:t xml:space="preserve">） </w:t>
            </w:r>
          </w:p>
        </w:tc>
        <w:tc>
          <w:tcPr>
            <w:tcW w:w="1520" w:type="dxa"/>
            <w:tcBorders>
              <w:top w:val="nil"/>
              <w:left w:val="nil"/>
              <w:bottom w:val="single" w:sz="8" w:space="0" w:color="000000"/>
              <w:right w:val="single" w:sz="8" w:space="0" w:color="000000"/>
            </w:tcBorders>
            <w:shd w:val="clear" w:color="auto" w:fill="auto"/>
            <w:vAlign w:val="center"/>
          </w:tcPr>
          <w:p w14:paraId="5E8D3231"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0</w:t>
            </w:r>
          </w:p>
        </w:tc>
        <w:tc>
          <w:tcPr>
            <w:tcW w:w="1280" w:type="dxa"/>
            <w:tcBorders>
              <w:top w:val="nil"/>
              <w:left w:val="nil"/>
              <w:bottom w:val="single" w:sz="8" w:space="0" w:color="000000"/>
              <w:right w:val="single" w:sz="8" w:space="0" w:color="000000"/>
            </w:tcBorders>
            <w:shd w:val="clear" w:color="auto" w:fill="auto"/>
            <w:vAlign w:val="center"/>
          </w:tcPr>
          <w:p w14:paraId="69CB7D95"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280" w:type="dxa"/>
            <w:tcBorders>
              <w:top w:val="nil"/>
              <w:left w:val="nil"/>
              <w:bottom w:val="single" w:sz="8" w:space="0" w:color="000000"/>
              <w:right w:val="single" w:sz="8" w:space="0" w:color="000000"/>
            </w:tcBorders>
            <w:shd w:val="clear" w:color="auto" w:fill="auto"/>
            <w:vAlign w:val="center"/>
          </w:tcPr>
          <w:p w14:paraId="3E9D99AA"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60" w:type="dxa"/>
            <w:tcBorders>
              <w:top w:val="nil"/>
              <w:left w:val="nil"/>
              <w:bottom w:val="single" w:sz="8" w:space="0" w:color="000000"/>
              <w:right w:val="single" w:sz="8" w:space="0" w:color="000000"/>
            </w:tcBorders>
            <w:shd w:val="clear" w:color="auto" w:fill="auto"/>
            <w:vAlign w:val="center"/>
          </w:tcPr>
          <w:p w14:paraId="3F1CF51C"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60" w:type="dxa"/>
            <w:tcBorders>
              <w:top w:val="nil"/>
              <w:left w:val="nil"/>
              <w:bottom w:val="single" w:sz="8" w:space="0" w:color="000000"/>
              <w:right w:val="single" w:sz="8" w:space="0" w:color="000000"/>
            </w:tcBorders>
            <w:shd w:val="clear" w:color="auto" w:fill="auto"/>
            <w:vAlign w:val="center"/>
          </w:tcPr>
          <w:p w14:paraId="54F411A8"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84</w:t>
            </w:r>
          </w:p>
        </w:tc>
        <w:tc>
          <w:tcPr>
            <w:tcW w:w="4640" w:type="dxa"/>
            <w:tcBorders>
              <w:top w:val="nil"/>
              <w:left w:val="nil"/>
              <w:bottom w:val="single" w:sz="8" w:space="0" w:color="000000"/>
              <w:right w:val="single" w:sz="8" w:space="0" w:color="000000"/>
            </w:tcBorders>
            <w:shd w:val="clear" w:color="auto" w:fill="auto"/>
            <w:vAlign w:val="center"/>
          </w:tcPr>
          <w:p w14:paraId="325635BF" w14:textId="77777777" w:rsidR="00DF0B44" w:rsidRPr="0098034F" w:rsidRDefault="00FA24C5">
            <w:pPr>
              <w:widowControl/>
              <w:jc w:val="left"/>
              <w:rPr>
                <w:rFonts w:ascii="宋体" w:eastAsia="宋体" w:hAnsi="宋体" w:cs="宋体"/>
                <w:kern w:val="0"/>
                <w:sz w:val="22"/>
              </w:rPr>
            </w:pPr>
            <w:r w:rsidRPr="0098034F">
              <w:rPr>
                <w:rFonts w:ascii="宋体" w:eastAsia="宋体" w:hAnsi="宋体" w:cs="宋体" w:hint="eastAsia"/>
                <w:kern w:val="0"/>
                <w:sz w:val="22"/>
              </w:rPr>
              <w:t xml:space="preserve">行道树：香樟，84 株 </w:t>
            </w:r>
          </w:p>
        </w:tc>
        <w:tc>
          <w:tcPr>
            <w:tcW w:w="800" w:type="dxa"/>
            <w:tcBorders>
              <w:top w:val="nil"/>
              <w:left w:val="nil"/>
              <w:bottom w:val="single" w:sz="8" w:space="0" w:color="000000"/>
              <w:right w:val="single" w:sz="8" w:space="0" w:color="000000"/>
            </w:tcBorders>
            <w:shd w:val="clear" w:color="auto" w:fill="auto"/>
            <w:vAlign w:val="center"/>
          </w:tcPr>
          <w:p w14:paraId="3058A074"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453D2083" w14:textId="77777777">
        <w:trPr>
          <w:trHeight w:val="600"/>
        </w:trPr>
        <w:tc>
          <w:tcPr>
            <w:tcW w:w="2120" w:type="dxa"/>
            <w:tcBorders>
              <w:top w:val="nil"/>
              <w:left w:val="single" w:sz="8" w:space="0" w:color="000000"/>
              <w:bottom w:val="single" w:sz="8" w:space="0" w:color="000000"/>
              <w:right w:val="single" w:sz="8" w:space="0" w:color="000000"/>
            </w:tcBorders>
            <w:shd w:val="clear" w:color="auto" w:fill="auto"/>
            <w:vAlign w:val="center"/>
          </w:tcPr>
          <w:p w14:paraId="31A34C07" w14:textId="77777777" w:rsidR="00DF0B44" w:rsidRPr="0098034F" w:rsidRDefault="00FA24C5">
            <w:pPr>
              <w:widowControl/>
              <w:jc w:val="left"/>
              <w:rPr>
                <w:rFonts w:ascii="宋体" w:eastAsia="宋体" w:hAnsi="宋体" w:cs="宋体"/>
                <w:kern w:val="0"/>
                <w:sz w:val="22"/>
              </w:rPr>
            </w:pPr>
            <w:proofErr w:type="gramStart"/>
            <w:r w:rsidRPr="0098034F">
              <w:rPr>
                <w:rFonts w:ascii="宋体" w:eastAsia="宋体" w:hAnsi="宋体" w:cs="宋体" w:hint="eastAsia"/>
                <w:kern w:val="0"/>
                <w:sz w:val="22"/>
              </w:rPr>
              <w:t>崧</w:t>
            </w:r>
            <w:proofErr w:type="gramEnd"/>
            <w:r w:rsidRPr="0098034F">
              <w:rPr>
                <w:rFonts w:ascii="宋体" w:eastAsia="宋体" w:hAnsi="宋体" w:cs="宋体" w:hint="eastAsia"/>
                <w:kern w:val="0"/>
                <w:sz w:val="22"/>
              </w:rPr>
              <w:t>雅路（秀</w:t>
            </w:r>
            <w:proofErr w:type="gramStart"/>
            <w:r w:rsidRPr="0098034F">
              <w:rPr>
                <w:rFonts w:ascii="宋体" w:eastAsia="宋体" w:hAnsi="宋体" w:cs="宋体" w:hint="eastAsia"/>
                <w:kern w:val="0"/>
                <w:sz w:val="22"/>
              </w:rPr>
              <w:t>泾</w:t>
            </w:r>
            <w:proofErr w:type="gramEnd"/>
            <w:r w:rsidRPr="0098034F">
              <w:rPr>
                <w:rFonts w:ascii="宋体" w:eastAsia="宋体" w:hAnsi="宋体" w:cs="宋体" w:hint="eastAsia"/>
                <w:kern w:val="0"/>
                <w:sz w:val="22"/>
              </w:rPr>
              <w:t xml:space="preserve">路-华科东路） </w:t>
            </w:r>
          </w:p>
        </w:tc>
        <w:tc>
          <w:tcPr>
            <w:tcW w:w="1520" w:type="dxa"/>
            <w:tcBorders>
              <w:top w:val="nil"/>
              <w:left w:val="nil"/>
              <w:bottom w:val="single" w:sz="8" w:space="0" w:color="000000"/>
              <w:right w:val="single" w:sz="8" w:space="0" w:color="000000"/>
            </w:tcBorders>
            <w:shd w:val="clear" w:color="auto" w:fill="auto"/>
            <w:vAlign w:val="center"/>
          </w:tcPr>
          <w:p w14:paraId="60A868FB"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0</w:t>
            </w:r>
          </w:p>
        </w:tc>
        <w:tc>
          <w:tcPr>
            <w:tcW w:w="1280" w:type="dxa"/>
            <w:tcBorders>
              <w:top w:val="nil"/>
              <w:left w:val="nil"/>
              <w:bottom w:val="single" w:sz="8" w:space="0" w:color="000000"/>
              <w:right w:val="single" w:sz="8" w:space="0" w:color="000000"/>
            </w:tcBorders>
            <w:shd w:val="clear" w:color="auto" w:fill="auto"/>
            <w:vAlign w:val="center"/>
          </w:tcPr>
          <w:p w14:paraId="37D0471E"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280" w:type="dxa"/>
            <w:tcBorders>
              <w:top w:val="nil"/>
              <w:left w:val="nil"/>
              <w:bottom w:val="single" w:sz="8" w:space="0" w:color="000000"/>
              <w:right w:val="single" w:sz="8" w:space="0" w:color="000000"/>
            </w:tcBorders>
            <w:shd w:val="clear" w:color="auto" w:fill="auto"/>
            <w:vAlign w:val="center"/>
          </w:tcPr>
          <w:p w14:paraId="4C450CE2"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60" w:type="dxa"/>
            <w:tcBorders>
              <w:top w:val="nil"/>
              <w:left w:val="nil"/>
              <w:bottom w:val="single" w:sz="8" w:space="0" w:color="000000"/>
              <w:right w:val="single" w:sz="8" w:space="0" w:color="000000"/>
            </w:tcBorders>
            <w:shd w:val="clear" w:color="auto" w:fill="auto"/>
            <w:vAlign w:val="center"/>
          </w:tcPr>
          <w:p w14:paraId="100C22C8"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60" w:type="dxa"/>
            <w:tcBorders>
              <w:top w:val="nil"/>
              <w:left w:val="nil"/>
              <w:bottom w:val="single" w:sz="8" w:space="0" w:color="000000"/>
              <w:right w:val="single" w:sz="8" w:space="0" w:color="000000"/>
            </w:tcBorders>
            <w:shd w:val="clear" w:color="auto" w:fill="auto"/>
            <w:vAlign w:val="center"/>
          </w:tcPr>
          <w:p w14:paraId="3C9EFC9E"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195</w:t>
            </w:r>
          </w:p>
        </w:tc>
        <w:tc>
          <w:tcPr>
            <w:tcW w:w="4640" w:type="dxa"/>
            <w:tcBorders>
              <w:top w:val="nil"/>
              <w:left w:val="nil"/>
              <w:bottom w:val="single" w:sz="8" w:space="0" w:color="000000"/>
              <w:right w:val="single" w:sz="8" w:space="0" w:color="000000"/>
            </w:tcBorders>
            <w:shd w:val="clear" w:color="auto" w:fill="auto"/>
            <w:vAlign w:val="center"/>
          </w:tcPr>
          <w:p w14:paraId="3A4E0873" w14:textId="77777777" w:rsidR="00DF0B44" w:rsidRPr="0098034F" w:rsidRDefault="00FA24C5">
            <w:pPr>
              <w:widowControl/>
              <w:jc w:val="left"/>
              <w:rPr>
                <w:rFonts w:ascii="宋体" w:eastAsia="宋体" w:hAnsi="宋体" w:cs="宋体"/>
                <w:kern w:val="0"/>
                <w:sz w:val="22"/>
              </w:rPr>
            </w:pPr>
            <w:r w:rsidRPr="0098034F">
              <w:rPr>
                <w:rFonts w:ascii="宋体" w:eastAsia="宋体" w:hAnsi="宋体" w:cs="宋体" w:hint="eastAsia"/>
                <w:kern w:val="0"/>
                <w:sz w:val="22"/>
              </w:rPr>
              <w:t xml:space="preserve">行道树：乌桕，195 株 </w:t>
            </w:r>
          </w:p>
        </w:tc>
        <w:tc>
          <w:tcPr>
            <w:tcW w:w="800" w:type="dxa"/>
            <w:tcBorders>
              <w:top w:val="nil"/>
              <w:left w:val="nil"/>
              <w:bottom w:val="single" w:sz="8" w:space="0" w:color="000000"/>
              <w:right w:val="single" w:sz="8" w:space="0" w:color="000000"/>
            </w:tcBorders>
            <w:shd w:val="clear" w:color="auto" w:fill="auto"/>
            <w:vAlign w:val="center"/>
          </w:tcPr>
          <w:p w14:paraId="5EA6EF74"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48C5947B" w14:textId="77777777">
        <w:trPr>
          <w:trHeight w:val="600"/>
        </w:trPr>
        <w:tc>
          <w:tcPr>
            <w:tcW w:w="2120" w:type="dxa"/>
            <w:tcBorders>
              <w:top w:val="nil"/>
              <w:left w:val="single" w:sz="8" w:space="0" w:color="000000"/>
              <w:bottom w:val="single" w:sz="8" w:space="0" w:color="000000"/>
              <w:right w:val="single" w:sz="8" w:space="0" w:color="000000"/>
            </w:tcBorders>
            <w:shd w:val="clear" w:color="auto" w:fill="auto"/>
            <w:vAlign w:val="center"/>
          </w:tcPr>
          <w:p w14:paraId="55152698" w14:textId="77777777" w:rsidR="00DF0B44" w:rsidRPr="0098034F" w:rsidRDefault="00FA24C5">
            <w:pPr>
              <w:widowControl/>
              <w:jc w:val="left"/>
              <w:rPr>
                <w:rFonts w:ascii="宋体" w:eastAsia="宋体" w:hAnsi="宋体" w:cs="宋体"/>
                <w:kern w:val="0"/>
                <w:sz w:val="22"/>
              </w:rPr>
            </w:pPr>
            <w:r w:rsidRPr="0098034F">
              <w:rPr>
                <w:rFonts w:ascii="宋体" w:eastAsia="宋体" w:hAnsi="宋体" w:cs="宋体" w:hint="eastAsia"/>
                <w:kern w:val="0"/>
                <w:sz w:val="22"/>
              </w:rPr>
              <w:t>华科东路（汇金路-油</w:t>
            </w:r>
            <w:proofErr w:type="gramStart"/>
            <w:r w:rsidRPr="0098034F">
              <w:rPr>
                <w:rFonts w:ascii="宋体" w:eastAsia="宋体" w:hAnsi="宋体" w:cs="宋体" w:hint="eastAsia"/>
                <w:kern w:val="0"/>
                <w:sz w:val="22"/>
              </w:rPr>
              <w:t>墩港一路</w:t>
            </w:r>
            <w:proofErr w:type="gramEnd"/>
            <w:r w:rsidRPr="0098034F">
              <w:rPr>
                <w:rFonts w:ascii="宋体" w:eastAsia="宋体" w:hAnsi="宋体" w:cs="宋体" w:hint="eastAsia"/>
                <w:kern w:val="0"/>
                <w:sz w:val="22"/>
              </w:rPr>
              <w:t xml:space="preserve">） </w:t>
            </w:r>
          </w:p>
        </w:tc>
        <w:tc>
          <w:tcPr>
            <w:tcW w:w="1520" w:type="dxa"/>
            <w:tcBorders>
              <w:top w:val="nil"/>
              <w:left w:val="nil"/>
              <w:bottom w:val="single" w:sz="8" w:space="0" w:color="000000"/>
              <w:right w:val="single" w:sz="8" w:space="0" w:color="000000"/>
            </w:tcBorders>
            <w:shd w:val="clear" w:color="auto" w:fill="auto"/>
            <w:vAlign w:val="center"/>
          </w:tcPr>
          <w:p w14:paraId="2776695D"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2501</w:t>
            </w:r>
          </w:p>
        </w:tc>
        <w:tc>
          <w:tcPr>
            <w:tcW w:w="1280" w:type="dxa"/>
            <w:tcBorders>
              <w:top w:val="nil"/>
              <w:left w:val="nil"/>
              <w:bottom w:val="single" w:sz="8" w:space="0" w:color="000000"/>
              <w:right w:val="single" w:sz="8" w:space="0" w:color="000000"/>
            </w:tcBorders>
            <w:shd w:val="clear" w:color="auto" w:fill="auto"/>
            <w:vAlign w:val="center"/>
          </w:tcPr>
          <w:p w14:paraId="04B4EDF4"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280" w:type="dxa"/>
            <w:tcBorders>
              <w:top w:val="nil"/>
              <w:left w:val="nil"/>
              <w:bottom w:val="single" w:sz="8" w:space="0" w:color="000000"/>
              <w:right w:val="single" w:sz="8" w:space="0" w:color="000000"/>
            </w:tcBorders>
            <w:shd w:val="clear" w:color="auto" w:fill="auto"/>
            <w:vAlign w:val="center"/>
          </w:tcPr>
          <w:p w14:paraId="2C1962F6"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2501</w:t>
            </w:r>
          </w:p>
        </w:tc>
        <w:tc>
          <w:tcPr>
            <w:tcW w:w="1160" w:type="dxa"/>
            <w:tcBorders>
              <w:top w:val="nil"/>
              <w:left w:val="nil"/>
              <w:bottom w:val="single" w:sz="8" w:space="0" w:color="000000"/>
              <w:right w:val="single" w:sz="8" w:space="0" w:color="000000"/>
            </w:tcBorders>
            <w:shd w:val="clear" w:color="auto" w:fill="auto"/>
            <w:vAlign w:val="center"/>
          </w:tcPr>
          <w:p w14:paraId="64F64F7B"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60" w:type="dxa"/>
            <w:tcBorders>
              <w:top w:val="nil"/>
              <w:left w:val="nil"/>
              <w:bottom w:val="single" w:sz="8" w:space="0" w:color="000000"/>
              <w:right w:val="single" w:sz="8" w:space="0" w:color="000000"/>
            </w:tcBorders>
            <w:shd w:val="clear" w:color="auto" w:fill="auto"/>
            <w:vAlign w:val="center"/>
          </w:tcPr>
          <w:p w14:paraId="585412E6"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213</w:t>
            </w:r>
          </w:p>
        </w:tc>
        <w:tc>
          <w:tcPr>
            <w:tcW w:w="4640" w:type="dxa"/>
            <w:tcBorders>
              <w:top w:val="nil"/>
              <w:left w:val="nil"/>
              <w:bottom w:val="single" w:sz="8" w:space="0" w:color="000000"/>
              <w:right w:val="single" w:sz="8" w:space="0" w:color="000000"/>
            </w:tcBorders>
            <w:shd w:val="clear" w:color="auto" w:fill="auto"/>
            <w:vAlign w:val="center"/>
          </w:tcPr>
          <w:p w14:paraId="2C65ED01" w14:textId="77777777" w:rsidR="00DF0B44" w:rsidRPr="0098034F" w:rsidRDefault="00FA24C5">
            <w:pPr>
              <w:widowControl/>
              <w:jc w:val="left"/>
              <w:rPr>
                <w:rFonts w:ascii="宋体" w:eastAsia="宋体" w:hAnsi="宋体" w:cs="宋体"/>
                <w:kern w:val="0"/>
                <w:sz w:val="22"/>
              </w:rPr>
            </w:pPr>
            <w:r w:rsidRPr="0098034F">
              <w:rPr>
                <w:rFonts w:ascii="宋体" w:eastAsia="宋体" w:hAnsi="宋体" w:cs="宋体" w:hint="eastAsia"/>
                <w:kern w:val="0"/>
                <w:sz w:val="22"/>
              </w:rPr>
              <w:t>行道树：无患子，213 株。小苗：春</w:t>
            </w:r>
            <w:proofErr w:type="gramStart"/>
            <w:r w:rsidRPr="0098034F">
              <w:rPr>
                <w:rFonts w:ascii="宋体" w:eastAsia="宋体" w:hAnsi="宋体" w:cs="宋体" w:hint="eastAsia"/>
                <w:kern w:val="0"/>
                <w:sz w:val="22"/>
              </w:rPr>
              <w:t>鹃</w:t>
            </w:r>
            <w:proofErr w:type="gramEnd"/>
            <w:r w:rsidRPr="0098034F">
              <w:rPr>
                <w:rFonts w:ascii="宋体" w:eastAsia="宋体" w:hAnsi="宋体" w:cs="宋体" w:hint="eastAsia"/>
                <w:kern w:val="0"/>
                <w:sz w:val="22"/>
              </w:rPr>
              <w:t xml:space="preserve">，1286 平方。小苗：金森女贞，1215 平方。 </w:t>
            </w:r>
          </w:p>
        </w:tc>
        <w:tc>
          <w:tcPr>
            <w:tcW w:w="800" w:type="dxa"/>
            <w:tcBorders>
              <w:top w:val="nil"/>
              <w:left w:val="nil"/>
              <w:bottom w:val="single" w:sz="8" w:space="0" w:color="000000"/>
              <w:right w:val="single" w:sz="8" w:space="0" w:color="000000"/>
            </w:tcBorders>
            <w:shd w:val="clear" w:color="auto" w:fill="auto"/>
            <w:vAlign w:val="center"/>
          </w:tcPr>
          <w:p w14:paraId="5D4204F8"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25641D82" w14:textId="77777777">
        <w:trPr>
          <w:trHeight w:val="900"/>
        </w:trPr>
        <w:tc>
          <w:tcPr>
            <w:tcW w:w="2120" w:type="dxa"/>
            <w:tcBorders>
              <w:top w:val="nil"/>
              <w:left w:val="single" w:sz="8" w:space="0" w:color="000000"/>
              <w:bottom w:val="single" w:sz="8" w:space="0" w:color="000000"/>
              <w:right w:val="single" w:sz="8" w:space="0" w:color="000000"/>
            </w:tcBorders>
            <w:shd w:val="clear" w:color="auto" w:fill="auto"/>
            <w:vAlign w:val="center"/>
          </w:tcPr>
          <w:p w14:paraId="5EDE0C39" w14:textId="77777777" w:rsidR="00DF0B44" w:rsidRPr="0098034F" w:rsidRDefault="00FA24C5">
            <w:pPr>
              <w:widowControl/>
              <w:jc w:val="left"/>
              <w:rPr>
                <w:rFonts w:ascii="宋体" w:eastAsia="宋体" w:hAnsi="宋体" w:cs="宋体"/>
                <w:kern w:val="0"/>
                <w:sz w:val="22"/>
              </w:rPr>
            </w:pPr>
            <w:proofErr w:type="gramStart"/>
            <w:r w:rsidRPr="0098034F">
              <w:rPr>
                <w:rFonts w:ascii="宋体" w:eastAsia="宋体" w:hAnsi="宋体" w:cs="宋体" w:hint="eastAsia"/>
                <w:kern w:val="0"/>
                <w:sz w:val="22"/>
              </w:rPr>
              <w:t>秀禾路</w:t>
            </w:r>
            <w:proofErr w:type="gramEnd"/>
            <w:r w:rsidRPr="0098034F">
              <w:rPr>
                <w:rFonts w:ascii="宋体" w:eastAsia="宋体" w:hAnsi="宋体" w:cs="宋体" w:hint="eastAsia"/>
                <w:kern w:val="0"/>
                <w:sz w:val="22"/>
              </w:rPr>
              <w:t>（汇金路-油</w:t>
            </w:r>
            <w:proofErr w:type="gramStart"/>
            <w:r w:rsidRPr="0098034F">
              <w:rPr>
                <w:rFonts w:ascii="宋体" w:eastAsia="宋体" w:hAnsi="宋体" w:cs="宋体" w:hint="eastAsia"/>
                <w:kern w:val="0"/>
                <w:sz w:val="22"/>
              </w:rPr>
              <w:t>墩港一路</w:t>
            </w:r>
            <w:proofErr w:type="gramEnd"/>
            <w:r w:rsidRPr="0098034F">
              <w:rPr>
                <w:rFonts w:ascii="宋体" w:eastAsia="宋体" w:hAnsi="宋体" w:cs="宋体" w:hint="eastAsia"/>
                <w:kern w:val="0"/>
                <w:sz w:val="22"/>
              </w:rPr>
              <w:t xml:space="preserve">） </w:t>
            </w:r>
          </w:p>
        </w:tc>
        <w:tc>
          <w:tcPr>
            <w:tcW w:w="1520" w:type="dxa"/>
            <w:tcBorders>
              <w:top w:val="nil"/>
              <w:left w:val="nil"/>
              <w:bottom w:val="single" w:sz="8" w:space="0" w:color="000000"/>
              <w:right w:val="single" w:sz="8" w:space="0" w:color="000000"/>
            </w:tcBorders>
            <w:shd w:val="clear" w:color="auto" w:fill="auto"/>
            <w:vAlign w:val="center"/>
          </w:tcPr>
          <w:p w14:paraId="0787C2DF"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2196</w:t>
            </w:r>
          </w:p>
        </w:tc>
        <w:tc>
          <w:tcPr>
            <w:tcW w:w="1280" w:type="dxa"/>
            <w:tcBorders>
              <w:top w:val="nil"/>
              <w:left w:val="nil"/>
              <w:bottom w:val="single" w:sz="8" w:space="0" w:color="000000"/>
              <w:right w:val="single" w:sz="8" w:space="0" w:color="000000"/>
            </w:tcBorders>
            <w:shd w:val="clear" w:color="auto" w:fill="auto"/>
            <w:vAlign w:val="center"/>
          </w:tcPr>
          <w:p w14:paraId="7E4BA885"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280" w:type="dxa"/>
            <w:tcBorders>
              <w:top w:val="nil"/>
              <w:left w:val="nil"/>
              <w:bottom w:val="single" w:sz="8" w:space="0" w:color="000000"/>
              <w:right w:val="single" w:sz="8" w:space="0" w:color="000000"/>
            </w:tcBorders>
            <w:shd w:val="clear" w:color="auto" w:fill="auto"/>
            <w:vAlign w:val="center"/>
          </w:tcPr>
          <w:p w14:paraId="378CE968"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2196</w:t>
            </w:r>
          </w:p>
        </w:tc>
        <w:tc>
          <w:tcPr>
            <w:tcW w:w="1160" w:type="dxa"/>
            <w:tcBorders>
              <w:top w:val="nil"/>
              <w:left w:val="nil"/>
              <w:bottom w:val="single" w:sz="8" w:space="0" w:color="000000"/>
              <w:right w:val="single" w:sz="8" w:space="0" w:color="000000"/>
            </w:tcBorders>
            <w:shd w:val="clear" w:color="auto" w:fill="auto"/>
            <w:vAlign w:val="center"/>
          </w:tcPr>
          <w:p w14:paraId="33E3149F"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60" w:type="dxa"/>
            <w:tcBorders>
              <w:top w:val="nil"/>
              <w:left w:val="nil"/>
              <w:bottom w:val="single" w:sz="8" w:space="0" w:color="000000"/>
              <w:right w:val="single" w:sz="8" w:space="0" w:color="000000"/>
            </w:tcBorders>
            <w:shd w:val="clear" w:color="auto" w:fill="auto"/>
            <w:vAlign w:val="center"/>
          </w:tcPr>
          <w:p w14:paraId="299AE96F"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163</w:t>
            </w:r>
          </w:p>
        </w:tc>
        <w:tc>
          <w:tcPr>
            <w:tcW w:w="4640" w:type="dxa"/>
            <w:tcBorders>
              <w:top w:val="nil"/>
              <w:left w:val="nil"/>
              <w:bottom w:val="single" w:sz="8" w:space="0" w:color="000000"/>
              <w:right w:val="single" w:sz="8" w:space="0" w:color="000000"/>
            </w:tcBorders>
            <w:shd w:val="clear" w:color="auto" w:fill="auto"/>
            <w:vAlign w:val="center"/>
          </w:tcPr>
          <w:p w14:paraId="36FA20B7" w14:textId="77777777" w:rsidR="00DF0B44" w:rsidRPr="0098034F" w:rsidRDefault="00FA24C5">
            <w:pPr>
              <w:widowControl/>
              <w:jc w:val="left"/>
              <w:rPr>
                <w:rFonts w:ascii="宋体" w:eastAsia="宋体" w:hAnsi="宋体" w:cs="宋体"/>
                <w:kern w:val="0"/>
                <w:sz w:val="22"/>
              </w:rPr>
            </w:pPr>
            <w:r w:rsidRPr="0098034F">
              <w:rPr>
                <w:rFonts w:ascii="宋体" w:eastAsia="宋体" w:hAnsi="宋体" w:cs="宋体" w:hint="eastAsia"/>
                <w:kern w:val="0"/>
                <w:sz w:val="22"/>
              </w:rPr>
              <w:t xml:space="preserve">行道树：无患子，163 株。灌木：金森女贞球，328 株。小苗：红叶石楠，934 平方。草皮：美丽月见草，934 平方。 </w:t>
            </w:r>
          </w:p>
        </w:tc>
        <w:tc>
          <w:tcPr>
            <w:tcW w:w="800" w:type="dxa"/>
            <w:tcBorders>
              <w:top w:val="nil"/>
              <w:left w:val="nil"/>
              <w:bottom w:val="single" w:sz="8" w:space="0" w:color="000000"/>
              <w:right w:val="single" w:sz="8" w:space="0" w:color="000000"/>
            </w:tcBorders>
            <w:shd w:val="clear" w:color="auto" w:fill="auto"/>
            <w:vAlign w:val="center"/>
          </w:tcPr>
          <w:p w14:paraId="34C5DAB5"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04A88BE4" w14:textId="77777777">
        <w:trPr>
          <w:trHeight w:val="1099"/>
        </w:trPr>
        <w:tc>
          <w:tcPr>
            <w:tcW w:w="2120" w:type="dxa"/>
            <w:tcBorders>
              <w:top w:val="nil"/>
              <w:left w:val="single" w:sz="8" w:space="0" w:color="000000"/>
              <w:bottom w:val="single" w:sz="8" w:space="0" w:color="000000"/>
              <w:right w:val="single" w:sz="8" w:space="0" w:color="000000"/>
            </w:tcBorders>
            <w:shd w:val="clear" w:color="auto" w:fill="auto"/>
            <w:vAlign w:val="center"/>
          </w:tcPr>
          <w:p w14:paraId="0CCCD035" w14:textId="77777777" w:rsidR="00DF0B44" w:rsidRPr="0098034F" w:rsidRDefault="00FA24C5">
            <w:pPr>
              <w:widowControl/>
              <w:jc w:val="left"/>
              <w:rPr>
                <w:rFonts w:ascii="宋体" w:eastAsia="宋体" w:hAnsi="宋体" w:cs="宋体"/>
                <w:kern w:val="0"/>
                <w:sz w:val="22"/>
              </w:rPr>
            </w:pPr>
            <w:proofErr w:type="gramStart"/>
            <w:r w:rsidRPr="0098034F">
              <w:rPr>
                <w:rFonts w:ascii="宋体" w:eastAsia="宋体" w:hAnsi="宋体" w:cs="宋体" w:hint="eastAsia"/>
                <w:kern w:val="0"/>
                <w:sz w:val="22"/>
              </w:rPr>
              <w:t>秀泽路</w:t>
            </w:r>
            <w:proofErr w:type="gramEnd"/>
            <w:r w:rsidRPr="0098034F">
              <w:rPr>
                <w:rFonts w:ascii="宋体" w:eastAsia="宋体" w:hAnsi="宋体" w:cs="宋体" w:hint="eastAsia"/>
                <w:kern w:val="0"/>
                <w:sz w:val="22"/>
              </w:rPr>
              <w:t>（汇金路-油</w:t>
            </w:r>
            <w:proofErr w:type="gramStart"/>
            <w:r w:rsidRPr="0098034F">
              <w:rPr>
                <w:rFonts w:ascii="宋体" w:eastAsia="宋体" w:hAnsi="宋体" w:cs="宋体" w:hint="eastAsia"/>
                <w:kern w:val="0"/>
                <w:sz w:val="22"/>
              </w:rPr>
              <w:t>墩港一路</w:t>
            </w:r>
            <w:proofErr w:type="gramEnd"/>
            <w:r w:rsidRPr="0098034F">
              <w:rPr>
                <w:rFonts w:ascii="宋体" w:eastAsia="宋体" w:hAnsi="宋体" w:cs="宋体" w:hint="eastAsia"/>
                <w:kern w:val="0"/>
                <w:sz w:val="22"/>
              </w:rPr>
              <w:t xml:space="preserve">） </w:t>
            </w:r>
          </w:p>
        </w:tc>
        <w:tc>
          <w:tcPr>
            <w:tcW w:w="1520" w:type="dxa"/>
            <w:tcBorders>
              <w:top w:val="nil"/>
              <w:left w:val="nil"/>
              <w:bottom w:val="single" w:sz="8" w:space="0" w:color="000000"/>
              <w:right w:val="single" w:sz="8" w:space="0" w:color="000000"/>
            </w:tcBorders>
            <w:shd w:val="clear" w:color="auto" w:fill="auto"/>
            <w:vAlign w:val="center"/>
          </w:tcPr>
          <w:p w14:paraId="285C3BC6"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2074</w:t>
            </w:r>
          </w:p>
        </w:tc>
        <w:tc>
          <w:tcPr>
            <w:tcW w:w="1280" w:type="dxa"/>
            <w:tcBorders>
              <w:top w:val="nil"/>
              <w:left w:val="nil"/>
              <w:bottom w:val="single" w:sz="8" w:space="0" w:color="000000"/>
              <w:right w:val="single" w:sz="8" w:space="0" w:color="000000"/>
            </w:tcBorders>
            <w:shd w:val="clear" w:color="auto" w:fill="auto"/>
            <w:vAlign w:val="center"/>
          </w:tcPr>
          <w:p w14:paraId="756DEF72"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280" w:type="dxa"/>
            <w:tcBorders>
              <w:top w:val="nil"/>
              <w:left w:val="nil"/>
              <w:bottom w:val="single" w:sz="8" w:space="0" w:color="000000"/>
              <w:right w:val="single" w:sz="8" w:space="0" w:color="000000"/>
            </w:tcBorders>
            <w:shd w:val="clear" w:color="auto" w:fill="auto"/>
            <w:vAlign w:val="center"/>
          </w:tcPr>
          <w:p w14:paraId="1587E46C"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2074</w:t>
            </w:r>
          </w:p>
        </w:tc>
        <w:tc>
          <w:tcPr>
            <w:tcW w:w="1160" w:type="dxa"/>
            <w:tcBorders>
              <w:top w:val="nil"/>
              <w:left w:val="nil"/>
              <w:bottom w:val="single" w:sz="8" w:space="0" w:color="000000"/>
              <w:right w:val="single" w:sz="8" w:space="0" w:color="000000"/>
            </w:tcBorders>
            <w:shd w:val="clear" w:color="auto" w:fill="auto"/>
            <w:vAlign w:val="center"/>
          </w:tcPr>
          <w:p w14:paraId="1952CE64"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60" w:type="dxa"/>
            <w:tcBorders>
              <w:top w:val="nil"/>
              <w:left w:val="nil"/>
              <w:bottom w:val="single" w:sz="8" w:space="0" w:color="000000"/>
              <w:right w:val="single" w:sz="8" w:space="0" w:color="000000"/>
            </w:tcBorders>
            <w:shd w:val="clear" w:color="auto" w:fill="auto"/>
            <w:vAlign w:val="center"/>
          </w:tcPr>
          <w:p w14:paraId="18C48CED"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164</w:t>
            </w:r>
          </w:p>
        </w:tc>
        <w:tc>
          <w:tcPr>
            <w:tcW w:w="4640" w:type="dxa"/>
            <w:tcBorders>
              <w:top w:val="nil"/>
              <w:left w:val="nil"/>
              <w:bottom w:val="single" w:sz="8" w:space="0" w:color="000000"/>
              <w:right w:val="single" w:sz="8" w:space="0" w:color="000000"/>
            </w:tcBorders>
            <w:shd w:val="clear" w:color="auto" w:fill="auto"/>
            <w:vAlign w:val="center"/>
          </w:tcPr>
          <w:p w14:paraId="475F1539" w14:textId="77777777" w:rsidR="00DF0B44" w:rsidRPr="0098034F" w:rsidRDefault="00FA24C5">
            <w:pPr>
              <w:widowControl/>
              <w:jc w:val="left"/>
              <w:rPr>
                <w:rFonts w:ascii="宋体" w:eastAsia="宋体" w:hAnsi="宋体" w:cs="宋体"/>
                <w:kern w:val="0"/>
                <w:sz w:val="22"/>
              </w:rPr>
            </w:pPr>
            <w:proofErr w:type="gramStart"/>
            <w:r w:rsidRPr="0098034F">
              <w:rPr>
                <w:rFonts w:ascii="宋体" w:eastAsia="宋体" w:hAnsi="宋体" w:cs="宋体" w:hint="eastAsia"/>
                <w:kern w:val="0"/>
                <w:sz w:val="22"/>
              </w:rPr>
              <w:t>秀泽路桥</w:t>
            </w:r>
            <w:proofErr w:type="gramEnd"/>
            <w:r w:rsidRPr="0098034F">
              <w:rPr>
                <w:rFonts w:ascii="宋体" w:eastAsia="宋体" w:hAnsi="宋体" w:cs="宋体" w:hint="eastAsia"/>
                <w:kern w:val="0"/>
                <w:sz w:val="22"/>
              </w:rPr>
              <w:t>以东：无患子135株，</w:t>
            </w:r>
            <w:proofErr w:type="gramStart"/>
            <w:r w:rsidRPr="0098034F">
              <w:rPr>
                <w:rFonts w:ascii="宋体" w:eastAsia="宋体" w:hAnsi="宋体" w:cs="宋体" w:hint="eastAsia"/>
                <w:kern w:val="0"/>
                <w:sz w:val="22"/>
              </w:rPr>
              <w:t>红花继</w:t>
            </w:r>
            <w:proofErr w:type="gramEnd"/>
            <w:r w:rsidRPr="0098034F">
              <w:rPr>
                <w:rFonts w:ascii="宋体" w:eastAsia="宋体" w:hAnsi="宋体" w:cs="宋体" w:hint="eastAsia"/>
                <w:kern w:val="0"/>
                <w:sz w:val="22"/>
              </w:rPr>
              <w:t>木 830 平方、金森女贞 830 平方。桥以西：无患子 29 株，</w:t>
            </w:r>
            <w:proofErr w:type="gramStart"/>
            <w:r w:rsidRPr="0098034F">
              <w:rPr>
                <w:rFonts w:ascii="宋体" w:eastAsia="宋体" w:hAnsi="宋体" w:cs="宋体" w:hint="eastAsia"/>
                <w:kern w:val="0"/>
                <w:sz w:val="22"/>
              </w:rPr>
              <w:t>红花继</w:t>
            </w:r>
            <w:proofErr w:type="gramEnd"/>
            <w:r w:rsidRPr="0098034F">
              <w:rPr>
                <w:rFonts w:ascii="宋体" w:eastAsia="宋体" w:hAnsi="宋体" w:cs="宋体" w:hint="eastAsia"/>
                <w:kern w:val="0"/>
                <w:sz w:val="22"/>
              </w:rPr>
              <w:t xml:space="preserve">木 207 平方，金森女贞 207 平方。 </w:t>
            </w:r>
          </w:p>
        </w:tc>
        <w:tc>
          <w:tcPr>
            <w:tcW w:w="800" w:type="dxa"/>
            <w:tcBorders>
              <w:top w:val="nil"/>
              <w:left w:val="nil"/>
              <w:bottom w:val="single" w:sz="8" w:space="0" w:color="000000"/>
              <w:right w:val="single" w:sz="8" w:space="0" w:color="000000"/>
            </w:tcBorders>
            <w:shd w:val="clear" w:color="auto" w:fill="auto"/>
            <w:vAlign w:val="center"/>
          </w:tcPr>
          <w:p w14:paraId="25BDFD3B"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16B3DD94" w14:textId="77777777">
        <w:trPr>
          <w:trHeight w:val="600"/>
        </w:trPr>
        <w:tc>
          <w:tcPr>
            <w:tcW w:w="2120" w:type="dxa"/>
            <w:tcBorders>
              <w:top w:val="nil"/>
              <w:left w:val="single" w:sz="8" w:space="0" w:color="000000"/>
              <w:bottom w:val="single" w:sz="8" w:space="0" w:color="000000"/>
              <w:right w:val="single" w:sz="8" w:space="0" w:color="000000"/>
            </w:tcBorders>
            <w:shd w:val="clear" w:color="auto" w:fill="auto"/>
            <w:vAlign w:val="center"/>
          </w:tcPr>
          <w:p w14:paraId="510B59EE" w14:textId="77777777" w:rsidR="00DF0B44" w:rsidRPr="0098034F" w:rsidRDefault="00FA24C5">
            <w:pPr>
              <w:widowControl/>
              <w:jc w:val="left"/>
              <w:rPr>
                <w:rFonts w:ascii="宋体" w:eastAsia="宋体" w:hAnsi="宋体" w:cs="宋体"/>
                <w:kern w:val="0"/>
                <w:sz w:val="22"/>
              </w:rPr>
            </w:pPr>
            <w:proofErr w:type="gramStart"/>
            <w:r w:rsidRPr="0098034F">
              <w:rPr>
                <w:rFonts w:ascii="宋体" w:eastAsia="宋体" w:hAnsi="宋体" w:cs="宋体" w:hint="eastAsia"/>
                <w:kern w:val="0"/>
                <w:sz w:val="22"/>
              </w:rPr>
              <w:lastRenderedPageBreak/>
              <w:t>崧漪</w:t>
            </w:r>
            <w:proofErr w:type="gramEnd"/>
            <w:r w:rsidRPr="0098034F">
              <w:rPr>
                <w:rFonts w:ascii="宋体" w:eastAsia="宋体" w:hAnsi="宋体" w:cs="宋体" w:hint="eastAsia"/>
                <w:kern w:val="0"/>
                <w:sz w:val="22"/>
              </w:rPr>
              <w:t>一路（秀</w:t>
            </w:r>
            <w:proofErr w:type="gramStart"/>
            <w:r w:rsidRPr="0098034F">
              <w:rPr>
                <w:rFonts w:ascii="宋体" w:eastAsia="宋体" w:hAnsi="宋体" w:cs="宋体" w:hint="eastAsia"/>
                <w:kern w:val="0"/>
                <w:sz w:val="22"/>
              </w:rPr>
              <w:t>湄</w:t>
            </w:r>
            <w:proofErr w:type="gramEnd"/>
            <w:r w:rsidRPr="0098034F">
              <w:rPr>
                <w:rFonts w:ascii="宋体" w:eastAsia="宋体" w:hAnsi="宋体" w:cs="宋体" w:hint="eastAsia"/>
                <w:kern w:val="0"/>
                <w:sz w:val="22"/>
              </w:rPr>
              <w:t>路-南</w:t>
            </w:r>
            <w:proofErr w:type="gramStart"/>
            <w:r w:rsidRPr="0098034F">
              <w:rPr>
                <w:rFonts w:ascii="宋体" w:eastAsia="宋体" w:hAnsi="宋体" w:cs="宋体" w:hint="eastAsia"/>
                <w:kern w:val="0"/>
                <w:sz w:val="22"/>
              </w:rPr>
              <w:t>淀</w:t>
            </w:r>
            <w:proofErr w:type="gramEnd"/>
            <w:r w:rsidRPr="0098034F">
              <w:rPr>
                <w:rFonts w:ascii="宋体" w:eastAsia="宋体" w:hAnsi="宋体" w:cs="宋体" w:hint="eastAsia"/>
                <w:kern w:val="0"/>
                <w:sz w:val="22"/>
              </w:rPr>
              <w:t xml:space="preserve">浦河路） </w:t>
            </w:r>
          </w:p>
        </w:tc>
        <w:tc>
          <w:tcPr>
            <w:tcW w:w="1520" w:type="dxa"/>
            <w:tcBorders>
              <w:top w:val="nil"/>
              <w:left w:val="nil"/>
              <w:bottom w:val="single" w:sz="8" w:space="0" w:color="000000"/>
              <w:right w:val="single" w:sz="8" w:space="0" w:color="000000"/>
            </w:tcBorders>
            <w:shd w:val="clear" w:color="auto" w:fill="auto"/>
            <w:vAlign w:val="center"/>
          </w:tcPr>
          <w:p w14:paraId="3B85F0D4"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0</w:t>
            </w:r>
          </w:p>
        </w:tc>
        <w:tc>
          <w:tcPr>
            <w:tcW w:w="1280" w:type="dxa"/>
            <w:tcBorders>
              <w:top w:val="nil"/>
              <w:left w:val="nil"/>
              <w:bottom w:val="single" w:sz="8" w:space="0" w:color="000000"/>
              <w:right w:val="single" w:sz="8" w:space="0" w:color="000000"/>
            </w:tcBorders>
            <w:shd w:val="clear" w:color="auto" w:fill="auto"/>
            <w:vAlign w:val="center"/>
          </w:tcPr>
          <w:p w14:paraId="1C74C80A"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280" w:type="dxa"/>
            <w:tcBorders>
              <w:top w:val="nil"/>
              <w:left w:val="nil"/>
              <w:bottom w:val="single" w:sz="8" w:space="0" w:color="000000"/>
              <w:right w:val="single" w:sz="8" w:space="0" w:color="000000"/>
            </w:tcBorders>
            <w:shd w:val="clear" w:color="auto" w:fill="auto"/>
            <w:vAlign w:val="center"/>
          </w:tcPr>
          <w:p w14:paraId="472AE500"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60" w:type="dxa"/>
            <w:tcBorders>
              <w:top w:val="nil"/>
              <w:left w:val="nil"/>
              <w:bottom w:val="single" w:sz="8" w:space="0" w:color="000000"/>
              <w:right w:val="single" w:sz="8" w:space="0" w:color="000000"/>
            </w:tcBorders>
            <w:shd w:val="clear" w:color="auto" w:fill="auto"/>
            <w:vAlign w:val="center"/>
          </w:tcPr>
          <w:p w14:paraId="53A001C6"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60" w:type="dxa"/>
            <w:tcBorders>
              <w:top w:val="nil"/>
              <w:left w:val="nil"/>
              <w:bottom w:val="single" w:sz="8" w:space="0" w:color="000000"/>
              <w:right w:val="single" w:sz="8" w:space="0" w:color="000000"/>
            </w:tcBorders>
            <w:shd w:val="clear" w:color="auto" w:fill="auto"/>
            <w:vAlign w:val="center"/>
          </w:tcPr>
          <w:p w14:paraId="3C70DB6D"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70</w:t>
            </w:r>
          </w:p>
        </w:tc>
        <w:tc>
          <w:tcPr>
            <w:tcW w:w="4640" w:type="dxa"/>
            <w:tcBorders>
              <w:top w:val="nil"/>
              <w:left w:val="nil"/>
              <w:bottom w:val="single" w:sz="8" w:space="0" w:color="000000"/>
              <w:right w:val="single" w:sz="8" w:space="0" w:color="000000"/>
            </w:tcBorders>
            <w:shd w:val="clear" w:color="auto" w:fill="auto"/>
            <w:vAlign w:val="center"/>
          </w:tcPr>
          <w:p w14:paraId="509EBDE9" w14:textId="77777777" w:rsidR="00DF0B44" w:rsidRPr="0098034F" w:rsidRDefault="00FA24C5">
            <w:pPr>
              <w:widowControl/>
              <w:jc w:val="left"/>
              <w:rPr>
                <w:rFonts w:ascii="宋体" w:eastAsia="宋体" w:hAnsi="宋体" w:cs="宋体"/>
                <w:kern w:val="0"/>
                <w:sz w:val="22"/>
              </w:rPr>
            </w:pPr>
            <w:r w:rsidRPr="0098034F">
              <w:rPr>
                <w:rFonts w:ascii="宋体" w:eastAsia="宋体" w:hAnsi="宋体" w:cs="宋体" w:hint="eastAsia"/>
                <w:kern w:val="0"/>
                <w:sz w:val="22"/>
              </w:rPr>
              <w:t xml:space="preserve">朴树 70 株 </w:t>
            </w:r>
          </w:p>
        </w:tc>
        <w:tc>
          <w:tcPr>
            <w:tcW w:w="800" w:type="dxa"/>
            <w:tcBorders>
              <w:top w:val="nil"/>
              <w:left w:val="nil"/>
              <w:bottom w:val="single" w:sz="8" w:space="0" w:color="000000"/>
              <w:right w:val="single" w:sz="8" w:space="0" w:color="000000"/>
            </w:tcBorders>
            <w:shd w:val="clear" w:color="auto" w:fill="auto"/>
            <w:vAlign w:val="center"/>
          </w:tcPr>
          <w:p w14:paraId="74E88143"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33327BEA" w14:textId="77777777">
        <w:trPr>
          <w:trHeight w:val="600"/>
        </w:trPr>
        <w:tc>
          <w:tcPr>
            <w:tcW w:w="2120" w:type="dxa"/>
            <w:tcBorders>
              <w:top w:val="nil"/>
              <w:left w:val="single" w:sz="8" w:space="0" w:color="000000"/>
              <w:bottom w:val="single" w:sz="8" w:space="0" w:color="000000"/>
              <w:right w:val="single" w:sz="8" w:space="0" w:color="000000"/>
            </w:tcBorders>
            <w:shd w:val="clear" w:color="auto" w:fill="auto"/>
            <w:vAlign w:val="center"/>
          </w:tcPr>
          <w:p w14:paraId="0D484286" w14:textId="77777777" w:rsidR="00DF0B44" w:rsidRPr="0098034F" w:rsidRDefault="00FA24C5">
            <w:pPr>
              <w:widowControl/>
              <w:jc w:val="left"/>
              <w:rPr>
                <w:rFonts w:ascii="宋体" w:eastAsia="宋体" w:hAnsi="宋体" w:cs="宋体"/>
                <w:kern w:val="0"/>
                <w:sz w:val="22"/>
              </w:rPr>
            </w:pPr>
            <w:proofErr w:type="gramStart"/>
            <w:r w:rsidRPr="0098034F">
              <w:rPr>
                <w:rFonts w:ascii="宋体" w:eastAsia="宋体" w:hAnsi="宋体" w:cs="宋体" w:hint="eastAsia"/>
                <w:kern w:val="0"/>
                <w:sz w:val="22"/>
              </w:rPr>
              <w:t>崧漪</w:t>
            </w:r>
            <w:proofErr w:type="gramEnd"/>
            <w:r w:rsidRPr="0098034F">
              <w:rPr>
                <w:rFonts w:ascii="宋体" w:eastAsia="宋体" w:hAnsi="宋体" w:cs="宋体" w:hint="eastAsia"/>
                <w:kern w:val="0"/>
                <w:sz w:val="22"/>
              </w:rPr>
              <w:t>二路（秀</w:t>
            </w:r>
            <w:proofErr w:type="gramStart"/>
            <w:r w:rsidRPr="0098034F">
              <w:rPr>
                <w:rFonts w:ascii="宋体" w:eastAsia="宋体" w:hAnsi="宋体" w:cs="宋体" w:hint="eastAsia"/>
                <w:kern w:val="0"/>
                <w:sz w:val="22"/>
              </w:rPr>
              <w:t>湄</w:t>
            </w:r>
            <w:proofErr w:type="gramEnd"/>
            <w:r w:rsidRPr="0098034F">
              <w:rPr>
                <w:rFonts w:ascii="宋体" w:eastAsia="宋体" w:hAnsi="宋体" w:cs="宋体" w:hint="eastAsia"/>
                <w:kern w:val="0"/>
                <w:sz w:val="22"/>
              </w:rPr>
              <w:t>路-南</w:t>
            </w:r>
            <w:proofErr w:type="gramStart"/>
            <w:r w:rsidRPr="0098034F">
              <w:rPr>
                <w:rFonts w:ascii="宋体" w:eastAsia="宋体" w:hAnsi="宋体" w:cs="宋体" w:hint="eastAsia"/>
                <w:kern w:val="0"/>
                <w:sz w:val="22"/>
              </w:rPr>
              <w:t>淀</w:t>
            </w:r>
            <w:proofErr w:type="gramEnd"/>
            <w:r w:rsidRPr="0098034F">
              <w:rPr>
                <w:rFonts w:ascii="宋体" w:eastAsia="宋体" w:hAnsi="宋体" w:cs="宋体" w:hint="eastAsia"/>
                <w:kern w:val="0"/>
                <w:sz w:val="22"/>
              </w:rPr>
              <w:t xml:space="preserve">浦河路） </w:t>
            </w:r>
          </w:p>
        </w:tc>
        <w:tc>
          <w:tcPr>
            <w:tcW w:w="1520" w:type="dxa"/>
            <w:tcBorders>
              <w:top w:val="nil"/>
              <w:left w:val="nil"/>
              <w:bottom w:val="single" w:sz="8" w:space="0" w:color="000000"/>
              <w:right w:val="single" w:sz="8" w:space="0" w:color="000000"/>
            </w:tcBorders>
            <w:shd w:val="clear" w:color="auto" w:fill="auto"/>
            <w:vAlign w:val="center"/>
          </w:tcPr>
          <w:p w14:paraId="282CB44C"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0</w:t>
            </w:r>
          </w:p>
        </w:tc>
        <w:tc>
          <w:tcPr>
            <w:tcW w:w="1280" w:type="dxa"/>
            <w:tcBorders>
              <w:top w:val="nil"/>
              <w:left w:val="nil"/>
              <w:bottom w:val="single" w:sz="8" w:space="0" w:color="000000"/>
              <w:right w:val="single" w:sz="8" w:space="0" w:color="000000"/>
            </w:tcBorders>
            <w:shd w:val="clear" w:color="auto" w:fill="auto"/>
            <w:vAlign w:val="center"/>
          </w:tcPr>
          <w:p w14:paraId="560D8221"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280" w:type="dxa"/>
            <w:tcBorders>
              <w:top w:val="nil"/>
              <w:left w:val="nil"/>
              <w:bottom w:val="single" w:sz="8" w:space="0" w:color="000000"/>
              <w:right w:val="single" w:sz="8" w:space="0" w:color="000000"/>
            </w:tcBorders>
            <w:shd w:val="clear" w:color="auto" w:fill="auto"/>
            <w:vAlign w:val="center"/>
          </w:tcPr>
          <w:p w14:paraId="5F460081"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60" w:type="dxa"/>
            <w:tcBorders>
              <w:top w:val="nil"/>
              <w:left w:val="nil"/>
              <w:bottom w:val="single" w:sz="8" w:space="0" w:color="000000"/>
              <w:right w:val="single" w:sz="8" w:space="0" w:color="000000"/>
            </w:tcBorders>
            <w:shd w:val="clear" w:color="auto" w:fill="auto"/>
            <w:vAlign w:val="center"/>
          </w:tcPr>
          <w:p w14:paraId="1B8E50DF"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60" w:type="dxa"/>
            <w:tcBorders>
              <w:top w:val="nil"/>
              <w:left w:val="nil"/>
              <w:bottom w:val="single" w:sz="8" w:space="0" w:color="000000"/>
              <w:right w:val="single" w:sz="8" w:space="0" w:color="000000"/>
            </w:tcBorders>
            <w:shd w:val="clear" w:color="auto" w:fill="auto"/>
            <w:vAlign w:val="center"/>
          </w:tcPr>
          <w:p w14:paraId="3DC14617"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96</w:t>
            </w:r>
          </w:p>
        </w:tc>
        <w:tc>
          <w:tcPr>
            <w:tcW w:w="4640" w:type="dxa"/>
            <w:tcBorders>
              <w:top w:val="nil"/>
              <w:left w:val="nil"/>
              <w:bottom w:val="single" w:sz="8" w:space="0" w:color="000000"/>
              <w:right w:val="single" w:sz="8" w:space="0" w:color="000000"/>
            </w:tcBorders>
            <w:shd w:val="clear" w:color="auto" w:fill="auto"/>
            <w:vAlign w:val="center"/>
          </w:tcPr>
          <w:p w14:paraId="3AAABA58" w14:textId="77777777" w:rsidR="00DF0B44" w:rsidRPr="0098034F" w:rsidRDefault="00FA24C5">
            <w:pPr>
              <w:widowControl/>
              <w:jc w:val="left"/>
              <w:rPr>
                <w:rFonts w:ascii="宋体" w:eastAsia="宋体" w:hAnsi="宋体" w:cs="宋体"/>
                <w:kern w:val="0"/>
                <w:sz w:val="22"/>
              </w:rPr>
            </w:pPr>
            <w:r w:rsidRPr="0098034F">
              <w:rPr>
                <w:rFonts w:ascii="宋体" w:eastAsia="宋体" w:hAnsi="宋体" w:cs="宋体" w:hint="eastAsia"/>
                <w:kern w:val="0"/>
                <w:sz w:val="22"/>
              </w:rPr>
              <w:t xml:space="preserve">朴树 96 株 </w:t>
            </w:r>
          </w:p>
        </w:tc>
        <w:tc>
          <w:tcPr>
            <w:tcW w:w="800" w:type="dxa"/>
            <w:tcBorders>
              <w:top w:val="nil"/>
              <w:left w:val="nil"/>
              <w:bottom w:val="single" w:sz="8" w:space="0" w:color="000000"/>
              <w:right w:val="single" w:sz="8" w:space="0" w:color="000000"/>
            </w:tcBorders>
            <w:shd w:val="clear" w:color="auto" w:fill="auto"/>
            <w:vAlign w:val="center"/>
          </w:tcPr>
          <w:p w14:paraId="42BBA194"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16D57537" w14:textId="77777777">
        <w:trPr>
          <w:trHeight w:val="600"/>
        </w:trPr>
        <w:tc>
          <w:tcPr>
            <w:tcW w:w="2120" w:type="dxa"/>
            <w:tcBorders>
              <w:top w:val="nil"/>
              <w:left w:val="single" w:sz="8" w:space="0" w:color="000000"/>
              <w:bottom w:val="single" w:sz="8" w:space="0" w:color="000000"/>
              <w:right w:val="single" w:sz="8" w:space="0" w:color="000000"/>
            </w:tcBorders>
            <w:shd w:val="clear" w:color="auto" w:fill="auto"/>
            <w:vAlign w:val="center"/>
          </w:tcPr>
          <w:p w14:paraId="32C88EFC" w14:textId="77777777" w:rsidR="00DF0B44" w:rsidRPr="0098034F" w:rsidRDefault="00FA24C5">
            <w:pPr>
              <w:widowControl/>
              <w:jc w:val="left"/>
              <w:rPr>
                <w:rFonts w:ascii="宋体" w:eastAsia="宋体" w:hAnsi="宋体" w:cs="宋体"/>
                <w:kern w:val="0"/>
                <w:sz w:val="22"/>
              </w:rPr>
            </w:pPr>
            <w:proofErr w:type="gramStart"/>
            <w:r w:rsidRPr="0098034F">
              <w:rPr>
                <w:rFonts w:ascii="宋体" w:eastAsia="宋体" w:hAnsi="宋体" w:cs="宋体" w:hint="eastAsia"/>
                <w:kern w:val="0"/>
                <w:sz w:val="22"/>
              </w:rPr>
              <w:t>崧涟</w:t>
            </w:r>
            <w:proofErr w:type="gramEnd"/>
            <w:r w:rsidRPr="0098034F">
              <w:rPr>
                <w:rFonts w:ascii="宋体" w:eastAsia="宋体" w:hAnsi="宋体" w:cs="宋体" w:hint="eastAsia"/>
                <w:kern w:val="0"/>
                <w:sz w:val="22"/>
              </w:rPr>
              <w:t>二路（秀</w:t>
            </w:r>
            <w:proofErr w:type="gramStart"/>
            <w:r w:rsidRPr="0098034F">
              <w:rPr>
                <w:rFonts w:ascii="宋体" w:eastAsia="宋体" w:hAnsi="宋体" w:cs="宋体" w:hint="eastAsia"/>
                <w:kern w:val="0"/>
                <w:sz w:val="22"/>
              </w:rPr>
              <w:t>湄</w:t>
            </w:r>
            <w:proofErr w:type="gramEnd"/>
            <w:r w:rsidRPr="0098034F">
              <w:rPr>
                <w:rFonts w:ascii="宋体" w:eastAsia="宋体" w:hAnsi="宋体" w:cs="宋体" w:hint="eastAsia"/>
                <w:kern w:val="0"/>
                <w:sz w:val="22"/>
              </w:rPr>
              <w:t>路-南</w:t>
            </w:r>
            <w:proofErr w:type="gramStart"/>
            <w:r w:rsidRPr="0098034F">
              <w:rPr>
                <w:rFonts w:ascii="宋体" w:eastAsia="宋体" w:hAnsi="宋体" w:cs="宋体" w:hint="eastAsia"/>
                <w:kern w:val="0"/>
                <w:sz w:val="22"/>
              </w:rPr>
              <w:t>淀</w:t>
            </w:r>
            <w:proofErr w:type="gramEnd"/>
            <w:r w:rsidRPr="0098034F">
              <w:rPr>
                <w:rFonts w:ascii="宋体" w:eastAsia="宋体" w:hAnsi="宋体" w:cs="宋体" w:hint="eastAsia"/>
                <w:kern w:val="0"/>
                <w:sz w:val="22"/>
              </w:rPr>
              <w:t xml:space="preserve">浦河路） </w:t>
            </w:r>
          </w:p>
        </w:tc>
        <w:tc>
          <w:tcPr>
            <w:tcW w:w="1520" w:type="dxa"/>
            <w:tcBorders>
              <w:top w:val="nil"/>
              <w:left w:val="nil"/>
              <w:bottom w:val="single" w:sz="8" w:space="0" w:color="000000"/>
              <w:right w:val="single" w:sz="8" w:space="0" w:color="000000"/>
            </w:tcBorders>
            <w:shd w:val="clear" w:color="auto" w:fill="auto"/>
            <w:vAlign w:val="center"/>
          </w:tcPr>
          <w:p w14:paraId="53221E41"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0</w:t>
            </w:r>
          </w:p>
        </w:tc>
        <w:tc>
          <w:tcPr>
            <w:tcW w:w="1280" w:type="dxa"/>
            <w:tcBorders>
              <w:top w:val="nil"/>
              <w:left w:val="nil"/>
              <w:bottom w:val="single" w:sz="8" w:space="0" w:color="000000"/>
              <w:right w:val="single" w:sz="8" w:space="0" w:color="000000"/>
            </w:tcBorders>
            <w:shd w:val="clear" w:color="auto" w:fill="auto"/>
            <w:vAlign w:val="center"/>
          </w:tcPr>
          <w:p w14:paraId="5EEF931B"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280" w:type="dxa"/>
            <w:tcBorders>
              <w:top w:val="nil"/>
              <w:left w:val="nil"/>
              <w:bottom w:val="single" w:sz="8" w:space="0" w:color="000000"/>
              <w:right w:val="single" w:sz="8" w:space="0" w:color="000000"/>
            </w:tcBorders>
            <w:shd w:val="clear" w:color="auto" w:fill="auto"/>
            <w:vAlign w:val="center"/>
          </w:tcPr>
          <w:p w14:paraId="27EB5770"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60" w:type="dxa"/>
            <w:tcBorders>
              <w:top w:val="nil"/>
              <w:left w:val="nil"/>
              <w:bottom w:val="single" w:sz="8" w:space="0" w:color="000000"/>
              <w:right w:val="single" w:sz="8" w:space="0" w:color="000000"/>
            </w:tcBorders>
            <w:shd w:val="clear" w:color="auto" w:fill="auto"/>
            <w:vAlign w:val="center"/>
          </w:tcPr>
          <w:p w14:paraId="0A863B5B"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60" w:type="dxa"/>
            <w:tcBorders>
              <w:top w:val="nil"/>
              <w:left w:val="nil"/>
              <w:bottom w:val="single" w:sz="8" w:space="0" w:color="000000"/>
              <w:right w:val="single" w:sz="8" w:space="0" w:color="000000"/>
            </w:tcBorders>
            <w:shd w:val="clear" w:color="auto" w:fill="auto"/>
            <w:vAlign w:val="center"/>
          </w:tcPr>
          <w:p w14:paraId="5A9FD977"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109</w:t>
            </w:r>
          </w:p>
        </w:tc>
        <w:tc>
          <w:tcPr>
            <w:tcW w:w="4640" w:type="dxa"/>
            <w:tcBorders>
              <w:top w:val="nil"/>
              <w:left w:val="nil"/>
              <w:bottom w:val="single" w:sz="8" w:space="0" w:color="000000"/>
              <w:right w:val="single" w:sz="8" w:space="0" w:color="000000"/>
            </w:tcBorders>
            <w:shd w:val="clear" w:color="auto" w:fill="auto"/>
            <w:vAlign w:val="center"/>
          </w:tcPr>
          <w:p w14:paraId="4166880A" w14:textId="77777777" w:rsidR="00DF0B44" w:rsidRPr="0098034F" w:rsidRDefault="00FA24C5">
            <w:pPr>
              <w:widowControl/>
              <w:jc w:val="left"/>
              <w:rPr>
                <w:rFonts w:ascii="宋体" w:eastAsia="宋体" w:hAnsi="宋体" w:cs="宋体"/>
                <w:kern w:val="0"/>
                <w:sz w:val="22"/>
              </w:rPr>
            </w:pPr>
            <w:r w:rsidRPr="0098034F">
              <w:rPr>
                <w:rFonts w:ascii="宋体" w:eastAsia="宋体" w:hAnsi="宋体" w:cs="宋体" w:hint="eastAsia"/>
                <w:kern w:val="0"/>
                <w:sz w:val="22"/>
              </w:rPr>
              <w:t xml:space="preserve">朴树 109 株 </w:t>
            </w:r>
          </w:p>
        </w:tc>
        <w:tc>
          <w:tcPr>
            <w:tcW w:w="800" w:type="dxa"/>
            <w:tcBorders>
              <w:top w:val="nil"/>
              <w:left w:val="nil"/>
              <w:bottom w:val="single" w:sz="8" w:space="0" w:color="000000"/>
              <w:right w:val="single" w:sz="8" w:space="0" w:color="000000"/>
            </w:tcBorders>
            <w:shd w:val="clear" w:color="auto" w:fill="auto"/>
            <w:vAlign w:val="center"/>
          </w:tcPr>
          <w:p w14:paraId="157DD15C"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613B35C4" w14:textId="77777777">
        <w:trPr>
          <w:trHeight w:val="600"/>
        </w:trPr>
        <w:tc>
          <w:tcPr>
            <w:tcW w:w="2120" w:type="dxa"/>
            <w:tcBorders>
              <w:top w:val="nil"/>
              <w:left w:val="single" w:sz="8" w:space="0" w:color="000000"/>
              <w:bottom w:val="single" w:sz="8" w:space="0" w:color="000000"/>
              <w:right w:val="single" w:sz="8" w:space="0" w:color="000000"/>
            </w:tcBorders>
            <w:shd w:val="clear" w:color="auto" w:fill="auto"/>
            <w:vAlign w:val="center"/>
          </w:tcPr>
          <w:p w14:paraId="15FE7AB4" w14:textId="77777777" w:rsidR="00DF0B44" w:rsidRPr="0098034F" w:rsidRDefault="00FA24C5">
            <w:pPr>
              <w:widowControl/>
              <w:jc w:val="left"/>
              <w:rPr>
                <w:rFonts w:ascii="宋体" w:eastAsia="宋体" w:hAnsi="宋体" w:cs="宋体"/>
                <w:kern w:val="0"/>
                <w:sz w:val="22"/>
              </w:rPr>
            </w:pPr>
            <w:proofErr w:type="gramStart"/>
            <w:r w:rsidRPr="0098034F">
              <w:rPr>
                <w:rFonts w:ascii="宋体" w:eastAsia="宋体" w:hAnsi="宋体" w:cs="宋体" w:hint="eastAsia"/>
                <w:kern w:val="0"/>
                <w:sz w:val="22"/>
              </w:rPr>
              <w:t>秀沁路</w:t>
            </w:r>
            <w:proofErr w:type="gramEnd"/>
            <w:r w:rsidRPr="0098034F">
              <w:rPr>
                <w:rFonts w:ascii="宋体" w:eastAsia="宋体" w:hAnsi="宋体" w:cs="宋体" w:hint="eastAsia"/>
                <w:kern w:val="0"/>
                <w:sz w:val="22"/>
              </w:rPr>
              <w:t>（318 国道-</w:t>
            </w:r>
            <w:proofErr w:type="gramStart"/>
            <w:r w:rsidRPr="0098034F">
              <w:rPr>
                <w:rFonts w:ascii="宋体" w:eastAsia="宋体" w:hAnsi="宋体" w:cs="宋体" w:hint="eastAsia"/>
                <w:kern w:val="0"/>
                <w:sz w:val="22"/>
              </w:rPr>
              <w:t>崧涟</w:t>
            </w:r>
            <w:proofErr w:type="gramEnd"/>
            <w:r w:rsidRPr="0098034F">
              <w:rPr>
                <w:rFonts w:ascii="宋体" w:eastAsia="宋体" w:hAnsi="宋体" w:cs="宋体" w:hint="eastAsia"/>
                <w:kern w:val="0"/>
                <w:sz w:val="22"/>
              </w:rPr>
              <w:t xml:space="preserve">一路） </w:t>
            </w:r>
          </w:p>
        </w:tc>
        <w:tc>
          <w:tcPr>
            <w:tcW w:w="1520" w:type="dxa"/>
            <w:tcBorders>
              <w:top w:val="nil"/>
              <w:left w:val="nil"/>
              <w:bottom w:val="single" w:sz="8" w:space="0" w:color="000000"/>
              <w:right w:val="single" w:sz="8" w:space="0" w:color="000000"/>
            </w:tcBorders>
            <w:shd w:val="clear" w:color="auto" w:fill="auto"/>
            <w:vAlign w:val="center"/>
          </w:tcPr>
          <w:p w14:paraId="5EB5F5F3"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2152</w:t>
            </w:r>
          </w:p>
        </w:tc>
        <w:tc>
          <w:tcPr>
            <w:tcW w:w="1280" w:type="dxa"/>
            <w:tcBorders>
              <w:top w:val="nil"/>
              <w:left w:val="nil"/>
              <w:bottom w:val="single" w:sz="8" w:space="0" w:color="000000"/>
              <w:right w:val="single" w:sz="8" w:space="0" w:color="000000"/>
            </w:tcBorders>
            <w:shd w:val="clear" w:color="auto" w:fill="auto"/>
            <w:vAlign w:val="center"/>
          </w:tcPr>
          <w:p w14:paraId="05A94BB7"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280" w:type="dxa"/>
            <w:tcBorders>
              <w:top w:val="nil"/>
              <w:left w:val="nil"/>
              <w:bottom w:val="single" w:sz="8" w:space="0" w:color="000000"/>
              <w:right w:val="single" w:sz="8" w:space="0" w:color="000000"/>
            </w:tcBorders>
            <w:shd w:val="clear" w:color="auto" w:fill="auto"/>
            <w:vAlign w:val="center"/>
          </w:tcPr>
          <w:p w14:paraId="4ACA5630"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2152</w:t>
            </w:r>
          </w:p>
        </w:tc>
        <w:tc>
          <w:tcPr>
            <w:tcW w:w="1160" w:type="dxa"/>
            <w:tcBorders>
              <w:top w:val="nil"/>
              <w:left w:val="nil"/>
              <w:bottom w:val="single" w:sz="8" w:space="0" w:color="000000"/>
              <w:right w:val="single" w:sz="8" w:space="0" w:color="000000"/>
            </w:tcBorders>
            <w:shd w:val="clear" w:color="auto" w:fill="auto"/>
            <w:vAlign w:val="center"/>
          </w:tcPr>
          <w:p w14:paraId="4F595DCE"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60" w:type="dxa"/>
            <w:tcBorders>
              <w:top w:val="nil"/>
              <w:left w:val="nil"/>
              <w:bottom w:val="single" w:sz="8" w:space="0" w:color="000000"/>
              <w:right w:val="single" w:sz="8" w:space="0" w:color="000000"/>
            </w:tcBorders>
            <w:shd w:val="clear" w:color="auto" w:fill="auto"/>
            <w:vAlign w:val="center"/>
          </w:tcPr>
          <w:p w14:paraId="32709708"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389</w:t>
            </w:r>
          </w:p>
        </w:tc>
        <w:tc>
          <w:tcPr>
            <w:tcW w:w="4640" w:type="dxa"/>
            <w:tcBorders>
              <w:top w:val="nil"/>
              <w:left w:val="nil"/>
              <w:bottom w:val="single" w:sz="8" w:space="0" w:color="000000"/>
              <w:right w:val="single" w:sz="8" w:space="0" w:color="000000"/>
            </w:tcBorders>
            <w:shd w:val="clear" w:color="auto" w:fill="auto"/>
            <w:vAlign w:val="center"/>
          </w:tcPr>
          <w:p w14:paraId="245ED6AA" w14:textId="77777777" w:rsidR="00DF0B44" w:rsidRPr="0098034F" w:rsidRDefault="00FA24C5">
            <w:pPr>
              <w:widowControl/>
              <w:jc w:val="left"/>
              <w:rPr>
                <w:rFonts w:ascii="宋体" w:eastAsia="宋体" w:hAnsi="宋体" w:cs="宋体"/>
                <w:kern w:val="0"/>
                <w:sz w:val="22"/>
              </w:rPr>
            </w:pPr>
            <w:r w:rsidRPr="0098034F">
              <w:rPr>
                <w:rFonts w:ascii="宋体" w:eastAsia="宋体" w:hAnsi="宋体" w:cs="宋体" w:hint="eastAsia"/>
                <w:kern w:val="0"/>
                <w:sz w:val="22"/>
              </w:rPr>
              <w:t xml:space="preserve">香樟 389 株，红叶石楠 901 平方，金边黄杨 1251 平方 </w:t>
            </w:r>
          </w:p>
        </w:tc>
        <w:tc>
          <w:tcPr>
            <w:tcW w:w="800" w:type="dxa"/>
            <w:tcBorders>
              <w:top w:val="nil"/>
              <w:left w:val="nil"/>
              <w:bottom w:val="single" w:sz="8" w:space="0" w:color="000000"/>
              <w:right w:val="single" w:sz="8" w:space="0" w:color="000000"/>
            </w:tcBorders>
            <w:shd w:val="clear" w:color="auto" w:fill="auto"/>
            <w:vAlign w:val="center"/>
          </w:tcPr>
          <w:p w14:paraId="655DF98B"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6562229E" w14:textId="77777777">
        <w:trPr>
          <w:trHeight w:val="600"/>
        </w:trPr>
        <w:tc>
          <w:tcPr>
            <w:tcW w:w="2120" w:type="dxa"/>
            <w:tcBorders>
              <w:top w:val="nil"/>
              <w:left w:val="single" w:sz="8" w:space="0" w:color="000000"/>
              <w:bottom w:val="single" w:sz="8" w:space="0" w:color="000000"/>
              <w:right w:val="single" w:sz="8" w:space="0" w:color="000000"/>
            </w:tcBorders>
            <w:shd w:val="clear" w:color="auto" w:fill="auto"/>
            <w:vAlign w:val="center"/>
          </w:tcPr>
          <w:p w14:paraId="378A8C1A" w14:textId="77777777" w:rsidR="00DF0B44" w:rsidRPr="0098034F" w:rsidRDefault="00FA24C5">
            <w:pPr>
              <w:widowControl/>
              <w:jc w:val="left"/>
              <w:rPr>
                <w:rFonts w:ascii="宋体" w:eastAsia="宋体" w:hAnsi="宋体" w:cs="宋体"/>
                <w:kern w:val="0"/>
                <w:sz w:val="22"/>
              </w:rPr>
            </w:pPr>
            <w:r w:rsidRPr="0098034F">
              <w:rPr>
                <w:rFonts w:ascii="宋体" w:eastAsia="宋体" w:hAnsi="宋体" w:cs="宋体" w:hint="eastAsia"/>
                <w:kern w:val="0"/>
                <w:sz w:val="22"/>
              </w:rPr>
              <w:t>秀</w:t>
            </w:r>
            <w:proofErr w:type="gramStart"/>
            <w:r w:rsidRPr="0098034F">
              <w:rPr>
                <w:rFonts w:ascii="宋体" w:eastAsia="宋体" w:hAnsi="宋体" w:cs="宋体" w:hint="eastAsia"/>
                <w:kern w:val="0"/>
                <w:sz w:val="22"/>
              </w:rPr>
              <w:t>涓</w:t>
            </w:r>
            <w:proofErr w:type="gramEnd"/>
            <w:r w:rsidRPr="0098034F">
              <w:rPr>
                <w:rFonts w:ascii="宋体" w:eastAsia="宋体" w:hAnsi="宋体" w:cs="宋体" w:hint="eastAsia"/>
                <w:kern w:val="0"/>
                <w:sz w:val="22"/>
              </w:rPr>
              <w:t>路（</w:t>
            </w:r>
            <w:proofErr w:type="gramStart"/>
            <w:r w:rsidRPr="0098034F">
              <w:rPr>
                <w:rFonts w:ascii="宋体" w:eastAsia="宋体" w:hAnsi="宋体" w:cs="宋体" w:hint="eastAsia"/>
                <w:kern w:val="0"/>
                <w:sz w:val="22"/>
              </w:rPr>
              <w:t>崧潭路-崧涟</w:t>
            </w:r>
            <w:proofErr w:type="gramEnd"/>
            <w:r w:rsidRPr="0098034F">
              <w:rPr>
                <w:rFonts w:ascii="宋体" w:eastAsia="宋体" w:hAnsi="宋体" w:cs="宋体" w:hint="eastAsia"/>
                <w:kern w:val="0"/>
                <w:sz w:val="22"/>
              </w:rPr>
              <w:t xml:space="preserve">一路） </w:t>
            </w:r>
          </w:p>
        </w:tc>
        <w:tc>
          <w:tcPr>
            <w:tcW w:w="1520" w:type="dxa"/>
            <w:tcBorders>
              <w:top w:val="nil"/>
              <w:left w:val="nil"/>
              <w:bottom w:val="single" w:sz="8" w:space="0" w:color="000000"/>
              <w:right w:val="single" w:sz="8" w:space="0" w:color="000000"/>
            </w:tcBorders>
            <w:shd w:val="clear" w:color="auto" w:fill="auto"/>
            <w:vAlign w:val="center"/>
          </w:tcPr>
          <w:p w14:paraId="592D8A80"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0</w:t>
            </w:r>
          </w:p>
        </w:tc>
        <w:tc>
          <w:tcPr>
            <w:tcW w:w="1280" w:type="dxa"/>
            <w:tcBorders>
              <w:top w:val="nil"/>
              <w:left w:val="nil"/>
              <w:bottom w:val="single" w:sz="8" w:space="0" w:color="000000"/>
              <w:right w:val="single" w:sz="8" w:space="0" w:color="000000"/>
            </w:tcBorders>
            <w:shd w:val="clear" w:color="auto" w:fill="auto"/>
            <w:vAlign w:val="center"/>
          </w:tcPr>
          <w:p w14:paraId="43272E29"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280" w:type="dxa"/>
            <w:tcBorders>
              <w:top w:val="nil"/>
              <w:left w:val="nil"/>
              <w:bottom w:val="single" w:sz="8" w:space="0" w:color="000000"/>
              <w:right w:val="single" w:sz="8" w:space="0" w:color="000000"/>
            </w:tcBorders>
            <w:shd w:val="clear" w:color="auto" w:fill="auto"/>
            <w:vAlign w:val="center"/>
          </w:tcPr>
          <w:p w14:paraId="5122B6AE"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60" w:type="dxa"/>
            <w:tcBorders>
              <w:top w:val="nil"/>
              <w:left w:val="nil"/>
              <w:bottom w:val="single" w:sz="8" w:space="0" w:color="000000"/>
              <w:right w:val="single" w:sz="8" w:space="0" w:color="000000"/>
            </w:tcBorders>
            <w:shd w:val="clear" w:color="auto" w:fill="auto"/>
            <w:vAlign w:val="center"/>
          </w:tcPr>
          <w:p w14:paraId="3BC71E9B"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60" w:type="dxa"/>
            <w:tcBorders>
              <w:top w:val="nil"/>
              <w:left w:val="nil"/>
              <w:bottom w:val="single" w:sz="8" w:space="0" w:color="000000"/>
              <w:right w:val="single" w:sz="8" w:space="0" w:color="000000"/>
            </w:tcBorders>
            <w:shd w:val="clear" w:color="auto" w:fill="auto"/>
            <w:vAlign w:val="center"/>
          </w:tcPr>
          <w:p w14:paraId="60EE01A4"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220</w:t>
            </w:r>
          </w:p>
        </w:tc>
        <w:tc>
          <w:tcPr>
            <w:tcW w:w="4640" w:type="dxa"/>
            <w:tcBorders>
              <w:top w:val="nil"/>
              <w:left w:val="nil"/>
              <w:bottom w:val="single" w:sz="8" w:space="0" w:color="000000"/>
              <w:right w:val="single" w:sz="8" w:space="0" w:color="000000"/>
            </w:tcBorders>
            <w:shd w:val="clear" w:color="auto" w:fill="auto"/>
            <w:vAlign w:val="center"/>
          </w:tcPr>
          <w:p w14:paraId="25C1C88C" w14:textId="77777777" w:rsidR="00DF0B44" w:rsidRPr="0098034F" w:rsidRDefault="00FA24C5">
            <w:pPr>
              <w:widowControl/>
              <w:jc w:val="left"/>
              <w:rPr>
                <w:rFonts w:ascii="宋体" w:eastAsia="宋体" w:hAnsi="宋体" w:cs="宋体"/>
                <w:kern w:val="0"/>
                <w:sz w:val="22"/>
              </w:rPr>
            </w:pPr>
            <w:r w:rsidRPr="0098034F">
              <w:rPr>
                <w:rFonts w:ascii="宋体" w:eastAsia="宋体" w:hAnsi="宋体" w:cs="宋体" w:hint="eastAsia"/>
                <w:kern w:val="0"/>
                <w:sz w:val="22"/>
              </w:rPr>
              <w:t xml:space="preserve">朴树 220 株 </w:t>
            </w:r>
          </w:p>
        </w:tc>
        <w:tc>
          <w:tcPr>
            <w:tcW w:w="800" w:type="dxa"/>
            <w:tcBorders>
              <w:top w:val="nil"/>
              <w:left w:val="nil"/>
              <w:bottom w:val="single" w:sz="8" w:space="0" w:color="000000"/>
              <w:right w:val="single" w:sz="8" w:space="0" w:color="000000"/>
            </w:tcBorders>
            <w:shd w:val="clear" w:color="auto" w:fill="auto"/>
            <w:vAlign w:val="center"/>
          </w:tcPr>
          <w:p w14:paraId="16375FC7"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4DBD21A5" w14:textId="77777777">
        <w:trPr>
          <w:trHeight w:val="600"/>
        </w:trPr>
        <w:tc>
          <w:tcPr>
            <w:tcW w:w="2120" w:type="dxa"/>
            <w:vMerge w:val="restart"/>
            <w:tcBorders>
              <w:top w:val="nil"/>
              <w:left w:val="single" w:sz="8" w:space="0" w:color="000000"/>
              <w:bottom w:val="single" w:sz="8" w:space="0" w:color="000000"/>
              <w:right w:val="single" w:sz="8" w:space="0" w:color="000000"/>
            </w:tcBorders>
            <w:shd w:val="clear" w:color="auto" w:fill="auto"/>
            <w:vAlign w:val="center"/>
          </w:tcPr>
          <w:p w14:paraId="00D6F2A0" w14:textId="77777777" w:rsidR="00DF0B44" w:rsidRPr="0098034F" w:rsidRDefault="00FA24C5">
            <w:pPr>
              <w:widowControl/>
              <w:jc w:val="left"/>
              <w:rPr>
                <w:rFonts w:ascii="宋体" w:eastAsia="宋体" w:hAnsi="宋体" w:cs="宋体"/>
                <w:kern w:val="0"/>
                <w:sz w:val="22"/>
              </w:rPr>
            </w:pPr>
            <w:r w:rsidRPr="0098034F">
              <w:rPr>
                <w:rFonts w:ascii="宋体" w:eastAsia="宋体" w:hAnsi="宋体" w:cs="宋体" w:hint="eastAsia"/>
                <w:kern w:val="0"/>
                <w:sz w:val="22"/>
              </w:rPr>
              <w:t>青湖东路（318 国道-</w:t>
            </w:r>
            <w:proofErr w:type="gramStart"/>
            <w:r w:rsidRPr="0098034F">
              <w:rPr>
                <w:rFonts w:ascii="宋体" w:eastAsia="宋体" w:hAnsi="宋体" w:cs="宋体" w:hint="eastAsia"/>
                <w:kern w:val="0"/>
                <w:sz w:val="22"/>
              </w:rPr>
              <w:t>崧</w:t>
            </w:r>
            <w:proofErr w:type="gramEnd"/>
            <w:r w:rsidRPr="0098034F">
              <w:rPr>
                <w:rFonts w:ascii="宋体" w:eastAsia="宋体" w:hAnsi="宋体" w:cs="宋体" w:hint="eastAsia"/>
                <w:kern w:val="0"/>
                <w:sz w:val="22"/>
              </w:rPr>
              <w:t xml:space="preserve">浪路） </w:t>
            </w:r>
          </w:p>
        </w:tc>
        <w:tc>
          <w:tcPr>
            <w:tcW w:w="1520" w:type="dxa"/>
            <w:vMerge w:val="restart"/>
            <w:tcBorders>
              <w:top w:val="nil"/>
              <w:left w:val="single" w:sz="8" w:space="0" w:color="000000"/>
              <w:bottom w:val="single" w:sz="8" w:space="0" w:color="000000"/>
              <w:right w:val="single" w:sz="8" w:space="0" w:color="000000"/>
            </w:tcBorders>
            <w:shd w:val="clear" w:color="auto" w:fill="auto"/>
            <w:vAlign w:val="center"/>
          </w:tcPr>
          <w:p w14:paraId="512694D4"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3660</w:t>
            </w:r>
          </w:p>
        </w:tc>
        <w:tc>
          <w:tcPr>
            <w:tcW w:w="1280" w:type="dxa"/>
            <w:vMerge w:val="restart"/>
            <w:tcBorders>
              <w:top w:val="nil"/>
              <w:left w:val="single" w:sz="8" w:space="0" w:color="000000"/>
              <w:bottom w:val="single" w:sz="8" w:space="0" w:color="000000"/>
              <w:right w:val="single" w:sz="8" w:space="0" w:color="000000"/>
            </w:tcBorders>
            <w:shd w:val="clear" w:color="auto" w:fill="auto"/>
            <w:vAlign w:val="center"/>
          </w:tcPr>
          <w:p w14:paraId="50286567"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280" w:type="dxa"/>
            <w:vMerge w:val="restart"/>
            <w:tcBorders>
              <w:top w:val="nil"/>
              <w:left w:val="single" w:sz="8" w:space="0" w:color="000000"/>
              <w:bottom w:val="single" w:sz="8" w:space="0" w:color="000000"/>
              <w:right w:val="single" w:sz="8" w:space="0" w:color="000000"/>
            </w:tcBorders>
            <w:shd w:val="clear" w:color="auto" w:fill="auto"/>
            <w:vAlign w:val="center"/>
          </w:tcPr>
          <w:p w14:paraId="38C7044C"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3660</w:t>
            </w:r>
          </w:p>
        </w:tc>
        <w:tc>
          <w:tcPr>
            <w:tcW w:w="1160" w:type="dxa"/>
            <w:vMerge w:val="restart"/>
            <w:tcBorders>
              <w:top w:val="nil"/>
              <w:left w:val="single" w:sz="8" w:space="0" w:color="000000"/>
              <w:bottom w:val="single" w:sz="8" w:space="0" w:color="000000"/>
              <w:right w:val="single" w:sz="8" w:space="0" w:color="000000"/>
            </w:tcBorders>
            <w:shd w:val="clear" w:color="auto" w:fill="auto"/>
            <w:vAlign w:val="center"/>
          </w:tcPr>
          <w:p w14:paraId="45FCB652"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60" w:type="dxa"/>
            <w:vMerge w:val="restart"/>
            <w:tcBorders>
              <w:top w:val="nil"/>
              <w:left w:val="single" w:sz="8" w:space="0" w:color="000000"/>
              <w:bottom w:val="single" w:sz="8" w:space="0" w:color="000000"/>
              <w:right w:val="single" w:sz="8" w:space="0" w:color="000000"/>
            </w:tcBorders>
            <w:shd w:val="clear" w:color="auto" w:fill="auto"/>
            <w:vAlign w:val="center"/>
          </w:tcPr>
          <w:p w14:paraId="0AEB320C"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347</w:t>
            </w:r>
          </w:p>
        </w:tc>
        <w:tc>
          <w:tcPr>
            <w:tcW w:w="4640" w:type="dxa"/>
            <w:tcBorders>
              <w:top w:val="nil"/>
              <w:left w:val="nil"/>
              <w:bottom w:val="single" w:sz="8" w:space="0" w:color="000000"/>
              <w:right w:val="single" w:sz="8" w:space="0" w:color="000000"/>
            </w:tcBorders>
            <w:shd w:val="clear" w:color="auto" w:fill="auto"/>
            <w:vAlign w:val="center"/>
          </w:tcPr>
          <w:p w14:paraId="7BEBAA0E" w14:textId="77777777" w:rsidR="00DF0B44" w:rsidRPr="0098034F" w:rsidRDefault="00FA24C5">
            <w:pPr>
              <w:widowControl/>
              <w:jc w:val="left"/>
              <w:rPr>
                <w:rFonts w:ascii="宋体" w:eastAsia="宋体" w:hAnsi="宋体" w:cs="宋体"/>
                <w:kern w:val="0"/>
                <w:sz w:val="22"/>
              </w:rPr>
            </w:pPr>
            <w:r w:rsidRPr="0098034F">
              <w:rPr>
                <w:rFonts w:ascii="宋体" w:eastAsia="宋体" w:hAnsi="宋体" w:cs="宋体" w:hint="eastAsia"/>
                <w:kern w:val="0"/>
                <w:sz w:val="22"/>
              </w:rPr>
              <w:t>行道树：悬铃木 182 株，香樟</w:t>
            </w:r>
          </w:p>
        </w:tc>
        <w:tc>
          <w:tcPr>
            <w:tcW w:w="800" w:type="dxa"/>
            <w:vMerge w:val="restart"/>
            <w:tcBorders>
              <w:top w:val="nil"/>
              <w:left w:val="single" w:sz="8" w:space="0" w:color="000000"/>
              <w:bottom w:val="single" w:sz="8" w:space="0" w:color="000000"/>
              <w:right w:val="single" w:sz="8" w:space="0" w:color="000000"/>
            </w:tcBorders>
            <w:shd w:val="clear" w:color="auto" w:fill="auto"/>
            <w:vAlign w:val="center"/>
          </w:tcPr>
          <w:p w14:paraId="1AE7E807"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3F297211" w14:textId="77777777">
        <w:trPr>
          <w:trHeight w:val="600"/>
        </w:trPr>
        <w:tc>
          <w:tcPr>
            <w:tcW w:w="2120" w:type="dxa"/>
            <w:vMerge/>
            <w:tcBorders>
              <w:top w:val="nil"/>
              <w:left w:val="single" w:sz="8" w:space="0" w:color="000000"/>
              <w:bottom w:val="single" w:sz="8" w:space="0" w:color="000000"/>
              <w:right w:val="single" w:sz="8" w:space="0" w:color="000000"/>
            </w:tcBorders>
            <w:vAlign w:val="center"/>
          </w:tcPr>
          <w:p w14:paraId="6BC08D42" w14:textId="77777777" w:rsidR="00DF0B44" w:rsidRPr="0098034F" w:rsidRDefault="00DF0B44">
            <w:pPr>
              <w:widowControl/>
              <w:jc w:val="left"/>
              <w:rPr>
                <w:rFonts w:ascii="宋体" w:eastAsia="宋体" w:hAnsi="宋体" w:cs="宋体"/>
                <w:kern w:val="0"/>
                <w:sz w:val="22"/>
              </w:rPr>
            </w:pPr>
          </w:p>
        </w:tc>
        <w:tc>
          <w:tcPr>
            <w:tcW w:w="1520" w:type="dxa"/>
            <w:vMerge/>
            <w:tcBorders>
              <w:top w:val="nil"/>
              <w:left w:val="single" w:sz="8" w:space="0" w:color="000000"/>
              <w:bottom w:val="single" w:sz="8" w:space="0" w:color="000000"/>
              <w:right w:val="single" w:sz="8" w:space="0" w:color="000000"/>
            </w:tcBorders>
            <w:vAlign w:val="center"/>
          </w:tcPr>
          <w:p w14:paraId="54F80068" w14:textId="77777777" w:rsidR="00DF0B44" w:rsidRPr="0098034F" w:rsidRDefault="00DF0B44">
            <w:pPr>
              <w:widowControl/>
              <w:jc w:val="left"/>
              <w:rPr>
                <w:rFonts w:ascii="宋体" w:eastAsia="宋体" w:hAnsi="宋体" w:cs="宋体"/>
                <w:kern w:val="0"/>
                <w:sz w:val="22"/>
              </w:rPr>
            </w:pPr>
          </w:p>
        </w:tc>
        <w:tc>
          <w:tcPr>
            <w:tcW w:w="1280" w:type="dxa"/>
            <w:vMerge/>
            <w:tcBorders>
              <w:top w:val="nil"/>
              <w:left w:val="single" w:sz="8" w:space="0" w:color="000000"/>
              <w:bottom w:val="single" w:sz="8" w:space="0" w:color="000000"/>
              <w:right w:val="single" w:sz="8" w:space="0" w:color="000000"/>
            </w:tcBorders>
            <w:vAlign w:val="center"/>
          </w:tcPr>
          <w:p w14:paraId="4934711E" w14:textId="77777777" w:rsidR="00DF0B44" w:rsidRPr="0098034F" w:rsidRDefault="00DF0B44">
            <w:pPr>
              <w:widowControl/>
              <w:jc w:val="left"/>
              <w:rPr>
                <w:rFonts w:ascii="宋体" w:eastAsia="宋体" w:hAnsi="宋体" w:cs="宋体"/>
                <w:kern w:val="0"/>
                <w:sz w:val="22"/>
              </w:rPr>
            </w:pPr>
          </w:p>
        </w:tc>
        <w:tc>
          <w:tcPr>
            <w:tcW w:w="1280" w:type="dxa"/>
            <w:vMerge/>
            <w:tcBorders>
              <w:top w:val="nil"/>
              <w:left w:val="single" w:sz="8" w:space="0" w:color="000000"/>
              <w:bottom w:val="single" w:sz="8" w:space="0" w:color="000000"/>
              <w:right w:val="single" w:sz="8" w:space="0" w:color="000000"/>
            </w:tcBorders>
            <w:vAlign w:val="center"/>
          </w:tcPr>
          <w:p w14:paraId="7BE475D8" w14:textId="77777777" w:rsidR="00DF0B44" w:rsidRPr="0098034F" w:rsidRDefault="00DF0B44">
            <w:pPr>
              <w:widowControl/>
              <w:jc w:val="left"/>
              <w:rPr>
                <w:rFonts w:ascii="宋体" w:eastAsia="宋体" w:hAnsi="宋体" w:cs="宋体"/>
                <w:kern w:val="0"/>
                <w:sz w:val="22"/>
              </w:rPr>
            </w:pPr>
          </w:p>
        </w:tc>
        <w:tc>
          <w:tcPr>
            <w:tcW w:w="1160" w:type="dxa"/>
            <w:vMerge/>
            <w:tcBorders>
              <w:top w:val="nil"/>
              <w:left w:val="single" w:sz="8" w:space="0" w:color="000000"/>
              <w:bottom w:val="single" w:sz="8" w:space="0" w:color="000000"/>
              <w:right w:val="single" w:sz="8" w:space="0" w:color="000000"/>
            </w:tcBorders>
            <w:vAlign w:val="center"/>
          </w:tcPr>
          <w:p w14:paraId="0689D988" w14:textId="77777777" w:rsidR="00DF0B44" w:rsidRPr="0098034F" w:rsidRDefault="00DF0B44">
            <w:pPr>
              <w:widowControl/>
              <w:jc w:val="left"/>
              <w:rPr>
                <w:rFonts w:ascii="宋体" w:eastAsia="宋体" w:hAnsi="宋体" w:cs="宋体"/>
                <w:kern w:val="0"/>
                <w:sz w:val="22"/>
              </w:rPr>
            </w:pPr>
          </w:p>
        </w:tc>
        <w:tc>
          <w:tcPr>
            <w:tcW w:w="1160" w:type="dxa"/>
            <w:vMerge/>
            <w:tcBorders>
              <w:top w:val="nil"/>
              <w:left w:val="single" w:sz="8" w:space="0" w:color="000000"/>
              <w:bottom w:val="single" w:sz="8" w:space="0" w:color="000000"/>
              <w:right w:val="single" w:sz="8" w:space="0" w:color="000000"/>
            </w:tcBorders>
            <w:vAlign w:val="center"/>
          </w:tcPr>
          <w:p w14:paraId="716AE5D5" w14:textId="77777777" w:rsidR="00DF0B44" w:rsidRPr="0098034F" w:rsidRDefault="00DF0B44">
            <w:pPr>
              <w:widowControl/>
              <w:jc w:val="left"/>
              <w:rPr>
                <w:rFonts w:ascii="宋体" w:eastAsia="宋体" w:hAnsi="宋体" w:cs="宋体"/>
                <w:kern w:val="0"/>
                <w:sz w:val="22"/>
              </w:rPr>
            </w:pPr>
          </w:p>
        </w:tc>
        <w:tc>
          <w:tcPr>
            <w:tcW w:w="4640" w:type="dxa"/>
            <w:tcBorders>
              <w:top w:val="nil"/>
              <w:left w:val="nil"/>
              <w:bottom w:val="single" w:sz="8" w:space="0" w:color="000000"/>
              <w:right w:val="single" w:sz="8" w:space="0" w:color="000000"/>
            </w:tcBorders>
            <w:shd w:val="clear" w:color="auto" w:fill="auto"/>
            <w:vAlign w:val="center"/>
          </w:tcPr>
          <w:p w14:paraId="2D001BC2" w14:textId="77777777" w:rsidR="00DF0B44" w:rsidRPr="0098034F" w:rsidRDefault="00FA24C5">
            <w:pPr>
              <w:widowControl/>
              <w:jc w:val="left"/>
              <w:rPr>
                <w:rFonts w:ascii="宋体" w:eastAsia="宋体" w:hAnsi="宋体" w:cs="宋体"/>
                <w:kern w:val="0"/>
                <w:sz w:val="22"/>
              </w:rPr>
            </w:pPr>
            <w:r w:rsidRPr="0098034F">
              <w:rPr>
                <w:rFonts w:ascii="宋体" w:eastAsia="宋体" w:hAnsi="宋体" w:cs="宋体" w:hint="eastAsia"/>
                <w:kern w:val="0"/>
                <w:sz w:val="22"/>
              </w:rPr>
              <w:t xml:space="preserve">165 株，绿化：3660 平方 </w:t>
            </w:r>
          </w:p>
        </w:tc>
        <w:tc>
          <w:tcPr>
            <w:tcW w:w="800" w:type="dxa"/>
            <w:vMerge/>
            <w:tcBorders>
              <w:top w:val="nil"/>
              <w:left w:val="single" w:sz="8" w:space="0" w:color="000000"/>
              <w:bottom w:val="single" w:sz="8" w:space="0" w:color="000000"/>
              <w:right w:val="single" w:sz="8" w:space="0" w:color="000000"/>
            </w:tcBorders>
            <w:vAlign w:val="center"/>
          </w:tcPr>
          <w:p w14:paraId="7835B338" w14:textId="77777777" w:rsidR="00DF0B44" w:rsidRPr="0098034F" w:rsidRDefault="00DF0B44">
            <w:pPr>
              <w:widowControl/>
              <w:jc w:val="left"/>
              <w:rPr>
                <w:rFonts w:ascii="宋体" w:eastAsia="宋体" w:hAnsi="宋体" w:cs="宋体"/>
                <w:kern w:val="0"/>
                <w:sz w:val="22"/>
              </w:rPr>
            </w:pPr>
          </w:p>
        </w:tc>
      </w:tr>
      <w:tr w:rsidR="0098034F" w:rsidRPr="0098034F" w14:paraId="3A0983F9" w14:textId="77777777">
        <w:trPr>
          <w:trHeight w:val="600"/>
        </w:trPr>
        <w:tc>
          <w:tcPr>
            <w:tcW w:w="2120" w:type="dxa"/>
            <w:tcBorders>
              <w:top w:val="nil"/>
              <w:left w:val="single" w:sz="8" w:space="0" w:color="000000"/>
              <w:bottom w:val="single" w:sz="8" w:space="0" w:color="000000"/>
              <w:right w:val="single" w:sz="8" w:space="0" w:color="000000"/>
            </w:tcBorders>
            <w:shd w:val="clear" w:color="auto" w:fill="auto"/>
            <w:vAlign w:val="center"/>
          </w:tcPr>
          <w:p w14:paraId="3409C06E" w14:textId="77777777" w:rsidR="00DF0B44" w:rsidRPr="0098034F" w:rsidRDefault="00FA24C5">
            <w:pPr>
              <w:widowControl/>
              <w:jc w:val="left"/>
              <w:rPr>
                <w:rFonts w:ascii="宋体" w:eastAsia="宋体" w:hAnsi="宋体" w:cs="宋体"/>
                <w:kern w:val="0"/>
                <w:sz w:val="22"/>
              </w:rPr>
            </w:pPr>
            <w:proofErr w:type="gramStart"/>
            <w:r w:rsidRPr="0098034F">
              <w:rPr>
                <w:rFonts w:ascii="宋体" w:eastAsia="宋体" w:hAnsi="宋体" w:cs="宋体" w:hint="eastAsia"/>
                <w:kern w:val="0"/>
                <w:sz w:val="22"/>
              </w:rPr>
              <w:t>崧淀</w:t>
            </w:r>
            <w:proofErr w:type="gramEnd"/>
            <w:r w:rsidRPr="0098034F">
              <w:rPr>
                <w:rFonts w:ascii="宋体" w:eastAsia="宋体" w:hAnsi="宋体" w:cs="宋体" w:hint="eastAsia"/>
                <w:kern w:val="0"/>
                <w:sz w:val="22"/>
              </w:rPr>
              <w:t>一路（北</w:t>
            </w:r>
            <w:proofErr w:type="gramStart"/>
            <w:r w:rsidRPr="0098034F">
              <w:rPr>
                <w:rFonts w:ascii="宋体" w:eastAsia="宋体" w:hAnsi="宋体" w:cs="宋体" w:hint="eastAsia"/>
                <w:kern w:val="0"/>
                <w:sz w:val="22"/>
              </w:rPr>
              <w:t>淀</w:t>
            </w:r>
            <w:proofErr w:type="gramEnd"/>
            <w:r w:rsidRPr="0098034F">
              <w:rPr>
                <w:rFonts w:ascii="宋体" w:eastAsia="宋体" w:hAnsi="宋体" w:cs="宋体" w:hint="eastAsia"/>
                <w:kern w:val="0"/>
                <w:sz w:val="22"/>
              </w:rPr>
              <w:t xml:space="preserve">浦河路-青湖东路） </w:t>
            </w:r>
          </w:p>
        </w:tc>
        <w:tc>
          <w:tcPr>
            <w:tcW w:w="1520" w:type="dxa"/>
            <w:tcBorders>
              <w:top w:val="nil"/>
              <w:left w:val="nil"/>
              <w:bottom w:val="single" w:sz="8" w:space="0" w:color="000000"/>
              <w:right w:val="single" w:sz="8" w:space="0" w:color="000000"/>
            </w:tcBorders>
            <w:shd w:val="clear" w:color="auto" w:fill="auto"/>
            <w:vAlign w:val="center"/>
          </w:tcPr>
          <w:p w14:paraId="75281606"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0</w:t>
            </w:r>
          </w:p>
        </w:tc>
        <w:tc>
          <w:tcPr>
            <w:tcW w:w="1280" w:type="dxa"/>
            <w:tcBorders>
              <w:top w:val="nil"/>
              <w:left w:val="nil"/>
              <w:bottom w:val="single" w:sz="8" w:space="0" w:color="000000"/>
              <w:right w:val="single" w:sz="8" w:space="0" w:color="000000"/>
            </w:tcBorders>
            <w:shd w:val="clear" w:color="auto" w:fill="auto"/>
            <w:vAlign w:val="center"/>
          </w:tcPr>
          <w:p w14:paraId="1DE1CAC2"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280" w:type="dxa"/>
            <w:tcBorders>
              <w:top w:val="nil"/>
              <w:left w:val="nil"/>
              <w:bottom w:val="single" w:sz="8" w:space="0" w:color="000000"/>
              <w:right w:val="single" w:sz="8" w:space="0" w:color="000000"/>
            </w:tcBorders>
            <w:shd w:val="clear" w:color="auto" w:fill="auto"/>
            <w:vAlign w:val="center"/>
          </w:tcPr>
          <w:p w14:paraId="7A2C4193"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60" w:type="dxa"/>
            <w:tcBorders>
              <w:top w:val="nil"/>
              <w:left w:val="nil"/>
              <w:bottom w:val="single" w:sz="8" w:space="0" w:color="000000"/>
              <w:right w:val="single" w:sz="8" w:space="0" w:color="000000"/>
            </w:tcBorders>
            <w:shd w:val="clear" w:color="auto" w:fill="auto"/>
            <w:vAlign w:val="center"/>
          </w:tcPr>
          <w:p w14:paraId="0EDCA116"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60" w:type="dxa"/>
            <w:tcBorders>
              <w:top w:val="nil"/>
              <w:left w:val="nil"/>
              <w:bottom w:val="single" w:sz="8" w:space="0" w:color="000000"/>
              <w:right w:val="single" w:sz="8" w:space="0" w:color="000000"/>
            </w:tcBorders>
            <w:shd w:val="clear" w:color="auto" w:fill="auto"/>
            <w:vAlign w:val="center"/>
          </w:tcPr>
          <w:p w14:paraId="411C860F"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64</w:t>
            </w:r>
          </w:p>
        </w:tc>
        <w:tc>
          <w:tcPr>
            <w:tcW w:w="4640" w:type="dxa"/>
            <w:tcBorders>
              <w:top w:val="nil"/>
              <w:left w:val="nil"/>
              <w:bottom w:val="single" w:sz="8" w:space="0" w:color="000000"/>
              <w:right w:val="single" w:sz="8" w:space="0" w:color="000000"/>
            </w:tcBorders>
            <w:shd w:val="clear" w:color="auto" w:fill="auto"/>
            <w:vAlign w:val="center"/>
          </w:tcPr>
          <w:p w14:paraId="7E4FC8B5" w14:textId="77777777" w:rsidR="00DF0B44" w:rsidRPr="0098034F" w:rsidRDefault="00FA24C5">
            <w:pPr>
              <w:widowControl/>
              <w:jc w:val="left"/>
              <w:rPr>
                <w:rFonts w:ascii="宋体" w:eastAsia="宋体" w:hAnsi="宋体" w:cs="宋体"/>
                <w:kern w:val="0"/>
                <w:sz w:val="22"/>
              </w:rPr>
            </w:pPr>
            <w:r w:rsidRPr="0098034F">
              <w:rPr>
                <w:rFonts w:ascii="宋体" w:eastAsia="宋体" w:hAnsi="宋体" w:cs="宋体" w:hint="eastAsia"/>
                <w:kern w:val="0"/>
                <w:sz w:val="22"/>
              </w:rPr>
              <w:t xml:space="preserve">行道树：栾树 64 株 </w:t>
            </w:r>
          </w:p>
        </w:tc>
        <w:tc>
          <w:tcPr>
            <w:tcW w:w="800" w:type="dxa"/>
            <w:tcBorders>
              <w:top w:val="nil"/>
              <w:left w:val="nil"/>
              <w:bottom w:val="single" w:sz="8" w:space="0" w:color="000000"/>
              <w:right w:val="single" w:sz="8" w:space="0" w:color="000000"/>
            </w:tcBorders>
            <w:shd w:val="clear" w:color="auto" w:fill="auto"/>
            <w:vAlign w:val="center"/>
          </w:tcPr>
          <w:p w14:paraId="55D3D119"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461A148D" w14:textId="77777777">
        <w:trPr>
          <w:trHeight w:val="600"/>
        </w:trPr>
        <w:tc>
          <w:tcPr>
            <w:tcW w:w="2120" w:type="dxa"/>
            <w:tcBorders>
              <w:top w:val="nil"/>
              <w:left w:val="single" w:sz="8" w:space="0" w:color="000000"/>
              <w:bottom w:val="single" w:sz="8" w:space="0" w:color="000000"/>
              <w:right w:val="single" w:sz="8" w:space="0" w:color="000000"/>
            </w:tcBorders>
            <w:shd w:val="clear" w:color="auto" w:fill="auto"/>
            <w:vAlign w:val="center"/>
          </w:tcPr>
          <w:p w14:paraId="1A18C3C5" w14:textId="77777777" w:rsidR="00DF0B44" w:rsidRPr="0098034F" w:rsidRDefault="00FA24C5">
            <w:pPr>
              <w:widowControl/>
              <w:jc w:val="left"/>
              <w:rPr>
                <w:rFonts w:ascii="宋体" w:eastAsia="宋体" w:hAnsi="宋体" w:cs="宋体"/>
                <w:kern w:val="0"/>
                <w:sz w:val="22"/>
              </w:rPr>
            </w:pPr>
            <w:proofErr w:type="gramStart"/>
            <w:r w:rsidRPr="0098034F">
              <w:rPr>
                <w:rFonts w:ascii="宋体" w:eastAsia="宋体" w:hAnsi="宋体" w:cs="宋体" w:hint="eastAsia"/>
                <w:kern w:val="0"/>
                <w:sz w:val="22"/>
              </w:rPr>
              <w:t>崧淀</w:t>
            </w:r>
            <w:proofErr w:type="gramEnd"/>
            <w:r w:rsidRPr="0098034F">
              <w:rPr>
                <w:rFonts w:ascii="宋体" w:eastAsia="宋体" w:hAnsi="宋体" w:cs="宋体" w:hint="eastAsia"/>
                <w:kern w:val="0"/>
                <w:sz w:val="22"/>
              </w:rPr>
              <w:t>二路（北</w:t>
            </w:r>
            <w:proofErr w:type="gramStart"/>
            <w:r w:rsidRPr="0098034F">
              <w:rPr>
                <w:rFonts w:ascii="宋体" w:eastAsia="宋体" w:hAnsi="宋体" w:cs="宋体" w:hint="eastAsia"/>
                <w:kern w:val="0"/>
                <w:sz w:val="22"/>
              </w:rPr>
              <w:t>淀</w:t>
            </w:r>
            <w:proofErr w:type="gramEnd"/>
            <w:r w:rsidRPr="0098034F">
              <w:rPr>
                <w:rFonts w:ascii="宋体" w:eastAsia="宋体" w:hAnsi="宋体" w:cs="宋体" w:hint="eastAsia"/>
                <w:kern w:val="0"/>
                <w:sz w:val="22"/>
              </w:rPr>
              <w:t xml:space="preserve">浦河路-秀泉路） </w:t>
            </w:r>
          </w:p>
        </w:tc>
        <w:tc>
          <w:tcPr>
            <w:tcW w:w="1520" w:type="dxa"/>
            <w:tcBorders>
              <w:top w:val="nil"/>
              <w:left w:val="nil"/>
              <w:bottom w:val="single" w:sz="8" w:space="0" w:color="000000"/>
              <w:right w:val="single" w:sz="8" w:space="0" w:color="000000"/>
            </w:tcBorders>
            <w:shd w:val="clear" w:color="auto" w:fill="auto"/>
            <w:vAlign w:val="center"/>
          </w:tcPr>
          <w:p w14:paraId="431B2E03"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0</w:t>
            </w:r>
          </w:p>
        </w:tc>
        <w:tc>
          <w:tcPr>
            <w:tcW w:w="1280" w:type="dxa"/>
            <w:tcBorders>
              <w:top w:val="nil"/>
              <w:left w:val="nil"/>
              <w:bottom w:val="single" w:sz="8" w:space="0" w:color="000000"/>
              <w:right w:val="single" w:sz="8" w:space="0" w:color="000000"/>
            </w:tcBorders>
            <w:shd w:val="clear" w:color="auto" w:fill="auto"/>
            <w:vAlign w:val="center"/>
          </w:tcPr>
          <w:p w14:paraId="04C113F1"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280" w:type="dxa"/>
            <w:tcBorders>
              <w:top w:val="nil"/>
              <w:left w:val="nil"/>
              <w:bottom w:val="single" w:sz="8" w:space="0" w:color="000000"/>
              <w:right w:val="single" w:sz="8" w:space="0" w:color="000000"/>
            </w:tcBorders>
            <w:shd w:val="clear" w:color="auto" w:fill="auto"/>
            <w:vAlign w:val="center"/>
          </w:tcPr>
          <w:p w14:paraId="7E26B8C6"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60" w:type="dxa"/>
            <w:tcBorders>
              <w:top w:val="nil"/>
              <w:left w:val="nil"/>
              <w:bottom w:val="single" w:sz="8" w:space="0" w:color="000000"/>
              <w:right w:val="single" w:sz="8" w:space="0" w:color="000000"/>
            </w:tcBorders>
            <w:shd w:val="clear" w:color="auto" w:fill="auto"/>
            <w:vAlign w:val="center"/>
          </w:tcPr>
          <w:p w14:paraId="2E8B74EC"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60" w:type="dxa"/>
            <w:tcBorders>
              <w:top w:val="nil"/>
              <w:left w:val="nil"/>
              <w:bottom w:val="single" w:sz="8" w:space="0" w:color="000000"/>
              <w:right w:val="single" w:sz="8" w:space="0" w:color="000000"/>
            </w:tcBorders>
            <w:shd w:val="clear" w:color="auto" w:fill="auto"/>
            <w:vAlign w:val="center"/>
          </w:tcPr>
          <w:p w14:paraId="37115847"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136</w:t>
            </w:r>
          </w:p>
        </w:tc>
        <w:tc>
          <w:tcPr>
            <w:tcW w:w="4640" w:type="dxa"/>
            <w:tcBorders>
              <w:top w:val="nil"/>
              <w:left w:val="nil"/>
              <w:bottom w:val="single" w:sz="8" w:space="0" w:color="000000"/>
              <w:right w:val="single" w:sz="8" w:space="0" w:color="000000"/>
            </w:tcBorders>
            <w:shd w:val="clear" w:color="auto" w:fill="auto"/>
            <w:vAlign w:val="center"/>
          </w:tcPr>
          <w:p w14:paraId="2F746DC4" w14:textId="77777777" w:rsidR="00DF0B44" w:rsidRPr="0098034F" w:rsidRDefault="00FA24C5">
            <w:pPr>
              <w:widowControl/>
              <w:jc w:val="left"/>
              <w:rPr>
                <w:rFonts w:ascii="宋体" w:eastAsia="宋体" w:hAnsi="宋体" w:cs="宋体"/>
                <w:kern w:val="0"/>
                <w:sz w:val="22"/>
              </w:rPr>
            </w:pPr>
            <w:r w:rsidRPr="0098034F">
              <w:rPr>
                <w:rFonts w:ascii="宋体" w:eastAsia="宋体" w:hAnsi="宋体" w:cs="宋体" w:hint="eastAsia"/>
                <w:kern w:val="0"/>
                <w:sz w:val="22"/>
              </w:rPr>
              <w:t xml:space="preserve">行道树：栾树 136 株 </w:t>
            </w:r>
          </w:p>
        </w:tc>
        <w:tc>
          <w:tcPr>
            <w:tcW w:w="800" w:type="dxa"/>
            <w:tcBorders>
              <w:top w:val="nil"/>
              <w:left w:val="nil"/>
              <w:bottom w:val="single" w:sz="8" w:space="0" w:color="000000"/>
              <w:right w:val="single" w:sz="8" w:space="0" w:color="000000"/>
            </w:tcBorders>
            <w:shd w:val="clear" w:color="auto" w:fill="auto"/>
            <w:vAlign w:val="center"/>
          </w:tcPr>
          <w:p w14:paraId="20A3C71B"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6E9D9FC2" w14:textId="77777777">
        <w:trPr>
          <w:trHeight w:val="600"/>
        </w:trPr>
        <w:tc>
          <w:tcPr>
            <w:tcW w:w="2120" w:type="dxa"/>
            <w:tcBorders>
              <w:top w:val="nil"/>
              <w:left w:val="single" w:sz="8" w:space="0" w:color="000000"/>
              <w:bottom w:val="single" w:sz="8" w:space="0" w:color="000000"/>
              <w:right w:val="single" w:sz="8" w:space="0" w:color="000000"/>
            </w:tcBorders>
            <w:shd w:val="clear" w:color="auto" w:fill="auto"/>
            <w:vAlign w:val="center"/>
          </w:tcPr>
          <w:p w14:paraId="71933279" w14:textId="77777777" w:rsidR="00DF0B44" w:rsidRPr="0098034F" w:rsidRDefault="00FA24C5">
            <w:pPr>
              <w:widowControl/>
              <w:jc w:val="left"/>
              <w:rPr>
                <w:rFonts w:ascii="宋体" w:eastAsia="宋体" w:hAnsi="宋体" w:cs="宋体"/>
                <w:kern w:val="0"/>
                <w:sz w:val="22"/>
              </w:rPr>
            </w:pPr>
            <w:proofErr w:type="gramStart"/>
            <w:r w:rsidRPr="0098034F">
              <w:rPr>
                <w:rFonts w:ascii="宋体" w:eastAsia="宋体" w:hAnsi="宋体" w:cs="宋体" w:hint="eastAsia"/>
                <w:kern w:val="0"/>
                <w:sz w:val="22"/>
              </w:rPr>
              <w:t>崧润路</w:t>
            </w:r>
            <w:proofErr w:type="gramEnd"/>
            <w:r w:rsidRPr="0098034F">
              <w:rPr>
                <w:rFonts w:ascii="宋体" w:eastAsia="宋体" w:hAnsi="宋体" w:cs="宋体" w:hint="eastAsia"/>
                <w:kern w:val="0"/>
                <w:sz w:val="22"/>
              </w:rPr>
              <w:t>三期（北</w:t>
            </w:r>
            <w:proofErr w:type="gramStart"/>
            <w:r w:rsidRPr="0098034F">
              <w:rPr>
                <w:rFonts w:ascii="宋体" w:eastAsia="宋体" w:hAnsi="宋体" w:cs="宋体" w:hint="eastAsia"/>
                <w:kern w:val="0"/>
                <w:sz w:val="22"/>
              </w:rPr>
              <w:t>淀</w:t>
            </w:r>
            <w:proofErr w:type="gramEnd"/>
            <w:r w:rsidRPr="0098034F">
              <w:rPr>
                <w:rFonts w:ascii="宋体" w:eastAsia="宋体" w:hAnsi="宋体" w:cs="宋体" w:hint="eastAsia"/>
                <w:kern w:val="0"/>
                <w:sz w:val="22"/>
              </w:rPr>
              <w:t xml:space="preserve">浦河路-公园东路） </w:t>
            </w:r>
          </w:p>
        </w:tc>
        <w:tc>
          <w:tcPr>
            <w:tcW w:w="1520" w:type="dxa"/>
            <w:tcBorders>
              <w:top w:val="nil"/>
              <w:left w:val="nil"/>
              <w:bottom w:val="single" w:sz="8" w:space="0" w:color="000000"/>
              <w:right w:val="single" w:sz="8" w:space="0" w:color="000000"/>
            </w:tcBorders>
            <w:shd w:val="clear" w:color="auto" w:fill="auto"/>
            <w:vAlign w:val="center"/>
          </w:tcPr>
          <w:p w14:paraId="37043036"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1600</w:t>
            </w:r>
          </w:p>
        </w:tc>
        <w:tc>
          <w:tcPr>
            <w:tcW w:w="1280" w:type="dxa"/>
            <w:tcBorders>
              <w:top w:val="nil"/>
              <w:left w:val="nil"/>
              <w:bottom w:val="single" w:sz="8" w:space="0" w:color="000000"/>
              <w:right w:val="single" w:sz="8" w:space="0" w:color="000000"/>
            </w:tcBorders>
            <w:shd w:val="clear" w:color="auto" w:fill="auto"/>
            <w:vAlign w:val="center"/>
          </w:tcPr>
          <w:p w14:paraId="36BA62F5"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280" w:type="dxa"/>
            <w:tcBorders>
              <w:top w:val="nil"/>
              <w:left w:val="nil"/>
              <w:bottom w:val="single" w:sz="8" w:space="0" w:color="000000"/>
              <w:right w:val="single" w:sz="8" w:space="0" w:color="000000"/>
            </w:tcBorders>
            <w:shd w:val="clear" w:color="auto" w:fill="auto"/>
            <w:vAlign w:val="center"/>
          </w:tcPr>
          <w:p w14:paraId="27731497"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1600</w:t>
            </w:r>
          </w:p>
        </w:tc>
        <w:tc>
          <w:tcPr>
            <w:tcW w:w="1160" w:type="dxa"/>
            <w:tcBorders>
              <w:top w:val="nil"/>
              <w:left w:val="nil"/>
              <w:bottom w:val="single" w:sz="8" w:space="0" w:color="000000"/>
              <w:right w:val="single" w:sz="8" w:space="0" w:color="000000"/>
            </w:tcBorders>
            <w:shd w:val="clear" w:color="auto" w:fill="auto"/>
            <w:vAlign w:val="center"/>
          </w:tcPr>
          <w:p w14:paraId="04E9B88E"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60" w:type="dxa"/>
            <w:tcBorders>
              <w:top w:val="nil"/>
              <w:left w:val="nil"/>
              <w:bottom w:val="single" w:sz="8" w:space="0" w:color="000000"/>
              <w:right w:val="single" w:sz="8" w:space="0" w:color="000000"/>
            </w:tcBorders>
            <w:shd w:val="clear" w:color="auto" w:fill="auto"/>
            <w:vAlign w:val="center"/>
          </w:tcPr>
          <w:p w14:paraId="1559CEF2"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150</w:t>
            </w:r>
          </w:p>
        </w:tc>
        <w:tc>
          <w:tcPr>
            <w:tcW w:w="4640" w:type="dxa"/>
            <w:tcBorders>
              <w:top w:val="nil"/>
              <w:left w:val="nil"/>
              <w:bottom w:val="single" w:sz="8" w:space="0" w:color="000000"/>
              <w:right w:val="single" w:sz="8" w:space="0" w:color="000000"/>
            </w:tcBorders>
            <w:shd w:val="clear" w:color="auto" w:fill="auto"/>
            <w:vAlign w:val="center"/>
          </w:tcPr>
          <w:p w14:paraId="3164C599" w14:textId="77777777" w:rsidR="00DF0B44" w:rsidRPr="0098034F" w:rsidRDefault="00FA24C5">
            <w:pPr>
              <w:widowControl/>
              <w:jc w:val="left"/>
              <w:rPr>
                <w:rFonts w:ascii="宋体" w:eastAsia="宋体" w:hAnsi="宋体" w:cs="宋体"/>
                <w:kern w:val="0"/>
                <w:sz w:val="22"/>
              </w:rPr>
            </w:pPr>
            <w:r w:rsidRPr="0098034F">
              <w:rPr>
                <w:rFonts w:ascii="宋体" w:eastAsia="宋体" w:hAnsi="宋体" w:cs="宋体" w:hint="eastAsia"/>
                <w:kern w:val="0"/>
                <w:sz w:val="22"/>
              </w:rPr>
              <w:t xml:space="preserve">行道树：栾树 150 株，绿化：1600 平方 </w:t>
            </w:r>
          </w:p>
        </w:tc>
        <w:tc>
          <w:tcPr>
            <w:tcW w:w="800" w:type="dxa"/>
            <w:tcBorders>
              <w:top w:val="nil"/>
              <w:left w:val="nil"/>
              <w:bottom w:val="single" w:sz="8" w:space="0" w:color="000000"/>
              <w:right w:val="single" w:sz="8" w:space="0" w:color="000000"/>
            </w:tcBorders>
            <w:shd w:val="clear" w:color="auto" w:fill="auto"/>
            <w:vAlign w:val="center"/>
          </w:tcPr>
          <w:p w14:paraId="01FD5474"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0DD5B221" w14:textId="77777777">
        <w:trPr>
          <w:trHeight w:val="600"/>
        </w:trPr>
        <w:tc>
          <w:tcPr>
            <w:tcW w:w="2120" w:type="dxa"/>
            <w:tcBorders>
              <w:top w:val="nil"/>
              <w:left w:val="single" w:sz="8" w:space="0" w:color="000000"/>
              <w:bottom w:val="single" w:sz="8" w:space="0" w:color="000000"/>
              <w:right w:val="single" w:sz="8" w:space="0" w:color="000000"/>
            </w:tcBorders>
            <w:shd w:val="clear" w:color="auto" w:fill="auto"/>
            <w:vAlign w:val="center"/>
          </w:tcPr>
          <w:p w14:paraId="3006C978" w14:textId="77777777" w:rsidR="00DF0B44" w:rsidRPr="0098034F" w:rsidRDefault="00FA24C5">
            <w:pPr>
              <w:widowControl/>
              <w:jc w:val="left"/>
              <w:rPr>
                <w:rFonts w:ascii="宋体" w:eastAsia="宋体" w:hAnsi="宋体" w:cs="宋体"/>
                <w:kern w:val="0"/>
                <w:sz w:val="22"/>
              </w:rPr>
            </w:pPr>
            <w:proofErr w:type="gramStart"/>
            <w:r w:rsidRPr="0098034F">
              <w:rPr>
                <w:rFonts w:ascii="宋体" w:eastAsia="宋体" w:hAnsi="宋体" w:cs="宋体" w:hint="eastAsia"/>
                <w:kern w:val="0"/>
                <w:sz w:val="22"/>
              </w:rPr>
              <w:t>崧</w:t>
            </w:r>
            <w:proofErr w:type="gramEnd"/>
            <w:r w:rsidRPr="0098034F">
              <w:rPr>
                <w:rFonts w:ascii="宋体" w:eastAsia="宋体" w:hAnsi="宋体" w:cs="宋体" w:hint="eastAsia"/>
                <w:kern w:val="0"/>
                <w:sz w:val="22"/>
              </w:rPr>
              <w:t>泉路二期（公园东路-</w:t>
            </w:r>
            <w:proofErr w:type="gramStart"/>
            <w:r w:rsidRPr="0098034F">
              <w:rPr>
                <w:rFonts w:ascii="宋体" w:eastAsia="宋体" w:hAnsi="宋体" w:cs="宋体" w:hint="eastAsia"/>
                <w:kern w:val="0"/>
                <w:sz w:val="22"/>
              </w:rPr>
              <w:t>秀源路</w:t>
            </w:r>
            <w:proofErr w:type="gramEnd"/>
            <w:r w:rsidRPr="0098034F">
              <w:rPr>
                <w:rFonts w:ascii="宋体" w:eastAsia="宋体" w:hAnsi="宋体" w:cs="宋体" w:hint="eastAsia"/>
                <w:kern w:val="0"/>
                <w:sz w:val="22"/>
              </w:rPr>
              <w:t xml:space="preserve">） </w:t>
            </w:r>
          </w:p>
        </w:tc>
        <w:tc>
          <w:tcPr>
            <w:tcW w:w="1520" w:type="dxa"/>
            <w:tcBorders>
              <w:top w:val="nil"/>
              <w:left w:val="nil"/>
              <w:bottom w:val="single" w:sz="8" w:space="0" w:color="000000"/>
              <w:right w:val="single" w:sz="8" w:space="0" w:color="000000"/>
            </w:tcBorders>
            <w:shd w:val="clear" w:color="auto" w:fill="auto"/>
            <w:vAlign w:val="center"/>
          </w:tcPr>
          <w:p w14:paraId="0F6BD20B"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4641</w:t>
            </w:r>
          </w:p>
        </w:tc>
        <w:tc>
          <w:tcPr>
            <w:tcW w:w="1280" w:type="dxa"/>
            <w:tcBorders>
              <w:top w:val="nil"/>
              <w:left w:val="nil"/>
              <w:bottom w:val="single" w:sz="8" w:space="0" w:color="000000"/>
              <w:right w:val="single" w:sz="8" w:space="0" w:color="000000"/>
            </w:tcBorders>
            <w:shd w:val="clear" w:color="auto" w:fill="auto"/>
            <w:vAlign w:val="center"/>
          </w:tcPr>
          <w:p w14:paraId="3665B47B"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280" w:type="dxa"/>
            <w:tcBorders>
              <w:top w:val="nil"/>
              <w:left w:val="nil"/>
              <w:bottom w:val="single" w:sz="8" w:space="0" w:color="000000"/>
              <w:right w:val="single" w:sz="8" w:space="0" w:color="000000"/>
            </w:tcBorders>
            <w:shd w:val="clear" w:color="auto" w:fill="auto"/>
            <w:vAlign w:val="center"/>
          </w:tcPr>
          <w:p w14:paraId="76C9AD45"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4641</w:t>
            </w:r>
          </w:p>
        </w:tc>
        <w:tc>
          <w:tcPr>
            <w:tcW w:w="1160" w:type="dxa"/>
            <w:tcBorders>
              <w:top w:val="nil"/>
              <w:left w:val="nil"/>
              <w:bottom w:val="single" w:sz="8" w:space="0" w:color="000000"/>
              <w:right w:val="single" w:sz="8" w:space="0" w:color="000000"/>
            </w:tcBorders>
            <w:shd w:val="clear" w:color="auto" w:fill="auto"/>
            <w:vAlign w:val="center"/>
          </w:tcPr>
          <w:p w14:paraId="3209210F"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60" w:type="dxa"/>
            <w:tcBorders>
              <w:top w:val="nil"/>
              <w:left w:val="nil"/>
              <w:bottom w:val="single" w:sz="8" w:space="0" w:color="000000"/>
              <w:right w:val="single" w:sz="8" w:space="0" w:color="000000"/>
            </w:tcBorders>
            <w:shd w:val="clear" w:color="auto" w:fill="auto"/>
            <w:vAlign w:val="center"/>
          </w:tcPr>
          <w:p w14:paraId="234612FE"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599</w:t>
            </w:r>
          </w:p>
        </w:tc>
        <w:tc>
          <w:tcPr>
            <w:tcW w:w="4640" w:type="dxa"/>
            <w:tcBorders>
              <w:top w:val="nil"/>
              <w:left w:val="nil"/>
              <w:bottom w:val="single" w:sz="8" w:space="0" w:color="000000"/>
              <w:right w:val="single" w:sz="8" w:space="0" w:color="000000"/>
            </w:tcBorders>
            <w:shd w:val="clear" w:color="auto" w:fill="auto"/>
            <w:vAlign w:val="center"/>
          </w:tcPr>
          <w:p w14:paraId="52536C3F" w14:textId="77777777" w:rsidR="00DF0B44" w:rsidRPr="0098034F" w:rsidRDefault="00FA24C5">
            <w:pPr>
              <w:widowControl/>
              <w:jc w:val="left"/>
              <w:rPr>
                <w:rFonts w:ascii="宋体" w:eastAsia="宋体" w:hAnsi="宋体" w:cs="宋体"/>
                <w:kern w:val="0"/>
                <w:sz w:val="22"/>
              </w:rPr>
            </w:pPr>
            <w:r w:rsidRPr="0098034F">
              <w:rPr>
                <w:rFonts w:ascii="宋体" w:eastAsia="宋体" w:hAnsi="宋体" w:cs="宋体" w:hint="eastAsia"/>
                <w:kern w:val="0"/>
                <w:sz w:val="22"/>
              </w:rPr>
              <w:t xml:space="preserve">行道树：香樟 599 株，绿化：4641 平方 </w:t>
            </w:r>
          </w:p>
        </w:tc>
        <w:tc>
          <w:tcPr>
            <w:tcW w:w="800" w:type="dxa"/>
            <w:tcBorders>
              <w:top w:val="nil"/>
              <w:left w:val="nil"/>
              <w:bottom w:val="single" w:sz="8" w:space="0" w:color="000000"/>
              <w:right w:val="single" w:sz="8" w:space="0" w:color="000000"/>
            </w:tcBorders>
            <w:shd w:val="clear" w:color="auto" w:fill="auto"/>
            <w:vAlign w:val="center"/>
          </w:tcPr>
          <w:p w14:paraId="656C7BC9"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6583C2B5" w14:textId="77777777">
        <w:trPr>
          <w:trHeight w:val="600"/>
        </w:trPr>
        <w:tc>
          <w:tcPr>
            <w:tcW w:w="2120" w:type="dxa"/>
            <w:tcBorders>
              <w:top w:val="nil"/>
              <w:left w:val="single" w:sz="8" w:space="0" w:color="000000"/>
              <w:bottom w:val="single" w:sz="8" w:space="0" w:color="000000"/>
              <w:right w:val="single" w:sz="8" w:space="0" w:color="000000"/>
            </w:tcBorders>
            <w:shd w:val="clear" w:color="auto" w:fill="auto"/>
            <w:vAlign w:val="center"/>
          </w:tcPr>
          <w:p w14:paraId="5A1F42E0" w14:textId="77777777" w:rsidR="00DF0B44" w:rsidRPr="0098034F" w:rsidRDefault="00FA24C5">
            <w:pPr>
              <w:widowControl/>
              <w:jc w:val="left"/>
              <w:rPr>
                <w:rFonts w:ascii="宋体" w:eastAsia="宋体" w:hAnsi="宋体" w:cs="宋体"/>
                <w:kern w:val="0"/>
                <w:sz w:val="22"/>
              </w:rPr>
            </w:pPr>
            <w:proofErr w:type="gramStart"/>
            <w:r w:rsidRPr="0098034F">
              <w:rPr>
                <w:rFonts w:ascii="宋体" w:eastAsia="宋体" w:hAnsi="宋体" w:cs="宋体" w:hint="eastAsia"/>
                <w:kern w:val="0"/>
                <w:sz w:val="22"/>
              </w:rPr>
              <w:t>崧</w:t>
            </w:r>
            <w:proofErr w:type="gramEnd"/>
            <w:r w:rsidRPr="0098034F">
              <w:rPr>
                <w:rFonts w:ascii="宋体" w:eastAsia="宋体" w:hAnsi="宋体" w:cs="宋体" w:hint="eastAsia"/>
                <w:kern w:val="0"/>
                <w:sz w:val="22"/>
              </w:rPr>
              <w:t xml:space="preserve">泉路三期（青湖东路-公园东路） </w:t>
            </w:r>
          </w:p>
        </w:tc>
        <w:tc>
          <w:tcPr>
            <w:tcW w:w="1520" w:type="dxa"/>
            <w:tcBorders>
              <w:top w:val="nil"/>
              <w:left w:val="nil"/>
              <w:bottom w:val="single" w:sz="8" w:space="0" w:color="000000"/>
              <w:right w:val="single" w:sz="8" w:space="0" w:color="000000"/>
            </w:tcBorders>
            <w:shd w:val="clear" w:color="auto" w:fill="auto"/>
            <w:vAlign w:val="center"/>
          </w:tcPr>
          <w:p w14:paraId="7C556FA0"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1576</w:t>
            </w:r>
          </w:p>
        </w:tc>
        <w:tc>
          <w:tcPr>
            <w:tcW w:w="1280" w:type="dxa"/>
            <w:tcBorders>
              <w:top w:val="nil"/>
              <w:left w:val="nil"/>
              <w:bottom w:val="single" w:sz="8" w:space="0" w:color="000000"/>
              <w:right w:val="single" w:sz="8" w:space="0" w:color="000000"/>
            </w:tcBorders>
            <w:shd w:val="clear" w:color="auto" w:fill="auto"/>
            <w:vAlign w:val="center"/>
          </w:tcPr>
          <w:p w14:paraId="74A84EAC"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280" w:type="dxa"/>
            <w:tcBorders>
              <w:top w:val="nil"/>
              <w:left w:val="nil"/>
              <w:bottom w:val="single" w:sz="8" w:space="0" w:color="000000"/>
              <w:right w:val="single" w:sz="8" w:space="0" w:color="000000"/>
            </w:tcBorders>
            <w:shd w:val="clear" w:color="auto" w:fill="auto"/>
            <w:vAlign w:val="center"/>
          </w:tcPr>
          <w:p w14:paraId="77DF1EEE"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1576</w:t>
            </w:r>
          </w:p>
        </w:tc>
        <w:tc>
          <w:tcPr>
            <w:tcW w:w="1160" w:type="dxa"/>
            <w:tcBorders>
              <w:top w:val="nil"/>
              <w:left w:val="nil"/>
              <w:bottom w:val="single" w:sz="8" w:space="0" w:color="000000"/>
              <w:right w:val="single" w:sz="8" w:space="0" w:color="000000"/>
            </w:tcBorders>
            <w:shd w:val="clear" w:color="auto" w:fill="auto"/>
            <w:vAlign w:val="center"/>
          </w:tcPr>
          <w:p w14:paraId="45B299CE"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60" w:type="dxa"/>
            <w:tcBorders>
              <w:top w:val="nil"/>
              <w:left w:val="nil"/>
              <w:bottom w:val="single" w:sz="8" w:space="0" w:color="000000"/>
              <w:right w:val="single" w:sz="8" w:space="0" w:color="000000"/>
            </w:tcBorders>
            <w:shd w:val="clear" w:color="auto" w:fill="auto"/>
            <w:vAlign w:val="center"/>
          </w:tcPr>
          <w:p w14:paraId="6FC34BB9"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220</w:t>
            </w:r>
          </w:p>
        </w:tc>
        <w:tc>
          <w:tcPr>
            <w:tcW w:w="4640" w:type="dxa"/>
            <w:tcBorders>
              <w:top w:val="nil"/>
              <w:left w:val="nil"/>
              <w:bottom w:val="single" w:sz="8" w:space="0" w:color="000000"/>
              <w:right w:val="single" w:sz="8" w:space="0" w:color="000000"/>
            </w:tcBorders>
            <w:shd w:val="clear" w:color="auto" w:fill="auto"/>
            <w:vAlign w:val="center"/>
          </w:tcPr>
          <w:p w14:paraId="323CFAE2" w14:textId="77777777" w:rsidR="00DF0B44" w:rsidRPr="0098034F" w:rsidRDefault="00FA24C5">
            <w:pPr>
              <w:widowControl/>
              <w:jc w:val="left"/>
              <w:rPr>
                <w:rFonts w:ascii="宋体" w:eastAsia="宋体" w:hAnsi="宋体" w:cs="宋体"/>
                <w:kern w:val="0"/>
                <w:sz w:val="22"/>
              </w:rPr>
            </w:pPr>
            <w:r w:rsidRPr="0098034F">
              <w:rPr>
                <w:rFonts w:ascii="宋体" w:eastAsia="宋体" w:hAnsi="宋体" w:cs="宋体" w:hint="eastAsia"/>
                <w:kern w:val="0"/>
                <w:sz w:val="22"/>
              </w:rPr>
              <w:t xml:space="preserve">行道树：香樟 220 株，绿化：1576 平方 </w:t>
            </w:r>
          </w:p>
        </w:tc>
        <w:tc>
          <w:tcPr>
            <w:tcW w:w="800" w:type="dxa"/>
            <w:tcBorders>
              <w:top w:val="nil"/>
              <w:left w:val="nil"/>
              <w:bottom w:val="single" w:sz="8" w:space="0" w:color="000000"/>
              <w:right w:val="single" w:sz="8" w:space="0" w:color="000000"/>
            </w:tcBorders>
            <w:shd w:val="clear" w:color="auto" w:fill="auto"/>
            <w:vAlign w:val="center"/>
          </w:tcPr>
          <w:p w14:paraId="6871818C"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6A943383" w14:textId="77777777">
        <w:trPr>
          <w:trHeight w:val="600"/>
        </w:trPr>
        <w:tc>
          <w:tcPr>
            <w:tcW w:w="2120" w:type="dxa"/>
            <w:tcBorders>
              <w:top w:val="nil"/>
              <w:left w:val="single" w:sz="8" w:space="0" w:color="000000"/>
              <w:bottom w:val="single" w:sz="8" w:space="0" w:color="000000"/>
              <w:right w:val="single" w:sz="8" w:space="0" w:color="000000"/>
            </w:tcBorders>
            <w:shd w:val="clear" w:color="auto" w:fill="auto"/>
            <w:vAlign w:val="center"/>
          </w:tcPr>
          <w:p w14:paraId="0AD17459" w14:textId="77777777" w:rsidR="00DF0B44" w:rsidRPr="0098034F" w:rsidRDefault="00FA24C5">
            <w:pPr>
              <w:widowControl/>
              <w:jc w:val="left"/>
              <w:rPr>
                <w:rFonts w:ascii="宋体" w:eastAsia="宋体" w:hAnsi="宋体" w:cs="宋体"/>
                <w:kern w:val="0"/>
                <w:sz w:val="22"/>
              </w:rPr>
            </w:pPr>
            <w:proofErr w:type="gramStart"/>
            <w:r w:rsidRPr="0098034F">
              <w:rPr>
                <w:rFonts w:ascii="宋体" w:eastAsia="宋体" w:hAnsi="宋体" w:cs="宋体" w:hint="eastAsia"/>
                <w:kern w:val="0"/>
                <w:sz w:val="22"/>
              </w:rPr>
              <w:t>崧</w:t>
            </w:r>
            <w:proofErr w:type="gramEnd"/>
            <w:r w:rsidRPr="0098034F">
              <w:rPr>
                <w:rFonts w:ascii="宋体" w:eastAsia="宋体" w:hAnsi="宋体" w:cs="宋体" w:hint="eastAsia"/>
                <w:kern w:val="0"/>
                <w:sz w:val="22"/>
              </w:rPr>
              <w:t>泉路四期（秀</w:t>
            </w:r>
            <w:proofErr w:type="gramStart"/>
            <w:r w:rsidRPr="0098034F">
              <w:rPr>
                <w:rFonts w:ascii="宋体" w:eastAsia="宋体" w:hAnsi="宋体" w:cs="宋体" w:hint="eastAsia"/>
                <w:kern w:val="0"/>
                <w:sz w:val="22"/>
              </w:rPr>
              <w:t>湄</w:t>
            </w:r>
            <w:proofErr w:type="gramEnd"/>
            <w:r w:rsidRPr="0098034F">
              <w:rPr>
                <w:rFonts w:ascii="宋体" w:eastAsia="宋体" w:hAnsi="宋体" w:cs="宋体" w:hint="eastAsia"/>
                <w:kern w:val="0"/>
                <w:sz w:val="22"/>
              </w:rPr>
              <w:t xml:space="preserve">路-青湖东路） </w:t>
            </w:r>
          </w:p>
        </w:tc>
        <w:tc>
          <w:tcPr>
            <w:tcW w:w="1520" w:type="dxa"/>
            <w:tcBorders>
              <w:top w:val="nil"/>
              <w:left w:val="nil"/>
              <w:bottom w:val="single" w:sz="8" w:space="0" w:color="000000"/>
              <w:right w:val="single" w:sz="8" w:space="0" w:color="000000"/>
            </w:tcBorders>
            <w:shd w:val="clear" w:color="auto" w:fill="auto"/>
            <w:vAlign w:val="center"/>
          </w:tcPr>
          <w:p w14:paraId="20691E99"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12792</w:t>
            </w:r>
          </w:p>
        </w:tc>
        <w:tc>
          <w:tcPr>
            <w:tcW w:w="1280" w:type="dxa"/>
            <w:tcBorders>
              <w:top w:val="nil"/>
              <w:left w:val="nil"/>
              <w:bottom w:val="single" w:sz="8" w:space="0" w:color="000000"/>
              <w:right w:val="single" w:sz="8" w:space="0" w:color="000000"/>
            </w:tcBorders>
            <w:shd w:val="clear" w:color="auto" w:fill="auto"/>
            <w:vAlign w:val="center"/>
          </w:tcPr>
          <w:p w14:paraId="7BC7AA1F"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280" w:type="dxa"/>
            <w:tcBorders>
              <w:top w:val="nil"/>
              <w:left w:val="nil"/>
              <w:bottom w:val="single" w:sz="8" w:space="0" w:color="000000"/>
              <w:right w:val="single" w:sz="8" w:space="0" w:color="000000"/>
            </w:tcBorders>
            <w:shd w:val="clear" w:color="auto" w:fill="auto"/>
            <w:vAlign w:val="center"/>
          </w:tcPr>
          <w:p w14:paraId="35D65F99"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12792</w:t>
            </w:r>
          </w:p>
        </w:tc>
        <w:tc>
          <w:tcPr>
            <w:tcW w:w="1160" w:type="dxa"/>
            <w:tcBorders>
              <w:top w:val="nil"/>
              <w:left w:val="nil"/>
              <w:bottom w:val="single" w:sz="8" w:space="0" w:color="000000"/>
              <w:right w:val="single" w:sz="8" w:space="0" w:color="000000"/>
            </w:tcBorders>
            <w:shd w:val="clear" w:color="auto" w:fill="auto"/>
            <w:vAlign w:val="center"/>
          </w:tcPr>
          <w:p w14:paraId="7C1E3FA1"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60" w:type="dxa"/>
            <w:tcBorders>
              <w:top w:val="nil"/>
              <w:left w:val="nil"/>
              <w:bottom w:val="single" w:sz="8" w:space="0" w:color="000000"/>
              <w:right w:val="single" w:sz="8" w:space="0" w:color="000000"/>
            </w:tcBorders>
            <w:shd w:val="clear" w:color="auto" w:fill="auto"/>
            <w:vAlign w:val="center"/>
          </w:tcPr>
          <w:p w14:paraId="2F7BF588"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180</w:t>
            </w:r>
          </w:p>
        </w:tc>
        <w:tc>
          <w:tcPr>
            <w:tcW w:w="4640" w:type="dxa"/>
            <w:tcBorders>
              <w:top w:val="nil"/>
              <w:left w:val="nil"/>
              <w:bottom w:val="single" w:sz="8" w:space="0" w:color="000000"/>
              <w:right w:val="single" w:sz="8" w:space="0" w:color="000000"/>
            </w:tcBorders>
            <w:shd w:val="clear" w:color="auto" w:fill="auto"/>
            <w:vAlign w:val="center"/>
          </w:tcPr>
          <w:p w14:paraId="41872791" w14:textId="77777777" w:rsidR="00DF0B44" w:rsidRPr="0098034F" w:rsidRDefault="00FA24C5">
            <w:pPr>
              <w:widowControl/>
              <w:jc w:val="left"/>
              <w:rPr>
                <w:rFonts w:ascii="宋体" w:eastAsia="宋体" w:hAnsi="宋体" w:cs="宋体"/>
                <w:kern w:val="0"/>
                <w:sz w:val="22"/>
              </w:rPr>
            </w:pPr>
            <w:r w:rsidRPr="0098034F">
              <w:rPr>
                <w:rFonts w:ascii="宋体" w:eastAsia="宋体" w:hAnsi="宋体" w:cs="宋体" w:hint="eastAsia"/>
                <w:kern w:val="0"/>
                <w:sz w:val="22"/>
              </w:rPr>
              <w:t>行道树：香樟 180 株，绿化12792 平方</w:t>
            </w:r>
          </w:p>
        </w:tc>
        <w:tc>
          <w:tcPr>
            <w:tcW w:w="800" w:type="dxa"/>
            <w:tcBorders>
              <w:top w:val="nil"/>
              <w:left w:val="nil"/>
              <w:bottom w:val="single" w:sz="8" w:space="0" w:color="000000"/>
              <w:right w:val="single" w:sz="8" w:space="0" w:color="000000"/>
            </w:tcBorders>
            <w:shd w:val="clear" w:color="auto" w:fill="auto"/>
            <w:vAlign w:val="center"/>
          </w:tcPr>
          <w:p w14:paraId="7905B240"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4D6BC298" w14:textId="77777777">
        <w:trPr>
          <w:trHeight w:val="600"/>
        </w:trPr>
        <w:tc>
          <w:tcPr>
            <w:tcW w:w="2120" w:type="dxa"/>
            <w:tcBorders>
              <w:top w:val="nil"/>
              <w:left w:val="single" w:sz="8" w:space="0" w:color="000000"/>
              <w:bottom w:val="single" w:sz="8" w:space="0" w:color="000000"/>
              <w:right w:val="single" w:sz="8" w:space="0" w:color="000000"/>
            </w:tcBorders>
            <w:shd w:val="clear" w:color="auto" w:fill="auto"/>
            <w:vAlign w:val="center"/>
          </w:tcPr>
          <w:p w14:paraId="528928F1" w14:textId="77777777" w:rsidR="00DF0B44" w:rsidRPr="0098034F" w:rsidRDefault="00FA24C5">
            <w:pPr>
              <w:widowControl/>
              <w:jc w:val="left"/>
              <w:rPr>
                <w:rFonts w:ascii="宋体" w:eastAsia="宋体" w:hAnsi="宋体" w:cs="宋体"/>
                <w:kern w:val="0"/>
                <w:sz w:val="22"/>
              </w:rPr>
            </w:pPr>
            <w:proofErr w:type="gramStart"/>
            <w:r w:rsidRPr="0098034F">
              <w:rPr>
                <w:rFonts w:ascii="宋体" w:eastAsia="宋体" w:hAnsi="宋体" w:cs="宋体" w:hint="eastAsia"/>
                <w:kern w:val="0"/>
                <w:sz w:val="22"/>
              </w:rPr>
              <w:t>崧润路</w:t>
            </w:r>
            <w:proofErr w:type="gramEnd"/>
            <w:r w:rsidRPr="0098034F">
              <w:rPr>
                <w:rFonts w:ascii="宋体" w:eastAsia="宋体" w:hAnsi="宋体" w:cs="宋体" w:hint="eastAsia"/>
                <w:kern w:val="0"/>
                <w:sz w:val="22"/>
              </w:rPr>
              <w:t>二期（</w:t>
            </w:r>
            <w:proofErr w:type="gramStart"/>
            <w:r w:rsidRPr="0098034F">
              <w:rPr>
                <w:rFonts w:ascii="宋体" w:eastAsia="宋体" w:hAnsi="宋体" w:cs="宋体" w:hint="eastAsia"/>
                <w:kern w:val="0"/>
                <w:sz w:val="22"/>
              </w:rPr>
              <w:t>秀源路</w:t>
            </w:r>
            <w:proofErr w:type="gramEnd"/>
            <w:r w:rsidRPr="0098034F">
              <w:rPr>
                <w:rFonts w:ascii="宋体" w:eastAsia="宋体" w:hAnsi="宋体" w:cs="宋体" w:hint="eastAsia"/>
                <w:kern w:val="0"/>
                <w:sz w:val="22"/>
              </w:rPr>
              <w:t xml:space="preserve">-公园东路） </w:t>
            </w:r>
          </w:p>
        </w:tc>
        <w:tc>
          <w:tcPr>
            <w:tcW w:w="1520" w:type="dxa"/>
            <w:tcBorders>
              <w:top w:val="nil"/>
              <w:left w:val="nil"/>
              <w:bottom w:val="single" w:sz="8" w:space="0" w:color="000000"/>
              <w:right w:val="single" w:sz="8" w:space="0" w:color="000000"/>
            </w:tcBorders>
            <w:shd w:val="clear" w:color="auto" w:fill="auto"/>
            <w:vAlign w:val="center"/>
          </w:tcPr>
          <w:p w14:paraId="72F48528"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4161</w:t>
            </w:r>
          </w:p>
        </w:tc>
        <w:tc>
          <w:tcPr>
            <w:tcW w:w="1280" w:type="dxa"/>
            <w:tcBorders>
              <w:top w:val="nil"/>
              <w:left w:val="nil"/>
              <w:bottom w:val="single" w:sz="8" w:space="0" w:color="000000"/>
              <w:right w:val="single" w:sz="8" w:space="0" w:color="000000"/>
            </w:tcBorders>
            <w:shd w:val="clear" w:color="auto" w:fill="auto"/>
            <w:vAlign w:val="center"/>
          </w:tcPr>
          <w:p w14:paraId="29A5470B"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280" w:type="dxa"/>
            <w:tcBorders>
              <w:top w:val="nil"/>
              <w:left w:val="nil"/>
              <w:bottom w:val="single" w:sz="8" w:space="0" w:color="000000"/>
              <w:right w:val="single" w:sz="8" w:space="0" w:color="000000"/>
            </w:tcBorders>
            <w:shd w:val="clear" w:color="auto" w:fill="auto"/>
            <w:vAlign w:val="center"/>
          </w:tcPr>
          <w:p w14:paraId="44A3400C"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4161</w:t>
            </w:r>
          </w:p>
        </w:tc>
        <w:tc>
          <w:tcPr>
            <w:tcW w:w="1160" w:type="dxa"/>
            <w:tcBorders>
              <w:top w:val="nil"/>
              <w:left w:val="nil"/>
              <w:bottom w:val="single" w:sz="8" w:space="0" w:color="000000"/>
              <w:right w:val="single" w:sz="8" w:space="0" w:color="000000"/>
            </w:tcBorders>
            <w:shd w:val="clear" w:color="auto" w:fill="auto"/>
            <w:vAlign w:val="center"/>
          </w:tcPr>
          <w:p w14:paraId="45DCD809"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60" w:type="dxa"/>
            <w:tcBorders>
              <w:top w:val="nil"/>
              <w:left w:val="nil"/>
              <w:bottom w:val="single" w:sz="8" w:space="0" w:color="000000"/>
              <w:right w:val="single" w:sz="8" w:space="0" w:color="000000"/>
            </w:tcBorders>
            <w:shd w:val="clear" w:color="auto" w:fill="auto"/>
            <w:vAlign w:val="center"/>
          </w:tcPr>
          <w:p w14:paraId="4458BCA4"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343</w:t>
            </w:r>
          </w:p>
        </w:tc>
        <w:tc>
          <w:tcPr>
            <w:tcW w:w="4640" w:type="dxa"/>
            <w:tcBorders>
              <w:top w:val="nil"/>
              <w:left w:val="nil"/>
              <w:bottom w:val="single" w:sz="8" w:space="0" w:color="000000"/>
              <w:right w:val="single" w:sz="8" w:space="0" w:color="000000"/>
            </w:tcBorders>
            <w:shd w:val="clear" w:color="auto" w:fill="auto"/>
            <w:vAlign w:val="center"/>
          </w:tcPr>
          <w:p w14:paraId="1B49C496" w14:textId="77777777" w:rsidR="00DF0B44" w:rsidRPr="0098034F" w:rsidRDefault="00FA24C5">
            <w:pPr>
              <w:widowControl/>
              <w:jc w:val="left"/>
              <w:rPr>
                <w:rFonts w:ascii="宋体" w:eastAsia="宋体" w:hAnsi="宋体" w:cs="宋体"/>
                <w:kern w:val="0"/>
                <w:sz w:val="22"/>
              </w:rPr>
            </w:pPr>
            <w:r w:rsidRPr="0098034F">
              <w:rPr>
                <w:rFonts w:ascii="宋体" w:eastAsia="宋体" w:hAnsi="宋体" w:cs="宋体" w:hint="eastAsia"/>
                <w:kern w:val="0"/>
                <w:sz w:val="22"/>
              </w:rPr>
              <w:t xml:space="preserve">行道树：乌桕 61，无患子 282 株，绿化：4161 平方 </w:t>
            </w:r>
          </w:p>
        </w:tc>
        <w:tc>
          <w:tcPr>
            <w:tcW w:w="800" w:type="dxa"/>
            <w:tcBorders>
              <w:top w:val="nil"/>
              <w:left w:val="nil"/>
              <w:bottom w:val="single" w:sz="8" w:space="0" w:color="000000"/>
              <w:right w:val="single" w:sz="8" w:space="0" w:color="000000"/>
            </w:tcBorders>
            <w:shd w:val="clear" w:color="auto" w:fill="auto"/>
            <w:vAlign w:val="center"/>
          </w:tcPr>
          <w:p w14:paraId="78075C45"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0BF9DABA" w14:textId="77777777">
        <w:trPr>
          <w:trHeight w:val="600"/>
        </w:trPr>
        <w:tc>
          <w:tcPr>
            <w:tcW w:w="2120" w:type="dxa"/>
            <w:tcBorders>
              <w:top w:val="nil"/>
              <w:left w:val="single" w:sz="8" w:space="0" w:color="000000"/>
              <w:bottom w:val="single" w:sz="8" w:space="0" w:color="000000"/>
              <w:right w:val="single" w:sz="8" w:space="0" w:color="000000"/>
            </w:tcBorders>
            <w:shd w:val="clear" w:color="auto" w:fill="auto"/>
            <w:vAlign w:val="center"/>
          </w:tcPr>
          <w:p w14:paraId="3A15210D" w14:textId="77777777" w:rsidR="00DF0B44" w:rsidRPr="0098034F" w:rsidRDefault="00FA24C5">
            <w:pPr>
              <w:widowControl/>
              <w:jc w:val="left"/>
              <w:rPr>
                <w:rFonts w:ascii="宋体" w:eastAsia="宋体" w:hAnsi="宋体" w:cs="宋体"/>
                <w:kern w:val="0"/>
                <w:sz w:val="22"/>
              </w:rPr>
            </w:pPr>
            <w:proofErr w:type="gramStart"/>
            <w:r w:rsidRPr="0098034F">
              <w:rPr>
                <w:rFonts w:ascii="宋体" w:eastAsia="宋体" w:hAnsi="宋体" w:cs="宋体" w:hint="eastAsia"/>
                <w:kern w:val="0"/>
                <w:sz w:val="22"/>
              </w:rPr>
              <w:t>秀福路</w:t>
            </w:r>
            <w:proofErr w:type="gramEnd"/>
            <w:r w:rsidRPr="0098034F">
              <w:rPr>
                <w:rFonts w:ascii="宋体" w:eastAsia="宋体" w:hAnsi="宋体" w:cs="宋体" w:hint="eastAsia"/>
                <w:kern w:val="0"/>
                <w:sz w:val="22"/>
              </w:rPr>
              <w:t>（</w:t>
            </w:r>
            <w:proofErr w:type="gramStart"/>
            <w:r w:rsidRPr="0098034F">
              <w:rPr>
                <w:rFonts w:ascii="宋体" w:eastAsia="宋体" w:hAnsi="宋体" w:cs="宋体" w:hint="eastAsia"/>
                <w:kern w:val="0"/>
                <w:sz w:val="22"/>
              </w:rPr>
              <w:t>崧</w:t>
            </w:r>
            <w:proofErr w:type="gramEnd"/>
            <w:r w:rsidRPr="0098034F">
              <w:rPr>
                <w:rFonts w:ascii="宋体" w:eastAsia="宋体" w:hAnsi="宋体" w:cs="宋体" w:hint="eastAsia"/>
                <w:kern w:val="0"/>
                <w:sz w:val="22"/>
              </w:rPr>
              <w:t>泉路-油</w:t>
            </w:r>
            <w:proofErr w:type="gramStart"/>
            <w:r w:rsidRPr="0098034F">
              <w:rPr>
                <w:rFonts w:ascii="宋体" w:eastAsia="宋体" w:hAnsi="宋体" w:cs="宋体" w:hint="eastAsia"/>
                <w:kern w:val="0"/>
                <w:sz w:val="22"/>
              </w:rPr>
              <w:t>墩港一路</w:t>
            </w:r>
            <w:proofErr w:type="gramEnd"/>
            <w:r w:rsidRPr="0098034F">
              <w:rPr>
                <w:rFonts w:ascii="宋体" w:eastAsia="宋体" w:hAnsi="宋体" w:cs="宋体" w:hint="eastAsia"/>
                <w:kern w:val="0"/>
                <w:sz w:val="22"/>
              </w:rPr>
              <w:t xml:space="preserve">） </w:t>
            </w:r>
          </w:p>
        </w:tc>
        <w:tc>
          <w:tcPr>
            <w:tcW w:w="1520" w:type="dxa"/>
            <w:tcBorders>
              <w:top w:val="nil"/>
              <w:left w:val="nil"/>
              <w:bottom w:val="single" w:sz="8" w:space="0" w:color="000000"/>
              <w:right w:val="single" w:sz="8" w:space="0" w:color="000000"/>
            </w:tcBorders>
            <w:shd w:val="clear" w:color="auto" w:fill="auto"/>
            <w:vAlign w:val="center"/>
          </w:tcPr>
          <w:p w14:paraId="57A1D5C6"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0</w:t>
            </w:r>
          </w:p>
        </w:tc>
        <w:tc>
          <w:tcPr>
            <w:tcW w:w="1280" w:type="dxa"/>
            <w:tcBorders>
              <w:top w:val="nil"/>
              <w:left w:val="nil"/>
              <w:bottom w:val="single" w:sz="8" w:space="0" w:color="000000"/>
              <w:right w:val="single" w:sz="8" w:space="0" w:color="000000"/>
            </w:tcBorders>
            <w:shd w:val="clear" w:color="auto" w:fill="auto"/>
            <w:vAlign w:val="center"/>
          </w:tcPr>
          <w:p w14:paraId="7692F5E7"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280" w:type="dxa"/>
            <w:tcBorders>
              <w:top w:val="nil"/>
              <w:left w:val="nil"/>
              <w:bottom w:val="single" w:sz="8" w:space="0" w:color="000000"/>
              <w:right w:val="single" w:sz="8" w:space="0" w:color="000000"/>
            </w:tcBorders>
            <w:shd w:val="clear" w:color="auto" w:fill="auto"/>
            <w:vAlign w:val="center"/>
          </w:tcPr>
          <w:p w14:paraId="7EF08B1C"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60" w:type="dxa"/>
            <w:tcBorders>
              <w:top w:val="nil"/>
              <w:left w:val="nil"/>
              <w:bottom w:val="single" w:sz="8" w:space="0" w:color="000000"/>
              <w:right w:val="single" w:sz="8" w:space="0" w:color="000000"/>
            </w:tcBorders>
            <w:shd w:val="clear" w:color="auto" w:fill="auto"/>
            <w:vAlign w:val="center"/>
          </w:tcPr>
          <w:p w14:paraId="6D15BC76"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60" w:type="dxa"/>
            <w:tcBorders>
              <w:top w:val="nil"/>
              <w:left w:val="nil"/>
              <w:bottom w:val="single" w:sz="8" w:space="0" w:color="000000"/>
              <w:right w:val="single" w:sz="8" w:space="0" w:color="000000"/>
            </w:tcBorders>
            <w:shd w:val="clear" w:color="auto" w:fill="auto"/>
            <w:vAlign w:val="center"/>
          </w:tcPr>
          <w:p w14:paraId="75EBEE7B"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133</w:t>
            </w:r>
          </w:p>
        </w:tc>
        <w:tc>
          <w:tcPr>
            <w:tcW w:w="4640" w:type="dxa"/>
            <w:tcBorders>
              <w:top w:val="nil"/>
              <w:left w:val="nil"/>
              <w:bottom w:val="single" w:sz="8" w:space="0" w:color="000000"/>
              <w:right w:val="single" w:sz="8" w:space="0" w:color="000000"/>
            </w:tcBorders>
            <w:shd w:val="clear" w:color="auto" w:fill="auto"/>
            <w:vAlign w:val="center"/>
          </w:tcPr>
          <w:p w14:paraId="7728C902" w14:textId="77777777" w:rsidR="00DF0B44" w:rsidRPr="0098034F" w:rsidRDefault="00FA24C5">
            <w:pPr>
              <w:widowControl/>
              <w:jc w:val="left"/>
              <w:rPr>
                <w:rFonts w:ascii="宋体" w:eastAsia="宋体" w:hAnsi="宋体" w:cs="宋体"/>
                <w:kern w:val="0"/>
                <w:sz w:val="22"/>
              </w:rPr>
            </w:pPr>
            <w:r w:rsidRPr="0098034F">
              <w:rPr>
                <w:rFonts w:ascii="宋体" w:eastAsia="宋体" w:hAnsi="宋体" w:cs="宋体" w:hint="eastAsia"/>
                <w:kern w:val="0"/>
                <w:sz w:val="22"/>
              </w:rPr>
              <w:t xml:space="preserve">行道树：无患子 133 株 </w:t>
            </w:r>
          </w:p>
        </w:tc>
        <w:tc>
          <w:tcPr>
            <w:tcW w:w="800" w:type="dxa"/>
            <w:tcBorders>
              <w:top w:val="nil"/>
              <w:left w:val="nil"/>
              <w:bottom w:val="single" w:sz="8" w:space="0" w:color="000000"/>
              <w:right w:val="single" w:sz="8" w:space="0" w:color="000000"/>
            </w:tcBorders>
            <w:shd w:val="clear" w:color="auto" w:fill="auto"/>
            <w:vAlign w:val="center"/>
          </w:tcPr>
          <w:p w14:paraId="72B45A51"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2F3FB8B3" w14:textId="77777777">
        <w:trPr>
          <w:trHeight w:val="600"/>
        </w:trPr>
        <w:tc>
          <w:tcPr>
            <w:tcW w:w="2120" w:type="dxa"/>
            <w:tcBorders>
              <w:top w:val="nil"/>
              <w:left w:val="single" w:sz="8" w:space="0" w:color="000000"/>
              <w:bottom w:val="single" w:sz="8" w:space="0" w:color="000000"/>
              <w:right w:val="single" w:sz="8" w:space="0" w:color="000000"/>
            </w:tcBorders>
            <w:shd w:val="clear" w:color="auto" w:fill="auto"/>
            <w:vAlign w:val="center"/>
          </w:tcPr>
          <w:p w14:paraId="0B48CA72" w14:textId="77777777" w:rsidR="00DF0B44" w:rsidRPr="0098034F" w:rsidRDefault="00FA24C5">
            <w:pPr>
              <w:widowControl/>
              <w:jc w:val="left"/>
              <w:rPr>
                <w:rFonts w:ascii="宋体" w:eastAsia="宋体" w:hAnsi="宋体" w:cs="宋体"/>
                <w:kern w:val="0"/>
                <w:sz w:val="22"/>
              </w:rPr>
            </w:pPr>
            <w:proofErr w:type="gramStart"/>
            <w:r w:rsidRPr="0098034F">
              <w:rPr>
                <w:rFonts w:ascii="宋体" w:eastAsia="宋体" w:hAnsi="宋体" w:cs="宋体" w:hint="eastAsia"/>
                <w:kern w:val="0"/>
                <w:sz w:val="22"/>
              </w:rPr>
              <w:t>崧</w:t>
            </w:r>
            <w:proofErr w:type="gramEnd"/>
            <w:r w:rsidRPr="0098034F">
              <w:rPr>
                <w:rFonts w:ascii="宋体" w:eastAsia="宋体" w:hAnsi="宋体" w:cs="宋体" w:hint="eastAsia"/>
                <w:kern w:val="0"/>
                <w:sz w:val="22"/>
              </w:rPr>
              <w:t>古路（</w:t>
            </w:r>
            <w:proofErr w:type="gramStart"/>
            <w:r w:rsidRPr="0098034F">
              <w:rPr>
                <w:rFonts w:ascii="宋体" w:eastAsia="宋体" w:hAnsi="宋体" w:cs="宋体" w:hint="eastAsia"/>
                <w:kern w:val="0"/>
                <w:sz w:val="22"/>
              </w:rPr>
              <w:t>秀禾路</w:t>
            </w:r>
            <w:proofErr w:type="gramEnd"/>
            <w:r w:rsidRPr="0098034F">
              <w:rPr>
                <w:rFonts w:ascii="宋体" w:eastAsia="宋体" w:hAnsi="宋体" w:cs="宋体" w:hint="eastAsia"/>
                <w:kern w:val="0"/>
                <w:sz w:val="22"/>
              </w:rPr>
              <w:t>-</w:t>
            </w:r>
            <w:proofErr w:type="gramStart"/>
            <w:r w:rsidRPr="0098034F">
              <w:rPr>
                <w:rFonts w:ascii="宋体" w:eastAsia="宋体" w:hAnsi="宋体" w:cs="宋体" w:hint="eastAsia"/>
                <w:kern w:val="0"/>
                <w:sz w:val="22"/>
              </w:rPr>
              <w:t>秀泽路</w:t>
            </w:r>
            <w:proofErr w:type="gramEnd"/>
            <w:r w:rsidRPr="0098034F">
              <w:rPr>
                <w:rFonts w:ascii="宋体" w:eastAsia="宋体" w:hAnsi="宋体" w:cs="宋体" w:hint="eastAsia"/>
                <w:kern w:val="0"/>
                <w:sz w:val="22"/>
              </w:rPr>
              <w:t xml:space="preserve">） </w:t>
            </w:r>
          </w:p>
        </w:tc>
        <w:tc>
          <w:tcPr>
            <w:tcW w:w="1520" w:type="dxa"/>
            <w:tcBorders>
              <w:top w:val="nil"/>
              <w:left w:val="nil"/>
              <w:bottom w:val="single" w:sz="8" w:space="0" w:color="000000"/>
              <w:right w:val="single" w:sz="8" w:space="0" w:color="000000"/>
            </w:tcBorders>
            <w:shd w:val="clear" w:color="auto" w:fill="auto"/>
            <w:vAlign w:val="center"/>
          </w:tcPr>
          <w:p w14:paraId="028B25B9"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0</w:t>
            </w:r>
          </w:p>
        </w:tc>
        <w:tc>
          <w:tcPr>
            <w:tcW w:w="1280" w:type="dxa"/>
            <w:tcBorders>
              <w:top w:val="nil"/>
              <w:left w:val="nil"/>
              <w:bottom w:val="single" w:sz="8" w:space="0" w:color="000000"/>
              <w:right w:val="single" w:sz="8" w:space="0" w:color="000000"/>
            </w:tcBorders>
            <w:shd w:val="clear" w:color="auto" w:fill="auto"/>
            <w:vAlign w:val="center"/>
          </w:tcPr>
          <w:p w14:paraId="2F32E76D"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280" w:type="dxa"/>
            <w:tcBorders>
              <w:top w:val="nil"/>
              <w:left w:val="nil"/>
              <w:bottom w:val="single" w:sz="8" w:space="0" w:color="000000"/>
              <w:right w:val="single" w:sz="8" w:space="0" w:color="000000"/>
            </w:tcBorders>
            <w:shd w:val="clear" w:color="auto" w:fill="auto"/>
            <w:vAlign w:val="center"/>
          </w:tcPr>
          <w:p w14:paraId="4EE5036F"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60" w:type="dxa"/>
            <w:tcBorders>
              <w:top w:val="nil"/>
              <w:left w:val="nil"/>
              <w:bottom w:val="single" w:sz="8" w:space="0" w:color="000000"/>
              <w:right w:val="single" w:sz="8" w:space="0" w:color="000000"/>
            </w:tcBorders>
            <w:shd w:val="clear" w:color="auto" w:fill="auto"/>
            <w:vAlign w:val="center"/>
          </w:tcPr>
          <w:p w14:paraId="42C1AB11"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60" w:type="dxa"/>
            <w:tcBorders>
              <w:top w:val="nil"/>
              <w:left w:val="nil"/>
              <w:bottom w:val="single" w:sz="8" w:space="0" w:color="000000"/>
              <w:right w:val="single" w:sz="8" w:space="0" w:color="000000"/>
            </w:tcBorders>
            <w:shd w:val="clear" w:color="auto" w:fill="auto"/>
            <w:vAlign w:val="center"/>
          </w:tcPr>
          <w:p w14:paraId="1ACC7AAD"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43</w:t>
            </w:r>
          </w:p>
        </w:tc>
        <w:tc>
          <w:tcPr>
            <w:tcW w:w="4640" w:type="dxa"/>
            <w:tcBorders>
              <w:top w:val="nil"/>
              <w:left w:val="nil"/>
              <w:bottom w:val="single" w:sz="8" w:space="0" w:color="000000"/>
              <w:right w:val="single" w:sz="8" w:space="0" w:color="000000"/>
            </w:tcBorders>
            <w:shd w:val="clear" w:color="auto" w:fill="auto"/>
            <w:vAlign w:val="center"/>
          </w:tcPr>
          <w:p w14:paraId="318B0DF9" w14:textId="77777777" w:rsidR="00DF0B44" w:rsidRPr="0098034F" w:rsidRDefault="00FA24C5">
            <w:pPr>
              <w:widowControl/>
              <w:jc w:val="left"/>
              <w:rPr>
                <w:rFonts w:ascii="宋体" w:eastAsia="宋体" w:hAnsi="宋体" w:cs="宋体"/>
                <w:kern w:val="0"/>
                <w:sz w:val="22"/>
              </w:rPr>
            </w:pPr>
            <w:r w:rsidRPr="0098034F">
              <w:rPr>
                <w:rFonts w:ascii="宋体" w:eastAsia="宋体" w:hAnsi="宋体" w:cs="宋体" w:hint="eastAsia"/>
                <w:kern w:val="0"/>
                <w:sz w:val="22"/>
              </w:rPr>
              <w:t xml:space="preserve">行道树：无患子 43 株 </w:t>
            </w:r>
          </w:p>
        </w:tc>
        <w:tc>
          <w:tcPr>
            <w:tcW w:w="800" w:type="dxa"/>
            <w:tcBorders>
              <w:top w:val="nil"/>
              <w:left w:val="nil"/>
              <w:bottom w:val="single" w:sz="8" w:space="0" w:color="000000"/>
              <w:right w:val="single" w:sz="8" w:space="0" w:color="000000"/>
            </w:tcBorders>
            <w:shd w:val="clear" w:color="auto" w:fill="auto"/>
            <w:vAlign w:val="center"/>
          </w:tcPr>
          <w:p w14:paraId="3EA3DC1A"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347B486B" w14:textId="77777777">
        <w:trPr>
          <w:trHeight w:val="600"/>
        </w:trPr>
        <w:tc>
          <w:tcPr>
            <w:tcW w:w="2120" w:type="dxa"/>
            <w:tcBorders>
              <w:top w:val="nil"/>
              <w:left w:val="single" w:sz="8" w:space="0" w:color="000000"/>
              <w:bottom w:val="single" w:sz="8" w:space="0" w:color="000000"/>
              <w:right w:val="single" w:sz="8" w:space="0" w:color="000000"/>
            </w:tcBorders>
            <w:shd w:val="clear" w:color="auto" w:fill="auto"/>
            <w:vAlign w:val="center"/>
          </w:tcPr>
          <w:p w14:paraId="3A9D6A0B" w14:textId="77777777" w:rsidR="00DF0B44" w:rsidRPr="0098034F" w:rsidRDefault="00FA24C5">
            <w:pPr>
              <w:widowControl/>
              <w:jc w:val="left"/>
              <w:rPr>
                <w:rFonts w:ascii="宋体" w:eastAsia="宋体" w:hAnsi="宋体" w:cs="宋体"/>
                <w:kern w:val="0"/>
                <w:sz w:val="22"/>
              </w:rPr>
            </w:pPr>
            <w:proofErr w:type="gramStart"/>
            <w:r w:rsidRPr="0098034F">
              <w:rPr>
                <w:rFonts w:ascii="宋体" w:eastAsia="宋体" w:hAnsi="宋体" w:cs="宋体" w:hint="eastAsia"/>
                <w:kern w:val="0"/>
                <w:sz w:val="22"/>
              </w:rPr>
              <w:lastRenderedPageBreak/>
              <w:t>崧</w:t>
            </w:r>
            <w:proofErr w:type="gramEnd"/>
            <w:r w:rsidRPr="0098034F">
              <w:rPr>
                <w:rFonts w:ascii="宋体" w:eastAsia="宋体" w:hAnsi="宋体" w:cs="宋体" w:hint="eastAsia"/>
                <w:kern w:val="0"/>
                <w:sz w:val="22"/>
              </w:rPr>
              <w:t>潭路（秀</w:t>
            </w:r>
            <w:proofErr w:type="gramStart"/>
            <w:r w:rsidRPr="0098034F">
              <w:rPr>
                <w:rFonts w:ascii="宋体" w:eastAsia="宋体" w:hAnsi="宋体" w:cs="宋体" w:hint="eastAsia"/>
                <w:kern w:val="0"/>
                <w:sz w:val="22"/>
              </w:rPr>
              <w:t>湄</w:t>
            </w:r>
            <w:proofErr w:type="gramEnd"/>
            <w:r w:rsidRPr="0098034F">
              <w:rPr>
                <w:rFonts w:ascii="宋体" w:eastAsia="宋体" w:hAnsi="宋体" w:cs="宋体" w:hint="eastAsia"/>
                <w:kern w:val="0"/>
                <w:sz w:val="22"/>
              </w:rPr>
              <w:t>路-南</w:t>
            </w:r>
            <w:proofErr w:type="gramStart"/>
            <w:r w:rsidRPr="0098034F">
              <w:rPr>
                <w:rFonts w:ascii="宋体" w:eastAsia="宋体" w:hAnsi="宋体" w:cs="宋体" w:hint="eastAsia"/>
                <w:kern w:val="0"/>
                <w:sz w:val="22"/>
              </w:rPr>
              <w:t>淀</w:t>
            </w:r>
            <w:proofErr w:type="gramEnd"/>
            <w:r w:rsidRPr="0098034F">
              <w:rPr>
                <w:rFonts w:ascii="宋体" w:eastAsia="宋体" w:hAnsi="宋体" w:cs="宋体" w:hint="eastAsia"/>
                <w:kern w:val="0"/>
                <w:sz w:val="22"/>
              </w:rPr>
              <w:t xml:space="preserve">浦河路） </w:t>
            </w:r>
          </w:p>
        </w:tc>
        <w:tc>
          <w:tcPr>
            <w:tcW w:w="1520" w:type="dxa"/>
            <w:tcBorders>
              <w:top w:val="nil"/>
              <w:left w:val="nil"/>
              <w:bottom w:val="single" w:sz="8" w:space="0" w:color="000000"/>
              <w:right w:val="single" w:sz="8" w:space="0" w:color="000000"/>
            </w:tcBorders>
            <w:shd w:val="clear" w:color="auto" w:fill="auto"/>
            <w:vAlign w:val="center"/>
          </w:tcPr>
          <w:p w14:paraId="43F9F89E"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0</w:t>
            </w:r>
          </w:p>
        </w:tc>
        <w:tc>
          <w:tcPr>
            <w:tcW w:w="1280" w:type="dxa"/>
            <w:tcBorders>
              <w:top w:val="nil"/>
              <w:left w:val="nil"/>
              <w:bottom w:val="single" w:sz="8" w:space="0" w:color="000000"/>
              <w:right w:val="single" w:sz="8" w:space="0" w:color="000000"/>
            </w:tcBorders>
            <w:shd w:val="clear" w:color="auto" w:fill="auto"/>
            <w:vAlign w:val="center"/>
          </w:tcPr>
          <w:p w14:paraId="67C3B052"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280" w:type="dxa"/>
            <w:tcBorders>
              <w:top w:val="nil"/>
              <w:left w:val="nil"/>
              <w:bottom w:val="single" w:sz="8" w:space="0" w:color="000000"/>
              <w:right w:val="single" w:sz="8" w:space="0" w:color="000000"/>
            </w:tcBorders>
            <w:shd w:val="clear" w:color="auto" w:fill="auto"/>
            <w:vAlign w:val="center"/>
          </w:tcPr>
          <w:p w14:paraId="59501B58"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60" w:type="dxa"/>
            <w:tcBorders>
              <w:top w:val="nil"/>
              <w:left w:val="nil"/>
              <w:bottom w:val="single" w:sz="8" w:space="0" w:color="000000"/>
              <w:right w:val="single" w:sz="8" w:space="0" w:color="000000"/>
            </w:tcBorders>
            <w:shd w:val="clear" w:color="auto" w:fill="auto"/>
            <w:vAlign w:val="center"/>
          </w:tcPr>
          <w:p w14:paraId="7135EBD6"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60" w:type="dxa"/>
            <w:tcBorders>
              <w:top w:val="nil"/>
              <w:left w:val="nil"/>
              <w:bottom w:val="single" w:sz="8" w:space="0" w:color="000000"/>
              <w:right w:val="single" w:sz="8" w:space="0" w:color="000000"/>
            </w:tcBorders>
            <w:shd w:val="clear" w:color="auto" w:fill="auto"/>
            <w:vAlign w:val="center"/>
          </w:tcPr>
          <w:p w14:paraId="3CA56E06"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53</w:t>
            </w:r>
          </w:p>
        </w:tc>
        <w:tc>
          <w:tcPr>
            <w:tcW w:w="4640" w:type="dxa"/>
            <w:tcBorders>
              <w:top w:val="nil"/>
              <w:left w:val="nil"/>
              <w:bottom w:val="single" w:sz="8" w:space="0" w:color="000000"/>
              <w:right w:val="single" w:sz="8" w:space="0" w:color="000000"/>
            </w:tcBorders>
            <w:shd w:val="clear" w:color="auto" w:fill="auto"/>
            <w:vAlign w:val="center"/>
          </w:tcPr>
          <w:p w14:paraId="317AAAA1" w14:textId="77777777" w:rsidR="00DF0B44" w:rsidRPr="0098034F" w:rsidRDefault="00FA24C5">
            <w:pPr>
              <w:widowControl/>
              <w:jc w:val="left"/>
              <w:rPr>
                <w:rFonts w:ascii="宋体" w:eastAsia="宋体" w:hAnsi="宋体" w:cs="宋体"/>
                <w:kern w:val="0"/>
                <w:sz w:val="22"/>
              </w:rPr>
            </w:pPr>
            <w:r w:rsidRPr="0098034F">
              <w:rPr>
                <w:rFonts w:ascii="宋体" w:eastAsia="宋体" w:hAnsi="宋体" w:cs="宋体" w:hint="eastAsia"/>
                <w:kern w:val="0"/>
                <w:sz w:val="22"/>
              </w:rPr>
              <w:t xml:space="preserve">行道树 53 颗 </w:t>
            </w:r>
          </w:p>
        </w:tc>
        <w:tc>
          <w:tcPr>
            <w:tcW w:w="800" w:type="dxa"/>
            <w:tcBorders>
              <w:top w:val="nil"/>
              <w:left w:val="nil"/>
              <w:bottom w:val="single" w:sz="8" w:space="0" w:color="000000"/>
              <w:right w:val="single" w:sz="8" w:space="0" w:color="000000"/>
            </w:tcBorders>
            <w:shd w:val="clear" w:color="auto" w:fill="auto"/>
            <w:vAlign w:val="center"/>
          </w:tcPr>
          <w:p w14:paraId="49F0C325"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7B59A900" w14:textId="77777777">
        <w:trPr>
          <w:trHeight w:val="600"/>
        </w:trPr>
        <w:tc>
          <w:tcPr>
            <w:tcW w:w="2120" w:type="dxa"/>
            <w:tcBorders>
              <w:top w:val="nil"/>
              <w:left w:val="single" w:sz="8" w:space="0" w:color="000000"/>
              <w:bottom w:val="single" w:sz="8" w:space="0" w:color="000000"/>
              <w:right w:val="single" w:sz="8" w:space="0" w:color="000000"/>
            </w:tcBorders>
            <w:shd w:val="clear" w:color="auto" w:fill="auto"/>
            <w:vAlign w:val="center"/>
          </w:tcPr>
          <w:p w14:paraId="789612E0" w14:textId="77777777" w:rsidR="00DF0B44" w:rsidRPr="0098034F" w:rsidRDefault="00FA24C5">
            <w:pPr>
              <w:widowControl/>
              <w:jc w:val="left"/>
              <w:rPr>
                <w:rFonts w:ascii="宋体" w:eastAsia="宋体" w:hAnsi="宋体" w:cs="宋体"/>
                <w:kern w:val="0"/>
                <w:sz w:val="22"/>
              </w:rPr>
            </w:pPr>
            <w:proofErr w:type="gramStart"/>
            <w:r w:rsidRPr="0098034F">
              <w:rPr>
                <w:rFonts w:ascii="宋体" w:eastAsia="宋体" w:hAnsi="宋体" w:cs="宋体" w:hint="eastAsia"/>
                <w:kern w:val="0"/>
                <w:sz w:val="22"/>
              </w:rPr>
              <w:t>崧</w:t>
            </w:r>
            <w:proofErr w:type="gramEnd"/>
            <w:r w:rsidRPr="0098034F">
              <w:rPr>
                <w:rFonts w:ascii="宋体" w:eastAsia="宋体" w:hAnsi="宋体" w:cs="宋体" w:hint="eastAsia"/>
                <w:kern w:val="0"/>
                <w:sz w:val="22"/>
              </w:rPr>
              <w:t>甘路（华科东路-</w:t>
            </w:r>
            <w:proofErr w:type="gramStart"/>
            <w:r w:rsidRPr="0098034F">
              <w:rPr>
                <w:rFonts w:ascii="宋体" w:eastAsia="宋体" w:hAnsi="宋体" w:cs="宋体" w:hint="eastAsia"/>
                <w:kern w:val="0"/>
                <w:sz w:val="22"/>
              </w:rPr>
              <w:t>秀禾路</w:t>
            </w:r>
            <w:proofErr w:type="gramEnd"/>
            <w:r w:rsidRPr="0098034F">
              <w:rPr>
                <w:rFonts w:ascii="宋体" w:eastAsia="宋体" w:hAnsi="宋体" w:cs="宋体" w:hint="eastAsia"/>
                <w:kern w:val="0"/>
                <w:sz w:val="22"/>
              </w:rPr>
              <w:t xml:space="preserve">） </w:t>
            </w:r>
          </w:p>
        </w:tc>
        <w:tc>
          <w:tcPr>
            <w:tcW w:w="1520" w:type="dxa"/>
            <w:tcBorders>
              <w:top w:val="nil"/>
              <w:left w:val="nil"/>
              <w:bottom w:val="single" w:sz="8" w:space="0" w:color="000000"/>
              <w:right w:val="single" w:sz="8" w:space="0" w:color="000000"/>
            </w:tcBorders>
            <w:shd w:val="clear" w:color="auto" w:fill="auto"/>
            <w:vAlign w:val="center"/>
          </w:tcPr>
          <w:p w14:paraId="305F0BB2"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0</w:t>
            </w:r>
          </w:p>
        </w:tc>
        <w:tc>
          <w:tcPr>
            <w:tcW w:w="1280" w:type="dxa"/>
            <w:tcBorders>
              <w:top w:val="nil"/>
              <w:left w:val="nil"/>
              <w:bottom w:val="single" w:sz="8" w:space="0" w:color="000000"/>
              <w:right w:val="single" w:sz="8" w:space="0" w:color="000000"/>
            </w:tcBorders>
            <w:shd w:val="clear" w:color="auto" w:fill="auto"/>
            <w:vAlign w:val="center"/>
          </w:tcPr>
          <w:p w14:paraId="495069EE"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280" w:type="dxa"/>
            <w:tcBorders>
              <w:top w:val="nil"/>
              <w:left w:val="nil"/>
              <w:bottom w:val="single" w:sz="8" w:space="0" w:color="000000"/>
              <w:right w:val="single" w:sz="8" w:space="0" w:color="000000"/>
            </w:tcBorders>
            <w:shd w:val="clear" w:color="auto" w:fill="auto"/>
            <w:vAlign w:val="center"/>
          </w:tcPr>
          <w:p w14:paraId="2CFCA721"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60" w:type="dxa"/>
            <w:tcBorders>
              <w:top w:val="nil"/>
              <w:left w:val="nil"/>
              <w:bottom w:val="single" w:sz="8" w:space="0" w:color="000000"/>
              <w:right w:val="single" w:sz="8" w:space="0" w:color="000000"/>
            </w:tcBorders>
            <w:shd w:val="clear" w:color="auto" w:fill="auto"/>
            <w:vAlign w:val="center"/>
          </w:tcPr>
          <w:p w14:paraId="73A46464"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60" w:type="dxa"/>
            <w:tcBorders>
              <w:top w:val="nil"/>
              <w:left w:val="nil"/>
              <w:bottom w:val="single" w:sz="8" w:space="0" w:color="000000"/>
              <w:right w:val="single" w:sz="8" w:space="0" w:color="000000"/>
            </w:tcBorders>
            <w:shd w:val="clear" w:color="auto" w:fill="auto"/>
            <w:vAlign w:val="center"/>
          </w:tcPr>
          <w:p w14:paraId="04AC5481"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69</w:t>
            </w:r>
          </w:p>
        </w:tc>
        <w:tc>
          <w:tcPr>
            <w:tcW w:w="4640" w:type="dxa"/>
            <w:tcBorders>
              <w:top w:val="nil"/>
              <w:left w:val="nil"/>
              <w:bottom w:val="single" w:sz="8" w:space="0" w:color="000000"/>
              <w:right w:val="single" w:sz="8" w:space="0" w:color="000000"/>
            </w:tcBorders>
            <w:shd w:val="clear" w:color="auto" w:fill="auto"/>
            <w:vAlign w:val="center"/>
          </w:tcPr>
          <w:p w14:paraId="62329C39" w14:textId="77777777" w:rsidR="00DF0B44" w:rsidRPr="0098034F" w:rsidRDefault="00FA24C5">
            <w:pPr>
              <w:widowControl/>
              <w:jc w:val="left"/>
              <w:rPr>
                <w:rFonts w:ascii="宋体" w:eastAsia="宋体" w:hAnsi="宋体" w:cs="宋体"/>
                <w:kern w:val="0"/>
                <w:sz w:val="22"/>
              </w:rPr>
            </w:pPr>
            <w:r w:rsidRPr="0098034F">
              <w:rPr>
                <w:rFonts w:ascii="宋体" w:eastAsia="宋体" w:hAnsi="宋体" w:cs="宋体" w:hint="eastAsia"/>
                <w:kern w:val="0"/>
                <w:sz w:val="22"/>
              </w:rPr>
              <w:t xml:space="preserve">行道树 69 颗 </w:t>
            </w:r>
          </w:p>
        </w:tc>
        <w:tc>
          <w:tcPr>
            <w:tcW w:w="800" w:type="dxa"/>
            <w:tcBorders>
              <w:top w:val="nil"/>
              <w:left w:val="nil"/>
              <w:bottom w:val="single" w:sz="8" w:space="0" w:color="000000"/>
              <w:right w:val="single" w:sz="8" w:space="0" w:color="000000"/>
            </w:tcBorders>
            <w:shd w:val="clear" w:color="auto" w:fill="auto"/>
            <w:vAlign w:val="center"/>
          </w:tcPr>
          <w:p w14:paraId="4AA01BDC"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05CD9E68" w14:textId="77777777">
        <w:trPr>
          <w:trHeight w:val="600"/>
        </w:trPr>
        <w:tc>
          <w:tcPr>
            <w:tcW w:w="2120" w:type="dxa"/>
            <w:tcBorders>
              <w:top w:val="nil"/>
              <w:left w:val="single" w:sz="8" w:space="0" w:color="000000"/>
              <w:bottom w:val="single" w:sz="8" w:space="0" w:color="000000"/>
              <w:right w:val="single" w:sz="8" w:space="0" w:color="000000"/>
            </w:tcBorders>
            <w:shd w:val="clear" w:color="auto" w:fill="auto"/>
            <w:vAlign w:val="center"/>
          </w:tcPr>
          <w:p w14:paraId="39B55C49" w14:textId="77777777" w:rsidR="00DF0B44" w:rsidRPr="0098034F" w:rsidRDefault="00FA24C5">
            <w:pPr>
              <w:widowControl/>
              <w:jc w:val="left"/>
              <w:rPr>
                <w:rFonts w:ascii="宋体" w:eastAsia="宋体" w:hAnsi="宋体" w:cs="宋体"/>
                <w:kern w:val="0"/>
                <w:sz w:val="22"/>
              </w:rPr>
            </w:pPr>
            <w:r w:rsidRPr="0098034F">
              <w:rPr>
                <w:rFonts w:ascii="宋体" w:eastAsia="宋体" w:hAnsi="宋体" w:cs="宋体" w:hint="eastAsia"/>
                <w:kern w:val="0"/>
                <w:sz w:val="22"/>
              </w:rPr>
              <w:t>古安路（</w:t>
            </w:r>
            <w:proofErr w:type="gramStart"/>
            <w:r w:rsidRPr="0098034F">
              <w:rPr>
                <w:rFonts w:ascii="宋体" w:eastAsia="宋体" w:hAnsi="宋体" w:cs="宋体" w:hint="eastAsia"/>
                <w:kern w:val="0"/>
                <w:sz w:val="22"/>
              </w:rPr>
              <w:t>秀泽路</w:t>
            </w:r>
            <w:proofErr w:type="gramEnd"/>
            <w:r w:rsidRPr="0098034F">
              <w:rPr>
                <w:rFonts w:ascii="宋体" w:eastAsia="宋体" w:hAnsi="宋体" w:cs="宋体" w:hint="eastAsia"/>
                <w:kern w:val="0"/>
                <w:sz w:val="22"/>
              </w:rPr>
              <w:t xml:space="preserve">-公园东路） </w:t>
            </w:r>
          </w:p>
        </w:tc>
        <w:tc>
          <w:tcPr>
            <w:tcW w:w="1520" w:type="dxa"/>
            <w:tcBorders>
              <w:top w:val="nil"/>
              <w:left w:val="nil"/>
              <w:bottom w:val="single" w:sz="8" w:space="0" w:color="000000"/>
              <w:right w:val="single" w:sz="8" w:space="0" w:color="000000"/>
            </w:tcBorders>
            <w:shd w:val="clear" w:color="auto" w:fill="auto"/>
            <w:vAlign w:val="center"/>
          </w:tcPr>
          <w:p w14:paraId="7DA23CF3"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0</w:t>
            </w:r>
          </w:p>
        </w:tc>
        <w:tc>
          <w:tcPr>
            <w:tcW w:w="1280" w:type="dxa"/>
            <w:tcBorders>
              <w:top w:val="nil"/>
              <w:left w:val="nil"/>
              <w:bottom w:val="single" w:sz="8" w:space="0" w:color="000000"/>
              <w:right w:val="single" w:sz="8" w:space="0" w:color="000000"/>
            </w:tcBorders>
            <w:shd w:val="clear" w:color="auto" w:fill="auto"/>
            <w:vAlign w:val="center"/>
          </w:tcPr>
          <w:p w14:paraId="54092DB6"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280" w:type="dxa"/>
            <w:tcBorders>
              <w:top w:val="nil"/>
              <w:left w:val="nil"/>
              <w:bottom w:val="single" w:sz="8" w:space="0" w:color="000000"/>
              <w:right w:val="single" w:sz="8" w:space="0" w:color="000000"/>
            </w:tcBorders>
            <w:shd w:val="clear" w:color="auto" w:fill="auto"/>
            <w:vAlign w:val="center"/>
          </w:tcPr>
          <w:p w14:paraId="7F2B8DA2"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60" w:type="dxa"/>
            <w:tcBorders>
              <w:top w:val="nil"/>
              <w:left w:val="nil"/>
              <w:bottom w:val="single" w:sz="8" w:space="0" w:color="000000"/>
              <w:right w:val="single" w:sz="8" w:space="0" w:color="000000"/>
            </w:tcBorders>
            <w:shd w:val="clear" w:color="auto" w:fill="auto"/>
            <w:vAlign w:val="center"/>
          </w:tcPr>
          <w:p w14:paraId="44E57CFB"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60" w:type="dxa"/>
            <w:tcBorders>
              <w:top w:val="nil"/>
              <w:left w:val="nil"/>
              <w:bottom w:val="single" w:sz="8" w:space="0" w:color="000000"/>
              <w:right w:val="single" w:sz="8" w:space="0" w:color="000000"/>
            </w:tcBorders>
            <w:shd w:val="clear" w:color="auto" w:fill="auto"/>
            <w:vAlign w:val="center"/>
          </w:tcPr>
          <w:p w14:paraId="32F89036"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45</w:t>
            </w:r>
          </w:p>
        </w:tc>
        <w:tc>
          <w:tcPr>
            <w:tcW w:w="4640" w:type="dxa"/>
            <w:tcBorders>
              <w:top w:val="nil"/>
              <w:left w:val="nil"/>
              <w:bottom w:val="single" w:sz="8" w:space="0" w:color="000000"/>
              <w:right w:val="single" w:sz="8" w:space="0" w:color="000000"/>
            </w:tcBorders>
            <w:shd w:val="clear" w:color="auto" w:fill="auto"/>
            <w:vAlign w:val="center"/>
          </w:tcPr>
          <w:p w14:paraId="04C13818" w14:textId="77777777" w:rsidR="00DF0B44" w:rsidRPr="0098034F" w:rsidRDefault="00FA24C5">
            <w:pPr>
              <w:widowControl/>
              <w:jc w:val="left"/>
              <w:rPr>
                <w:rFonts w:ascii="宋体" w:eastAsia="宋体" w:hAnsi="宋体" w:cs="宋体"/>
                <w:kern w:val="0"/>
                <w:sz w:val="22"/>
              </w:rPr>
            </w:pPr>
            <w:r w:rsidRPr="0098034F">
              <w:rPr>
                <w:rFonts w:ascii="宋体" w:eastAsia="宋体" w:hAnsi="宋体" w:cs="宋体" w:hint="eastAsia"/>
                <w:kern w:val="0"/>
                <w:sz w:val="22"/>
              </w:rPr>
              <w:t xml:space="preserve">行道树 45 颗 </w:t>
            </w:r>
          </w:p>
        </w:tc>
        <w:tc>
          <w:tcPr>
            <w:tcW w:w="800" w:type="dxa"/>
            <w:tcBorders>
              <w:top w:val="nil"/>
              <w:left w:val="nil"/>
              <w:bottom w:val="single" w:sz="8" w:space="0" w:color="000000"/>
              <w:right w:val="single" w:sz="8" w:space="0" w:color="000000"/>
            </w:tcBorders>
            <w:shd w:val="clear" w:color="auto" w:fill="auto"/>
            <w:vAlign w:val="center"/>
          </w:tcPr>
          <w:p w14:paraId="0391A758"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3C57CA9B" w14:textId="77777777">
        <w:trPr>
          <w:trHeight w:val="600"/>
        </w:trPr>
        <w:tc>
          <w:tcPr>
            <w:tcW w:w="2120" w:type="dxa"/>
            <w:tcBorders>
              <w:top w:val="nil"/>
              <w:left w:val="single" w:sz="8" w:space="0" w:color="000000"/>
              <w:bottom w:val="single" w:sz="8" w:space="0" w:color="000000"/>
              <w:right w:val="single" w:sz="8" w:space="0" w:color="000000"/>
            </w:tcBorders>
            <w:shd w:val="clear" w:color="auto" w:fill="auto"/>
            <w:vAlign w:val="center"/>
          </w:tcPr>
          <w:p w14:paraId="3C42C18A" w14:textId="77777777" w:rsidR="00DF0B44" w:rsidRPr="0098034F" w:rsidRDefault="00FA24C5">
            <w:pPr>
              <w:widowControl/>
              <w:jc w:val="left"/>
              <w:rPr>
                <w:rFonts w:ascii="宋体" w:eastAsia="宋体" w:hAnsi="宋体" w:cs="宋体"/>
                <w:kern w:val="0"/>
                <w:sz w:val="22"/>
              </w:rPr>
            </w:pPr>
            <w:proofErr w:type="gramStart"/>
            <w:r w:rsidRPr="0098034F">
              <w:rPr>
                <w:rFonts w:ascii="宋体" w:eastAsia="宋体" w:hAnsi="宋体" w:cs="宋体" w:hint="eastAsia"/>
                <w:kern w:val="0"/>
                <w:sz w:val="22"/>
              </w:rPr>
              <w:t>崧</w:t>
            </w:r>
            <w:proofErr w:type="gramEnd"/>
            <w:r w:rsidRPr="0098034F">
              <w:rPr>
                <w:rFonts w:ascii="宋体" w:eastAsia="宋体" w:hAnsi="宋体" w:cs="宋体" w:hint="eastAsia"/>
                <w:kern w:val="0"/>
                <w:sz w:val="22"/>
              </w:rPr>
              <w:t>泉路一期（</w:t>
            </w:r>
            <w:proofErr w:type="gramStart"/>
            <w:r w:rsidRPr="0098034F">
              <w:rPr>
                <w:rFonts w:ascii="宋体" w:eastAsia="宋体" w:hAnsi="宋体" w:cs="宋体" w:hint="eastAsia"/>
                <w:kern w:val="0"/>
                <w:sz w:val="22"/>
              </w:rPr>
              <w:t>秀源路</w:t>
            </w:r>
            <w:proofErr w:type="gramEnd"/>
            <w:r w:rsidRPr="0098034F">
              <w:rPr>
                <w:rFonts w:ascii="宋体" w:eastAsia="宋体" w:hAnsi="宋体" w:cs="宋体" w:hint="eastAsia"/>
                <w:kern w:val="0"/>
                <w:sz w:val="22"/>
              </w:rPr>
              <w:t>-秀</w:t>
            </w:r>
            <w:proofErr w:type="gramStart"/>
            <w:r w:rsidRPr="0098034F">
              <w:rPr>
                <w:rFonts w:ascii="宋体" w:eastAsia="宋体" w:hAnsi="宋体" w:cs="宋体" w:hint="eastAsia"/>
                <w:kern w:val="0"/>
                <w:sz w:val="22"/>
              </w:rPr>
              <w:t>泾</w:t>
            </w:r>
            <w:proofErr w:type="gramEnd"/>
            <w:r w:rsidRPr="0098034F">
              <w:rPr>
                <w:rFonts w:ascii="宋体" w:eastAsia="宋体" w:hAnsi="宋体" w:cs="宋体" w:hint="eastAsia"/>
                <w:kern w:val="0"/>
                <w:sz w:val="22"/>
              </w:rPr>
              <w:t xml:space="preserve">路） </w:t>
            </w:r>
          </w:p>
        </w:tc>
        <w:tc>
          <w:tcPr>
            <w:tcW w:w="1520" w:type="dxa"/>
            <w:tcBorders>
              <w:top w:val="nil"/>
              <w:left w:val="nil"/>
              <w:bottom w:val="single" w:sz="8" w:space="0" w:color="000000"/>
              <w:right w:val="single" w:sz="8" w:space="0" w:color="000000"/>
            </w:tcBorders>
            <w:shd w:val="clear" w:color="auto" w:fill="auto"/>
            <w:vAlign w:val="center"/>
          </w:tcPr>
          <w:p w14:paraId="6807A917"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1750</w:t>
            </w:r>
          </w:p>
        </w:tc>
        <w:tc>
          <w:tcPr>
            <w:tcW w:w="1280" w:type="dxa"/>
            <w:tcBorders>
              <w:top w:val="nil"/>
              <w:left w:val="nil"/>
              <w:bottom w:val="single" w:sz="8" w:space="0" w:color="000000"/>
              <w:right w:val="single" w:sz="8" w:space="0" w:color="000000"/>
            </w:tcBorders>
            <w:shd w:val="clear" w:color="auto" w:fill="auto"/>
            <w:vAlign w:val="center"/>
          </w:tcPr>
          <w:p w14:paraId="08EECF05"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280" w:type="dxa"/>
            <w:tcBorders>
              <w:top w:val="nil"/>
              <w:left w:val="nil"/>
              <w:bottom w:val="single" w:sz="8" w:space="0" w:color="000000"/>
              <w:right w:val="single" w:sz="8" w:space="0" w:color="000000"/>
            </w:tcBorders>
            <w:shd w:val="clear" w:color="auto" w:fill="auto"/>
            <w:vAlign w:val="center"/>
          </w:tcPr>
          <w:p w14:paraId="4C88A95D"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1750</w:t>
            </w:r>
          </w:p>
        </w:tc>
        <w:tc>
          <w:tcPr>
            <w:tcW w:w="1160" w:type="dxa"/>
            <w:tcBorders>
              <w:top w:val="nil"/>
              <w:left w:val="nil"/>
              <w:bottom w:val="single" w:sz="8" w:space="0" w:color="000000"/>
              <w:right w:val="single" w:sz="8" w:space="0" w:color="000000"/>
            </w:tcBorders>
            <w:shd w:val="clear" w:color="auto" w:fill="auto"/>
            <w:vAlign w:val="center"/>
          </w:tcPr>
          <w:p w14:paraId="31D6379E"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60" w:type="dxa"/>
            <w:tcBorders>
              <w:top w:val="nil"/>
              <w:left w:val="nil"/>
              <w:bottom w:val="single" w:sz="8" w:space="0" w:color="000000"/>
              <w:right w:val="single" w:sz="8" w:space="0" w:color="000000"/>
            </w:tcBorders>
            <w:shd w:val="clear" w:color="auto" w:fill="auto"/>
            <w:vAlign w:val="center"/>
          </w:tcPr>
          <w:p w14:paraId="02207248"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150</w:t>
            </w:r>
          </w:p>
        </w:tc>
        <w:tc>
          <w:tcPr>
            <w:tcW w:w="4640" w:type="dxa"/>
            <w:tcBorders>
              <w:top w:val="nil"/>
              <w:left w:val="nil"/>
              <w:bottom w:val="single" w:sz="8" w:space="0" w:color="000000"/>
              <w:right w:val="single" w:sz="8" w:space="0" w:color="000000"/>
            </w:tcBorders>
            <w:shd w:val="clear" w:color="auto" w:fill="auto"/>
            <w:vAlign w:val="center"/>
          </w:tcPr>
          <w:p w14:paraId="31CCEB61" w14:textId="77777777" w:rsidR="00DF0B44" w:rsidRPr="0098034F" w:rsidRDefault="00FA24C5">
            <w:pPr>
              <w:widowControl/>
              <w:jc w:val="left"/>
              <w:rPr>
                <w:rFonts w:ascii="宋体" w:eastAsia="宋体" w:hAnsi="宋体" w:cs="宋体"/>
                <w:kern w:val="0"/>
                <w:sz w:val="22"/>
              </w:rPr>
            </w:pPr>
            <w:r w:rsidRPr="0098034F">
              <w:rPr>
                <w:rFonts w:ascii="宋体" w:eastAsia="宋体" w:hAnsi="宋体" w:cs="宋体" w:hint="eastAsia"/>
                <w:kern w:val="0"/>
                <w:sz w:val="22"/>
              </w:rPr>
              <w:t xml:space="preserve">行道树约 150 颗 </w:t>
            </w:r>
          </w:p>
        </w:tc>
        <w:tc>
          <w:tcPr>
            <w:tcW w:w="800" w:type="dxa"/>
            <w:tcBorders>
              <w:top w:val="nil"/>
              <w:left w:val="nil"/>
              <w:bottom w:val="single" w:sz="8" w:space="0" w:color="000000"/>
              <w:right w:val="single" w:sz="8" w:space="0" w:color="000000"/>
            </w:tcBorders>
            <w:shd w:val="clear" w:color="auto" w:fill="auto"/>
            <w:vAlign w:val="center"/>
          </w:tcPr>
          <w:p w14:paraId="1D6EBD10"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5A9C1BDB" w14:textId="77777777">
        <w:trPr>
          <w:trHeight w:val="600"/>
        </w:trPr>
        <w:tc>
          <w:tcPr>
            <w:tcW w:w="2120" w:type="dxa"/>
            <w:tcBorders>
              <w:top w:val="nil"/>
              <w:left w:val="single" w:sz="8" w:space="0" w:color="000000"/>
              <w:bottom w:val="single" w:sz="8" w:space="0" w:color="000000"/>
              <w:right w:val="single" w:sz="8" w:space="0" w:color="000000"/>
            </w:tcBorders>
            <w:shd w:val="clear" w:color="auto" w:fill="auto"/>
            <w:vAlign w:val="center"/>
          </w:tcPr>
          <w:p w14:paraId="0F047434" w14:textId="77777777" w:rsidR="00DF0B44" w:rsidRPr="0098034F" w:rsidRDefault="00FA24C5">
            <w:pPr>
              <w:widowControl/>
              <w:jc w:val="left"/>
              <w:rPr>
                <w:rFonts w:ascii="宋体" w:eastAsia="宋体" w:hAnsi="宋体" w:cs="宋体"/>
                <w:kern w:val="0"/>
                <w:sz w:val="22"/>
              </w:rPr>
            </w:pPr>
            <w:r w:rsidRPr="0098034F">
              <w:rPr>
                <w:rFonts w:ascii="宋体" w:eastAsia="宋体" w:hAnsi="宋体" w:cs="宋体" w:hint="eastAsia"/>
                <w:kern w:val="0"/>
                <w:sz w:val="22"/>
              </w:rPr>
              <w:t>北</w:t>
            </w:r>
            <w:proofErr w:type="gramStart"/>
            <w:r w:rsidRPr="0098034F">
              <w:rPr>
                <w:rFonts w:ascii="宋体" w:eastAsia="宋体" w:hAnsi="宋体" w:cs="宋体" w:hint="eastAsia"/>
                <w:kern w:val="0"/>
                <w:sz w:val="22"/>
              </w:rPr>
              <w:t>淀</w:t>
            </w:r>
            <w:proofErr w:type="gramEnd"/>
            <w:r w:rsidRPr="0098034F">
              <w:rPr>
                <w:rFonts w:ascii="宋体" w:eastAsia="宋体" w:hAnsi="宋体" w:cs="宋体" w:hint="eastAsia"/>
                <w:kern w:val="0"/>
                <w:sz w:val="22"/>
              </w:rPr>
              <w:t xml:space="preserve">浦河路（318 国道-规划七路） </w:t>
            </w:r>
          </w:p>
        </w:tc>
        <w:tc>
          <w:tcPr>
            <w:tcW w:w="1520" w:type="dxa"/>
            <w:tcBorders>
              <w:top w:val="nil"/>
              <w:left w:val="nil"/>
              <w:bottom w:val="single" w:sz="8" w:space="0" w:color="000000"/>
              <w:right w:val="single" w:sz="8" w:space="0" w:color="000000"/>
            </w:tcBorders>
            <w:shd w:val="clear" w:color="auto" w:fill="auto"/>
            <w:vAlign w:val="center"/>
          </w:tcPr>
          <w:p w14:paraId="38EAA4D7"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3400</w:t>
            </w:r>
          </w:p>
        </w:tc>
        <w:tc>
          <w:tcPr>
            <w:tcW w:w="1280" w:type="dxa"/>
            <w:tcBorders>
              <w:top w:val="nil"/>
              <w:left w:val="nil"/>
              <w:bottom w:val="single" w:sz="8" w:space="0" w:color="000000"/>
              <w:right w:val="single" w:sz="8" w:space="0" w:color="000000"/>
            </w:tcBorders>
            <w:shd w:val="clear" w:color="auto" w:fill="auto"/>
            <w:vAlign w:val="center"/>
          </w:tcPr>
          <w:p w14:paraId="1CC29D8E"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280" w:type="dxa"/>
            <w:tcBorders>
              <w:top w:val="nil"/>
              <w:left w:val="nil"/>
              <w:bottom w:val="single" w:sz="8" w:space="0" w:color="000000"/>
              <w:right w:val="single" w:sz="8" w:space="0" w:color="000000"/>
            </w:tcBorders>
            <w:shd w:val="clear" w:color="auto" w:fill="auto"/>
            <w:vAlign w:val="center"/>
          </w:tcPr>
          <w:p w14:paraId="71231511"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3400</w:t>
            </w:r>
          </w:p>
        </w:tc>
        <w:tc>
          <w:tcPr>
            <w:tcW w:w="1160" w:type="dxa"/>
            <w:tcBorders>
              <w:top w:val="nil"/>
              <w:left w:val="nil"/>
              <w:bottom w:val="single" w:sz="8" w:space="0" w:color="000000"/>
              <w:right w:val="single" w:sz="8" w:space="0" w:color="000000"/>
            </w:tcBorders>
            <w:shd w:val="clear" w:color="auto" w:fill="auto"/>
            <w:vAlign w:val="center"/>
          </w:tcPr>
          <w:p w14:paraId="69EC2E20"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60" w:type="dxa"/>
            <w:tcBorders>
              <w:top w:val="nil"/>
              <w:left w:val="nil"/>
              <w:bottom w:val="single" w:sz="8" w:space="0" w:color="000000"/>
              <w:right w:val="single" w:sz="8" w:space="0" w:color="000000"/>
            </w:tcBorders>
            <w:shd w:val="clear" w:color="auto" w:fill="auto"/>
            <w:vAlign w:val="center"/>
          </w:tcPr>
          <w:p w14:paraId="24B272B2"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380</w:t>
            </w:r>
          </w:p>
        </w:tc>
        <w:tc>
          <w:tcPr>
            <w:tcW w:w="4640" w:type="dxa"/>
            <w:tcBorders>
              <w:top w:val="nil"/>
              <w:left w:val="nil"/>
              <w:bottom w:val="single" w:sz="8" w:space="0" w:color="000000"/>
              <w:right w:val="single" w:sz="8" w:space="0" w:color="000000"/>
            </w:tcBorders>
            <w:shd w:val="clear" w:color="auto" w:fill="auto"/>
            <w:vAlign w:val="center"/>
          </w:tcPr>
          <w:p w14:paraId="6CE6CDCF" w14:textId="77777777" w:rsidR="00DF0B44" w:rsidRPr="0098034F" w:rsidRDefault="00FA24C5">
            <w:pPr>
              <w:widowControl/>
              <w:jc w:val="left"/>
              <w:rPr>
                <w:rFonts w:ascii="宋体" w:eastAsia="宋体" w:hAnsi="宋体" w:cs="宋体"/>
                <w:kern w:val="0"/>
                <w:sz w:val="22"/>
              </w:rPr>
            </w:pPr>
            <w:r w:rsidRPr="0098034F">
              <w:rPr>
                <w:rFonts w:ascii="宋体" w:eastAsia="宋体" w:hAnsi="宋体" w:cs="宋体" w:hint="eastAsia"/>
                <w:kern w:val="0"/>
                <w:sz w:val="22"/>
              </w:rPr>
              <w:t xml:space="preserve"> </w:t>
            </w:r>
          </w:p>
        </w:tc>
        <w:tc>
          <w:tcPr>
            <w:tcW w:w="800" w:type="dxa"/>
            <w:tcBorders>
              <w:top w:val="nil"/>
              <w:left w:val="nil"/>
              <w:bottom w:val="single" w:sz="8" w:space="0" w:color="000000"/>
              <w:right w:val="single" w:sz="8" w:space="0" w:color="000000"/>
            </w:tcBorders>
            <w:shd w:val="clear" w:color="auto" w:fill="auto"/>
            <w:vAlign w:val="center"/>
          </w:tcPr>
          <w:p w14:paraId="6D727269"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13218070" w14:textId="77777777">
        <w:trPr>
          <w:trHeight w:val="600"/>
        </w:trPr>
        <w:tc>
          <w:tcPr>
            <w:tcW w:w="2120" w:type="dxa"/>
            <w:tcBorders>
              <w:top w:val="nil"/>
              <w:left w:val="single" w:sz="8" w:space="0" w:color="000000"/>
              <w:bottom w:val="single" w:sz="8" w:space="0" w:color="000000"/>
              <w:right w:val="single" w:sz="8" w:space="0" w:color="000000"/>
            </w:tcBorders>
            <w:shd w:val="clear" w:color="auto" w:fill="auto"/>
            <w:vAlign w:val="center"/>
          </w:tcPr>
          <w:p w14:paraId="31E58830" w14:textId="77777777" w:rsidR="00DF0B44" w:rsidRPr="0098034F" w:rsidRDefault="00FA24C5">
            <w:pPr>
              <w:widowControl/>
              <w:jc w:val="left"/>
              <w:rPr>
                <w:rFonts w:ascii="宋体" w:eastAsia="宋体" w:hAnsi="宋体" w:cs="宋体"/>
                <w:kern w:val="0"/>
                <w:sz w:val="22"/>
              </w:rPr>
            </w:pPr>
            <w:r w:rsidRPr="0098034F">
              <w:rPr>
                <w:rFonts w:ascii="宋体" w:eastAsia="宋体" w:hAnsi="宋体" w:cs="宋体" w:hint="eastAsia"/>
                <w:kern w:val="0"/>
                <w:sz w:val="22"/>
              </w:rPr>
              <w:t>秀</w:t>
            </w:r>
            <w:proofErr w:type="gramStart"/>
            <w:r w:rsidRPr="0098034F">
              <w:rPr>
                <w:rFonts w:ascii="宋体" w:eastAsia="宋体" w:hAnsi="宋体" w:cs="宋体" w:hint="eastAsia"/>
                <w:kern w:val="0"/>
                <w:sz w:val="22"/>
              </w:rPr>
              <w:t>泾</w:t>
            </w:r>
            <w:proofErr w:type="gramEnd"/>
            <w:r w:rsidRPr="0098034F">
              <w:rPr>
                <w:rFonts w:ascii="宋体" w:eastAsia="宋体" w:hAnsi="宋体" w:cs="宋体" w:hint="eastAsia"/>
                <w:kern w:val="0"/>
                <w:sz w:val="22"/>
              </w:rPr>
              <w:t>路延伸段（</w:t>
            </w:r>
            <w:proofErr w:type="gramStart"/>
            <w:r w:rsidRPr="0098034F">
              <w:rPr>
                <w:rFonts w:ascii="宋体" w:eastAsia="宋体" w:hAnsi="宋体" w:cs="宋体" w:hint="eastAsia"/>
                <w:kern w:val="0"/>
                <w:sz w:val="22"/>
              </w:rPr>
              <w:t>崧韵路</w:t>
            </w:r>
            <w:proofErr w:type="gramEnd"/>
            <w:r w:rsidRPr="0098034F">
              <w:rPr>
                <w:rFonts w:ascii="宋体" w:eastAsia="宋体" w:hAnsi="宋体" w:cs="宋体" w:hint="eastAsia"/>
                <w:kern w:val="0"/>
                <w:sz w:val="22"/>
              </w:rPr>
              <w:t xml:space="preserve">-规划汇金路） </w:t>
            </w:r>
          </w:p>
        </w:tc>
        <w:tc>
          <w:tcPr>
            <w:tcW w:w="1520" w:type="dxa"/>
            <w:tcBorders>
              <w:top w:val="nil"/>
              <w:left w:val="nil"/>
              <w:bottom w:val="single" w:sz="8" w:space="0" w:color="000000"/>
              <w:right w:val="single" w:sz="8" w:space="0" w:color="000000"/>
            </w:tcBorders>
            <w:shd w:val="clear" w:color="auto" w:fill="auto"/>
            <w:vAlign w:val="center"/>
          </w:tcPr>
          <w:p w14:paraId="4DA654EE"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0</w:t>
            </w:r>
          </w:p>
        </w:tc>
        <w:tc>
          <w:tcPr>
            <w:tcW w:w="1280" w:type="dxa"/>
            <w:tcBorders>
              <w:top w:val="nil"/>
              <w:left w:val="nil"/>
              <w:bottom w:val="single" w:sz="8" w:space="0" w:color="000000"/>
              <w:right w:val="single" w:sz="8" w:space="0" w:color="000000"/>
            </w:tcBorders>
            <w:shd w:val="clear" w:color="auto" w:fill="auto"/>
            <w:vAlign w:val="center"/>
          </w:tcPr>
          <w:p w14:paraId="011510D9"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280" w:type="dxa"/>
            <w:tcBorders>
              <w:top w:val="nil"/>
              <w:left w:val="nil"/>
              <w:bottom w:val="single" w:sz="8" w:space="0" w:color="000000"/>
              <w:right w:val="single" w:sz="8" w:space="0" w:color="000000"/>
            </w:tcBorders>
            <w:shd w:val="clear" w:color="auto" w:fill="auto"/>
            <w:vAlign w:val="center"/>
          </w:tcPr>
          <w:p w14:paraId="2033F4E7"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60" w:type="dxa"/>
            <w:tcBorders>
              <w:top w:val="nil"/>
              <w:left w:val="nil"/>
              <w:bottom w:val="single" w:sz="8" w:space="0" w:color="000000"/>
              <w:right w:val="single" w:sz="8" w:space="0" w:color="000000"/>
            </w:tcBorders>
            <w:shd w:val="clear" w:color="auto" w:fill="auto"/>
            <w:vAlign w:val="center"/>
          </w:tcPr>
          <w:p w14:paraId="044711DF"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60" w:type="dxa"/>
            <w:tcBorders>
              <w:top w:val="nil"/>
              <w:left w:val="nil"/>
              <w:bottom w:val="single" w:sz="8" w:space="0" w:color="000000"/>
              <w:right w:val="single" w:sz="8" w:space="0" w:color="000000"/>
            </w:tcBorders>
            <w:shd w:val="clear" w:color="auto" w:fill="auto"/>
            <w:vAlign w:val="center"/>
          </w:tcPr>
          <w:p w14:paraId="35854FB9"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32</w:t>
            </w:r>
          </w:p>
        </w:tc>
        <w:tc>
          <w:tcPr>
            <w:tcW w:w="4640" w:type="dxa"/>
            <w:tcBorders>
              <w:top w:val="nil"/>
              <w:left w:val="nil"/>
              <w:bottom w:val="single" w:sz="8" w:space="0" w:color="000000"/>
              <w:right w:val="single" w:sz="8" w:space="0" w:color="000000"/>
            </w:tcBorders>
            <w:shd w:val="clear" w:color="auto" w:fill="auto"/>
            <w:vAlign w:val="center"/>
          </w:tcPr>
          <w:p w14:paraId="565034C6" w14:textId="77777777" w:rsidR="00DF0B44" w:rsidRPr="0098034F" w:rsidRDefault="00FA24C5">
            <w:pPr>
              <w:widowControl/>
              <w:jc w:val="left"/>
              <w:rPr>
                <w:rFonts w:ascii="宋体" w:eastAsia="宋体" w:hAnsi="宋体" w:cs="宋体"/>
                <w:kern w:val="0"/>
                <w:sz w:val="22"/>
              </w:rPr>
            </w:pPr>
            <w:r w:rsidRPr="0098034F">
              <w:rPr>
                <w:rFonts w:ascii="宋体" w:eastAsia="宋体" w:hAnsi="宋体" w:cs="宋体" w:hint="eastAsia"/>
                <w:kern w:val="0"/>
                <w:sz w:val="22"/>
              </w:rPr>
              <w:t xml:space="preserve">行道树约 32 颗 </w:t>
            </w:r>
          </w:p>
        </w:tc>
        <w:tc>
          <w:tcPr>
            <w:tcW w:w="800" w:type="dxa"/>
            <w:tcBorders>
              <w:top w:val="nil"/>
              <w:left w:val="nil"/>
              <w:bottom w:val="single" w:sz="8" w:space="0" w:color="000000"/>
              <w:right w:val="single" w:sz="8" w:space="0" w:color="000000"/>
            </w:tcBorders>
            <w:shd w:val="clear" w:color="auto" w:fill="auto"/>
            <w:vAlign w:val="center"/>
          </w:tcPr>
          <w:p w14:paraId="5E0579E0"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1C596BF6" w14:textId="77777777">
        <w:trPr>
          <w:trHeight w:val="600"/>
        </w:trPr>
        <w:tc>
          <w:tcPr>
            <w:tcW w:w="2120" w:type="dxa"/>
            <w:tcBorders>
              <w:top w:val="nil"/>
              <w:left w:val="single" w:sz="8" w:space="0" w:color="000000"/>
              <w:bottom w:val="single" w:sz="8" w:space="0" w:color="000000"/>
              <w:right w:val="single" w:sz="8" w:space="0" w:color="000000"/>
            </w:tcBorders>
            <w:shd w:val="clear" w:color="auto" w:fill="auto"/>
            <w:vAlign w:val="center"/>
          </w:tcPr>
          <w:p w14:paraId="0748F80C" w14:textId="77777777" w:rsidR="00DF0B44" w:rsidRPr="0098034F" w:rsidRDefault="00FA24C5">
            <w:pPr>
              <w:widowControl/>
              <w:jc w:val="left"/>
              <w:rPr>
                <w:rFonts w:ascii="宋体" w:eastAsia="宋体" w:hAnsi="宋体" w:cs="宋体"/>
                <w:kern w:val="0"/>
                <w:sz w:val="22"/>
              </w:rPr>
            </w:pPr>
            <w:proofErr w:type="gramStart"/>
            <w:r w:rsidRPr="0098034F">
              <w:rPr>
                <w:rFonts w:ascii="宋体" w:eastAsia="宋体" w:hAnsi="宋体" w:cs="宋体" w:hint="eastAsia"/>
                <w:kern w:val="0"/>
                <w:sz w:val="22"/>
              </w:rPr>
              <w:t>崧</w:t>
            </w:r>
            <w:proofErr w:type="gramEnd"/>
            <w:r w:rsidRPr="0098034F">
              <w:rPr>
                <w:rFonts w:ascii="宋体" w:eastAsia="宋体" w:hAnsi="宋体" w:cs="宋体" w:hint="eastAsia"/>
                <w:kern w:val="0"/>
                <w:sz w:val="22"/>
              </w:rPr>
              <w:t>文路（</w:t>
            </w:r>
            <w:proofErr w:type="gramStart"/>
            <w:r w:rsidRPr="0098034F">
              <w:rPr>
                <w:rFonts w:ascii="宋体" w:eastAsia="宋体" w:hAnsi="宋体" w:cs="宋体" w:hint="eastAsia"/>
                <w:kern w:val="0"/>
                <w:sz w:val="22"/>
              </w:rPr>
              <w:t>秀泽路</w:t>
            </w:r>
            <w:proofErr w:type="gramEnd"/>
            <w:r w:rsidRPr="0098034F">
              <w:rPr>
                <w:rFonts w:ascii="宋体" w:eastAsia="宋体" w:hAnsi="宋体" w:cs="宋体" w:hint="eastAsia"/>
                <w:kern w:val="0"/>
                <w:sz w:val="22"/>
              </w:rPr>
              <w:t xml:space="preserve">-公园东路） </w:t>
            </w:r>
          </w:p>
        </w:tc>
        <w:tc>
          <w:tcPr>
            <w:tcW w:w="1520" w:type="dxa"/>
            <w:tcBorders>
              <w:top w:val="nil"/>
              <w:left w:val="nil"/>
              <w:bottom w:val="single" w:sz="8" w:space="0" w:color="000000"/>
              <w:right w:val="single" w:sz="8" w:space="0" w:color="000000"/>
            </w:tcBorders>
            <w:shd w:val="clear" w:color="auto" w:fill="auto"/>
            <w:vAlign w:val="center"/>
          </w:tcPr>
          <w:p w14:paraId="1560900C"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555</w:t>
            </w:r>
          </w:p>
        </w:tc>
        <w:tc>
          <w:tcPr>
            <w:tcW w:w="1280" w:type="dxa"/>
            <w:tcBorders>
              <w:top w:val="nil"/>
              <w:left w:val="nil"/>
              <w:bottom w:val="single" w:sz="8" w:space="0" w:color="000000"/>
              <w:right w:val="single" w:sz="8" w:space="0" w:color="000000"/>
            </w:tcBorders>
            <w:shd w:val="clear" w:color="auto" w:fill="auto"/>
            <w:vAlign w:val="center"/>
          </w:tcPr>
          <w:p w14:paraId="3482CBDD"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280" w:type="dxa"/>
            <w:tcBorders>
              <w:top w:val="nil"/>
              <w:left w:val="nil"/>
              <w:bottom w:val="single" w:sz="8" w:space="0" w:color="000000"/>
              <w:right w:val="single" w:sz="8" w:space="0" w:color="000000"/>
            </w:tcBorders>
            <w:shd w:val="clear" w:color="auto" w:fill="auto"/>
            <w:vAlign w:val="center"/>
          </w:tcPr>
          <w:p w14:paraId="18D3BD45"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555</w:t>
            </w:r>
          </w:p>
        </w:tc>
        <w:tc>
          <w:tcPr>
            <w:tcW w:w="1160" w:type="dxa"/>
            <w:tcBorders>
              <w:top w:val="nil"/>
              <w:left w:val="nil"/>
              <w:bottom w:val="single" w:sz="8" w:space="0" w:color="000000"/>
              <w:right w:val="single" w:sz="8" w:space="0" w:color="000000"/>
            </w:tcBorders>
            <w:shd w:val="clear" w:color="auto" w:fill="auto"/>
            <w:vAlign w:val="center"/>
          </w:tcPr>
          <w:p w14:paraId="0E10CDB2"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60" w:type="dxa"/>
            <w:tcBorders>
              <w:top w:val="nil"/>
              <w:left w:val="nil"/>
              <w:bottom w:val="single" w:sz="8" w:space="0" w:color="000000"/>
              <w:right w:val="single" w:sz="8" w:space="0" w:color="000000"/>
            </w:tcBorders>
            <w:shd w:val="clear" w:color="auto" w:fill="auto"/>
            <w:vAlign w:val="center"/>
          </w:tcPr>
          <w:p w14:paraId="35AFE009"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70</w:t>
            </w:r>
          </w:p>
        </w:tc>
        <w:tc>
          <w:tcPr>
            <w:tcW w:w="4640" w:type="dxa"/>
            <w:tcBorders>
              <w:top w:val="nil"/>
              <w:left w:val="nil"/>
              <w:bottom w:val="single" w:sz="8" w:space="0" w:color="000000"/>
              <w:right w:val="single" w:sz="8" w:space="0" w:color="000000"/>
            </w:tcBorders>
            <w:shd w:val="clear" w:color="auto" w:fill="auto"/>
            <w:vAlign w:val="center"/>
          </w:tcPr>
          <w:p w14:paraId="37327FDA" w14:textId="77777777" w:rsidR="00DF0B44" w:rsidRPr="0098034F" w:rsidRDefault="00FA24C5">
            <w:pPr>
              <w:widowControl/>
              <w:jc w:val="left"/>
              <w:rPr>
                <w:rFonts w:ascii="宋体" w:eastAsia="宋体" w:hAnsi="宋体" w:cs="宋体"/>
                <w:kern w:val="0"/>
                <w:sz w:val="22"/>
              </w:rPr>
            </w:pPr>
            <w:r w:rsidRPr="0098034F">
              <w:rPr>
                <w:rFonts w:ascii="宋体" w:eastAsia="宋体" w:hAnsi="宋体" w:cs="宋体" w:hint="eastAsia"/>
                <w:kern w:val="0"/>
                <w:sz w:val="22"/>
              </w:rPr>
              <w:t xml:space="preserve"> </w:t>
            </w:r>
          </w:p>
        </w:tc>
        <w:tc>
          <w:tcPr>
            <w:tcW w:w="800" w:type="dxa"/>
            <w:tcBorders>
              <w:top w:val="nil"/>
              <w:left w:val="nil"/>
              <w:bottom w:val="single" w:sz="8" w:space="0" w:color="000000"/>
              <w:right w:val="single" w:sz="8" w:space="0" w:color="000000"/>
            </w:tcBorders>
            <w:shd w:val="clear" w:color="auto" w:fill="auto"/>
            <w:vAlign w:val="center"/>
          </w:tcPr>
          <w:p w14:paraId="275FAC15"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10F2CAC5" w14:textId="77777777">
        <w:trPr>
          <w:trHeight w:val="600"/>
        </w:trPr>
        <w:tc>
          <w:tcPr>
            <w:tcW w:w="2120" w:type="dxa"/>
            <w:tcBorders>
              <w:top w:val="nil"/>
              <w:left w:val="single" w:sz="8" w:space="0" w:color="000000"/>
              <w:bottom w:val="single" w:sz="8" w:space="0" w:color="000000"/>
              <w:right w:val="single" w:sz="8" w:space="0" w:color="000000"/>
            </w:tcBorders>
            <w:shd w:val="clear" w:color="auto" w:fill="auto"/>
            <w:vAlign w:val="center"/>
          </w:tcPr>
          <w:p w14:paraId="2D8F770A" w14:textId="77777777" w:rsidR="00DF0B44" w:rsidRPr="0098034F" w:rsidRDefault="00FA24C5">
            <w:pPr>
              <w:widowControl/>
              <w:jc w:val="left"/>
              <w:rPr>
                <w:rFonts w:ascii="宋体" w:eastAsia="宋体" w:hAnsi="宋体" w:cs="宋体"/>
                <w:kern w:val="0"/>
                <w:sz w:val="22"/>
              </w:rPr>
            </w:pPr>
            <w:proofErr w:type="gramStart"/>
            <w:r w:rsidRPr="0098034F">
              <w:rPr>
                <w:rFonts w:ascii="宋体" w:eastAsia="宋体" w:hAnsi="宋体" w:cs="宋体" w:hint="eastAsia"/>
                <w:kern w:val="0"/>
                <w:sz w:val="22"/>
              </w:rPr>
              <w:t>崧涟</w:t>
            </w:r>
            <w:proofErr w:type="gramEnd"/>
            <w:r w:rsidRPr="0098034F">
              <w:rPr>
                <w:rFonts w:ascii="宋体" w:eastAsia="宋体" w:hAnsi="宋体" w:cs="宋体" w:hint="eastAsia"/>
                <w:kern w:val="0"/>
                <w:sz w:val="22"/>
              </w:rPr>
              <w:t>一路（秀</w:t>
            </w:r>
            <w:proofErr w:type="gramStart"/>
            <w:r w:rsidRPr="0098034F">
              <w:rPr>
                <w:rFonts w:ascii="宋体" w:eastAsia="宋体" w:hAnsi="宋体" w:cs="宋体" w:hint="eastAsia"/>
                <w:kern w:val="0"/>
                <w:sz w:val="22"/>
              </w:rPr>
              <w:t>湄</w:t>
            </w:r>
            <w:proofErr w:type="gramEnd"/>
            <w:r w:rsidRPr="0098034F">
              <w:rPr>
                <w:rFonts w:ascii="宋体" w:eastAsia="宋体" w:hAnsi="宋体" w:cs="宋体" w:hint="eastAsia"/>
                <w:kern w:val="0"/>
                <w:sz w:val="22"/>
              </w:rPr>
              <w:t>路-</w:t>
            </w:r>
            <w:proofErr w:type="gramStart"/>
            <w:r w:rsidRPr="0098034F">
              <w:rPr>
                <w:rFonts w:ascii="宋体" w:eastAsia="宋体" w:hAnsi="宋体" w:cs="宋体" w:hint="eastAsia"/>
                <w:kern w:val="0"/>
                <w:sz w:val="22"/>
              </w:rPr>
              <w:t>崧涟</w:t>
            </w:r>
            <w:proofErr w:type="gramEnd"/>
            <w:r w:rsidRPr="0098034F">
              <w:rPr>
                <w:rFonts w:ascii="宋体" w:eastAsia="宋体" w:hAnsi="宋体" w:cs="宋体" w:hint="eastAsia"/>
                <w:kern w:val="0"/>
                <w:sz w:val="22"/>
              </w:rPr>
              <w:t xml:space="preserve">二路） </w:t>
            </w:r>
          </w:p>
        </w:tc>
        <w:tc>
          <w:tcPr>
            <w:tcW w:w="1520" w:type="dxa"/>
            <w:tcBorders>
              <w:top w:val="nil"/>
              <w:left w:val="nil"/>
              <w:bottom w:val="single" w:sz="8" w:space="0" w:color="000000"/>
              <w:right w:val="single" w:sz="8" w:space="0" w:color="000000"/>
            </w:tcBorders>
            <w:shd w:val="clear" w:color="auto" w:fill="auto"/>
            <w:vAlign w:val="center"/>
          </w:tcPr>
          <w:p w14:paraId="73D676B9"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2127</w:t>
            </w:r>
          </w:p>
        </w:tc>
        <w:tc>
          <w:tcPr>
            <w:tcW w:w="1280" w:type="dxa"/>
            <w:tcBorders>
              <w:top w:val="nil"/>
              <w:left w:val="nil"/>
              <w:bottom w:val="single" w:sz="8" w:space="0" w:color="000000"/>
              <w:right w:val="single" w:sz="8" w:space="0" w:color="000000"/>
            </w:tcBorders>
            <w:shd w:val="clear" w:color="auto" w:fill="auto"/>
            <w:vAlign w:val="center"/>
          </w:tcPr>
          <w:p w14:paraId="05958AFA"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280" w:type="dxa"/>
            <w:tcBorders>
              <w:top w:val="nil"/>
              <w:left w:val="nil"/>
              <w:bottom w:val="single" w:sz="8" w:space="0" w:color="000000"/>
              <w:right w:val="single" w:sz="8" w:space="0" w:color="000000"/>
            </w:tcBorders>
            <w:shd w:val="clear" w:color="auto" w:fill="auto"/>
            <w:vAlign w:val="center"/>
          </w:tcPr>
          <w:p w14:paraId="55013E5C"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2127</w:t>
            </w:r>
          </w:p>
        </w:tc>
        <w:tc>
          <w:tcPr>
            <w:tcW w:w="1160" w:type="dxa"/>
            <w:tcBorders>
              <w:top w:val="nil"/>
              <w:left w:val="nil"/>
              <w:bottom w:val="single" w:sz="8" w:space="0" w:color="000000"/>
              <w:right w:val="single" w:sz="8" w:space="0" w:color="000000"/>
            </w:tcBorders>
            <w:shd w:val="clear" w:color="auto" w:fill="auto"/>
            <w:vAlign w:val="center"/>
          </w:tcPr>
          <w:p w14:paraId="2BC22956"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60" w:type="dxa"/>
            <w:tcBorders>
              <w:top w:val="nil"/>
              <w:left w:val="nil"/>
              <w:bottom w:val="single" w:sz="8" w:space="0" w:color="000000"/>
              <w:right w:val="single" w:sz="8" w:space="0" w:color="000000"/>
            </w:tcBorders>
            <w:shd w:val="clear" w:color="auto" w:fill="auto"/>
            <w:vAlign w:val="center"/>
          </w:tcPr>
          <w:p w14:paraId="52B8A0E2"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240</w:t>
            </w:r>
          </w:p>
        </w:tc>
        <w:tc>
          <w:tcPr>
            <w:tcW w:w="4640" w:type="dxa"/>
            <w:tcBorders>
              <w:top w:val="nil"/>
              <w:left w:val="nil"/>
              <w:bottom w:val="single" w:sz="8" w:space="0" w:color="000000"/>
              <w:right w:val="single" w:sz="8" w:space="0" w:color="000000"/>
            </w:tcBorders>
            <w:shd w:val="clear" w:color="auto" w:fill="auto"/>
            <w:vAlign w:val="center"/>
          </w:tcPr>
          <w:p w14:paraId="1000D360" w14:textId="77777777" w:rsidR="00DF0B44" w:rsidRPr="0098034F" w:rsidRDefault="00FA24C5">
            <w:pPr>
              <w:widowControl/>
              <w:jc w:val="left"/>
              <w:rPr>
                <w:rFonts w:ascii="宋体" w:eastAsia="宋体" w:hAnsi="宋体" w:cs="宋体"/>
                <w:kern w:val="0"/>
                <w:sz w:val="22"/>
              </w:rPr>
            </w:pPr>
            <w:r w:rsidRPr="0098034F">
              <w:rPr>
                <w:rFonts w:ascii="宋体" w:eastAsia="宋体" w:hAnsi="宋体" w:cs="宋体" w:hint="eastAsia"/>
                <w:kern w:val="0"/>
                <w:sz w:val="22"/>
              </w:rPr>
              <w:t xml:space="preserve"> </w:t>
            </w:r>
          </w:p>
        </w:tc>
        <w:tc>
          <w:tcPr>
            <w:tcW w:w="800" w:type="dxa"/>
            <w:tcBorders>
              <w:top w:val="nil"/>
              <w:left w:val="nil"/>
              <w:bottom w:val="single" w:sz="8" w:space="0" w:color="000000"/>
              <w:right w:val="single" w:sz="8" w:space="0" w:color="000000"/>
            </w:tcBorders>
            <w:shd w:val="clear" w:color="auto" w:fill="auto"/>
            <w:vAlign w:val="center"/>
          </w:tcPr>
          <w:p w14:paraId="0AB9B21D"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66C2259C" w14:textId="77777777">
        <w:trPr>
          <w:trHeight w:val="600"/>
        </w:trPr>
        <w:tc>
          <w:tcPr>
            <w:tcW w:w="2120" w:type="dxa"/>
            <w:tcBorders>
              <w:top w:val="nil"/>
              <w:left w:val="single" w:sz="8" w:space="0" w:color="000000"/>
              <w:bottom w:val="single" w:sz="8" w:space="0" w:color="000000"/>
              <w:right w:val="single" w:sz="8" w:space="0" w:color="000000"/>
            </w:tcBorders>
            <w:shd w:val="clear" w:color="auto" w:fill="auto"/>
            <w:vAlign w:val="center"/>
          </w:tcPr>
          <w:p w14:paraId="4D599EF0" w14:textId="77777777" w:rsidR="00DF0B44" w:rsidRPr="0098034F" w:rsidRDefault="00FA24C5">
            <w:pPr>
              <w:widowControl/>
              <w:jc w:val="left"/>
              <w:rPr>
                <w:rFonts w:ascii="宋体" w:eastAsia="宋体" w:hAnsi="宋体" w:cs="宋体"/>
                <w:kern w:val="0"/>
                <w:sz w:val="22"/>
              </w:rPr>
            </w:pPr>
            <w:r w:rsidRPr="0098034F">
              <w:rPr>
                <w:rFonts w:ascii="宋体" w:eastAsia="宋体" w:hAnsi="宋体" w:cs="宋体" w:hint="eastAsia"/>
                <w:kern w:val="0"/>
                <w:sz w:val="22"/>
              </w:rPr>
              <w:t>油</w:t>
            </w:r>
            <w:proofErr w:type="gramStart"/>
            <w:r w:rsidRPr="0098034F">
              <w:rPr>
                <w:rFonts w:ascii="宋体" w:eastAsia="宋体" w:hAnsi="宋体" w:cs="宋体" w:hint="eastAsia"/>
                <w:kern w:val="0"/>
                <w:sz w:val="22"/>
              </w:rPr>
              <w:t>墩港一路</w:t>
            </w:r>
            <w:proofErr w:type="gramEnd"/>
            <w:r w:rsidRPr="0098034F">
              <w:rPr>
                <w:rFonts w:ascii="宋体" w:eastAsia="宋体" w:hAnsi="宋体" w:cs="宋体" w:hint="eastAsia"/>
                <w:kern w:val="0"/>
                <w:sz w:val="22"/>
              </w:rPr>
              <w:t>二期（华科东路-</w:t>
            </w:r>
            <w:proofErr w:type="gramStart"/>
            <w:r w:rsidRPr="0098034F">
              <w:rPr>
                <w:rFonts w:ascii="宋体" w:eastAsia="宋体" w:hAnsi="宋体" w:cs="宋体" w:hint="eastAsia"/>
                <w:kern w:val="0"/>
                <w:sz w:val="22"/>
              </w:rPr>
              <w:t>秀福路</w:t>
            </w:r>
            <w:proofErr w:type="gramEnd"/>
            <w:r w:rsidRPr="0098034F">
              <w:rPr>
                <w:rFonts w:ascii="宋体" w:eastAsia="宋体" w:hAnsi="宋体" w:cs="宋体" w:hint="eastAsia"/>
                <w:kern w:val="0"/>
                <w:sz w:val="22"/>
              </w:rPr>
              <w:t xml:space="preserve">） </w:t>
            </w:r>
          </w:p>
        </w:tc>
        <w:tc>
          <w:tcPr>
            <w:tcW w:w="1520" w:type="dxa"/>
            <w:tcBorders>
              <w:top w:val="nil"/>
              <w:left w:val="nil"/>
              <w:bottom w:val="single" w:sz="8" w:space="0" w:color="000000"/>
              <w:right w:val="single" w:sz="8" w:space="0" w:color="000000"/>
            </w:tcBorders>
            <w:shd w:val="clear" w:color="auto" w:fill="auto"/>
            <w:vAlign w:val="center"/>
          </w:tcPr>
          <w:p w14:paraId="02333FF2"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0</w:t>
            </w:r>
          </w:p>
        </w:tc>
        <w:tc>
          <w:tcPr>
            <w:tcW w:w="1280" w:type="dxa"/>
            <w:tcBorders>
              <w:top w:val="nil"/>
              <w:left w:val="nil"/>
              <w:bottom w:val="single" w:sz="8" w:space="0" w:color="000000"/>
              <w:right w:val="single" w:sz="8" w:space="0" w:color="000000"/>
            </w:tcBorders>
            <w:shd w:val="clear" w:color="auto" w:fill="auto"/>
            <w:vAlign w:val="center"/>
          </w:tcPr>
          <w:p w14:paraId="0328E9D4"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280" w:type="dxa"/>
            <w:tcBorders>
              <w:top w:val="nil"/>
              <w:left w:val="nil"/>
              <w:bottom w:val="single" w:sz="8" w:space="0" w:color="000000"/>
              <w:right w:val="single" w:sz="8" w:space="0" w:color="000000"/>
            </w:tcBorders>
            <w:shd w:val="clear" w:color="auto" w:fill="auto"/>
            <w:vAlign w:val="center"/>
          </w:tcPr>
          <w:p w14:paraId="539F255C"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60" w:type="dxa"/>
            <w:tcBorders>
              <w:top w:val="nil"/>
              <w:left w:val="nil"/>
              <w:bottom w:val="single" w:sz="8" w:space="0" w:color="000000"/>
              <w:right w:val="single" w:sz="8" w:space="0" w:color="000000"/>
            </w:tcBorders>
            <w:shd w:val="clear" w:color="auto" w:fill="auto"/>
            <w:vAlign w:val="center"/>
          </w:tcPr>
          <w:p w14:paraId="1B6925DE"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60" w:type="dxa"/>
            <w:vMerge w:val="restart"/>
            <w:tcBorders>
              <w:top w:val="nil"/>
              <w:left w:val="single" w:sz="8" w:space="0" w:color="000000"/>
              <w:bottom w:val="single" w:sz="8" w:space="0" w:color="000000"/>
              <w:right w:val="single" w:sz="8" w:space="0" w:color="000000"/>
            </w:tcBorders>
            <w:shd w:val="clear" w:color="auto" w:fill="auto"/>
            <w:vAlign w:val="center"/>
          </w:tcPr>
          <w:p w14:paraId="2BDE739E"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308</w:t>
            </w:r>
          </w:p>
        </w:tc>
        <w:tc>
          <w:tcPr>
            <w:tcW w:w="4640" w:type="dxa"/>
            <w:vMerge w:val="restart"/>
            <w:tcBorders>
              <w:top w:val="nil"/>
              <w:left w:val="single" w:sz="8" w:space="0" w:color="000000"/>
              <w:bottom w:val="single" w:sz="8" w:space="0" w:color="000000"/>
              <w:right w:val="single" w:sz="8" w:space="0" w:color="000000"/>
            </w:tcBorders>
            <w:shd w:val="clear" w:color="auto" w:fill="auto"/>
            <w:vAlign w:val="center"/>
          </w:tcPr>
          <w:p w14:paraId="10063032" w14:textId="77777777" w:rsidR="00DF0B44" w:rsidRPr="0098034F" w:rsidRDefault="00FA24C5">
            <w:pPr>
              <w:widowControl/>
              <w:jc w:val="left"/>
              <w:rPr>
                <w:rFonts w:ascii="宋体" w:eastAsia="宋体" w:hAnsi="宋体" w:cs="宋体"/>
                <w:kern w:val="0"/>
                <w:sz w:val="22"/>
              </w:rPr>
            </w:pPr>
            <w:r w:rsidRPr="0098034F">
              <w:rPr>
                <w:rFonts w:ascii="宋体" w:eastAsia="宋体" w:hAnsi="宋体" w:cs="宋体" w:hint="eastAsia"/>
                <w:kern w:val="0"/>
                <w:sz w:val="22"/>
              </w:rPr>
              <w:t xml:space="preserve">行道树 308 株 </w:t>
            </w:r>
          </w:p>
        </w:tc>
        <w:tc>
          <w:tcPr>
            <w:tcW w:w="800" w:type="dxa"/>
            <w:tcBorders>
              <w:top w:val="nil"/>
              <w:left w:val="nil"/>
              <w:bottom w:val="single" w:sz="8" w:space="0" w:color="000000"/>
              <w:right w:val="single" w:sz="8" w:space="0" w:color="000000"/>
            </w:tcBorders>
            <w:shd w:val="clear" w:color="auto" w:fill="auto"/>
            <w:vAlign w:val="center"/>
          </w:tcPr>
          <w:p w14:paraId="58739FB1"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5754E5BD" w14:textId="77777777">
        <w:trPr>
          <w:trHeight w:val="600"/>
        </w:trPr>
        <w:tc>
          <w:tcPr>
            <w:tcW w:w="2120" w:type="dxa"/>
            <w:tcBorders>
              <w:top w:val="nil"/>
              <w:left w:val="single" w:sz="8" w:space="0" w:color="000000"/>
              <w:bottom w:val="single" w:sz="8" w:space="0" w:color="000000"/>
              <w:right w:val="single" w:sz="8" w:space="0" w:color="000000"/>
            </w:tcBorders>
            <w:shd w:val="clear" w:color="auto" w:fill="auto"/>
            <w:vAlign w:val="center"/>
          </w:tcPr>
          <w:p w14:paraId="4129C97C" w14:textId="77777777" w:rsidR="00DF0B44" w:rsidRPr="0098034F" w:rsidRDefault="00FA24C5">
            <w:pPr>
              <w:widowControl/>
              <w:jc w:val="left"/>
              <w:rPr>
                <w:rFonts w:ascii="宋体" w:eastAsia="宋体" w:hAnsi="宋体" w:cs="宋体"/>
                <w:kern w:val="0"/>
                <w:sz w:val="22"/>
              </w:rPr>
            </w:pPr>
            <w:r w:rsidRPr="0098034F">
              <w:rPr>
                <w:rFonts w:ascii="宋体" w:eastAsia="宋体" w:hAnsi="宋体" w:cs="宋体" w:hint="eastAsia"/>
                <w:kern w:val="0"/>
                <w:sz w:val="22"/>
              </w:rPr>
              <w:t>油</w:t>
            </w:r>
            <w:proofErr w:type="gramStart"/>
            <w:r w:rsidRPr="0098034F">
              <w:rPr>
                <w:rFonts w:ascii="宋体" w:eastAsia="宋体" w:hAnsi="宋体" w:cs="宋体" w:hint="eastAsia"/>
                <w:kern w:val="0"/>
                <w:sz w:val="22"/>
              </w:rPr>
              <w:t>墩港一路</w:t>
            </w:r>
            <w:proofErr w:type="gramEnd"/>
            <w:r w:rsidRPr="0098034F">
              <w:rPr>
                <w:rFonts w:ascii="宋体" w:eastAsia="宋体" w:hAnsi="宋体" w:cs="宋体" w:hint="eastAsia"/>
                <w:kern w:val="0"/>
                <w:sz w:val="22"/>
              </w:rPr>
              <w:t>二期（</w:t>
            </w:r>
            <w:proofErr w:type="gramStart"/>
            <w:r w:rsidRPr="0098034F">
              <w:rPr>
                <w:rFonts w:ascii="宋体" w:eastAsia="宋体" w:hAnsi="宋体" w:cs="宋体" w:hint="eastAsia"/>
                <w:kern w:val="0"/>
                <w:sz w:val="22"/>
              </w:rPr>
              <w:t>秀源路</w:t>
            </w:r>
            <w:proofErr w:type="gramEnd"/>
            <w:r w:rsidRPr="0098034F">
              <w:rPr>
                <w:rFonts w:ascii="宋体" w:eastAsia="宋体" w:hAnsi="宋体" w:cs="宋体" w:hint="eastAsia"/>
                <w:kern w:val="0"/>
                <w:sz w:val="22"/>
              </w:rPr>
              <w:t xml:space="preserve">-华科东路） </w:t>
            </w:r>
          </w:p>
        </w:tc>
        <w:tc>
          <w:tcPr>
            <w:tcW w:w="1520" w:type="dxa"/>
            <w:tcBorders>
              <w:top w:val="nil"/>
              <w:left w:val="nil"/>
              <w:bottom w:val="single" w:sz="8" w:space="0" w:color="000000"/>
              <w:right w:val="single" w:sz="8" w:space="0" w:color="000000"/>
            </w:tcBorders>
            <w:shd w:val="clear" w:color="auto" w:fill="auto"/>
            <w:vAlign w:val="center"/>
          </w:tcPr>
          <w:p w14:paraId="7B235E87"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0</w:t>
            </w:r>
          </w:p>
        </w:tc>
        <w:tc>
          <w:tcPr>
            <w:tcW w:w="1280" w:type="dxa"/>
            <w:tcBorders>
              <w:top w:val="nil"/>
              <w:left w:val="nil"/>
              <w:bottom w:val="single" w:sz="8" w:space="0" w:color="000000"/>
              <w:right w:val="single" w:sz="8" w:space="0" w:color="000000"/>
            </w:tcBorders>
            <w:shd w:val="clear" w:color="auto" w:fill="auto"/>
            <w:vAlign w:val="center"/>
          </w:tcPr>
          <w:p w14:paraId="16EE61FF"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280" w:type="dxa"/>
            <w:tcBorders>
              <w:top w:val="nil"/>
              <w:left w:val="nil"/>
              <w:bottom w:val="single" w:sz="8" w:space="0" w:color="000000"/>
              <w:right w:val="single" w:sz="8" w:space="0" w:color="000000"/>
            </w:tcBorders>
            <w:shd w:val="clear" w:color="auto" w:fill="auto"/>
            <w:vAlign w:val="center"/>
          </w:tcPr>
          <w:p w14:paraId="52323E57"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60" w:type="dxa"/>
            <w:tcBorders>
              <w:top w:val="nil"/>
              <w:left w:val="nil"/>
              <w:bottom w:val="single" w:sz="8" w:space="0" w:color="000000"/>
              <w:right w:val="single" w:sz="8" w:space="0" w:color="000000"/>
            </w:tcBorders>
            <w:shd w:val="clear" w:color="auto" w:fill="auto"/>
            <w:vAlign w:val="center"/>
          </w:tcPr>
          <w:p w14:paraId="6C8E6D1D"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60" w:type="dxa"/>
            <w:vMerge/>
            <w:tcBorders>
              <w:top w:val="nil"/>
              <w:left w:val="single" w:sz="8" w:space="0" w:color="000000"/>
              <w:bottom w:val="single" w:sz="8" w:space="0" w:color="000000"/>
              <w:right w:val="single" w:sz="8" w:space="0" w:color="000000"/>
            </w:tcBorders>
            <w:vAlign w:val="center"/>
          </w:tcPr>
          <w:p w14:paraId="2EFCE5C0" w14:textId="77777777" w:rsidR="00DF0B44" w:rsidRPr="0098034F" w:rsidRDefault="00DF0B44">
            <w:pPr>
              <w:widowControl/>
              <w:jc w:val="left"/>
              <w:rPr>
                <w:rFonts w:ascii="宋体" w:eastAsia="宋体" w:hAnsi="宋体" w:cs="宋体"/>
                <w:kern w:val="0"/>
                <w:sz w:val="22"/>
              </w:rPr>
            </w:pPr>
          </w:p>
        </w:tc>
        <w:tc>
          <w:tcPr>
            <w:tcW w:w="4640" w:type="dxa"/>
            <w:vMerge/>
            <w:tcBorders>
              <w:top w:val="nil"/>
              <w:left w:val="single" w:sz="8" w:space="0" w:color="000000"/>
              <w:bottom w:val="single" w:sz="8" w:space="0" w:color="000000"/>
              <w:right w:val="single" w:sz="8" w:space="0" w:color="000000"/>
            </w:tcBorders>
            <w:vAlign w:val="center"/>
          </w:tcPr>
          <w:p w14:paraId="3706C61A" w14:textId="77777777" w:rsidR="00DF0B44" w:rsidRPr="0098034F" w:rsidRDefault="00DF0B44">
            <w:pPr>
              <w:widowControl/>
              <w:jc w:val="left"/>
              <w:rPr>
                <w:rFonts w:ascii="宋体" w:eastAsia="宋体" w:hAnsi="宋体" w:cs="宋体"/>
                <w:kern w:val="0"/>
                <w:sz w:val="22"/>
              </w:rPr>
            </w:pPr>
          </w:p>
        </w:tc>
        <w:tc>
          <w:tcPr>
            <w:tcW w:w="800" w:type="dxa"/>
            <w:tcBorders>
              <w:top w:val="nil"/>
              <w:left w:val="nil"/>
              <w:bottom w:val="single" w:sz="8" w:space="0" w:color="000000"/>
              <w:right w:val="single" w:sz="8" w:space="0" w:color="000000"/>
            </w:tcBorders>
            <w:shd w:val="clear" w:color="auto" w:fill="auto"/>
            <w:vAlign w:val="center"/>
          </w:tcPr>
          <w:p w14:paraId="19EA94A3"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701C561D" w14:textId="77777777">
        <w:trPr>
          <w:trHeight w:val="900"/>
        </w:trPr>
        <w:tc>
          <w:tcPr>
            <w:tcW w:w="2120" w:type="dxa"/>
            <w:tcBorders>
              <w:top w:val="nil"/>
              <w:left w:val="single" w:sz="8" w:space="0" w:color="000000"/>
              <w:bottom w:val="single" w:sz="8" w:space="0" w:color="000000"/>
              <w:right w:val="single" w:sz="8" w:space="0" w:color="000000"/>
            </w:tcBorders>
            <w:shd w:val="clear" w:color="auto" w:fill="auto"/>
            <w:vAlign w:val="center"/>
          </w:tcPr>
          <w:p w14:paraId="6EFE6A29" w14:textId="77777777" w:rsidR="00DF0B44" w:rsidRPr="0098034F" w:rsidRDefault="00FA24C5">
            <w:pPr>
              <w:widowControl/>
              <w:jc w:val="left"/>
              <w:rPr>
                <w:rFonts w:ascii="宋体" w:eastAsia="宋体" w:hAnsi="宋体" w:cs="宋体"/>
                <w:kern w:val="0"/>
                <w:sz w:val="22"/>
              </w:rPr>
            </w:pPr>
            <w:r w:rsidRPr="0098034F">
              <w:rPr>
                <w:rFonts w:ascii="宋体" w:eastAsia="宋体" w:hAnsi="宋体" w:cs="宋体" w:hint="eastAsia"/>
                <w:kern w:val="0"/>
                <w:sz w:val="22"/>
              </w:rPr>
              <w:t>北</w:t>
            </w:r>
            <w:proofErr w:type="gramStart"/>
            <w:r w:rsidRPr="0098034F">
              <w:rPr>
                <w:rFonts w:ascii="宋体" w:eastAsia="宋体" w:hAnsi="宋体" w:cs="宋体" w:hint="eastAsia"/>
                <w:kern w:val="0"/>
                <w:sz w:val="22"/>
              </w:rPr>
              <w:t>淀</w:t>
            </w:r>
            <w:proofErr w:type="gramEnd"/>
            <w:r w:rsidRPr="0098034F">
              <w:rPr>
                <w:rFonts w:ascii="宋体" w:eastAsia="宋体" w:hAnsi="宋体" w:cs="宋体" w:hint="eastAsia"/>
                <w:kern w:val="0"/>
                <w:sz w:val="22"/>
              </w:rPr>
              <w:t xml:space="preserve">浦河路（同三国道向西 183 米-318 国道） </w:t>
            </w:r>
          </w:p>
        </w:tc>
        <w:tc>
          <w:tcPr>
            <w:tcW w:w="1520" w:type="dxa"/>
            <w:tcBorders>
              <w:top w:val="nil"/>
              <w:left w:val="nil"/>
              <w:bottom w:val="single" w:sz="8" w:space="0" w:color="000000"/>
              <w:right w:val="single" w:sz="8" w:space="0" w:color="000000"/>
            </w:tcBorders>
            <w:shd w:val="clear" w:color="auto" w:fill="auto"/>
            <w:vAlign w:val="center"/>
          </w:tcPr>
          <w:p w14:paraId="313B9351"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2354.57</w:t>
            </w:r>
          </w:p>
        </w:tc>
        <w:tc>
          <w:tcPr>
            <w:tcW w:w="1280" w:type="dxa"/>
            <w:tcBorders>
              <w:top w:val="nil"/>
              <w:left w:val="nil"/>
              <w:bottom w:val="single" w:sz="8" w:space="0" w:color="000000"/>
              <w:right w:val="single" w:sz="8" w:space="0" w:color="000000"/>
            </w:tcBorders>
            <w:shd w:val="clear" w:color="auto" w:fill="auto"/>
            <w:vAlign w:val="center"/>
          </w:tcPr>
          <w:p w14:paraId="558F5DF8"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280" w:type="dxa"/>
            <w:tcBorders>
              <w:top w:val="nil"/>
              <w:left w:val="nil"/>
              <w:bottom w:val="single" w:sz="8" w:space="0" w:color="000000"/>
              <w:right w:val="single" w:sz="8" w:space="0" w:color="000000"/>
            </w:tcBorders>
            <w:shd w:val="clear" w:color="auto" w:fill="auto"/>
            <w:vAlign w:val="center"/>
          </w:tcPr>
          <w:p w14:paraId="7814E13C"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2354.57</w:t>
            </w:r>
          </w:p>
        </w:tc>
        <w:tc>
          <w:tcPr>
            <w:tcW w:w="1160" w:type="dxa"/>
            <w:tcBorders>
              <w:top w:val="nil"/>
              <w:left w:val="nil"/>
              <w:bottom w:val="single" w:sz="8" w:space="0" w:color="000000"/>
              <w:right w:val="single" w:sz="8" w:space="0" w:color="000000"/>
            </w:tcBorders>
            <w:shd w:val="clear" w:color="auto" w:fill="auto"/>
            <w:vAlign w:val="center"/>
          </w:tcPr>
          <w:p w14:paraId="5411BB73"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60" w:type="dxa"/>
            <w:tcBorders>
              <w:top w:val="nil"/>
              <w:left w:val="nil"/>
              <w:bottom w:val="single" w:sz="8" w:space="0" w:color="000000"/>
              <w:right w:val="single" w:sz="8" w:space="0" w:color="000000"/>
            </w:tcBorders>
            <w:shd w:val="clear" w:color="auto" w:fill="auto"/>
            <w:vAlign w:val="center"/>
          </w:tcPr>
          <w:p w14:paraId="4750FFF8"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4640" w:type="dxa"/>
            <w:tcBorders>
              <w:top w:val="nil"/>
              <w:left w:val="nil"/>
              <w:bottom w:val="single" w:sz="8" w:space="0" w:color="000000"/>
              <w:right w:val="single" w:sz="8" w:space="0" w:color="000000"/>
            </w:tcBorders>
            <w:shd w:val="clear" w:color="auto" w:fill="auto"/>
            <w:vAlign w:val="center"/>
          </w:tcPr>
          <w:p w14:paraId="0978BB18" w14:textId="77777777" w:rsidR="00DF0B44" w:rsidRPr="0098034F" w:rsidRDefault="00FA24C5">
            <w:pPr>
              <w:widowControl/>
              <w:jc w:val="left"/>
              <w:rPr>
                <w:rFonts w:ascii="宋体" w:eastAsia="宋体" w:hAnsi="宋体" w:cs="宋体"/>
                <w:kern w:val="0"/>
                <w:sz w:val="22"/>
              </w:rPr>
            </w:pPr>
            <w:r w:rsidRPr="0098034F">
              <w:rPr>
                <w:rFonts w:ascii="宋体" w:eastAsia="宋体" w:hAnsi="宋体" w:cs="宋体" w:hint="eastAsia"/>
                <w:kern w:val="0"/>
                <w:sz w:val="22"/>
              </w:rPr>
              <w:t xml:space="preserve"> </w:t>
            </w:r>
          </w:p>
        </w:tc>
        <w:tc>
          <w:tcPr>
            <w:tcW w:w="800" w:type="dxa"/>
            <w:tcBorders>
              <w:top w:val="nil"/>
              <w:left w:val="nil"/>
              <w:bottom w:val="single" w:sz="8" w:space="0" w:color="000000"/>
              <w:right w:val="single" w:sz="8" w:space="0" w:color="000000"/>
            </w:tcBorders>
            <w:shd w:val="clear" w:color="auto" w:fill="auto"/>
            <w:vAlign w:val="center"/>
          </w:tcPr>
          <w:p w14:paraId="77AE2DB4"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24A8EBD6" w14:textId="77777777">
        <w:trPr>
          <w:trHeight w:val="600"/>
        </w:trPr>
        <w:tc>
          <w:tcPr>
            <w:tcW w:w="2120" w:type="dxa"/>
            <w:tcBorders>
              <w:top w:val="nil"/>
              <w:left w:val="single" w:sz="8" w:space="0" w:color="000000"/>
              <w:bottom w:val="single" w:sz="8" w:space="0" w:color="000000"/>
              <w:right w:val="single" w:sz="8" w:space="0" w:color="000000"/>
            </w:tcBorders>
            <w:shd w:val="clear" w:color="auto" w:fill="auto"/>
            <w:vAlign w:val="center"/>
          </w:tcPr>
          <w:p w14:paraId="0A207CF7" w14:textId="77777777" w:rsidR="00DF0B44" w:rsidRPr="0098034F" w:rsidRDefault="00FA24C5">
            <w:pPr>
              <w:widowControl/>
              <w:jc w:val="left"/>
              <w:rPr>
                <w:rFonts w:ascii="宋体" w:eastAsia="宋体" w:hAnsi="宋体" w:cs="宋体"/>
                <w:kern w:val="0"/>
                <w:sz w:val="22"/>
              </w:rPr>
            </w:pPr>
            <w:r w:rsidRPr="0098034F">
              <w:rPr>
                <w:rFonts w:ascii="宋体" w:eastAsia="宋体" w:hAnsi="宋体" w:cs="宋体" w:hint="eastAsia"/>
                <w:kern w:val="0"/>
                <w:sz w:val="22"/>
              </w:rPr>
              <w:t xml:space="preserve">秀泉路（汇金路-318 国道） </w:t>
            </w:r>
          </w:p>
        </w:tc>
        <w:tc>
          <w:tcPr>
            <w:tcW w:w="1520" w:type="dxa"/>
            <w:tcBorders>
              <w:top w:val="nil"/>
              <w:left w:val="nil"/>
              <w:bottom w:val="single" w:sz="8" w:space="0" w:color="000000"/>
              <w:right w:val="single" w:sz="8" w:space="0" w:color="000000"/>
            </w:tcBorders>
            <w:shd w:val="clear" w:color="auto" w:fill="auto"/>
            <w:vAlign w:val="center"/>
          </w:tcPr>
          <w:p w14:paraId="1B66CEE6"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222</w:t>
            </w:r>
          </w:p>
        </w:tc>
        <w:tc>
          <w:tcPr>
            <w:tcW w:w="1280" w:type="dxa"/>
            <w:tcBorders>
              <w:top w:val="nil"/>
              <w:left w:val="nil"/>
              <w:bottom w:val="single" w:sz="8" w:space="0" w:color="000000"/>
              <w:right w:val="single" w:sz="8" w:space="0" w:color="000000"/>
            </w:tcBorders>
            <w:shd w:val="clear" w:color="auto" w:fill="auto"/>
            <w:vAlign w:val="center"/>
          </w:tcPr>
          <w:p w14:paraId="521C05C0"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280" w:type="dxa"/>
            <w:tcBorders>
              <w:top w:val="nil"/>
              <w:left w:val="nil"/>
              <w:bottom w:val="single" w:sz="8" w:space="0" w:color="000000"/>
              <w:right w:val="single" w:sz="8" w:space="0" w:color="000000"/>
            </w:tcBorders>
            <w:shd w:val="clear" w:color="auto" w:fill="auto"/>
            <w:vAlign w:val="center"/>
          </w:tcPr>
          <w:p w14:paraId="1815796F"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222</w:t>
            </w:r>
          </w:p>
        </w:tc>
        <w:tc>
          <w:tcPr>
            <w:tcW w:w="1160" w:type="dxa"/>
            <w:tcBorders>
              <w:top w:val="nil"/>
              <w:left w:val="nil"/>
              <w:bottom w:val="single" w:sz="8" w:space="0" w:color="000000"/>
              <w:right w:val="single" w:sz="8" w:space="0" w:color="000000"/>
            </w:tcBorders>
            <w:shd w:val="clear" w:color="auto" w:fill="auto"/>
            <w:vAlign w:val="center"/>
          </w:tcPr>
          <w:p w14:paraId="0AE05345"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60" w:type="dxa"/>
            <w:tcBorders>
              <w:top w:val="nil"/>
              <w:left w:val="nil"/>
              <w:bottom w:val="single" w:sz="8" w:space="0" w:color="000000"/>
              <w:right w:val="single" w:sz="8" w:space="0" w:color="000000"/>
            </w:tcBorders>
            <w:shd w:val="clear" w:color="auto" w:fill="auto"/>
            <w:vAlign w:val="center"/>
          </w:tcPr>
          <w:p w14:paraId="5AE73D88"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8</w:t>
            </w:r>
          </w:p>
        </w:tc>
        <w:tc>
          <w:tcPr>
            <w:tcW w:w="4640" w:type="dxa"/>
            <w:tcBorders>
              <w:top w:val="nil"/>
              <w:left w:val="nil"/>
              <w:bottom w:val="single" w:sz="8" w:space="0" w:color="000000"/>
              <w:right w:val="single" w:sz="8" w:space="0" w:color="000000"/>
            </w:tcBorders>
            <w:shd w:val="clear" w:color="auto" w:fill="auto"/>
            <w:vAlign w:val="center"/>
          </w:tcPr>
          <w:p w14:paraId="74305E79" w14:textId="77777777" w:rsidR="00DF0B44" w:rsidRPr="0098034F" w:rsidRDefault="00FA24C5">
            <w:pPr>
              <w:widowControl/>
              <w:jc w:val="left"/>
              <w:rPr>
                <w:rFonts w:ascii="宋体" w:eastAsia="宋体" w:hAnsi="宋体" w:cs="宋体"/>
                <w:kern w:val="0"/>
                <w:sz w:val="22"/>
              </w:rPr>
            </w:pPr>
            <w:r w:rsidRPr="0098034F">
              <w:rPr>
                <w:rFonts w:ascii="宋体" w:eastAsia="宋体" w:hAnsi="宋体" w:cs="宋体" w:hint="eastAsia"/>
                <w:kern w:val="0"/>
                <w:sz w:val="22"/>
              </w:rPr>
              <w:t xml:space="preserve">绿化：162平方 8棵黄山栾树、60 ㎡金森女贞 </w:t>
            </w:r>
          </w:p>
        </w:tc>
        <w:tc>
          <w:tcPr>
            <w:tcW w:w="800" w:type="dxa"/>
            <w:tcBorders>
              <w:top w:val="nil"/>
              <w:left w:val="nil"/>
              <w:bottom w:val="single" w:sz="8" w:space="0" w:color="000000"/>
              <w:right w:val="single" w:sz="8" w:space="0" w:color="000000"/>
            </w:tcBorders>
            <w:shd w:val="clear" w:color="auto" w:fill="auto"/>
            <w:vAlign w:val="center"/>
          </w:tcPr>
          <w:p w14:paraId="7EA54083"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3F6E4D35" w14:textId="77777777">
        <w:trPr>
          <w:trHeight w:val="600"/>
        </w:trPr>
        <w:tc>
          <w:tcPr>
            <w:tcW w:w="2120" w:type="dxa"/>
            <w:tcBorders>
              <w:top w:val="nil"/>
              <w:left w:val="single" w:sz="8" w:space="0" w:color="000000"/>
              <w:bottom w:val="single" w:sz="8" w:space="0" w:color="000000"/>
              <w:right w:val="single" w:sz="8" w:space="0" w:color="000000"/>
            </w:tcBorders>
            <w:shd w:val="clear" w:color="auto" w:fill="auto"/>
            <w:vAlign w:val="center"/>
          </w:tcPr>
          <w:p w14:paraId="7F6C2929" w14:textId="77777777" w:rsidR="00DF0B44" w:rsidRPr="0098034F" w:rsidRDefault="00FA24C5">
            <w:pPr>
              <w:widowControl/>
              <w:jc w:val="left"/>
              <w:rPr>
                <w:rFonts w:ascii="宋体" w:eastAsia="宋体" w:hAnsi="宋体" w:cs="宋体"/>
                <w:kern w:val="0"/>
                <w:sz w:val="22"/>
              </w:rPr>
            </w:pPr>
            <w:r w:rsidRPr="0098034F">
              <w:rPr>
                <w:rFonts w:ascii="宋体" w:eastAsia="宋体" w:hAnsi="宋体" w:cs="宋体" w:hint="eastAsia"/>
                <w:kern w:val="0"/>
                <w:sz w:val="22"/>
              </w:rPr>
              <w:t>南</w:t>
            </w:r>
            <w:proofErr w:type="gramStart"/>
            <w:r w:rsidRPr="0098034F">
              <w:rPr>
                <w:rFonts w:ascii="宋体" w:eastAsia="宋体" w:hAnsi="宋体" w:cs="宋体" w:hint="eastAsia"/>
                <w:kern w:val="0"/>
                <w:sz w:val="22"/>
              </w:rPr>
              <w:t>淀</w:t>
            </w:r>
            <w:proofErr w:type="gramEnd"/>
            <w:r w:rsidRPr="0098034F">
              <w:rPr>
                <w:rFonts w:ascii="宋体" w:eastAsia="宋体" w:hAnsi="宋体" w:cs="宋体" w:hint="eastAsia"/>
                <w:kern w:val="0"/>
                <w:sz w:val="22"/>
              </w:rPr>
              <w:t>浦河路（同三国道-</w:t>
            </w:r>
            <w:proofErr w:type="gramStart"/>
            <w:r w:rsidRPr="0098034F">
              <w:rPr>
                <w:rFonts w:ascii="宋体" w:eastAsia="宋体" w:hAnsi="宋体" w:cs="宋体" w:hint="eastAsia"/>
                <w:kern w:val="0"/>
                <w:sz w:val="22"/>
              </w:rPr>
              <w:t>崧</w:t>
            </w:r>
            <w:proofErr w:type="gramEnd"/>
            <w:r w:rsidRPr="0098034F">
              <w:rPr>
                <w:rFonts w:ascii="宋体" w:eastAsia="宋体" w:hAnsi="宋体" w:cs="宋体" w:hint="eastAsia"/>
                <w:kern w:val="0"/>
                <w:sz w:val="22"/>
              </w:rPr>
              <w:t xml:space="preserve">潭路） </w:t>
            </w:r>
          </w:p>
        </w:tc>
        <w:tc>
          <w:tcPr>
            <w:tcW w:w="1520" w:type="dxa"/>
            <w:tcBorders>
              <w:top w:val="nil"/>
              <w:left w:val="nil"/>
              <w:bottom w:val="single" w:sz="8" w:space="0" w:color="000000"/>
              <w:right w:val="single" w:sz="8" w:space="0" w:color="000000"/>
            </w:tcBorders>
            <w:shd w:val="clear" w:color="auto" w:fill="auto"/>
            <w:vAlign w:val="center"/>
          </w:tcPr>
          <w:p w14:paraId="7374017A"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2583</w:t>
            </w:r>
          </w:p>
        </w:tc>
        <w:tc>
          <w:tcPr>
            <w:tcW w:w="1280" w:type="dxa"/>
            <w:tcBorders>
              <w:top w:val="nil"/>
              <w:left w:val="nil"/>
              <w:bottom w:val="single" w:sz="8" w:space="0" w:color="000000"/>
              <w:right w:val="single" w:sz="8" w:space="0" w:color="000000"/>
            </w:tcBorders>
            <w:shd w:val="clear" w:color="auto" w:fill="auto"/>
            <w:vAlign w:val="center"/>
          </w:tcPr>
          <w:p w14:paraId="4469A1A0"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280" w:type="dxa"/>
            <w:tcBorders>
              <w:top w:val="nil"/>
              <w:left w:val="nil"/>
              <w:bottom w:val="single" w:sz="8" w:space="0" w:color="000000"/>
              <w:right w:val="single" w:sz="8" w:space="0" w:color="000000"/>
            </w:tcBorders>
            <w:shd w:val="clear" w:color="auto" w:fill="auto"/>
            <w:vAlign w:val="center"/>
          </w:tcPr>
          <w:p w14:paraId="236A5E27"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2583</w:t>
            </w:r>
          </w:p>
        </w:tc>
        <w:tc>
          <w:tcPr>
            <w:tcW w:w="1160" w:type="dxa"/>
            <w:tcBorders>
              <w:top w:val="nil"/>
              <w:left w:val="nil"/>
              <w:bottom w:val="single" w:sz="8" w:space="0" w:color="000000"/>
              <w:right w:val="single" w:sz="8" w:space="0" w:color="000000"/>
            </w:tcBorders>
            <w:shd w:val="clear" w:color="auto" w:fill="auto"/>
            <w:vAlign w:val="center"/>
          </w:tcPr>
          <w:p w14:paraId="42AACEA4"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60" w:type="dxa"/>
            <w:tcBorders>
              <w:top w:val="nil"/>
              <w:left w:val="nil"/>
              <w:bottom w:val="single" w:sz="8" w:space="0" w:color="000000"/>
              <w:right w:val="single" w:sz="8" w:space="0" w:color="000000"/>
            </w:tcBorders>
            <w:shd w:val="clear" w:color="auto" w:fill="auto"/>
            <w:vAlign w:val="center"/>
          </w:tcPr>
          <w:p w14:paraId="2DC64691"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4640" w:type="dxa"/>
            <w:tcBorders>
              <w:top w:val="nil"/>
              <w:left w:val="nil"/>
              <w:bottom w:val="single" w:sz="8" w:space="0" w:color="000000"/>
              <w:right w:val="single" w:sz="8" w:space="0" w:color="000000"/>
            </w:tcBorders>
            <w:shd w:val="clear" w:color="auto" w:fill="auto"/>
            <w:vAlign w:val="center"/>
          </w:tcPr>
          <w:p w14:paraId="2A8DEC1D" w14:textId="77777777" w:rsidR="00DF0B44" w:rsidRPr="0098034F" w:rsidRDefault="00FA24C5">
            <w:pPr>
              <w:widowControl/>
              <w:jc w:val="left"/>
              <w:rPr>
                <w:rFonts w:ascii="宋体" w:eastAsia="宋体" w:hAnsi="宋体" w:cs="宋体"/>
                <w:kern w:val="0"/>
                <w:sz w:val="22"/>
              </w:rPr>
            </w:pPr>
            <w:r w:rsidRPr="0098034F">
              <w:rPr>
                <w:rFonts w:ascii="宋体" w:eastAsia="宋体" w:hAnsi="宋体" w:cs="宋体" w:hint="eastAsia"/>
                <w:kern w:val="0"/>
                <w:sz w:val="22"/>
              </w:rPr>
              <w:t xml:space="preserve"> </w:t>
            </w:r>
          </w:p>
        </w:tc>
        <w:tc>
          <w:tcPr>
            <w:tcW w:w="800" w:type="dxa"/>
            <w:tcBorders>
              <w:top w:val="nil"/>
              <w:left w:val="nil"/>
              <w:bottom w:val="single" w:sz="8" w:space="0" w:color="000000"/>
              <w:right w:val="single" w:sz="8" w:space="0" w:color="000000"/>
            </w:tcBorders>
            <w:shd w:val="clear" w:color="auto" w:fill="auto"/>
            <w:vAlign w:val="center"/>
          </w:tcPr>
          <w:p w14:paraId="21A7DA4C"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345452C5" w14:textId="77777777">
        <w:trPr>
          <w:trHeight w:val="600"/>
        </w:trPr>
        <w:tc>
          <w:tcPr>
            <w:tcW w:w="2120" w:type="dxa"/>
            <w:tcBorders>
              <w:top w:val="nil"/>
              <w:left w:val="single" w:sz="8" w:space="0" w:color="000000"/>
              <w:bottom w:val="single" w:sz="8" w:space="0" w:color="000000"/>
              <w:right w:val="single" w:sz="8" w:space="0" w:color="000000"/>
            </w:tcBorders>
            <w:shd w:val="clear" w:color="auto" w:fill="auto"/>
            <w:vAlign w:val="center"/>
          </w:tcPr>
          <w:p w14:paraId="0594BB8E" w14:textId="77777777" w:rsidR="00DF0B44" w:rsidRPr="0098034F" w:rsidRDefault="00FA24C5">
            <w:pPr>
              <w:widowControl/>
              <w:jc w:val="left"/>
              <w:rPr>
                <w:rFonts w:ascii="宋体" w:eastAsia="宋体" w:hAnsi="宋体" w:cs="宋体"/>
                <w:kern w:val="0"/>
                <w:sz w:val="22"/>
              </w:rPr>
            </w:pPr>
            <w:r w:rsidRPr="0098034F">
              <w:rPr>
                <w:rFonts w:ascii="宋体" w:eastAsia="宋体" w:hAnsi="宋体" w:cs="宋体" w:hint="eastAsia"/>
                <w:kern w:val="0"/>
                <w:sz w:val="22"/>
              </w:rPr>
              <w:t>南</w:t>
            </w:r>
            <w:proofErr w:type="gramStart"/>
            <w:r w:rsidRPr="0098034F">
              <w:rPr>
                <w:rFonts w:ascii="宋体" w:eastAsia="宋体" w:hAnsi="宋体" w:cs="宋体" w:hint="eastAsia"/>
                <w:kern w:val="0"/>
                <w:sz w:val="22"/>
              </w:rPr>
              <w:t>淀</w:t>
            </w:r>
            <w:proofErr w:type="gramEnd"/>
            <w:r w:rsidRPr="0098034F">
              <w:rPr>
                <w:rFonts w:ascii="宋体" w:eastAsia="宋体" w:hAnsi="宋体" w:cs="宋体" w:hint="eastAsia"/>
                <w:kern w:val="0"/>
                <w:sz w:val="22"/>
              </w:rPr>
              <w:t>浦河路（</w:t>
            </w:r>
            <w:proofErr w:type="gramStart"/>
            <w:r w:rsidRPr="0098034F">
              <w:rPr>
                <w:rFonts w:ascii="宋体" w:eastAsia="宋体" w:hAnsi="宋体" w:cs="宋体" w:hint="eastAsia"/>
                <w:kern w:val="0"/>
                <w:sz w:val="22"/>
              </w:rPr>
              <w:t>崧潭路-崧涟</w:t>
            </w:r>
            <w:proofErr w:type="gramEnd"/>
            <w:r w:rsidRPr="0098034F">
              <w:rPr>
                <w:rFonts w:ascii="宋体" w:eastAsia="宋体" w:hAnsi="宋体" w:cs="宋体" w:hint="eastAsia"/>
                <w:kern w:val="0"/>
                <w:sz w:val="22"/>
              </w:rPr>
              <w:t xml:space="preserve">二路） </w:t>
            </w:r>
          </w:p>
        </w:tc>
        <w:tc>
          <w:tcPr>
            <w:tcW w:w="1520" w:type="dxa"/>
            <w:tcBorders>
              <w:top w:val="nil"/>
              <w:left w:val="nil"/>
              <w:bottom w:val="single" w:sz="8" w:space="0" w:color="000000"/>
              <w:right w:val="single" w:sz="8" w:space="0" w:color="000000"/>
            </w:tcBorders>
            <w:shd w:val="clear" w:color="auto" w:fill="auto"/>
            <w:vAlign w:val="center"/>
          </w:tcPr>
          <w:p w14:paraId="35EBED22"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3879</w:t>
            </w:r>
          </w:p>
        </w:tc>
        <w:tc>
          <w:tcPr>
            <w:tcW w:w="1280" w:type="dxa"/>
            <w:tcBorders>
              <w:top w:val="nil"/>
              <w:left w:val="nil"/>
              <w:bottom w:val="single" w:sz="8" w:space="0" w:color="000000"/>
              <w:right w:val="single" w:sz="8" w:space="0" w:color="000000"/>
            </w:tcBorders>
            <w:shd w:val="clear" w:color="auto" w:fill="auto"/>
            <w:vAlign w:val="center"/>
          </w:tcPr>
          <w:p w14:paraId="36F5142F"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280" w:type="dxa"/>
            <w:tcBorders>
              <w:top w:val="nil"/>
              <w:left w:val="nil"/>
              <w:bottom w:val="single" w:sz="8" w:space="0" w:color="000000"/>
              <w:right w:val="single" w:sz="8" w:space="0" w:color="000000"/>
            </w:tcBorders>
            <w:shd w:val="clear" w:color="auto" w:fill="auto"/>
            <w:vAlign w:val="center"/>
          </w:tcPr>
          <w:p w14:paraId="731418F3"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3879</w:t>
            </w:r>
          </w:p>
        </w:tc>
        <w:tc>
          <w:tcPr>
            <w:tcW w:w="1160" w:type="dxa"/>
            <w:tcBorders>
              <w:top w:val="nil"/>
              <w:left w:val="nil"/>
              <w:bottom w:val="single" w:sz="8" w:space="0" w:color="000000"/>
              <w:right w:val="single" w:sz="8" w:space="0" w:color="000000"/>
            </w:tcBorders>
            <w:shd w:val="clear" w:color="auto" w:fill="auto"/>
            <w:vAlign w:val="center"/>
          </w:tcPr>
          <w:p w14:paraId="650E2639"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60" w:type="dxa"/>
            <w:tcBorders>
              <w:top w:val="nil"/>
              <w:left w:val="nil"/>
              <w:bottom w:val="single" w:sz="8" w:space="0" w:color="000000"/>
              <w:right w:val="single" w:sz="8" w:space="0" w:color="000000"/>
            </w:tcBorders>
            <w:shd w:val="clear" w:color="auto" w:fill="auto"/>
            <w:vAlign w:val="center"/>
          </w:tcPr>
          <w:p w14:paraId="6ADD53F6"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167</w:t>
            </w:r>
          </w:p>
        </w:tc>
        <w:tc>
          <w:tcPr>
            <w:tcW w:w="4640" w:type="dxa"/>
            <w:tcBorders>
              <w:top w:val="nil"/>
              <w:left w:val="nil"/>
              <w:bottom w:val="single" w:sz="8" w:space="0" w:color="000000"/>
              <w:right w:val="single" w:sz="8" w:space="0" w:color="000000"/>
            </w:tcBorders>
            <w:shd w:val="clear" w:color="auto" w:fill="auto"/>
            <w:vAlign w:val="center"/>
          </w:tcPr>
          <w:p w14:paraId="47EAFCDA" w14:textId="77777777" w:rsidR="00DF0B44" w:rsidRPr="0098034F" w:rsidRDefault="00FA24C5">
            <w:pPr>
              <w:widowControl/>
              <w:jc w:val="left"/>
              <w:rPr>
                <w:rFonts w:ascii="宋体" w:eastAsia="宋体" w:hAnsi="宋体" w:cs="宋体"/>
                <w:kern w:val="0"/>
                <w:sz w:val="22"/>
              </w:rPr>
            </w:pPr>
            <w:r w:rsidRPr="0098034F">
              <w:rPr>
                <w:rFonts w:ascii="宋体" w:eastAsia="宋体" w:hAnsi="宋体" w:cs="宋体" w:hint="eastAsia"/>
                <w:kern w:val="0"/>
                <w:sz w:val="22"/>
              </w:rPr>
              <w:t xml:space="preserve">绿化：2670 平方，167 </w:t>
            </w:r>
            <w:proofErr w:type="gramStart"/>
            <w:r w:rsidRPr="0098034F">
              <w:rPr>
                <w:rFonts w:ascii="宋体" w:eastAsia="宋体" w:hAnsi="宋体" w:cs="宋体" w:hint="eastAsia"/>
                <w:kern w:val="0"/>
                <w:sz w:val="22"/>
              </w:rPr>
              <w:t>株朴树</w:t>
            </w:r>
            <w:proofErr w:type="gramEnd"/>
            <w:r w:rsidRPr="0098034F">
              <w:rPr>
                <w:rFonts w:ascii="宋体" w:eastAsia="宋体" w:hAnsi="宋体" w:cs="宋体" w:hint="eastAsia"/>
                <w:kern w:val="0"/>
                <w:sz w:val="22"/>
              </w:rPr>
              <w:t xml:space="preserve">、红叶石楠 590 平方、金边黄杨619 平方 </w:t>
            </w:r>
          </w:p>
        </w:tc>
        <w:tc>
          <w:tcPr>
            <w:tcW w:w="800" w:type="dxa"/>
            <w:tcBorders>
              <w:top w:val="nil"/>
              <w:left w:val="nil"/>
              <w:bottom w:val="single" w:sz="8" w:space="0" w:color="000000"/>
              <w:right w:val="single" w:sz="8" w:space="0" w:color="000000"/>
            </w:tcBorders>
            <w:shd w:val="clear" w:color="auto" w:fill="auto"/>
            <w:vAlign w:val="center"/>
          </w:tcPr>
          <w:p w14:paraId="1CF31409"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21E19AA5" w14:textId="77777777">
        <w:trPr>
          <w:trHeight w:val="600"/>
        </w:trPr>
        <w:tc>
          <w:tcPr>
            <w:tcW w:w="2120" w:type="dxa"/>
            <w:tcBorders>
              <w:top w:val="nil"/>
              <w:left w:val="single" w:sz="8" w:space="0" w:color="000000"/>
              <w:bottom w:val="single" w:sz="8" w:space="0" w:color="000000"/>
              <w:right w:val="single" w:sz="8" w:space="0" w:color="000000"/>
            </w:tcBorders>
            <w:shd w:val="clear" w:color="auto" w:fill="auto"/>
            <w:vAlign w:val="center"/>
          </w:tcPr>
          <w:p w14:paraId="21F81D92" w14:textId="77777777" w:rsidR="00DF0B44" w:rsidRPr="0098034F" w:rsidRDefault="00FA24C5">
            <w:pPr>
              <w:widowControl/>
              <w:jc w:val="left"/>
              <w:rPr>
                <w:rFonts w:ascii="宋体" w:eastAsia="宋体" w:hAnsi="宋体" w:cs="宋体"/>
                <w:kern w:val="0"/>
                <w:sz w:val="22"/>
              </w:rPr>
            </w:pPr>
            <w:r w:rsidRPr="0098034F">
              <w:rPr>
                <w:rFonts w:ascii="宋体" w:eastAsia="宋体" w:hAnsi="宋体" w:cs="宋体" w:hint="eastAsia"/>
                <w:kern w:val="0"/>
                <w:sz w:val="22"/>
              </w:rPr>
              <w:t>秀泉路（</w:t>
            </w:r>
            <w:proofErr w:type="gramStart"/>
            <w:r w:rsidRPr="0098034F">
              <w:rPr>
                <w:rFonts w:ascii="宋体" w:eastAsia="宋体" w:hAnsi="宋体" w:cs="宋体" w:hint="eastAsia"/>
                <w:kern w:val="0"/>
                <w:sz w:val="22"/>
              </w:rPr>
              <w:t>崧淀</w:t>
            </w:r>
            <w:proofErr w:type="gramEnd"/>
            <w:r w:rsidRPr="0098034F">
              <w:rPr>
                <w:rFonts w:ascii="宋体" w:eastAsia="宋体" w:hAnsi="宋体" w:cs="宋体" w:hint="eastAsia"/>
                <w:kern w:val="0"/>
                <w:sz w:val="22"/>
              </w:rPr>
              <w:t>二路-</w:t>
            </w:r>
            <w:proofErr w:type="gramStart"/>
            <w:r w:rsidRPr="0098034F">
              <w:rPr>
                <w:rFonts w:ascii="宋体" w:eastAsia="宋体" w:hAnsi="宋体" w:cs="宋体" w:hint="eastAsia"/>
                <w:kern w:val="0"/>
                <w:sz w:val="22"/>
              </w:rPr>
              <w:t>崧</w:t>
            </w:r>
            <w:proofErr w:type="gramEnd"/>
            <w:r w:rsidRPr="0098034F">
              <w:rPr>
                <w:rFonts w:ascii="宋体" w:eastAsia="宋体" w:hAnsi="宋体" w:cs="宋体" w:hint="eastAsia"/>
                <w:kern w:val="0"/>
                <w:sz w:val="22"/>
              </w:rPr>
              <w:t xml:space="preserve">润路） </w:t>
            </w:r>
          </w:p>
        </w:tc>
        <w:tc>
          <w:tcPr>
            <w:tcW w:w="1520" w:type="dxa"/>
            <w:tcBorders>
              <w:top w:val="nil"/>
              <w:left w:val="nil"/>
              <w:bottom w:val="single" w:sz="8" w:space="0" w:color="000000"/>
              <w:right w:val="single" w:sz="8" w:space="0" w:color="000000"/>
            </w:tcBorders>
            <w:shd w:val="clear" w:color="auto" w:fill="auto"/>
            <w:vAlign w:val="center"/>
          </w:tcPr>
          <w:p w14:paraId="469320E3"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1119</w:t>
            </w:r>
          </w:p>
        </w:tc>
        <w:tc>
          <w:tcPr>
            <w:tcW w:w="1280" w:type="dxa"/>
            <w:tcBorders>
              <w:top w:val="nil"/>
              <w:left w:val="nil"/>
              <w:bottom w:val="single" w:sz="8" w:space="0" w:color="000000"/>
              <w:right w:val="single" w:sz="8" w:space="0" w:color="000000"/>
            </w:tcBorders>
            <w:shd w:val="clear" w:color="auto" w:fill="auto"/>
            <w:vAlign w:val="center"/>
          </w:tcPr>
          <w:p w14:paraId="15617CCF"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280" w:type="dxa"/>
            <w:tcBorders>
              <w:top w:val="nil"/>
              <w:left w:val="nil"/>
              <w:bottom w:val="single" w:sz="8" w:space="0" w:color="000000"/>
              <w:right w:val="single" w:sz="8" w:space="0" w:color="000000"/>
            </w:tcBorders>
            <w:shd w:val="clear" w:color="auto" w:fill="auto"/>
            <w:vAlign w:val="center"/>
          </w:tcPr>
          <w:p w14:paraId="57FDCA98"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1119</w:t>
            </w:r>
          </w:p>
        </w:tc>
        <w:tc>
          <w:tcPr>
            <w:tcW w:w="1160" w:type="dxa"/>
            <w:tcBorders>
              <w:top w:val="nil"/>
              <w:left w:val="nil"/>
              <w:bottom w:val="single" w:sz="8" w:space="0" w:color="000000"/>
              <w:right w:val="single" w:sz="8" w:space="0" w:color="000000"/>
            </w:tcBorders>
            <w:shd w:val="clear" w:color="auto" w:fill="auto"/>
            <w:vAlign w:val="center"/>
          </w:tcPr>
          <w:p w14:paraId="3E52084E"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60" w:type="dxa"/>
            <w:tcBorders>
              <w:top w:val="nil"/>
              <w:left w:val="nil"/>
              <w:bottom w:val="single" w:sz="8" w:space="0" w:color="000000"/>
              <w:right w:val="single" w:sz="8" w:space="0" w:color="000000"/>
            </w:tcBorders>
            <w:shd w:val="clear" w:color="auto" w:fill="auto"/>
            <w:vAlign w:val="center"/>
          </w:tcPr>
          <w:p w14:paraId="6C155F11"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285</w:t>
            </w:r>
          </w:p>
        </w:tc>
        <w:tc>
          <w:tcPr>
            <w:tcW w:w="4640" w:type="dxa"/>
            <w:tcBorders>
              <w:top w:val="nil"/>
              <w:left w:val="nil"/>
              <w:bottom w:val="single" w:sz="8" w:space="0" w:color="000000"/>
              <w:right w:val="single" w:sz="8" w:space="0" w:color="000000"/>
            </w:tcBorders>
            <w:shd w:val="clear" w:color="auto" w:fill="auto"/>
            <w:vAlign w:val="center"/>
          </w:tcPr>
          <w:p w14:paraId="0AECFB00" w14:textId="77777777" w:rsidR="00DF0B44" w:rsidRPr="0098034F" w:rsidRDefault="00FA24C5">
            <w:pPr>
              <w:widowControl/>
              <w:jc w:val="left"/>
              <w:rPr>
                <w:rFonts w:ascii="宋体" w:eastAsia="宋体" w:hAnsi="宋体" w:cs="宋体"/>
                <w:kern w:val="0"/>
                <w:sz w:val="22"/>
              </w:rPr>
            </w:pPr>
            <w:r w:rsidRPr="0098034F">
              <w:rPr>
                <w:rFonts w:ascii="宋体" w:eastAsia="宋体" w:hAnsi="宋体" w:cs="宋体" w:hint="eastAsia"/>
                <w:kern w:val="0"/>
                <w:sz w:val="22"/>
              </w:rPr>
              <w:t xml:space="preserve">绿化面积为 1119 平方，黄山栾树 71 株，广玉兰 6 株，四季桂 7 株，西府海棠 105 株，紫荆 60 株，海桐球 36 株 </w:t>
            </w:r>
          </w:p>
        </w:tc>
        <w:tc>
          <w:tcPr>
            <w:tcW w:w="800" w:type="dxa"/>
            <w:tcBorders>
              <w:top w:val="nil"/>
              <w:left w:val="nil"/>
              <w:bottom w:val="single" w:sz="8" w:space="0" w:color="000000"/>
              <w:right w:val="single" w:sz="8" w:space="0" w:color="000000"/>
            </w:tcBorders>
            <w:shd w:val="clear" w:color="auto" w:fill="auto"/>
            <w:vAlign w:val="center"/>
          </w:tcPr>
          <w:p w14:paraId="4065F129"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2E272215" w14:textId="77777777">
        <w:trPr>
          <w:trHeight w:val="600"/>
        </w:trPr>
        <w:tc>
          <w:tcPr>
            <w:tcW w:w="2120" w:type="dxa"/>
            <w:tcBorders>
              <w:top w:val="nil"/>
              <w:left w:val="single" w:sz="8" w:space="0" w:color="000000"/>
              <w:bottom w:val="single" w:sz="8" w:space="0" w:color="000000"/>
              <w:right w:val="single" w:sz="8" w:space="0" w:color="000000"/>
            </w:tcBorders>
            <w:shd w:val="clear" w:color="auto" w:fill="auto"/>
            <w:vAlign w:val="center"/>
          </w:tcPr>
          <w:p w14:paraId="66F6833B" w14:textId="77777777" w:rsidR="00DF0B44" w:rsidRPr="0098034F" w:rsidRDefault="00FA24C5">
            <w:pPr>
              <w:widowControl/>
              <w:jc w:val="left"/>
              <w:rPr>
                <w:rFonts w:ascii="宋体" w:eastAsia="宋体" w:hAnsi="宋体" w:cs="宋体"/>
                <w:kern w:val="0"/>
                <w:sz w:val="22"/>
              </w:rPr>
            </w:pPr>
            <w:r w:rsidRPr="0098034F">
              <w:rPr>
                <w:rFonts w:ascii="宋体" w:eastAsia="宋体" w:hAnsi="宋体" w:cs="宋体" w:hint="eastAsia"/>
                <w:kern w:val="0"/>
                <w:sz w:val="22"/>
              </w:rPr>
              <w:lastRenderedPageBreak/>
              <w:t xml:space="preserve">大社区结构林带 2、5、6 地块 </w:t>
            </w:r>
          </w:p>
        </w:tc>
        <w:tc>
          <w:tcPr>
            <w:tcW w:w="1520" w:type="dxa"/>
            <w:tcBorders>
              <w:top w:val="nil"/>
              <w:left w:val="nil"/>
              <w:bottom w:val="single" w:sz="8" w:space="0" w:color="000000"/>
              <w:right w:val="single" w:sz="8" w:space="0" w:color="000000"/>
            </w:tcBorders>
            <w:shd w:val="clear" w:color="auto" w:fill="auto"/>
            <w:vAlign w:val="center"/>
          </w:tcPr>
          <w:p w14:paraId="1A155FBA"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0</w:t>
            </w:r>
          </w:p>
        </w:tc>
        <w:tc>
          <w:tcPr>
            <w:tcW w:w="1280" w:type="dxa"/>
            <w:tcBorders>
              <w:top w:val="nil"/>
              <w:left w:val="nil"/>
              <w:bottom w:val="single" w:sz="8" w:space="0" w:color="000000"/>
              <w:right w:val="single" w:sz="8" w:space="0" w:color="000000"/>
            </w:tcBorders>
            <w:shd w:val="clear" w:color="auto" w:fill="auto"/>
            <w:vAlign w:val="center"/>
          </w:tcPr>
          <w:p w14:paraId="41062E9F"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280" w:type="dxa"/>
            <w:tcBorders>
              <w:top w:val="nil"/>
              <w:left w:val="nil"/>
              <w:bottom w:val="single" w:sz="8" w:space="0" w:color="000000"/>
              <w:right w:val="single" w:sz="8" w:space="0" w:color="000000"/>
            </w:tcBorders>
            <w:shd w:val="clear" w:color="auto" w:fill="auto"/>
            <w:vAlign w:val="center"/>
          </w:tcPr>
          <w:p w14:paraId="2537719D"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60" w:type="dxa"/>
            <w:tcBorders>
              <w:top w:val="nil"/>
              <w:left w:val="nil"/>
              <w:bottom w:val="single" w:sz="8" w:space="0" w:color="000000"/>
              <w:right w:val="single" w:sz="8" w:space="0" w:color="000000"/>
            </w:tcBorders>
            <w:shd w:val="clear" w:color="auto" w:fill="auto"/>
            <w:vAlign w:val="center"/>
          </w:tcPr>
          <w:p w14:paraId="5B0E646F"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74920</w:t>
            </w:r>
          </w:p>
        </w:tc>
        <w:tc>
          <w:tcPr>
            <w:tcW w:w="1160" w:type="dxa"/>
            <w:tcBorders>
              <w:top w:val="nil"/>
              <w:left w:val="nil"/>
              <w:bottom w:val="single" w:sz="8" w:space="0" w:color="000000"/>
              <w:right w:val="single" w:sz="8" w:space="0" w:color="000000"/>
            </w:tcBorders>
            <w:shd w:val="clear" w:color="auto" w:fill="auto"/>
            <w:vAlign w:val="center"/>
          </w:tcPr>
          <w:p w14:paraId="522FCC57"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4640" w:type="dxa"/>
            <w:tcBorders>
              <w:top w:val="nil"/>
              <w:left w:val="nil"/>
              <w:bottom w:val="single" w:sz="8" w:space="0" w:color="000000"/>
              <w:right w:val="single" w:sz="8" w:space="0" w:color="000000"/>
            </w:tcBorders>
            <w:shd w:val="clear" w:color="auto" w:fill="auto"/>
            <w:vAlign w:val="center"/>
          </w:tcPr>
          <w:p w14:paraId="0EBF1387" w14:textId="77777777" w:rsidR="00DF0B44" w:rsidRPr="0098034F" w:rsidRDefault="00FA24C5">
            <w:pPr>
              <w:widowControl/>
              <w:jc w:val="left"/>
              <w:rPr>
                <w:rFonts w:ascii="宋体" w:eastAsia="宋体" w:hAnsi="宋体" w:cs="宋体"/>
                <w:kern w:val="0"/>
                <w:sz w:val="22"/>
              </w:rPr>
            </w:pPr>
            <w:r w:rsidRPr="0098034F">
              <w:rPr>
                <w:rFonts w:ascii="宋体" w:eastAsia="宋体" w:hAnsi="宋体" w:cs="宋体" w:hint="eastAsia"/>
                <w:kern w:val="0"/>
                <w:sz w:val="22"/>
              </w:rPr>
              <w:t xml:space="preserve"> </w:t>
            </w:r>
          </w:p>
        </w:tc>
        <w:tc>
          <w:tcPr>
            <w:tcW w:w="800" w:type="dxa"/>
            <w:tcBorders>
              <w:top w:val="nil"/>
              <w:left w:val="nil"/>
              <w:bottom w:val="single" w:sz="8" w:space="0" w:color="000000"/>
              <w:right w:val="single" w:sz="8" w:space="0" w:color="000000"/>
            </w:tcBorders>
            <w:shd w:val="clear" w:color="auto" w:fill="auto"/>
            <w:vAlign w:val="center"/>
          </w:tcPr>
          <w:p w14:paraId="535CE76D"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1F51F599" w14:textId="77777777">
        <w:trPr>
          <w:trHeight w:val="600"/>
        </w:trPr>
        <w:tc>
          <w:tcPr>
            <w:tcW w:w="2120" w:type="dxa"/>
            <w:tcBorders>
              <w:top w:val="nil"/>
              <w:left w:val="single" w:sz="8" w:space="0" w:color="000000"/>
              <w:bottom w:val="single" w:sz="8" w:space="0" w:color="000000"/>
              <w:right w:val="single" w:sz="8" w:space="0" w:color="000000"/>
            </w:tcBorders>
            <w:shd w:val="clear" w:color="auto" w:fill="auto"/>
            <w:vAlign w:val="center"/>
          </w:tcPr>
          <w:p w14:paraId="2E533F2B" w14:textId="77777777" w:rsidR="00DF0B44" w:rsidRPr="0098034F" w:rsidRDefault="00FA24C5">
            <w:pPr>
              <w:widowControl/>
              <w:jc w:val="left"/>
              <w:rPr>
                <w:rFonts w:ascii="宋体" w:eastAsia="宋体" w:hAnsi="宋体" w:cs="宋体"/>
                <w:kern w:val="0"/>
                <w:sz w:val="22"/>
              </w:rPr>
            </w:pPr>
            <w:r w:rsidRPr="0098034F">
              <w:rPr>
                <w:rFonts w:ascii="宋体" w:eastAsia="宋体" w:hAnsi="宋体" w:cs="宋体" w:hint="eastAsia"/>
                <w:kern w:val="0"/>
                <w:sz w:val="22"/>
              </w:rPr>
              <w:t xml:space="preserve">东片大社区结构林带（1 号地块） </w:t>
            </w:r>
          </w:p>
        </w:tc>
        <w:tc>
          <w:tcPr>
            <w:tcW w:w="1520" w:type="dxa"/>
            <w:tcBorders>
              <w:top w:val="nil"/>
              <w:left w:val="nil"/>
              <w:bottom w:val="single" w:sz="8" w:space="0" w:color="000000"/>
              <w:right w:val="single" w:sz="8" w:space="0" w:color="000000"/>
            </w:tcBorders>
            <w:shd w:val="clear" w:color="auto" w:fill="auto"/>
            <w:vAlign w:val="center"/>
          </w:tcPr>
          <w:p w14:paraId="4AAB2FA9"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0</w:t>
            </w:r>
          </w:p>
        </w:tc>
        <w:tc>
          <w:tcPr>
            <w:tcW w:w="1280" w:type="dxa"/>
            <w:tcBorders>
              <w:top w:val="nil"/>
              <w:left w:val="nil"/>
              <w:bottom w:val="single" w:sz="8" w:space="0" w:color="000000"/>
              <w:right w:val="single" w:sz="8" w:space="0" w:color="000000"/>
            </w:tcBorders>
            <w:shd w:val="clear" w:color="auto" w:fill="auto"/>
            <w:vAlign w:val="center"/>
          </w:tcPr>
          <w:p w14:paraId="24503479"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280" w:type="dxa"/>
            <w:tcBorders>
              <w:top w:val="nil"/>
              <w:left w:val="nil"/>
              <w:bottom w:val="single" w:sz="8" w:space="0" w:color="000000"/>
              <w:right w:val="single" w:sz="8" w:space="0" w:color="000000"/>
            </w:tcBorders>
            <w:shd w:val="clear" w:color="auto" w:fill="auto"/>
            <w:vAlign w:val="center"/>
          </w:tcPr>
          <w:p w14:paraId="33F9C3C6"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60" w:type="dxa"/>
            <w:tcBorders>
              <w:top w:val="nil"/>
              <w:left w:val="nil"/>
              <w:bottom w:val="single" w:sz="8" w:space="0" w:color="000000"/>
              <w:right w:val="single" w:sz="8" w:space="0" w:color="000000"/>
            </w:tcBorders>
            <w:shd w:val="clear" w:color="auto" w:fill="auto"/>
            <w:vAlign w:val="center"/>
          </w:tcPr>
          <w:p w14:paraId="0FD85727"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53010</w:t>
            </w:r>
          </w:p>
        </w:tc>
        <w:tc>
          <w:tcPr>
            <w:tcW w:w="1160" w:type="dxa"/>
            <w:tcBorders>
              <w:top w:val="nil"/>
              <w:left w:val="nil"/>
              <w:bottom w:val="single" w:sz="8" w:space="0" w:color="000000"/>
              <w:right w:val="single" w:sz="8" w:space="0" w:color="000000"/>
            </w:tcBorders>
            <w:shd w:val="clear" w:color="auto" w:fill="auto"/>
            <w:vAlign w:val="center"/>
          </w:tcPr>
          <w:p w14:paraId="79942CEF"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4640" w:type="dxa"/>
            <w:tcBorders>
              <w:top w:val="nil"/>
              <w:left w:val="nil"/>
              <w:bottom w:val="single" w:sz="8" w:space="0" w:color="000000"/>
              <w:right w:val="single" w:sz="8" w:space="0" w:color="000000"/>
            </w:tcBorders>
            <w:shd w:val="clear" w:color="auto" w:fill="auto"/>
            <w:vAlign w:val="center"/>
          </w:tcPr>
          <w:p w14:paraId="448CCEC0" w14:textId="77777777" w:rsidR="00DF0B44" w:rsidRPr="0098034F" w:rsidRDefault="00FA24C5">
            <w:pPr>
              <w:widowControl/>
              <w:jc w:val="left"/>
              <w:rPr>
                <w:rFonts w:ascii="宋体" w:eastAsia="宋体" w:hAnsi="宋体" w:cs="宋体"/>
                <w:kern w:val="0"/>
                <w:sz w:val="22"/>
              </w:rPr>
            </w:pPr>
            <w:r w:rsidRPr="0098034F">
              <w:rPr>
                <w:rFonts w:ascii="宋体" w:eastAsia="宋体" w:hAnsi="宋体" w:cs="宋体" w:hint="eastAsia"/>
                <w:kern w:val="0"/>
                <w:sz w:val="22"/>
              </w:rPr>
              <w:t xml:space="preserve"> </w:t>
            </w:r>
          </w:p>
        </w:tc>
        <w:tc>
          <w:tcPr>
            <w:tcW w:w="800" w:type="dxa"/>
            <w:tcBorders>
              <w:top w:val="nil"/>
              <w:left w:val="nil"/>
              <w:bottom w:val="single" w:sz="8" w:space="0" w:color="000000"/>
              <w:right w:val="single" w:sz="8" w:space="0" w:color="000000"/>
            </w:tcBorders>
            <w:shd w:val="clear" w:color="auto" w:fill="auto"/>
            <w:vAlign w:val="center"/>
          </w:tcPr>
          <w:p w14:paraId="68E47463"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10B49AE1" w14:textId="77777777">
        <w:trPr>
          <w:trHeight w:val="600"/>
        </w:trPr>
        <w:tc>
          <w:tcPr>
            <w:tcW w:w="2120" w:type="dxa"/>
            <w:tcBorders>
              <w:top w:val="nil"/>
              <w:left w:val="single" w:sz="8" w:space="0" w:color="000000"/>
              <w:bottom w:val="single" w:sz="8" w:space="0" w:color="000000"/>
              <w:right w:val="single" w:sz="8" w:space="0" w:color="000000"/>
            </w:tcBorders>
            <w:shd w:val="clear" w:color="auto" w:fill="auto"/>
            <w:vAlign w:val="center"/>
          </w:tcPr>
          <w:p w14:paraId="2647BD2F" w14:textId="77777777" w:rsidR="00DF0B44" w:rsidRPr="0098034F" w:rsidRDefault="00FA24C5">
            <w:pPr>
              <w:widowControl/>
              <w:jc w:val="left"/>
              <w:rPr>
                <w:rFonts w:ascii="宋体" w:eastAsia="宋体" w:hAnsi="宋体" w:cs="宋体"/>
                <w:kern w:val="0"/>
                <w:sz w:val="22"/>
              </w:rPr>
            </w:pPr>
            <w:r w:rsidRPr="0098034F">
              <w:rPr>
                <w:rFonts w:ascii="宋体" w:eastAsia="宋体" w:hAnsi="宋体" w:cs="宋体" w:hint="eastAsia"/>
                <w:kern w:val="0"/>
                <w:sz w:val="22"/>
              </w:rPr>
              <w:t xml:space="preserve">东片大社区结构林带（3 号地块） </w:t>
            </w:r>
          </w:p>
        </w:tc>
        <w:tc>
          <w:tcPr>
            <w:tcW w:w="1520" w:type="dxa"/>
            <w:tcBorders>
              <w:top w:val="nil"/>
              <w:left w:val="nil"/>
              <w:bottom w:val="single" w:sz="8" w:space="0" w:color="000000"/>
              <w:right w:val="single" w:sz="8" w:space="0" w:color="000000"/>
            </w:tcBorders>
            <w:shd w:val="clear" w:color="auto" w:fill="auto"/>
            <w:vAlign w:val="center"/>
          </w:tcPr>
          <w:p w14:paraId="29317C4F"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0</w:t>
            </w:r>
          </w:p>
        </w:tc>
        <w:tc>
          <w:tcPr>
            <w:tcW w:w="1280" w:type="dxa"/>
            <w:tcBorders>
              <w:top w:val="nil"/>
              <w:left w:val="nil"/>
              <w:bottom w:val="single" w:sz="8" w:space="0" w:color="000000"/>
              <w:right w:val="single" w:sz="8" w:space="0" w:color="000000"/>
            </w:tcBorders>
            <w:shd w:val="clear" w:color="auto" w:fill="auto"/>
            <w:vAlign w:val="center"/>
          </w:tcPr>
          <w:p w14:paraId="6A7A9A12"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280" w:type="dxa"/>
            <w:tcBorders>
              <w:top w:val="nil"/>
              <w:left w:val="nil"/>
              <w:bottom w:val="single" w:sz="8" w:space="0" w:color="000000"/>
              <w:right w:val="single" w:sz="8" w:space="0" w:color="000000"/>
            </w:tcBorders>
            <w:shd w:val="clear" w:color="auto" w:fill="auto"/>
            <w:vAlign w:val="center"/>
          </w:tcPr>
          <w:p w14:paraId="7C75874B"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60" w:type="dxa"/>
            <w:tcBorders>
              <w:top w:val="nil"/>
              <w:left w:val="nil"/>
              <w:bottom w:val="single" w:sz="8" w:space="0" w:color="000000"/>
              <w:right w:val="single" w:sz="8" w:space="0" w:color="000000"/>
            </w:tcBorders>
            <w:shd w:val="clear" w:color="auto" w:fill="auto"/>
            <w:vAlign w:val="center"/>
          </w:tcPr>
          <w:p w14:paraId="43D43185"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92140</w:t>
            </w:r>
          </w:p>
        </w:tc>
        <w:tc>
          <w:tcPr>
            <w:tcW w:w="1160" w:type="dxa"/>
            <w:tcBorders>
              <w:top w:val="nil"/>
              <w:left w:val="nil"/>
              <w:bottom w:val="single" w:sz="8" w:space="0" w:color="000000"/>
              <w:right w:val="single" w:sz="8" w:space="0" w:color="000000"/>
            </w:tcBorders>
            <w:shd w:val="clear" w:color="auto" w:fill="auto"/>
            <w:vAlign w:val="center"/>
          </w:tcPr>
          <w:p w14:paraId="3E7C9D19"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4640" w:type="dxa"/>
            <w:tcBorders>
              <w:top w:val="nil"/>
              <w:left w:val="nil"/>
              <w:bottom w:val="single" w:sz="8" w:space="0" w:color="000000"/>
              <w:right w:val="single" w:sz="8" w:space="0" w:color="000000"/>
            </w:tcBorders>
            <w:shd w:val="clear" w:color="auto" w:fill="auto"/>
            <w:vAlign w:val="center"/>
          </w:tcPr>
          <w:p w14:paraId="4DA3A37E" w14:textId="77777777" w:rsidR="00DF0B44" w:rsidRPr="0098034F" w:rsidRDefault="00FA24C5">
            <w:pPr>
              <w:widowControl/>
              <w:jc w:val="left"/>
              <w:rPr>
                <w:rFonts w:ascii="宋体" w:eastAsia="宋体" w:hAnsi="宋体" w:cs="宋体"/>
                <w:kern w:val="0"/>
                <w:sz w:val="22"/>
              </w:rPr>
            </w:pPr>
            <w:r w:rsidRPr="0098034F">
              <w:rPr>
                <w:rFonts w:ascii="宋体" w:eastAsia="宋体" w:hAnsi="宋体" w:cs="宋体" w:hint="eastAsia"/>
                <w:kern w:val="0"/>
                <w:sz w:val="22"/>
              </w:rPr>
              <w:t xml:space="preserve"> </w:t>
            </w:r>
          </w:p>
        </w:tc>
        <w:tc>
          <w:tcPr>
            <w:tcW w:w="800" w:type="dxa"/>
            <w:tcBorders>
              <w:top w:val="nil"/>
              <w:left w:val="nil"/>
              <w:bottom w:val="single" w:sz="8" w:space="0" w:color="000000"/>
              <w:right w:val="single" w:sz="8" w:space="0" w:color="000000"/>
            </w:tcBorders>
            <w:shd w:val="clear" w:color="auto" w:fill="auto"/>
            <w:vAlign w:val="center"/>
          </w:tcPr>
          <w:p w14:paraId="19C409B1"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62983A53" w14:textId="77777777">
        <w:trPr>
          <w:trHeight w:val="600"/>
        </w:trPr>
        <w:tc>
          <w:tcPr>
            <w:tcW w:w="2120" w:type="dxa"/>
            <w:tcBorders>
              <w:top w:val="nil"/>
              <w:left w:val="single" w:sz="8" w:space="0" w:color="000000"/>
              <w:bottom w:val="single" w:sz="8" w:space="0" w:color="000000"/>
              <w:right w:val="single" w:sz="8" w:space="0" w:color="000000"/>
            </w:tcBorders>
            <w:shd w:val="clear" w:color="auto" w:fill="auto"/>
            <w:vAlign w:val="center"/>
          </w:tcPr>
          <w:p w14:paraId="7BA65977" w14:textId="77777777" w:rsidR="00DF0B44" w:rsidRPr="0098034F" w:rsidRDefault="00FA24C5">
            <w:pPr>
              <w:widowControl/>
              <w:jc w:val="left"/>
              <w:rPr>
                <w:rFonts w:ascii="宋体" w:eastAsia="宋体" w:hAnsi="宋体" w:cs="宋体"/>
                <w:kern w:val="0"/>
                <w:sz w:val="22"/>
              </w:rPr>
            </w:pPr>
            <w:r w:rsidRPr="0098034F">
              <w:rPr>
                <w:rFonts w:ascii="宋体" w:eastAsia="宋体" w:hAnsi="宋体" w:cs="宋体" w:hint="eastAsia"/>
                <w:kern w:val="0"/>
                <w:sz w:val="22"/>
              </w:rPr>
              <w:t xml:space="preserve">大社区 18A-05A 绿地 </w:t>
            </w:r>
          </w:p>
        </w:tc>
        <w:tc>
          <w:tcPr>
            <w:tcW w:w="1520" w:type="dxa"/>
            <w:tcBorders>
              <w:top w:val="nil"/>
              <w:left w:val="nil"/>
              <w:bottom w:val="single" w:sz="8" w:space="0" w:color="000000"/>
              <w:right w:val="single" w:sz="8" w:space="0" w:color="000000"/>
            </w:tcBorders>
            <w:shd w:val="clear" w:color="auto" w:fill="auto"/>
            <w:vAlign w:val="center"/>
          </w:tcPr>
          <w:p w14:paraId="37C31F1F"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8267.3</w:t>
            </w:r>
          </w:p>
        </w:tc>
        <w:tc>
          <w:tcPr>
            <w:tcW w:w="1280" w:type="dxa"/>
            <w:tcBorders>
              <w:top w:val="nil"/>
              <w:left w:val="nil"/>
              <w:bottom w:val="single" w:sz="8" w:space="0" w:color="000000"/>
              <w:right w:val="single" w:sz="8" w:space="0" w:color="000000"/>
            </w:tcBorders>
            <w:shd w:val="clear" w:color="auto" w:fill="auto"/>
            <w:vAlign w:val="center"/>
          </w:tcPr>
          <w:p w14:paraId="538DA986"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8267.3</w:t>
            </w:r>
          </w:p>
        </w:tc>
        <w:tc>
          <w:tcPr>
            <w:tcW w:w="1280" w:type="dxa"/>
            <w:tcBorders>
              <w:top w:val="nil"/>
              <w:left w:val="nil"/>
              <w:bottom w:val="single" w:sz="8" w:space="0" w:color="000000"/>
              <w:right w:val="single" w:sz="8" w:space="0" w:color="000000"/>
            </w:tcBorders>
            <w:shd w:val="clear" w:color="auto" w:fill="auto"/>
            <w:vAlign w:val="center"/>
          </w:tcPr>
          <w:p w14:paraId="7CAD5B88"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60" w:type="dxa"/>
            <w:tcBorders>
              <w:top w:val="nil"/>
              <w:left w:val="nil"/>
              <w:bottom w:val="single" w:sz="8" w:space="0" w:color="000000"/>
              <w:right w:val="single" w:sz="8" w:space="0" w:color="000000"/>
            </w:tcBorders>
            <w:shd w:val="clear" w:color="auto" w:fill="auto"/>
            <w:vAlign w:val="center"/>
          </w:tcPr>
          <w:p w14:paraId="219D7927"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60" w:type="dxa"/>
            <w:tcBorders>
              <w:top w:val="nil"/>
              <w:left w:val="nil"/>
              <w:bottom w:val="single" w:sz="8" w:space="0" w:color="000000"/>
              <w:right w:val="single" w:sz="8" w:space="0" w:color="000000"/>
            </w:tcBorders>
            <w:shd w:val="clear" w:color="auto" w:fill="auto"/>
            <w:vAlign w:val="center"/>
          </w:tcPr>
          <w:p w14:paraId="313D93AD"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4640" w:type="dxa"/>
            <w:tcBorders>
              <w:top w:val="nil"/>
              <w:left w:val="nil"/>
              <w:bottom w:val="single" w:sz="8" w:space="0" w:color="000000"/>
              <w:right w:val="single" w:sz="8" w:space="0" w:color="000000"/>
            </w:tcBorders>
            <w:shd w:val="clear" w:color="auto" w:fill="auto"/>
            <w:vAlign w:val="center"/>
          </w:tcPr>
          <w:p w14:paraId="22572AC4" w14:textId="77777777" w:rsidR="00DF0B44" w:rsidRPr="0098034F" w:rsidRDefault="00FA24C5">
            <w:pPr>
              <w:widowControl/>
              <w:jc w:val="left"/>
              <w:rPr>
                <w:rFonts w:ascii="宋体" w:eastAsia="宋体" w:hAnsi="宋体" w:cs="宋体"/>
                <w:kern w:val="0"/>
                <w:sz w:val="22"/>
              </w:rPr>
            </w:pPr>
            <w:r w:rsidRPr="0098034F">
              <w:rPr>
                <w:rFonts w:ascii="宋体" w:eastAsia="宋体" w:hAnsi="宋体" w:cs="宋体" w:hint="eastAsia"/>
                <w:kern w:val="0"/>
                <w:sz w:val="22"/>
              </w:rPr>
              <w:t xml:space="preserve">园路及硬质景观面积为： 3161.85 ㎡；厕所及配套用房为 148.6 ㎡；景观灯：77 套。 </w:t>
            </w:r>
          </w:p>
        </w:tc>
        <w:tc>
          <w:tcPr>
            <w:tcW w:w="800" w:type="dxa"/>
            <w:tcBorders>
              <w:top w:val="nil"/>
              <w:left w:val="nil"/>
              <w:bottom w:val="single" w:sz="8" w:space="0" w:color="000000"/>
              <w:right w:val="single" w:sz="8" w:space="0" w:color="000000"/>
            </w:tcBorders>
            <w:shd w:val="clear" w:color="auto" w:fill="auto"/>
            <w:vAlign w:val="center"/>
          </w:tcPr>
          <w:p w14:paraId="05106FA8"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3A3C5A6A" w14:textId="77777777">
        <w:trPr>
          <w:trHeight w:val="600"/>
        </w:trPr>
        <w:tc>
          <w:tcPr>
            <w:tcW w:w="2120" w:type="dxa"/>
            <w:tcBorders>
              <w:top w:val="nil"/>
              <w:left w:val="single" w:sz="8" w:space="0" w:color="000000"/>
              <w:bottom w:val="single" w:sz="8" w:space="0" w:color="000000"/>
              <w:right w:val="single" w:sz="8" w:space="0" w:color="000000"/>
            </w:tcBorders>
            <w:shd w:val="clear" w:color="auto" w:fill="auto"/>
            <w:vAlign w:val="center"/>
          </w:tcPr>
          <w:p w14:paraId="05026822" w14:textId="77777777" w:rsidR="00DF0B44" w:rsidRPr="0098034F" w:rsidRDefault="00FA24C5">
            <w:pPr>
              <w:widowControl/>
              <w:jc w:val="left"/>
              <w:rPr>
                <w:rFonts w:ascii="宋体" w:eastAsia="宋体" w:hAnsi="宋体" w:cs="宋体"/>
                <w:kern w:val="0"/>
                <w:sz w:val="22"/>
              </w:rPr>
            </w:pPr>
            <w:r w:rsidRPr="0098034F">
              <w:rPr>
                <w:rFonts w:ascii="宋体" w:eastAsia="宋体" w:hAnsi="宋体" w:cs="宋体" w:hint="eastAsia"/>
                <w:kern w:val="0"/>
                <w:sz w:val="22"/>
              </w:rPr>
              <w:t xml:space="preserve">新城一站大型社区 47A-02A 绿地 </w:t>
            </w:r>
          </w:p>
        </w:tc>
        <w:tc>
          <w:tcPr>
            <w:tcW w:w="1520" w:type="dxa"/>
            <w:tcBorders>
              <w:top w:val="nil"/>
              <w:left w:val="nil"/>
              <w:bottom w:val="single" w:sz="8" w:space="0" w:color="000000"/>
              <w:right w:val="single" w:sz="8" w:space="0" w:color="000000"/>
            </w:tcBorders>
            <w:shd w:val="clear" w:color="auto" w:fill="auto"/>
            <w:vAlign w:val="center"/>
          </w:tcPr>
          <w:p w14:paraId="48619BFF"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6231</w:t>
            </w:r>
          </w:p>
        </w:tc>
        <w:tc>
          <w:tcPr>
            <w:tcW w:w="1280" w:type="dxa"/>
            <w:tcBorders>
              <w:top w:val="nil"/>
              <w:left w:val="nil"/>
              <w:bottom w:val="single" w:sz="8" w:space="0" w:color="000000"/>
              <w:right w:val="single" w:sz="8" w:space="0" w:color="000000"/>
            </w:tcBorders>
            <w:shd w:val="clear" w:color="auto" w:fill="auto"/>
            <w:vAlign w:val="center"/>
          </w:tcPr>
          <w:p w14:paraId="63AA4F97"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6231</w:t>
            </w:r>
          </w:p>
        </w:tc>
        <w:tc>
          <w:tcPr>
            <w:tcW w:w="1280" w:type="dxa"/>
            <w:tcBorders>
              <w:top w:val="nil"/>
              <w:left w:val="nil"/>
              <w:bottom w:val="single" w:sz="8" w:space="0" w:color="000000"/>
              <w:right w:val="single" w:sz="8" w:space="0" w:color="000000"/>
            </w:tcBorders>
            <w:shd w:val="clear" w:color="auto" w:fill="auto"/>
            <w:vAlign w:val="center"/>
          </w:tcPr>
          <w:p w14:paraId="17BC3869"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60" w:type="dxa"/>
            <w:tcBorders>
              <w:top w:val="nil"/>
              <w:left w:val="nil"/>
              <w:bottom w:val="single" w:sz="8" w:space="0" w:color="000000"/>
              <w:right w:val="single" w:sz="8" w:space="0" w:color="000000"/>
            </w:tcBorders>
            <w:shd w:val="clear" w:color="auto" w:fill="auto"/>
            <w:vAlign w:val="center"/>
          </w:tcPr>
          <w:p w14:paraId="2ACCE4D8"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60" w:type="dxa"/>
            <w:tcBorders>
              <w:top w:val="nil"/>
              <w:left w:val="nil"/>
              <w:bottom w:val="single" w:sz="8" w:space="0" w:color="000000"/>
              <w:right w:val="single" w:sz="8" w:space="0" w:color="000000"/>
            </w:tcBorders>
            <w:shd w:val="clear" w:color="auto" w:fill="auto"/>
            <w:vAlign w:val="center"/>
          </w:tcPr>
          <w:p w14:paraId="1173FE00"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4640" w:type="dxa"/>
            <w:tcBorders>
              <w:top w:val="nil"/>
              <w:left w:val="nil"/>
              <w:bottom w:val="single" w:sz="8" w:space="0" w:color="000000"/>
              <w:right w:val="single" w:sz="8" w:space="0" w:color="000000"/>
            </w:tcBorders>
            <w:shd w:val="clear" w:color="auto" w:fill="auto"/>
            <w:vAlign w:val="center"/>
          </w:tcPr>
          <w:p w14:paraId="29E3FD13" w14:textId="77777777" w:rsidR="00DF0B44" w:rsidRPr="0098034F" w:rsidRDefault="00FA24C5">
            <w:pPr>
              <w:widowControl/>
              <w:jc w:val="left"/>
              <w:rPr>
                <w:rFonts w:ascii="宋体" w:eastAsia="宋体" w:hAnsi="宋体" w:cs="宋体"/>
                <w:kern w:val="0"/>
                <w:sz w:val="22"/>
              </w:rPr>
            </w:pPr>
            <w:r w:rsidRPr="0098034F">
              <w:rPr>
                <w:rFonts w:ascii="宋体" w:eastAsia="宋体" w:hAnsi="宋体" w:cs="宋体" w:hint="eastAsia"/>
                <w:kern w:val="0"/>
                <w:sz w:val="22"/>
              </w:rPr>
              <w:t xml:space="preserve">园路及硬质景观面积为： 2284.5 ㎡；厕所及配套用房为340.5 ㎡；景观灯：135 套。 </w:t>
            </w:r>
          </w:p>
        </w:tc>
        <w:tc>
          <w:tcPr>
            <w:tcW w:w="800" w:type="dxa"/>
            <w:tcBorders>
              <w:top w:val="nil"/>
              <w:left w:val="nil"/>
              <w:bottom w:val="single" w:sz="8" w:space="0" w:color="000000"/>
              <w:right w:val="single" w:sz="8" w:space="0" w:color="000000"/>
            </w:tcBorders>
            <w:shd w:val="clear" w:color="auto" w:fill="auto"/>
            <w:vAlign w:val="center"/>
          </w:tcPr>
          <w:p w14:paraId="2A7088C9"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23FFF91B" w14:textId="77777777">
        <w:trPr>
          <w:trHeight w:val="600"/>
        </w:trPr>
        <w:tc>
          <w:tcPr>
            <w:tcW w:w="2120" w:type="dxa"/>
            <w:tcBorders>
              <w:top w:val="nil"/>
              <w:left w:val="single" w:sz="8" w:space="0" w:color="000000"/>
              <w:bottom w:val="single" w:sz="8" w:space="0" w:color="000000"/>
              <w:right w:val="single" w:sz="8" w:space="0" w:color="000000"/>
            </w:tcBorders>
            <w:shd w:val="clear" w:color="auto" w:fill="auto"/>
            <w:vAlign w:val="center"/>
          </w:tcPr>
          <w:p w14:paraId="386574B7" w14:textId="77777777" w:rsidR="00DF0B44" w:rsidRPr="0098034F" w:rsidRDefault="00FA24C5">
            <w:pPr>
              <w:widowControl/>
              <w:jc w:val="left"/>
              <w:rPr>
                <w:rFonts w:ascii="宋体" w:eastAsia="宋体" w:hAnsi="宋体" w:cs="宋体"/>
                <w:kern w:val="0"/>
                <w:sz w:val="22"/>
              </w:rPr>
            </w:pPr>
            <w:r w:rsidRPr="0098034F">
              <w:rPr>
                <w:rFonts w:ascii="宋体" w:eastAsia="宋体" w:hAnsi="宋体" w:cs="宋体" w:hint="eastAsia"/>
                <w:kern w:val="0"/>
                <w:sz w:val="22"/>
              </w:rPr>
              <w:t>新城一</w:t>
            </w:r>
            <w:proofErr w:type="gramStart"/>
            <w:r w:rsidRPr="0098034F">
              <w:rPr>
                <w:rFonts w:ascii="宋体" w:eastAsia="宋体" w:hAnsi="宋体" w:cs="宋体" w:hint="eastAsia"/>
                <w:kern w:val="0"/>
                <w:sz w:val="22"/>
              </w:rPr>
              <w:t>站盈港</w:t>
            </w:r>
            <w:proofErr w:type="gramEnd"/>
            <w:r w:rsidRPr="0098034F">
              <w:rPr>
                <w:rFonts w:ascii="宋体" w:eastAsia="宋体" w:hAnsi="宋体" w:cs="宋体" w:hint="eastAsia"/>
                <w:kern w:val="0"/>
                <w:sz w:val="22"/>
              </w:rPr>
              <w:t xml:space="preserve">路两侧绿地 </w:t>
            </w:r>
          </w:p>
        </w:tc>
        <w:tc>
          <w:tcPr>
            <w:tcW w:w="1520" w:type="dxa"/>
            <w:tcBorders>
              <w:top w:val="nil"/>
              <w:left w:val="nil"/>
              <w:bottom w:val="single" w:sz="8" w:space="0" w:color="000000"/>
              <w:right w:val="single" w:sz="8" w:space="0" w:color="000000"/>
            </w:tcBorders>
            <w:shd w:val="clear" w:color="auto" w:fill="auto"/>
            <w:vAlign w:val="center"/>
          </w:tcPr>
          <w:p w14:paraId="273B7303"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13529.2</w:t>
            </w:r>
          </w:p>
        </w:tc>
        <w:tc>
          <w:tcPr>
            <w:tcW w:w="1280" w:type="dxa"/>
            <w:tcBorders>
              <w:top w:val="nil"/>
              <w:left w:val="nil"/>
              <w:bottom w:val="single" w:sz="8" w:space="0" w:color="000000"/>
              <w:right w:val="single" w:sz="8" w:space="0" w:color="000000"/>
            </w:tcBorders>
            <w:shd w:val="clear" w:color="auto" w:fill="auto"/>
            <w:vAlign w:val="center"/>
          </w:tcPr>
          <w:p w14:paraId="2EB80E76"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13529.2</w:t>
            </w:r>
          </w:p>
        </w:tc>
        <w:tc>
          <w:tcPr>
            <w:tcW w:w="1280" w:type="dxa"/>
            <w:tcBorders>
              <w:top w:val="nil"/>
              <w:left w:val="nil"/>
              <w:bottom w:val="single" w:sz="8" w:space="0" w:color="000000"/>
              <w:right w:val="single" w:sz="8" w:space="0" w:color="000000"/>
            </w:tcBorders>
            <w:shd w:val="clear" w:color="auto" w:fill="auto"/>
            <w:vAlign w:val="center"/>
          </w:tcPr>
          <w:p w14:paraId="660F8C92"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60" w:type="dxa"/>
            <w:tcBorders>
              <w:top w:val="nil"/>
              <w:left w:val="nil"/>
              <w:bottom w:val="single" w:sz="8" w:space="0" w:color="000000"/>
              <w:right w:val="single" w:sz="8" w:space="0" w:color="000000"/>
            </w:tcBorders>
            <w:shd w:val="clear" w:color="auto" w:fill="auto"/>
            <w:vAlign w:val="center"/>
          </w:tcPr>
          <w:p w14:paraId="7D90B6B8"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60" w:type="dxa"/>
            <w:tcBorders>
              <w:top w:val="nil"/>
              <w:left w:val="nil"/>
              <w:bottom w:val="single" w:sz="8" w:space="0" w:color="000000"/>
              <w:right w:val="single" w:sz="8" w:space="0" w:color="000000"/>
            </w:tcBorders>
            <w:shd w:val="clear" w:color="auto" w:fill="auto"/>
            <w:vAlign w:val="center"/>
          </w:tcPr>
          <w:p w14:paraId="33BEB073"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4640" w:type="dxa"/>
            <w:tcBorders>
              <w:top w:val="nil"/>
              <w:left w:val="nil"/>
              <w:bottom w:val="single" w:sz="8" w:space="0" w:color="000000"/>
              <w:right w:val="single" w:sz="8" w:space="0" w:color="000000"/>
            </w:tcBorders>
            <w:shd w:val="clear" w:color="auto" w:fill="auto"/>
            <w:vAlign w:val="center"/>
          </w:tcPr>
          <w:p w14:paraId="3583EC24" w14:textId="77777777" w:rsidR="00DF0B44" w:rsidRPr="0098034F" w:rsidRDefault="00FA24C5">
            <w:pPr>
              <w:widowControl/>
              <w:jc w:val="left"/>
              <w:rPr>
                <w:rFonts w:ascii="宋体" w:eastAsia="宋体" w:hAnsi="宋体" w:cs="宋体"/>
                <w:kern w:val="0"/>
                <w:sz w:val="22"/>
              </w:rPr>
            </w:pPr>
            <w:r w:rsidRPr="0098034F">
              <w:rPr>
                <w:rFonts w:ascii="宋体" w:eastAsia="宋体" w:hAnsi="宋体" w:cs="宋体" w:hint="eastAsia"/>
                <w:kern w:val="0"/>
                <w:sz w:val="22"/>
              </w:rPr>
              <w:t xml:space="preserve">园路及硬质景观面积为：4199.3 ㎡ </w:t>
            </w:r>
          </w:p>
        </w:tc>
        <w:tc>
          <w:tcPr>
            <w:tcW w:w="800" w:type="dxa"/>
            <w:tcBorders>
              <w:top w:val="nil"/>
              <w:left w:val="nil"/>
              <w:bottom w:val="single" w:sz="8" w:space="0" w:color="000000"/>
              <w:right w:val="single" w:sz="8" w:space="0" w:color="000000"/>
            </w:tcBorders>
            <w:shd w:val="clear" w:color="auto" w:fill="auto"/>
            <w:vAlign w:val="center"/>
          </w:tcPr>
          <w:p w14:paraId="2106FC0B"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5E040320" w14:textId="77777777">
        <w:trPr>
          <w:trHeight w:val="600"/>
        </w:trPr>
        <w:tc>
          <w:tcPr>
            <w:tcW w:w="2120" w:type="dxa"/>
            <w:tcBorders>
              <w:top w:val="nil"/>
              <w:left w:val="single" w:sz="8" w:space="0" w:color="000000"/>
              <w:bottom w:val="single" w:sz="8" w:space="0" w:color="000000"/>
              <w:right w:val="single" w:sz="8" w:space="0" w:color="000000"/>
            </w:tcBorders>
            <w:shd w:val="clear" w:color="auto" w:fill="auto"/>
            <w:vAlign w:val="center"/>
          </w:tcPr>
          <w:p w14:paraId="2E0442BF" w14:textId="77777777" w:rsidR="00DF0B44" w:rsidRPr="0098034F" w:rsidRDefault="00FA24C5">
            <w:pPr>
              <w:widowControl/>
              <w:jc w:val="left"/>
              <w:rPr>
                <w:rFonts w:ascii="宋体" w:eastAsia="宋体" w:hAnsi="宋体" w:cs="宋体"/>
                <w:kern w:val="0"/>
                <w:sz w:val="22"/>
              </w:rPr>
            </w:pPr>
            <w:r w:rsidRPr="0098034F">
              <w:rPr>
                <w:rFonts w:ascii="宋体" w:eastAsia="宋体" w:hAnsi="宋体" w:cs="宋体" w:hint="eastAsia"/>
                <w:kern w:val="0"/>
                <w:sz w:val="22"/>
              </w:rPr>
              <w:t xml:space="preserve">新城一站大居 68A-07A 公共绿地 </w:t>
            </w:r>
          </w:p>
        </w:tc>
        <w:tc>
          <w:tcPr>
            <w:tcW w:w="1520" w:type="dxa"/>
            <w:tcBorders>
              <w:top w:val="nil"/>
              <w:left w:val="nil"/>
              <w:bottom w:val="single" w:sz="8" w:space="0" w:color="000000"/>
              <w:right w:val="single" w:sz="8" w:space="0" w:color="000000"/>
            </w:tcBorders>
            <w:shd w:val="clear" w:color="auto" w:fill="auto"/>
            <w:vAlign w:val="center"/>
          </w:tcPr>
          <w:p w14:paraId="74816D3B"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4880.4</w:t>
            </w:r>
          </w:p>
        </w:tc>
        <w:tc>
          <w:tcPr>
            <w:tcW w:w="1280" w:type="dxa"/>
            <w:tcBorders>
              <w:top w:val="nil"/>
              <w:left w:val="nil"/>
              <w:bottom w:val="single" w:sz="8" w:space="0" w:color="000000"/>
              <w:right w:val="single" w:sz="8" w:space="0" w:color="000000"/>
            </w:tcBorders>
            <w:shd w:val="clear" w:color="auto" w:fill="auto"/>
            <w:vAlign w:val="center"/>
          </w:tcPr>
          <w:p w14:paraId="24485417"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4880.4</w:t>
            </w:r>
          </w:p>
        </w:tc>
        <w:tc>
          <w:tcPr>
            <w:tcW w:w="1280" w:type="dxa"/>
            <w:tcBorders>
              <w:top w:val="nil"/>
              <w:left w:val="nil"/>
              <w:bottom w:val="single" w:sz="8" w:space="0" w:color="000000"/>
              <w:right w:val="single" w:sz="8" w:space="0" w:color="000000"/>
            </w:tcBorders>
            <w:shd w:val="clear" w:color="auto" w:fill="auto"/>
            <w:vAlign w:val="center"/>
          </w:tcPr>
          <w:p w14:paraId="05CEC050"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60" w:type="dxa"/>
            <w:tcBorders>
              <w:top w:val="nil"/>
              <w:left w:val="nil"/>
              <w:bottom w:val="single" w:sz="8" w:space="0" w:color="000000"/>
              <w:right w:val="single" w:sz="8" w:space="0" w:color="000000"/>
            </w:tcBorders>
            <w:shd w:val="clear" w:color="auto" w:fill="auto"/>
            <w:vAlign w:val="center"/>
          </w:tcPr>
          <w:p w14:paraId="67B47B40"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60" w:type="dxa"/>
            <w:tcBorders>
              <w:top w:val="nil"/>
              <w:left w:val="nil"/>
              <w:bottom w:val="single" w:sz="8" w:space="0" w:color="000000"/>
              <w:right w:val="single" w:sz="8" w:space="0" w:color="000000"/>
            </w:tcBorders>
            <w:shd w:val="clear" w:color="auto" w:fill="auto"/>
            <w:vAlign w:val="center"/>
          </w:tcPr>
          <w:p w14:paraId="11E93D50"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4640" w:type="dxa"/>
            <w:tcBorders>
              <w:top w:val="nil"/>
              <w:left w:val="nil"/>
              <w:bottom w:val="single" w:sz="8" w:space="0" w:color="000000"/>
              <w:right w:val="single" w:sz="8" w:space="0" w:color="000000"/>
            </w:tcBorders>
            <w:shd w:val="clear" w:color="auto" w:fill="auto"/>
            <w:vAlign w:val="center"/>
          </w:tcPr>
          <w:p w14:paraId="3BE1F197" w14:textId="77777777" w:rsidR="00DF0B44" w:rsidRPr="0098034F" w:rsidRDefault="00FA24C5">
            <w:pPr>
              <w:widowControl/>
              <w:jc w:val="left"/>
              <w:rPr>
                <w:rFonts w:ascii="宋体" w:eastAsia="宋体" w:hAnsi="宋体" w:cs="宋体"/>
                <w:kern w:val="0"/>
                <w:sz w:val="22"/>
              </w:rPr>
            </w:pPr>
            <w:r w:rsidRPr="0098034F">
              <w:rPr>
                <w:rFonts w:ascii="宋体" w:eastAsia="宋体" w:hAnsi="宋体" w:cs="宋体" w:hint="eastAsia"/>
                <w:kern w:val="0"/>
                <w:sz w:val="22"/>
              </w:rPr>
              <w:t>园路及硬质景观面积为：1248.3 ㎡，景观灯：42 套。</w:t>
            </w:r>
          </w:p>
        </w:tc>
        <w:tc>
          <w:tcPr>
            <w:tcW w:w="800" w:type="dxa"/>
            <w:tcBorders>
              <w:top w:val="nil"/>
              <w:left w:val="nil"/>
              <w:bottom w:val="single" w:sz="8" w:space="0" w:color="000000"/>
              <w:right w:val="single" w:sz="8" w:space="0" w:color="000000"/>
            </w:tcBorders>
            <w:shd w:val="clear" w:color="auto" w:fill="auto"/>
            <w:vAlign w:val="center"/>
          </w:tcPr>
          <w:p w14:paraId="65FE0B4A"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7C731923" w14:textId="77777777">
        <w:trPr>
          <w:trHeight w:val="600"/>
        </w:trPr>
        <w:tc>
          <w:tcPr>
            <w:tcW w:w="2120" w:type="dxa"/>
            <w:tcBorders>
              <w:top w:val="nil"/>
              <w:left w:val="single" w:sz="8" w:space="0" w:color="000000"/>
              <w:bottom w:val="single" w:sz="8" w:space="0" w:color="000000"/>
              <w:right w:val="single" w:sz="8" w:space="0" w:color="000000"/>
            </w:tcBorders>
            <w:shd w:val="clear" w:color="auto" w:fill="auto"/>
            <w:vAlign w:val="center"/>
          </w:tcPr>
          <w:p w14:paraId="5AF8DC62" w14:textId="77777777" w:rsidR="00DF0B44" w:rsidRPr="0098034F" w:rsidRDefault="00FA24C5">
            <w:pPr>
              <w:widowControl/>
              <w:jc w:val="left"/>
              <w:rPr>
                <w:rFonts w:ascii="宋体" w:eastAsia="宋体" w:hAnsi="宋体" w:cs="宋体"/>
                <w:kern w:val="0"/>
                <w:sz w:val="22"/>
              </w:rPr>
            </w:pPr>
            <w:r w:rsidRPr="0098034F">
              <w:rPr>
                <w:rFonts w:ascii="宋体" w:eastAsia="宋体" w:hAnsi="宋体" w:cs="宋体" w:hint="eastAsia"/>
                <w:kern w:val="0"/>
                <w:sz w:val="22"/>
              </w:rPr>
              <w:t xml:space="preserve">17 号线沿线环境周边整治 </w:t>
            </w:r>
          </w:p>
        </w:tc>
        <w:tc>
          <w:tcPr>
            <w:tcW w:w="1520" w:type="dxa"/>
            <w:tcBorders>
              <w:top w:val="nil"/>
              <w:left w:val="nil"/>
              <w:bottom w:val="single" w:sz="8" w:space="0" w:color="000000"/>
              <w:right w:val="single" w:sz="8" w:space="0" w:color="000000"/>
            </w:tcBorders>
            <w:shd w:val="clear" w:color="auto" w:fill="auto"/>
            <w:vAlign w:val="center"/>
          </w:tcPr>
          <w:p w14:paraId="182B7BD0"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18200</w:t>
            </w:r>
          </w:p>
        </w:tc>
        <w:tc>
          <w:tcPr>
            <w:tcW w:w="1280" w:type="dxa"/>
            <w:tcBorders>
              <w:top w:val="nil"/>
              <w:left w:val="nil"/>
              <w:bottom w:val="single" w:sz="8" w:space="0" w:color="000000"/>
              <w:right w:val="single" w:sz="8" w:space="0" w:color="000000"/>
            </w:tcBorders>
            <w:shd w:val="clear" w:color="auto" w:fill="auto"/>
            <w:vAlign w:val="center"/>
          </w:tcPr>
          <w:p w14:paraId="573996BB"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280" w:type="dxa"/>
            <w:tcBorders>
              <w:top w:val="nil"/>
              <w:left w:val="nil"/>
              <w:bottom w:val="single" w:sz="8" w:space="0" w:color="000000"/>
              <w:right w:val="single" w:sz="8" w:space="0" w:color="000000"/>
            </w:tcBorders>
            <w:shd w:val="clear" w:color="auto" w:fill="auto"/>
            <w:vAlign w:val="center"/>
          </w:tcPr>
          <w:p w14:paraId="5758584D"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18200</w:t>
            </w:r>
          </w:p>
        </w:tc>
        <w:tc>
          <w:tcPr>
            <w:tcW w:w="1160" w:type="dxa"/>
            <w:tcBorders>
              <w:top w:val="nil"/>
              <w:left w:val="nil"/>
              <w:bottom w:val="single" w:sz="8" w:space="0" w:color="000000"/>
              <w:right w:val="single" w:sz="8" w:space="0" w:color="000000"/>
            </w:tcBorders>
            <w:shd w:val="clear" w:color="auto" w:fill="auto"/>
            <w:vAlign w:val="center"/>
          </w:tcPr>
          <w:p w14:paraId="7340700A"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60" w:type="dxa"/>
            <w:tcBorders>
              <w:top w:val="nil"/>
              <w:left w:val="nil"/>
              <w:bottom w:val="single" w:sz="8" w:space="0" w:color="000000"/>
              <w:right w:val="single" w:sz="8" w:space="0" w:color="000000"/>
            </w:tcBorders>
            <w:shd w:val="clear" w:color="auto" w:fill="auto"/>
            <w:vAlign w:val="center"/>
          </w:tcPr>
          <w:p w14:paraId="0A172952"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4640" w:type="dxa"/>
            <w:tcBorders>
              <w:top w:val="nil"/>
              <w:left w:val="nil"/>
              <w:bottom w:val="single" w:sz="8" w:space="0" w:color="000000"/>
              <w:right w:val="single" w:sz="8" w:space="0" w:color="000000"/>
            </w:tcBorders>
            <w:shd w:val="clear" w:color="auto" w:fill="auto"/>
            <w:vAlign w:val="center"/>
          </w:tcPr>
          <w:p w14:paraId="3598E1AB" w14:textId="77777777" w:rsidR="00DF0B44" w:rsidRPr="0098034F" w:rsidRDefault="00FA24C5">
            <w:pPr>
              <w:widowControl/>
              <w:jc w:val="left"/>
              <w:rPr>
                <w:rFonts w:ascii="宋体" w:eastAsia="宋体" w:hAnsi="宋体" w:cs="宋体"/>
                <w:kern w:val="0"/>
                <w:sz w:val="22"/>
              </w:rPr>
            </w:pPr>
            <w:r w:rsidRPr="0098034F">
              <w:rPr>
                <w:rFonts w:ascii="宋体" w:eastAsia="宋体" w:hAnsi="宋体" w:cs="宋体" w:hint="eastAsia"/>
                <w:kern w:val="0"/>
                <w:sz w:val="22"/>
              </w:rPr>
              <w:t xml:space="preserve"> </w:t>
            </w:r>
          </w:p>
        </w:tc>
        <w:tc>
          <w:tcPr>
            <w:tcW w:w="800" w:type="dxa"/>
            <w:tcBorders>
              <w:top w:val="nil"/>
              <w:left w:val="nil"/>
              <w:bottom w:val="single" w:sz="8" w:space="0" w:color="000000"/>
              <w:right w:val="single" w:sz="8" w:space="0" w:color="000000"/>
            </w:tcBorders>
            <w:shd w:val="clear" w:color="auto" w:fill="auto"/>
            <w:vAlign w:val="center"/>
          </w:tcPr>
          <w:p w14:paraId="45161D69"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r w:rsidR="0098034F" w:rsidRPr="0098034F" w14:paraId="052D6D3B" w14:textId="77777777">
        <w:trPr>
          <w:trHeight w:val="600"/>
        </w:trPr>
        <w:tc>
          <w:tcPr>
            <w:tcW w:w="2120" w:type="dxa"/>
            <w:tcBorders>
              <w:top w:val="nil"/>
              <w:left w:val="single" w:sz="8" w:space="0" w:color="000000"/>
              <w:bottom w:val="single" w:sz="8" w:space="0" w:color="000000"/>
              <w:right w:val="single" w:sz="8" w:space="0" w:color="000000"/>
            </w:tcBorders>
            <w:shd w:val="clear" w:color="auto" w:fill="auto"/>
            <w:vAlign w:val="center"/>
          </w:tcPr>
          <w:p w14:paraId="635686B4"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G318沪青平公路沿线（</w:t>
            </w:r>
            <w:proofErr w:type="gramStart"/>
            <w:r w:rsidRPr="0098034F">
              <w:rPr>
                <w:rFonts w:ascii="宋体" w:eastAsia="宋体" w:hAnsi="宋体" w:cs="宋体" w:hint="eastAsia"/>
                <w:kern w:val="0"/>
                <w:sz w:val="22"/>
              </w:rPr>
              <w:t>油墩港</w:t>
            </w:r>
            <w:proofErr w:type="gramEnd"/>
            <w:r w:rsidRPr="0098034F">
              <w:rPr>
                <w:rFonts w:ascii="宋体" w:eastAsia="宋体" w:hAnsi="宋体" w:cs="宋体" w:hint="eastAsia"/>
                <w:kern w:val="0"/>
                <w:sz w:val="22"/>
              </w:rPr>
              <w:t>-G1503）</w:t>
            </w:r>
          </w:p>
        </w:tc>
        <w:tc>
          <w:tcPr>
            <w:tcW w:w="1520" w:type="dxa"/>
            <w:tcBorders>
              <w:top w:val="nil"/>
              <w:left w:val="nil"/>
              <w:bottom w:val="single" w:sz="8" w:space="0" w:color="000000"/>
              <w:right w:val="single" w:sz="8" w:space="0" w:color="000000"/>
            </w:tcBorders>
            <w:shd w:val="clear" w:color="auto" w:fill="auto"/>
            <w:vAlign w:val="center"/>
          </w:tcPr>
          <w:p w14:paraId="2E4CC828"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29715.1</w:t>
            </w:r>
          </w:p>
        </w:tc>
        <w:tc>
          <w:tcPr>
            <w:tcW w:w="1280" w:type="dxa"/>
            <w:tcBorders>
              <w:top w:val="nil"/>
              <w:left w:val="nil"/>
              <w:bottom w:val="single" w:sz="8" w:space="0" w:color="000000"/>
              <w:right w:val="single" w:sz="8" w:space="0" w:color="000000"/>
            </w:tcBorders>
            <w:shd w:val="clear" w:color="auto" w:fill="auto"/>
            <w:vAlign w:val="center"/>
          </w:tcPr>
          <w:p w14:paraId="342BD26C" w14:textId="77777777" w:rsidR="00DF0B44" w:rsidRPr="0098034F" w:rsidRDefault="00DF0B44">
            <w:pPr>
              <w:widowControl/>
              <w:jc w:val="center"/>
              <w:rPr>
                <w:rFonts w:ascii="宋体" w:eastAsia="宋体" w:hAnsi="宋体" w:cs="宋体"/>
                <w:kern w:val="0"/>
                <w:sz w:val="22"/>
              </w:rPr>
            </w:pPr>
          </w:p>
        </w:tc>
        <w:tc>
          <w:tcPr>
            <w:tcW w:w="1280" w:type="dxa"/>
            <w:tcBorders>
              <w:top w:val="nil"/>
              <w:left w:val="nil"/>
              <w:bottom w:val="single" w:sz="8" w:space="0" w:color="000000"/>
              <w:right w:val="single" w:sz="8" w:space="0" w:color="000000"/>
            </w:tcBorders>
            <w:shd w:val="clear" w:color="auto" w:fill="auto"/>
            <w:vAlign w:val="center"/>
          </w:tcPr>
          <w:p w14:paraId="3655F915"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29715</w:t>
            </w:r>
          </w:p>
        </w:tc>
        <w:tc>
          <w:tcPr>
            <w:tcW w:w="1160" w:type="dxa"/>
            <w:tcBorders>
              <w:top w:val="nil"/>
              <w:left w:val="nil"/>
              <w:bottom w:val="single" w:sz="8" w:space="0" w:color="000000"/>
              <w:right w:val="single" w:sz="8" w:space="0" w:color="000000"/>
            </w:tcBorders>
            <w:shd w:val="clear" w:color="auto" w:fill="auto"/>
            <w:vAlign w:val="center"/>
          </w:tcPr>
          <w:p w14:paraId="0FB718AA"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0</w:t>
            </w:r>
          </w:p>
        </w:tc>
        <w:tc>
          <w:tcPr>
            <w:tcW w:w="1160" w:type="dxa"/>
            <w:tcBorders>
              <w:top w:val="nil"/>
              <w:left w:val="nil"/>
              <w:bottom w:val="single" w:sz="8" w:space="0" w:color="000000"/>
              <w:right w:val="single" w:sz="8" w:space="0" w:color="000000"/>
            </w:tcBorders>
            <w:shd w:val="clear" w:color="auto" w:fill="auto"/>
            <w:vAlign w:val="center"/>
          </w:tcPr>
          <w:p w14:paraId="446FA414" w14:textId="77777777" w:rsidR="00DF0B44" w:rsidRPr="0098034F" w:rsidRDefault="00DF0B44">
            <w:pPr>
              <w:widowControl/>
              <w:jc w:val="center"/>
              <w:rPr>
                <w:rFonts w:ascii="宋体" w:eastAsia="宋体" w:hAnsi="宋体" w:cs="宋体"/>
                <w:kern w:val="0"/>
                <w:sz w:val="22"/>
              </w:rPr>
            </w:pPr>
          </w:p>
        </w:tc>
        <w:tc>
          <w:tcPr>
            <w:tcW w:w="4640" w:type="dxa"/>
            <w:tcBorders>
              <w:top w:val="nil"/>
              <w:left w:val="nil"/>
              <w:bottom w:val="single" w:sz="8" w:space="0" w:color="000000"/>
              <w:right w:val="single" w:sz="8" w:space="0" w:color="000000"/>
            </w:tcBorders>
            <w:shd w:val="clear" w:color="auto" w:fill="auto"/>
            <w:vAlign w:val="center"/>
          </w:tcPr>
          <w:p w14:paraId="10122CFB" w14:textId="77777777" w:rsidR="00DF0B44" w:rsidRPr="0098034F" w:rsidRDefault="00DF0B44">
            <w:pPr>
              <w:widowControl/>
              <w:jc w:val="left"/>
              <w:rPr>
                <w:rFonts w:ascii="宋体" w:eastAsia="宋体" w:hAnsi="宋体" w:cs="宋体"/>
                <w:kern w:val="0"/>
                <w:sz w:val="22"/>
              </w:rPr>
            </w:pPr>
          </w:p>
        </w:tc>
        <w:tc>
          <w:tcPr>
            <w:tcW w:w="800" w:type="dxa"/>
            <w:tcBorders>
              <w:top w:val="nil"/>
              <w:left w:val="nil"/>
              <w:bottom w:val="single" w:sz="8" w:space="0" w:color="000000"/>
              <w:right w:val="single" w:sz="8" w:space="0" w:color="000000"/>
            </w:tcBorders>
            <w:shd w:val="clear" w:color="auto" w:fill="auto"/>
            <w:vAlign w:val="center"/>
          </w:tcPr>
          <w:p w14:paraId="21C4D74A"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新增</w:t>
            </w:r>
          </w:p>
        </w:tc>
      </w:tr>
      <w:tr w:rsidR="0098034F" w:rsidRPr="0098034F" w14:paraId="1E624E75" w14:textId="77777777">
        <w:trPr>
          <w:trHeight w:val="600"/>
        </w:trPr>
        <w:tc>
          <w:tcPr>
            <w:tcW w:w="2120" w:type="dxa"/>
            <w:tcBorders>
              <w:top w:val="nil"/>
              <w:left w:val="single" w:sz="8" w:space="0" w:color="000000"/>
              <w:bottom w:val="single" w:sz="8" w:space="0" w:color="000000"/>
              <w:right w:val="single" w:sz="8" w:space="0" w:color="000000"/>
            </w:tcBorders>
            <w:shd w:val="clear" w:color="auto" w:fill="auto"/>
            <w:vAlign w:val="center"/>
          </w:tcPr>
          <w:p w14:paraId="6698454E"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合 计 </w:t>
            </w:r>
          </w:p>
        </w:tc>
        <w:tc>
          <w:tcPr>
            <w:tcW w:w="1520" w:type="dxa"/>
            <w:tcBorders>
              <w:top w:val="nil"/>
              <w:left w:val="nil"/>
              <w:bottom w:val="single" w:sz="8" w:space="0" w:color="000000"/>
              <w:right w:val="single" w:sz="8" w:space="0" w:color="000000"/>
            </w:tcBorders>
            <w:shd w:val="clear" w:color="auto" w:fill="auto"/>
            <w:vAlign w:val="center"/>
          </w:tcPr>
          <w:p w14:paraId="7AA7A942"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143427</w:t>
            </w:r>
          </w:p>
        </w:tc>
        <w:tc>
          <w:tcPr>
            <w:tcW w:w="1280" w:type="dxa"/>
            <w:tcBorders>
              <w:top w:val="nil"/>
              <w:left w:val="nil"/>
              <w:bottom w:val="single" w:sz="8" w:space="0" w:color="000000"/>
              <w:right w:val="single" w:sz="8" w:space="0" w:color="000000"/>
            </w:tcBorders>
            <w:shd w:val="clear" w:color="auto" w:fill="auto"/>
            <w:vAlign w:val="center"/>
          </w:tcPr>
          <w:p w14:paraId="0D1546B6"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32908</w:t>
            </w:r>
          </w:p>
        </w:tc>
        <w:tc>
          <w:tcPr>
            <w:tcW w:w="1280" w:type="dxa"/>
            <w:tcBorders>
              <w:top w:val="nil"/>
              <w:left w:val="nil"/>
              <w:bottom w:val="single" w:sz="8" w:space="0" w:color="000000"/>
              <w:right w:val="single" w:sz="8" w:space="0" w:color="000000"/>
            </w:tcBorders>
            <w:shd w:val="clear" w:color="auto" w:fill="auto"/>
            <w:vAlign w:val="center"/>
          </w:tcPr>
          <w:p w14:paraId="04465FCE"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110519</w:t>
            </w:r>
          </w:p>
        </w:tc>
        <w:tc>
          <w:tcPr>
            <w:tcW w:w="1160" w:type="dxa"/>
            <w:tcBorders>
              <w:top w:val="nil"/>
              <w:left w:val="nil"/>
              <w:bottom w:val="single" w:sz="8" w:space="0" w:color="000000"/>
              <w:right w:val="single" w:sz="8" w:space="0" w:color="000000"/>
            </w:tcBorders>
            <w:shd w:val="clear" w:color="auto" w:fill="auto"/>
            <w:vAlign w:val="center"/>
          </w:tcPr>
          <w:p w14:paraId="1AD61158"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220070</w:t>
            </w:r>
          </w:p>
        </w:tc>
        <w:tc>
          <w:tcPr>
            <w:tcW w:w="1160" w:type="dxa"/>
            <w:tcBorders>
              <w:top w:val="nil"/>
              <w:left w:val="nil"/>
              <w:bottom w:val="single" w:sz="8" w:space="0" w:color="000000"/>
              <w:right w:val="single" w:sz="8" w:space="0" w:color="000000"/>
            </w:tcBorders>
            <w:shd w:val="clear" w:color="auto" w:fill="auto"/>
            <w:vAlign w:val="center"/>
          </w:tcPr>
          <w:p w14:paraId="21641697"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7139</w:t>
            </w:r>
          </w:p>
        </w:tc>
        <w:tc>
          <w:tcPr>
            <w:tcW w:w="4640" w:type="dxa"/>
            <w:tcBorders>
              <w:top w:val="nil"/>
              <w:left w:val="nil"/>
              <w:bottom w:val="single" w:sz="8" w:space="0" w:color="000000"/>
              <w:right w:val="single" w:sz="8" w:space="0" w:color="000000"/>
            </w:tcBorders>
            <w:shd w:val="clear" w:color="auto" w:fill="auto"/>
            <w:vAlign w:val="center"/>
          </w:tcPr>
          <w:p w14:paraId="17C36C7C" w14:textId="77777777" w:rsidR="00DF0B44" w:rsidRPr="0098034F" w:rsidRDefault="00FA24C5">
            <w:pPr>
              <w:widowControl/>
              <w:jc w:val="left"/>
              <w:rPr>
                <w:rFonts w:ascii="宋体" w:eastAsia="宋体" w:hAnsi="宋体" w:cs="宋体"/>
                <w:kern w:val="0"/>
                <w:sz w:val="22"/>
              </w:rPr>
            </w:pPr>
            <w:r w:rsidRPr="0098034F">
              <w:rPr>
                <w:rFonts w:ascii="宋体" w:eastAsia="宋体" w:hAnsi="宋体" w:cs="宋体" w:hint="eastAsia"/>
                <w:kern w:val="0"/>
                <w:sz w:val="22"/>
              </w:rPr>
              <w:t xml:space="preserve"> </w:t>
            </w:r>
          </w:p>
        </w:tc>
        <w:tc>
          <w:tcPr>
            <w:tcW w:w="800" w:type="dxa"/>
            <w:tcBorders>
              <w:top w:val="nil"/>
              <w:left w:val="nil"/>
              <w:bottom w:val="single" w:sz="8" w:space="0" w:color="000000"/>
              <w:right w:val="single" w:sz="8" w:space="0" w:color="000000"/>
            </w:tcBorders>
            <w:shd w:val="clear" w:color="auto" w:fill="auto"/>
            <w:vAlign w:val="center"/>
          </w:tcPr>
          <w:p w14:paraId="3F258B6B"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bl>
    <w:p w14:paraId="4FBA13FF" w14:textId="77777777" w:rsidR="00DF0B44" w:rsidRPr="0098034F" w:rsidRDefault="00FA24C5">
      <w:pPr>
        <w:pStyle w:val="2"/>
        <w:rPr>
          <w:color w:val="auto"/>
        </w:rPr>
      </w:pPr>
      <w:bookmarkStart w:id="4" w:name="_Toc199588459"/>
      <w:r w:rsidRPr="0098034F">
        <w:rPr>
          <w:rFonts w:hint="eastAsia"/>
          <w:color w:val="auto"/>
        </w:rPr>
        <w:t>（三）河道保洁明细</w:t>
      </w:r>
      <w:bookmarkEnd w:id="4"/>
    </w:p>
    <w:tbl>
      <w:tblPr>
        <w:tblW w:w="13980" w:type="dxa"/>
        <w:tblLook w:val="04A0" w:firstRow="1" w:lastRow="0" w:firstColumn="1" w:lastColumn="0" w:noHBand="0" w:noVBand="1"/>
      </w:tblPr>
      <w:tblGrid>
        <w:gridCol w:w="4280"/>
        <w:gridCol w:w="1100"/>
        <w:gridCol w:w="1100"/>
        <w:gridCol w:w="1100"/>
        <w:gridCol w:w="1100"/>
        <w:gridCol w:w="1100"/>
        <w:gridCol w:w="1100"/>
        <w:gridCol w:w="1520"/>
        <w:gridCol w:w="1580"/>
      </w:tblGrid>
      <w:tr w:rsidR="0098034F" w:rsidRPr="0098034F" w14:paraId="42F80DE3" w14:textId="77777777">
        <w:trPr>
          <w:trHeight w:val="600"/>
        </w:trPr>
        <w:tc>
          <w:tcPr>
            <w:tcW w:w="428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6DFEF42E"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区域范围明细 </w:t>
            </w:r>
          </w:p>
        </w:tc>
        <w:tc>
          <w:tcPr>
            <w:tcW w:w="2200" w:type="dxa"/>
            <w:gridSpan w:val="2"/>
            <w:tcBorders>
              <w:top w:val="single" w:sz="8" w:space="0" w:color="000000"/>
              <w:left w:val="nil"/>
              <w:bottom w:val="single" w:sz="8" w:space="0" w:color="000000"/>
              <w:right w:val="single" w:sz="8" w:space="0" w:color="000000"/>
            </w:tcBorders>
            <w:shd w:val="clear" w:color="auto" w:fill="auto"/>
            <w:vAlign w:val="center"/>
          </w:tcPr>
          <w:p w14:paraId="68EA7E32"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水域 </w:t>
            </w:r>
          </w:p>
        </w:tc>
        <w:tc>
          <w:tcPr>
            <w:tcW w:w="3300" w:type="dxa"/>
            <w:gridSpan w:val="3"/>
            <w:tcBorders>
              <w:top w:val="single" w:sz="8" w:space="0" w:color="000000"/>
              <w:left w:val="nil"/>
              <w:bottom w:val="single" w:sz="8" w:space="0" w:color="000000"/>
              <w:right w:val="single" w:sz="8" w:space="0" w:color="000000"/>
            </w:tcBorders>
            <w:shd w:val="clear" w:color="auto" w:fill="auto"/>
            <w:vAlign w:val="center"/>
          </w:tcPr>
          <w:p w14:paraId="06F83D2D"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河岸绿化（m2） </w:t>
            </w:r>
          </w:p>
        </w:tc>
        <w:tc>
          <w:tcPr>
            <w:tcW w:w="1100" w:type="dxa"/>
            <w:tcBorders>
              <w:top w:val="single" w:sz="8" w:space="0" w:color="000000"/>
              <w:left w:val="nil"/>
              <w:bottom w:val="single" w:sz="8" w:space="0" w:color="000000"/>
              <w:right w:val="single" w:sz="8" w:space="0" w:color="000000"/>
            </w:tcBorders>
            <w:shd w:val="clear" w:color="auto" w:fill="auto"/>
            <w:vAlign w:val="center"/>
          </w:tcPr>
          <w:p w14:paraId="7C4FA83B"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陆域（m2） </w:t>
            </w:r>
          </w:p>
        </w:tc>
        <w:tc>
          <w:tcPr>
            <w:tcW w:w="1520" w:type="dxa"/>
            <w:tcBorders>
              <w:top w:val="single" w:sz="8" w:space="0" w:color="000000"/>
              <w:left w:val="nil"/>
              <w:bottom w:val="nil"/>
              <w:right w:val="single" w:sz="8" w:space="0" w:color="000000"/>
            </w:tcBorders>
            <w:shd w:val="clear" w:color="auto" w:fill="auto"/>
            <w:vAlign w:val="center"/>
          </w:tcPr>
          <w:p w14:paraId="16F5EB2D"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总 面 积</w:t>
            </w:r>
          </w:p>
        </w:tc>
        <w:tc>
          <w:tcPr>
            <w:tcW w:w="158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734BEE0B"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备注 </w:t>
            </w:r>
          </w:p>
        </w:tc>
      </w:tr>
      <w:tr w:rsidR="0098034F" w:rsidRPr="0098034F" w14:paraId="4B23DC95" w14:textId="77777777">
        <w:trPr>
          <w:trHeight w:val="600"/>
        </w:trPr>
        <w:tc>
          <w:tcPr>
            <w:tcW w:w="4280" w:type="dxa"/>
            <w:vMerge/>
            <w:tcBorders>
              <w:top w:val="single" w:sz="8" w:space="0" w:color="000000"/>
              <w:left w:val="single" w:sz="8" w:space="0" w:color="000000"/>
              <w:bottom w:val="single" w:sz="8" w:space="0" w:color="000000"/>
              <w:right w:val="single" w:sz="8" w:space="0" w:color="000000"/>
            </w:tcBorders>
            <w:vAlign w:val="center"/>
          </w:tcPr>
          <w:p w14:paraId="41399AE7" w14:textId="77777777" w:rsidR="00DF0B44" w:rsidRPr="0098034F" w:rsidRDefault="00DF0B44">
            <w:pPr>
              <w:widowControl/>
              <w:jc w:val="left"/>
              <w:rPr>
                <w:rFonts w:ascii="宋体" w:eastAsia="宋体" w:hAnsi="宋体" w:cs="宋体"/>
                <w:kern w:val="0"/>
                <w:sz w:val="22"/>
              </w:rPr>
            </w:pPr>
          </w:p>
        </w:tc>
        <w:tc>
          <w:tcPr>
            <w:tcW w:w="1100" w:type="dxa"/>
            <w:tcBorders>
              <w:top w:val="nil"/>
              <w:left w:val="nil"/>
              <w:bottom w:val="single" w:sz="8" w:space="0" w:color="000000"/>
              <w:right w:val="single" w:sz="8" w:space="0" w:color="000000"/>
            </w:tcBorders>
            <w:shd w:val="clear" w:color="auto" w:fill="auto"/>
            <w:vAlign w:val="center"/>
          </w:tcPr>
          <w:p w14:paraId="59F856CD"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面积（m2） </w:t>
            </w:r>
          </w:p>
        </w:tc>
        <w:tc>
          <w:tcPr>
            <w:tcW w:w="1100" w:type="dxa"/>
            <w:tcBorders>
              <w:top w:val="nil"/>
              <w:left w:val="nil"/>
              <w:bottom w:val="single" w:sz="8" w:space="0" w:color="000000"/>
              <w:right w:val="single" w:sz="8" w:space="0" w:color="000000"/>
            </w:tcBorders>
            <w:shd w:val="clear" w:color="auto" w:fill="auto"/>
            <w:vAlign w:val="center"/>
          </w:tcPr>
          <w:p w14:paraId="2726C9DF"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宽度 </w:t>
            </w:r>
          </w:p>
        </w:tc>
        <w:tc>
          <w:tcPr>
            <w:tcW w:w="1100" w:type="dxa"/>
            <w:tcBorders>
              <w:top w:val="nil"/>
              <w:left w:val="nil"/>
              <w:bottom w:val="single" w:sz="8" w:space="0" w:color="000000"/>
              <w:right w:val="single" w:sz="8" w:space="0" w:color="000000"/>
            </w:tcBorders>
            <w:shd w:val="clear" w:color="auto" w:fill="auto"/>
            <w:vAlign w:val="center"/>
          </w:tcPr>
          <w:p w14:paraId="161B29DC"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一级区域 </w:t>
            </w:r>
          </w:p>
        </w:tc>
        <w:tc>
          <w:tcPr>
            <w:tcW w:w="1100" w:type="dxa"/>
            <w:tcBorders>
              <w:top w:val="nil"/>
              <w:left w:val="nil"/>
              <w:bottom w:val="single" w:sz="8" w:space="0" w:color="000000"/>
              <w:right w:val="single" w:sz="8" w:space="0" w:color="000000"/>
            </w:tcBorders>
            <w:shd w:val="clear" w:color="auto" w:fill="auto"/>
            <w:vAlign w:val="center"/>
          </w:tcPr>
          <w:p w14:paraId="2B219917"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三级区域 </w:t>
            </w:r>
          </w:p>
        </w:tc>
        <w:tc>
          <w:tcPr>
            <w:tcW w:w="1100" w:type="dxa"/>
            <w:tcBorders>
              <w:top w:val="nil"/>
              <w:left w:val="nil"/>
              <w:bottom w:val="single" w:sz="8" w:space="0" w:color="000000"/>
              <w:right w:val="single" w:sz="8" w:space="0" w:color="000000"/>
            </w:tcBorders>
            <w:shd w:val="clear" w:color="auto" w:fill="auto"/>
            <w:vAlign w:val="center"/>
          </w:tcPr>
          <w:p w14:paraId="42FADBBA"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水生植物 </w:t>
            </w:r>
          </w:p>
        </w:tc>
        <w:tc>
          <w:tcPr>
            <w:tcW w:w="1100" w:type="dxa"/>
            <w:tcBorders>
              <w:top w:val="nil"/>
              <w:left w:val="nil"/>
              <w:bottom w:val="single" w:sz="8" w:space="0" w:color="000000"/>
              <w:right w:val="single" w:sz="8" w:space="0" w:color="000000"/>
            </w:tcBorders>
            <w:shd w:val="clear" w:color="auto" w:fill="auto"/>
            <w:vAlign w:val="center"/>
          </w:tcPr>
          <w:p w14:paraId="2CCC3647"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一级区域 </w:t>
            </w:r>
          </w:p>
        </w:tc>
        <w:tc>
          <w:tcPr>
            <w:tcW w:w="1520" w:type="dxa"/>
            <w:tcBorders>
              <w:top w:val="nil"/>
              <w:left w:val="nil"/>
              <w:bottom w:val="single" w:sz="8" w:space="0" w:color="000000"/>
              <w:right w:val="single" w:sz="8" w:space="0" w:color="000000"/>
            </w:tcBorders>
            <w:shd w:val="clear" w:color="auto" w:fill="auto"/>
            <w:vAlign w:val="center"/>
          </w:tcPr>
          <w:p w14:paraId="314B151D"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（m2） </w:t>
            </w:r>
          </w:p>
        </w:tc>
        <w:tc>
          <w:tcPr>
            <w:tcW w:w="1580" w:type="dxa"/>
            <w:vMerge/>
            <w:tcBorders>
              <w:top w:val="single" w:sz="8" w:space="0" w:color="000000"/>
              <w:left w:val="single" w:sz="8" w:space="0" w:color="000000"/>
              <w:bottom w:val="single" w:sz="8" w:space="0" w:color="000000"/>
              <w:right w:val="single" w:sz="8" w:space="0" w:color="000000"/>
            </w:tcBorders>
            <w:vAlign w:val="center"/>
          </w:tcPr>
          <w:p w14:paraId="2875D2C7" w14:textId="77777777" w:rsidR="00DF0B44" w:rsidRPr="0098034F" w:rsidRDefault="00DF0B44">
            <w:pPr>
              <w:widowControl/>
              <w:jc w:val="left"/>
              <w:rPr>
                <w:rFonts w:ascii="宋体" w:eastAsia="宋体" w:hAnsi="宋体" w:cs="宋体"/>
                <w:kern w:val="0"/>
                <w:sz w:val="22"/>
              </w:rPr>
            </w:pPr>
          </w:p>
        </w:tc>
      </w:tr>
      <w:tr w:rsidR="0098034F" w:rsidRPr="0098034F" w14:paraId="1C9C86F8" w14:textId="77777777">
        <w:trPr>
          <w:trHeight w:val="462"/>
        </w:trPr>
        <w:tc>
          <w:tcPr>
            <w:tcW w:w="4280" w:type="dxa"/>
            <w:tcBorders>
              <w:top w:val="nil"/>
              <w:left w:val="single" w:sz="8" w:space="0" w:color="000000"/>
              <w:bottom w:val="single" w:sz="8" w:space="0" w:color="000000"/>
              <w:right w:val="single" w:sz="8" w:space="0" w:color="000000"/>
            </w:tcBorders>
            <w:shd w:val="clear" w:color="auto" w:fill="auto"/>
            <w:vAlign w:val="center"/>
          </w:tcPr>
          <w:p w14:paraId="39D21420"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北夏阳河（上达河-沈家桥吴家湾） </w:t>
            </w:r>
          </w:p>
        </w:tc>
        <w:tc>
          <w:tcPr>
            <w:tcW w:w="1100" w:type="dxa"/>
            <w:tcBorders>
              <w:top w:val="nil"/>
              <w:left w:val="nil"/>
              <w:bottom w:val="single" w:sz="8" w:space="0" w:color="000000"/>
              <w:right w:val="single" w:sz="8" w:space="0" w:color="000000"/>
            </w:tcBorders>
            <w:shd w:val="clear" w:color="auto" w:fill="auto"/>
            <w:vAlign w:val="center"/>
          </w:tcPr>
          <w:p w14:paraId="4B5ADADA"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9810</w:t>
            </w:r>
          </w:p>
        </w:tc>
        <w:tc>
          <w:tcPr>
            <w:tcW w:w="1100" w:type="dxa"/>
            <w:tcBorders>
              <w:top w:val="nil"/>
              <w:left w:val="nil"/>
              <w:bottom w:val="single" w:sz="8" w:space="0" w:color="000000"/>
              <w:right w:val="single" w:sz="8" w:space="0" w:color="000000"/>
            </w:tcBorders>
            <w:shd w:val="clear" w:color="auto" w:fill="auto"/>
            <w:vAlign w:val="center"/>
          </w:tcPr>
          <w:p w14:paraId="778AC51E"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25</w:t>
            </w:r>
          </w:p>
        </w:tc>
        <w:tc>
          <w:tcPr>
            <w:tcW w:w="1100" w:type="dxa"/>
            <w:tcBorders>
              <w:top w:val="nil"/>
              <w:left w:val="nil"/>
              <w:bottom w:val="single" w:sz="8" w:space="0" w:color="000000"/>
              <w:right w:val="single" w:sz="8" w:space="0" w:color="000000"/>
            </w:tcBorders>
            <w:shd w:val="clear" w:color="auto" w:fill="auto"/>
            <w:vAlign w:val="center"/>
          </w:tcPr>
          <w:p w14:paraId="21B90DA1"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3469</w:t>
            </w:r>
          </w:p>
        </w:tc>
        <w:tc>
          <w:tcPr>
            <w:tcW w:w="1100" w:type="dxa"/>
            <w:tcBorders>
              <w:top w:val="nil"/>
              <w:left w:val="nil"/>
              <w:bottom w:val="single" w:sz="8" w:space="0" w:color="000000"/>
              <w:right w:val="single" w:sz="8" w:space="0" w:color="000000"/>
            </w:tcBorders>
            <w:shd w:val="clear" w:color="auto" w:fill="auto"/>
            <w:vAlign w:val="center"/>
          </w:tcPr>
          <w:p w14:paraId="534CAB89"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00" w:type="dxa"/>
            <w:tcBorders>
              <w:top w:val="nil"/>
              <w:left w:val="nil"/>
              <w:bottom w:val="single" w:sz="8" w:space="0" w:color="000000"/>
              <w:right w:val="single" w:sz="8" w:space="0" w:color="000000"/>
            </w:tcBorders>
            <w:shd w:val="clear" w:color="auto" w:fill="auto"/>
            <w:vAlign w:val="center"/>
          </w:tcPr>
          <w:p w14:paraId="3F5D7CA3"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00" w:type="dxa"/>
            <w:tcBorders>
              <w:top w:val="nil"/>
              <w:left w:val="nil"/>
              <w:bottom w:val="single" w:sz="8" w:space="0" w:color="000000"/>
              <w:right w:val="single" w:sz="8" w:space="0" w:color="000000"/>
            </w:tcBorders>
            <w:shd w:val="clear" w:color="auto" w:fill="auto"/>
            <w:vAlign w:val="center"/>
          </w:tcPr>
          <w:p w14:paraId="00835934"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520" w:type="dxa"/>
            <w:tcBorders>
              <w:top w:val="nil"/>
              <w:left w:val="nil"/>
              <w:bottom w:val="single" w:sz="8" w:space="0" w:color="000000"/>
              <w:right w:val="single" w:sz="8" w:space="0" w:color="000000"/>
            </w:tcBorders>
            <w:shd w:val="clear" w:color="auto" w:fill="auto"/>
            <w:vAlign w:val="center"/>
          </w:tcPr>
          <w:p w14:paraId="4A01C727"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13279</w:t>
            </w:r>
          </w:p>
        </w:tc>
        <w:tc>
          <w:tcPr>
            <w:tcW w:w="1580" w:type="dxa"/>
            <w:vMerge w:val="restart"/>
            <w:tcBorders>
              <w:top w:val="nil"/>
              <w:left w:val="single" w:sz="8" w:space="0" w:color="000000"/>
              <w:bottom w:val="single" w:sz="8" w:space="0" w:color="000000"/>
              <w:right w:val="single" w:sz="8" w:space="0" w:color="000000"/>
            </w:tcBorders>
            <w:shd w:val="clear" w:color="auto" w:fill="auto"/>
            <w:vAlign w:val="center"/>
          </w:tcPr>
          <w:p w14:paraId="414203E7"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东至油墩港、南至沪</w:t>
            </w:r>
            <w:proofErr w:type="gramStart"/>
            <w:r w:rsidRPr="0098034F">
              <w:rPr>
                <w:rFonts w:ascii="宋体" w:eastAsia="宋体" w:hAnsi="宋体" w:cs="宋体" w:hint="eastAsia"/>
                <w:kern w:val="0"/>
                <w:sz w:val="22"/>
              </w:rPr>
              <w:t>渝</w:t>
            </w:r>
            <w:proofErr w:type="gramEnd"/>
            <w:r w:rsidRPr="0098034F">
              <w:rPr>
                <w:rFonts w:ascii="宋体" w:eastAsia="宋体" w:hAnsi="宋体" w:cs="宋体" w:hint="eastAsia"/>
                <w:kern w:val="0"/>
                <w:sz w:val="22"/>
              </w:rPr>
              <w:t>高速 G50、</w:t>
            </w:r>
            <w:proofErr w:type="gramStart"/>
            <w:r w:rsidRPr="0098034F">
              <w:rPr>
                <w:rFonts w:ascii="宋体" w:eastAsia="宋体" w:hAnsi="宋体" w:cs="宋体" w:hint="eastAsia"/>
                <w:kern w:val="0"/>
                <w:sz w:val="22"/>
              </w:rPr>
              <w:t>西至绕</w:t>
            </w:r>
            <w:proofErr w:type="gramEnd"/>
            <w:r w:rsidRPr="0098034F">
              <w:rPr>
                <w:rFonts w:ascii="宋体" w:eastAsia="宋体" w:hAnsi="宋体" w:cs="宋体" w:hint="eastAsia"/>
                <w:kern w:val="0"/>
                <w:sz w:val="22"/>
              </w:rPr>
              <w:t xml:space="preserve"> 城 高 速 G1501、北至上达河 </w:t>
            </w:r>
          </w:p>
        </w:tc>
      </w:tr>
      <w:tr w:rsidR="0098034F" w:rsidRPr="0098034F" w14:paraId="38B2B5A4" w14:textId="77777777">
        <w:trPr>
          <w:trHeight w:val="462"/>
        </w:trPr>
        <w:tc>
          <w:tcPr>
            <w:tcW w:w="4280" w:type="dxa"/>
            <w:tcBorders>
              <w:top w:val="nil"/>
              <w:left w:val="single" w:sz="8" w:space="0" w:color="000000"/>
              <w:bottom w:val="single" w:sz="8" w:space="0" w:color="000000"/>
              <w:right w:val="single" w:sz="8" w:space="0" w:color="000000"/>
            </w:tcBorders>
            <w:shd w:val="clear" w:color="auto" w:fill="auto"/>
            <w:vAlign w:val="center"/>
          </w:tcPr>
          <w:p w14:paraId="3BF28799"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夏阳支河（北夏阳河-沈家桥</w:t>
            </w:r>
            <w:proofErr w:type="gramStart"/>
            <w:r w:rsidRPr="0098034F">
              <w:rPr>
                <w:rFonts w:ascii="宋体" w:eastAsia="宋体" w:hAnsi="宋体" w:cs="宋体" w:hint="eastAsia"/>
                <w:kern w:val="0"/>
                <w:sz w:val="22"/>
              </w:rPr>
              <w:t>崧</w:t>
            </w:r>
            <w:proofErr w:type="gramEnd"/>
            <w:r w:rsidRPr="0098034F">
              <w:rPr>
                <w:rFonts w:ascii="宋体" w:eastAsia="宋体" w:hAnsi="宋体" w:cs="宋体" w:hint="eastAsia"/>
                <w:kern w:val="0"/>
                <w:sz w:val="22"/>
              </w:rPr>
              <w:t xml:space="preserve">泽塘） </w:t>
            </w:r>
          </w:p>
        </w:tc>
        <w:tc>
          <w:tcPr>
            <w:tcW w:w="1100" w:type="dxa"/>
            <w:tcBorders>
              <w:top w:val="nil"/>
              <w:left w:val="nil"/>
              <w:bottom w:val="single" w:sz="8" w:space="0" w:color="000000"/>
              <w:right w:val="single" w:sz="8" w:space="0" w:color="000000"/>
            </w:tcBorders>
            <w:shd w:val="clear" w:color="auto" w:fill="auto"/>
            <w:vAlign w:val="center"/>
          </w:tcPr>
          <w:p w14:paraId="6248D890"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10943</w:t>
            </w:r>
          </w:p>
        </w:tc>
        <w:tc>
          <w:tcPr>
            <w:tcW w:w="1100" w:type="dxa"/>
            <w:tcBorders>
              <w:top w:val="nil"/>
              <w:left w:val="nil"/>
              <w:bottom w:val="single" w:sz="8" w:space="0" w:color="000000"/>
              <w:right w:val="single" w:sz="8" w:space="0" w:color="000000"/>
            </w:tcBorders>
            <w:shd w:val="clear" w:color="auto" w:fill="auto"/>
            <w:vAlign w:val="center"/>
          </w:tcPr>
          <w:p w14:paraId="1FA9004E"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17</w:t>
            </w:r>
          </w:p>
        </w:tc>
        <w:tc>
          <w:tcPr>
            <w:tcW w:w="1100" w:type="dxa"/>
            <w:tcBorders>
              <w:top w:val="nil"/>
              <w:left w:val="nil"/>
              <w:bottom w:val="single" w:sz="8" w:space="0" w:color="000000"/>
              <w:right w:val="single" w:sz="8" w:space="0" w:color="000000"/>
            </w:tcBorders>
            <w:shd w:val="clear" w:color="auto" w:fill="auto"/>
            <w:vAlign w:val="center"/>
          </w:tcPr>
          <w:p w14:paraId="317D6AB5"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6659</w:t>
            </w:r>
          </w:p>
        </w:tc>
        <w:tc>
          <w:tcPr>
            <w:tcW w:w="1100" w:type="dxa"/>
            <w:tcBorders>
              <w:top w:val="nil"/>
              <w:left w:val="nil"/>
              <w:bottom w:val="single" w:sz="8" w:space="0" w:color="000000"/>
              <w:right w:val="single" w:sz="8" w:space="0" w:color="000000"/>
            </w:tcBorders>
            <w:shd w:val="clear" w:color="auto" w:fill="auto"/>
            <w:vAlign w:val="center"/>
          </w:tcPr>
          <w:p w14:paraId="33736856"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00" w:type="dxa"/>
            <w:tcBorders>
              <w:top w:val="nil"/>
              <w:left w:val="nil"/>
              <w:bottom w:val="single" w:sz="8" w:space="0" w:color="000000"/>
              <w:right w:val="single" w:sz="8" w:space="0" w:color="000000"/>
            </w:tcBorders>
            <w:shd w:val="clear" w:color="auto" w:fill="auto"/>
            <w:vAlign w:val="center"/>
          </w:tcPr>
          <w:p w14:paraId="6D768920"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00" w:type="dxa"/>
            <w:tcBorders>
              <w:top w:val="nil"/>
              <w:left w:val="nil"/>
              <w:bottom w:val="single" w:sz="8" w:space="0" w:color="000000"/>
              <w:right w:val="single" w:sz="8" w:space="0" w:color="000000"/>
            </w:tcBorders>
            <w:shd w:val="clear" w:color="auto" w:fill="auto"/>
            <w:vAlign w:val="center"/>
          </w:tcPr>
          <w:p w14:paraId="77778150"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520" w:type="dxa"/>
            <w:tcBorders>
              <w:top w:val="nil"/>
              <w:left w:val="nil"/>
              <w:bottom w:val="single" w:sz="8" w:space="0" w:color="000000"/>
              <w:right w:val="single" w:sz="8" w:space="0" w:color="000000"/>
            </w:tcBorders>
            <w:shd w:val="clear" w:color="auto" w:fill="auto"/>
            <w:vAlign w:val="center"/>
          </w:tcPr>
          <w:p w14:paraId="3EA8E175"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17602</w:t>
            </w:r>
          </w:p>
        </w:tc>
        <w:tc>
          <w:tcPr>
            <w:tcW w:w="1580" w:type="dxa"/>
            <w:vMerge/>
            <w:tcBorders>
              <w:top w:val="nil"/>
              <w:left w:val="single" w:sz="8" w:space="0" w:color="000000"/>
              <w:bottom w:val="single" w:sz="8" w:space="0" w:color="000000"/>
              <w:right w:val="single" w:sz="8" w:space="0" w:color="000000"/>
            </w:tcBorders>
            <w:vAlign w:val="center"/>
          </w:tcPr>
          <w:p w14:paraId="6FDE2808" w14:textId="77777777" w:rsidR="00DF0B44" w:rsidRPr="0098034F" w:rsidRDefault="00DF0B44">
            <w:pPr>
              <w:widowControl/>
              <w:jc w:val="left"/>
              <w:rPr>
                <w:rFonts w:ascii="宋体" w:eastAsia="宋体" w:hAnsi="宋体" w:cs="宋体"/>
                <w:kern w:val="0"/>
                <w:sz w:val="22"/>
              </w:rPr>
            </w:pPr>
          </w:p>
        </w:tc>
      </w:tr>
      <w:tr w:rsidR="0098034F" w:rsidRPr="0098034F" w14:paraId="64891C86" w14:textId="77777777">
        <w:trPr>
          <w:trHeight w:val="462"/>
        </w:trPr>
        <w:tc>
          <w:tcPr>
            <w:tcW w:w="4280" w:type="dxa"/>
            <w:tcBorders>
              <w:top w:val="nil"/>
              <w:left w:val="single" w:sz="8" w:space="0" w:color="000000"/>
              <w:bottom w:val="single" w:sz="8" w:space="0" w:color="000000"/>
              <w:right w:val="single" w:sz="8" w:space="0" w:color="000000"/>
            </w:tcBorders>
            <w:shd w:val="clear" w:color="auto" w:fill="auto"/>
            <w:vAlign w:val="center"/>
          </w:tcPr>
          <w:p w14:paraId="3AEF1C6F"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沈家桥吴家湾（吴家湾-油墩港） </w:t>
            </w:r>
          </w:p>
        </w:tc>
        <w:tc>
          <w:tcPr>
            <w:tcW w:w="1100" w:type="dxa"/>
            <w:tcBorders>
              <w:top w:val="nil"/>
              <w:left w:val="nil"/>
              <w:bottom w:val="single" w:sz="8" w:space="0" w:color="000000"/>
              <w:right w:val="single" w:sz="8" w:space="0" w:color="000000"/>
            </w:tcBorders>
            <w:shd w:val="clear" w:color="auto" w:fill="auto"/>
            <w:vAlign w:val="center"/>
          </w:tcPr>
          <w:p w14:paraId="0222AF96"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29242</w:t>
            </w:r>
          </w:p>
        </w:tc>
        <w:tc>
          <w:tcPr>
            <w:tcW w:w="1100" w:type="dxa"/>
            <w:tcBorders>
              <w:top w:val="nil"/>
              <w:left w:val="nil"/>
              <w:bottom w:val="single" w:sz="8" w:space="0" w:color="000000"/>
              <w:right w:val="single" w:sz="8" w:space="0" w:color="000000"/>
            </w:tcBorders>
            <w:shd w:val="clear" w:color="auto" w:fill="auto"/>
            <w:vAlign w:val="center"/>
          </w:tcPr>
          <w:p w14:paraId="07B6B821"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30</w:t>
            </w:r>
          </w:p>
        </w:tc>
        <w:tc>
          <w:tcPr>
            <w:tcW w:w="1100" w:type="dxa"/>
            <w:tcBorders>
              <w:top w:val="nil"/>
              <w:left w:val="nil"/>
              <w:bottom w:val="single" w:sz="8" w:space="0" w:color="000000"/>
              <w:right w:val="single" w:sz="8" w:space="0" w:color="000000"/>
            </w:tcBorders>
            <w:shd w:val="clear" w:color="auto" w:fill="auto"/>
            <w:vAlign w:val="center"/>
          </w:tcPr>
          <w:p w14:paraId="07C28B08"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12648</w:t>
            </w:r>
          </w:p>
        </w:tc>
        <w:tc>
          <w:tcPr>
            <w:tcW w:w="1100" w:type="dxa"/>
            <w:tcBorders>
              <w:top w:val="nil"/>
              <w:left w:val="nil"/>
              <w:bottom w:val="single" w:sz="8" w:space="0" w:color="000000"/>
              <w:right w:val="single" w:sz="8" w:space="0" w:color="000000"/>
            </w:tcBorders>
            <w:shd w:val="clear" w:color="auto" w:fill="auto"/>
            <w:vAlign w:val="center"/>
          </w:tcPr>
          <w:p w14:paraId="4D5C6F7D"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00" w:type="dxa"/>
            <w:tcBorders>
              <w:top w:val="nil"/>
              <w:left w:val="nil"/>
              <w:bottom w:val="single" w:sz="8" w:space="0" w:color="000000"/>
              <w:right w:val="single" w:sz="8" w:space="0" w:color="000000"/>
            </w:tcBorders>
            <w:shd w:val="clear" w:color="auto" w:fill="auto"/>
            <w:vAlign w:val="center"/>
          </w:tcPr>
          <w:p w14:paraId="6E2DE4D4"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00" w:type="dxa"/>
            <w:tcBorders>
              <w:top w:val="nil"/>
              <w:left w:val="nil"/>
              <w:bottom w:val="single" w:sz="8" w:space="0" w:color="000000"/>
              <w:right w:val="single" w:sz="8" w:space="0" w:color="000000"/>
            </w:tcBorders>
            <w:shd w:val="clear" w:color="auto" w:fill="auto"/>
            <w:vAlign w:val="center"/>
          </w:tcPr>
          <w:p w14:paraId="71B08AD4"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520" w:type="dxa"/>
            <w:tcBorders>
              <w:top w:val="nil"/>
              <w:left w:val="nil"/>
              <w:bottom w:val="single" w:sz="8" w:space="0" w:color="000000"/>
              <w:right w:val="single" w:sz="8" w:space="0" w:color="000000"/>
            </w:tcBorders>
            <w:shd w:val="clear" w:color="auto" w:fill="auto"/>
            <w:vAlign w:val="center"/>
          </w:tcPr>
          <w:p w14:paraId="1CCAE3EC"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41890</w:t>
            </w:r>
          </w:p>
        </w:tc>
        <w:tc>
          <w:tcPr>
            <w:tcW w:w="1580" w:type="dxa"/>
            <w:vMerge/>
            <w:tcBorders>
              <w:top w:val="nil"/>
              <w:left w:val="single" w:sz="8" w:space="0" w:color="000000"/>
              <w:bottom w:val="single" w:sz="8" w:space="0" w:color="000000"/>
              <w:right w:val="single" w:sz="8" w:space="0" w:color="000000"/>
            </w:tcBorders>
            <w:vAlign w:val="center"/>
          </w:tcPr>
          <w:p w14:paraId="2E96A6C8" w14:textId="77777777" w:rsidR="00DF0B44" w:rsidRPr="0098034F" w:rsidRDefault="00DF0B44">
            <w:pPr>
              <w:widowControl/>
              <w:jc w:val="left"/>
              <w:rPr>
                <w:rFonts w:ascii="宋体" w:eastAsia="宋体" w:hAnsi="宋体" w:cs="宋体"/>
                <w:kern w:val="0"/>
                <w:sz w:val="22"/>
              </w:rPr>
            </w:pPr>
          </w:p>
        </w:tc>
      </w:tr>
      <w:tr w:rsidR="0098034F" w:rsidRPr="0098034F" w14:paraId="54585D1E" w14:textId="77777777">
        <w:trPr>
          <w:trHeight w:val="462"/>
        </w:trPr>
        <w:tc>
          <w:tcPr>
            <w:tcW w:w="4280" w:type="dxa"/>
            <w:tcBorders>
              <w:top w:val="nil"/>
              <w:left w:val="single" w:sz="8" w:space="0" w:color="000000"/>
              <w:bottom w:val="single" w:sz="8" w:space="0" w:color="000000"/>
              <w:right w:val="single" w:sz="8" w:space="0" w:color="000000"/>
            </w:tcBorders>
            <w:shd w:val="clear" w:color="auto" w:fill="auto"/>
            <w:vAlign w:val="center"/>
          </w:tcPr>
          <w:p w14:paraId="7B1820A9"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沈家桥</w:t>
            </w:r>
            <w:proofErr w:type="gramStart"/>
            <w:r w:rsidRPr="0098034F">
              <w:rPr>
                <w:rFonts w:ascii="宋体" w:eastAsia="宋体" w:hAnsi="宋体" w:cs="宋体" w:hint="eastAsia"/>
                <w:kern w:val="0"/>
                <w:sz w:val="22"/>
              </w:rPr>
              <w:t>崧</w:t>
            </w:r>
            <w:proofErr w:type="gramEnd"/>
            <w:r w:rsidRPr="0098034F">
              <w:rPr>
                <w:rFonts w:ascii="宋体" w:eastAsia="宋体" w:hAnsi="宋体" w:cs="宋体" w:hint="eastAsia"/>
                <w:kern w:val="0"/>
                <w:sz w:val="22"/>
              </w:rPr>
              <w:t>泽塘（上达河-界</w:t>
            </w:r>
            <w:proofErr w:type="gramStart"/>
            <w:r w:rsidRPr="0098034F">
              <w:rPr>
                <w:rFonts w:ascii="宋体" w:eastAsia="宋体" w:hAnsi="宋体" w:cs="宋体" w:hint="eastAsia"/>
                <w:kern w:val="0"/>
                <w:sz w:val="22"/>
              </w:rPr>
              <w:t>泾</w:t>
            </w:r>
            <w:proofErr w:type="gramEnd"/>
            <w:r w:rsidRPr="0098034F">
              <w:rPr>
                <w:rFonts w:ascii="宋体" w:eastAsia="宋体" w:hAnsi="宋体" w:cs="宋体" w:hint="eastAsia"/>
                <w:kern w:val="0"/>
                <w:sz w:val="22"/>
              </w:rPr>
              <w:t xml:space="preserve">港） </w:t>
            </w:r>
          </w:p>
        </w:tc>
        <w:tc>
          <w:tcPr>
            <w:tcW w:w="1100" w:type="dxa"/>
            <w:tcBorders>
              <w:top w:val="nil"/>
              <w:left w:val="nil"/>
              <w:bottom w:val="single" w:sz="8" w:space="0" w:color="000000"/>
              <w:right w:val="single" w:sz="8" w:space="0" w:color="000000"/>
            </w:tcBorders>
            <w:shd w:val="clear" w:color="auto" w:fill="auto"/>
            <w:vAlign w:val="center"/>
          </w:tcPr>
          <w:p w14:paraId="67A9E762"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19354</w:t>
            </w:r>
          </w:p>
        </w:tc>
        <w:tc>
          <w:tcPr>
            <w:tcW w:w="1100" w:type="dxa"/>
            <w:tcBorders>
              <w:top w:val="nil"/>
              <w:left w:val="nil"/>
              <w:bottom w:val="single" w:sz="8" w:space="0" w:color="000000"/>
              <w:right w:val="single" w:sz="8" w:space="0" w:color="000000"/>
            </w:tcBorders>
            <w:shd w:val="clear" w:color="auto" w:fill="auto"/>
            <w:vAlign w:val="center"/>
          </w:tcPr>
          <w:p w14:paraId="7C1E7B55"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29</w:t>
            </w:r>
          </w:p>
        </w:tc>
        <w:tc>
          <w:tcPr>
            <w:tcW w:w="1100" w:type="dxa"/>
            <w:tcBorders>
              <w:top w:val="nil"/>
              <w:left w:val="nil"/>
              <w:bottom w:val="single" w:sz="8" w:space="0" w:color="000000"/>
              <w:right w:val="single" w:sz="8" w:space="0" w:color="000000"/>
            </w:tcBorders>
            <w:shd w:val="clear" w:color="auto" w:fill="auto"/>
            <w:vAlign w:val="center"/>
          </w:tcPr>
          <w:p w14:paraId="386E58D3"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10087</w:t>
            </w:r>
          </w:p>
        </w:tc>
        <w:tc>
          <w:tcPr>
            <w:tcW w:w="1100" w:type="dxa"/>
            <w:tcBorders>
              <w:top w:val="nil"/>
              <w:left w:val="nil"/>
              <w:bottom w:val="single" w:sz="8" w:space="0" w:color="000000"/>
              <w:right w:val="single" w:sz="8" w:space="0" w:color="000000"/>
            </w:tcBorders>
            <w:shd w:val="clear" w:color="auto" w:fill="auto"/>
            <w:vAlign w:val="center"/>
          </w:tcPr>
          <w:p w14:paraId="7C5274AF"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00" w:type="dxa"/>
            <w:tcBorders>
              <w:top w:val="nil"/>
              <w:left w:val="nil"/>
              <w:bottom w:val="single" w:sz="8" w:space="0" w:color="000000"/>
              <w:right w:val="single" w:sz="8" w:space="0" w:color="000000"/>
            </w:tcBorders>
            <w:shd w:val="clear" w:color="auto" w:fill="auto"/>
            <w:vAlign w:val="center"/>
          </w:tcPr>
          <w:p w14:paraId="02535C35"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00" w:type="dxa"/>
            <w:tcBorders>
              <w:top w:val="nil"/>
              <w:left w:val="nil"/>
              <w:bottom w:val="single" w:sz="8" w:space="0" w:color="000000"/>
              <w:right w:val="single" w:sz="8" w:space="0" w:color="000000"/>
            </w:tcBorders>
            <w:shd w:val="clear" w:color="auto" w:fill="auto"/>
            <w:vAlign w:val="center"/>
          </w:tcPr>
          <w:p w14:paraId="53050FD4"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520" w:type="dxa"/>
            <w:tcBorders>
              <w:top w:val="nil"/>
              <w:left w:val="nil"/>
              <w:bottom w:val="single" w:sz="8" w:space="0" w:color="000000"/>
              <w:right w:val="single" w:sz="8" w:space="0" w:color="000000"/>
            </w:tcBorders>
            <w:shd w:val="clear" w:color="auto" w:fill="auto"/>
            <w:vAlign w:val="center"/>
          </w:tcPr>
          <w:p w14:paraId="043D292A"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29441</w:t>
            </w:r>
          </w:p>
        </w:tc>
        <w:tc>
          <w:tcPr>
            <w:tcW w:w="1580" w:type="dxa"/>
            <w:vMerge/>
            <w:tcBorders>
              <w:top w:val="nil"/>
              <w:left w:val="single" w:sz="8" w:space="0" w:color="000000"/>
              <w:bottom w:val="single" w:sz="8" w:space="0" w:color="000000"/>
              <w:right w:val="single" w:sz="8" w:space="0" w:color="000000"/>
            </w:tcBorders>
            <w:vAlign w:val="center"/>
          </w:tcPr>
          <w:p w14:paraId="3960DF04" w14:textId="77777777" w:rsidR="00DF0B44" w:rsidRPr="0098034F" w:rsidRDefault="00DF0B44">
            <w:pPr>
              <w:widowControl/>
              <w:jc w:val="left"/>
              <w:rPr>
                <w:rFonts w:ascii="宋体" w:eastAsia="宋体" w:hAnsi="宋体" w:cs="宋体"/>
                <w:kern w:val="0"/>
                <w:sz w:val="22"/>
              </w:rPr>
            </w:pPr>
          </w:p>
        </w:tc>
      </w:tr>
      <w:tr w:rsidR="0098034F" w:rsidRPr="0098034F" w14:paraId="53582E89" w14:textId="77777777">
        <w:trPr>
          <w:trHeight w:val="462"/>
        </w:trPr>
        <w:tc>
          <w:tcPr>
            <w:tcW w:w="4280" w:type="dxa"/>
            <w:tcBorders>
              <w:top w:val="nil"/>
              <w:left w:val="single" w:sz="8" w:space="0" w:color="000000"/>
              <w:bottom w:val="single" w:sz="8" w:space="0" w:color="000000"/>
              <w:right w:val="single" w:sz="8" w:space="0" w:color="000000"/>
            </w:tcBorders>
            <w:shd w:val="clear" w:color="auto" w:fill="auto"/>
            <w:vAlign w:val="center"/>
          </w:tcPr>
          <w:p w14:paraId="5CF9185F" w14:textId="77777777" w:rsidR="00DF0B44" w:rsidRPr="0098034F" w:rsidRDefault="00FA24C5">
            <w:pPr>
              <w:widowControl/>
              <w:jc w:val="center"/>
              <w:rPr>
                <w:rFonts w:ascii="宋体" w:eastAsia="宋体" w:hAnsi="宋体" w:cs="宋体"/>
                <w:kern w:val="0"/>
                <w:sz w:val="22"/>
              </w:rPr>
            </w:pPr>
            <w:proofErr w:type="gramStart"/>
            <w:r w:rsidRPr="0098034F">
              <w:rPr>
                <w:rFonts w:ascii="宋体" w:eastAsia="宋体" w:hAnsi="宋体" w:cs="宋体" w:hint="eastAsia"/>
                <w:kern w:val="0"/>
                <w:sz w:val="22"/>
              </w:rPr>
              <w:lastRenderedPageBreak/>
              <w:t>界泾</w:t>
            </w:r>
            <w:proofErr w:type="gramEnd"/>
            <w:r w:rsidRPr="0098034F">
              <w:rPr>
                <w:rFonts w:ascii="宋体" w:eastAsia="宋体" w:hAnsi="宋体" w:cs="宋体" w:hint="eastAsia"/>
                <w:kern w:val="0"/>
                <w:sz w:val="22"/>
              </w:rPr>
              <w:t>港（千步</w:t>
            </w:r>
            <w:proofErr w:type="gramStart"/>
            <w:r w:rsidRPr="0098034F">
              <w:rPr>
                <w:rFonts w:ascii="宋体" w:eastAsia="宋体" w:hAnsi="宋体" w:cs="宋体" w:hint="eastAsia"/>
                <w:kern w:val="0"/>
                <w:sz w:val="22"/>
              </w:rPr>
              <w:t>泾</w:t>
            </w:r>
            <w:proofErr w:type="gramEnd"/>
            <w:r w:rsidRPr="0098034F">
              <w:rPr>
                <w:rFonts w:ascii="宋体" w:eastAsia="宋体" w:hAnsi="宋体" w:cs="宋体" w:hint="eastAsia"/>
                <w:kern w:val="0"/>
                <w:sz w:val="22"/>
              </w:rPr>
              <w:t xml:space="preserve">-油墩港） </w:t>
            </w:r>
          </w:p>
        </w:tc>
        <w:tc>
          <w:tcPr>
            <w:tcW w:w="1100" w:type="dxa"/>
            <w:tcBorders>
              <w:top w:val="nil"/>
              <w:left w:val="nil"/>
              <w:bottom w:val="single" w:sz="8" w:space="0" w:color="000000"/>
              <w:right w:val="single" w:sz="8" w:space="0" w:color="000000"/>
            </w:tcBorders>
            <w:shd w:val="clear" w:color="auto" w:fill="auto"/>
            <w:vAlign w:val="center"/>
          </w:tcPr>
          <w:p w14:paraId="5B28D17F"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35673</w:t>
            </w:r>
          </w:p>
        </w:tc>
        <w:tc>
          <w:tcPr>
            <w:tcW w:w="1100" w:type="dxa"/>
            <w:tcBorders>
              <w:top w:val="nil"/>
              <w:left w:val="nil"/>
              <w:bottom w:val="single" w:sz="8" w:space="0" w:color="000000"/>
              <w:right w:val="single" w:sz="8" w:space="0" w:color="000000"/>
            </w:tcBorders>
            <w:shd w:val="clear" w:color="auto" w:fill="auto"/>
            <w:vAlign w:val="center"/>
          </w:tcPr>
          <w:p w14:paraId="47F9DEEF"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33</w:t>
            </w:r>
          </w:p>
        </w:tc>
        <w:tc>
          <w:tcPr>
            <w:tcW w:w="1100" w:type="dxa"/>
            <w:tcBorders>
              <w:top w:val="nil"/>
              <w:left w:val="nil"/>
              <w:bottom w:val="single" w:sz="8" w:space="0" w:color="000000"/>
              <w:right w:val="single" w:sz="8" w:space="0" w:color="000000"/>
            </w:tcBorders>
            <w:shd w:val="clear" w:color="auto" w:fill="auto"/>
            <w:vAlign w:val="center"/>
          </w:tcPr>
          <w:p w14:paraId="57EA62F2"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9500</w:t>
            </w:r>
          </w:p>
        </w:tc>
        <w:tc>
          <w:tcPr>
            <w:tcW w:w="1100" w:type="dxa"/>
            <w:tcBorders>
              <w:top w:val="nil"/>
              <w:left w:val="nil"/>
              <w:bottom w:val="single" w:sz="8" w:space="0" w:color="000000"/>
              <w:right w:val="single" w:sz="8" w:space="0" w:color="000000"/>
            </w:tcBorders>
            <w:shd w:val="clear" w:color="auto" w:fill="auto"/>
            <w:vAlign w:val="center"/>
          </w:tcPr>
          <w:p w14:paraId="55E2BBE0"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00" w:type="dxa"/>
            <w:tcBorders>
              <w:top w:val="nil"/>
              <w:left w:val="nil"/>
              <w:bottom w:val="single" w:sz="8" w:space="0" w:color="000000"/>
              <w:right w:val="single" w:sz="8" w:space="0" w:color="000000"/>
            </w:tcBorders>
            <w:shd w:val="clear" w:color="auto" w:fill="auto"/>
            <w:vAlign w:val="center"/>
          </w:tcPr>
          <w:p w14:paraId="764E51AB"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00" w:type="dxa"/>
            <w:tcBorders>
              <w:top w:val="nil"/>
              <w:left w:val="nil"/>
              <w:bottom w:val="single" w:sz="8" w:space="0" w:color="000000"/>
              <w:right w:val="single" w:sz="8" w:space="0" w:color="000000"/>
            </w:tcBorders>
            <w:shd w:val="clear" w:color="auto" w:fill="auto"/>
            <w:vAlign w:val="center"/>
          </w:tcPr>
          <w:p w14:paraId="35A01065"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520" w:type="dxa"/>
            <w:tcBorders>
              <w:top w:val="nil"/>
              <w:left w:val="nil"/>
              <w:bottom w:val="single" w:sz="8" w:space="0" w:color="000000"/>
              <w:right w:val="single" w:sz="8" w:space="0" w:color="000000"/>
            </w:tcBorders>
            <w:shd w:val="clear" w:color="auto" w:fill="auto"/>
            <w:vAlign w:val="center"/>
          </w:tcPr>
          <w:p w14:paraId="58A1D585"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45173</w:t>
            </w:r>
          </w:p>
        </w:tc>
        <w:tc>
          <w:tcPr>
            <w:tcW w:w="1580" w:type="dxa"/>
            <w:vMerge/>
            <w:tcBorders>
              <w:top w:val="nil"/>
              <w:left w:val="single" w:sz="8" w:space="0" w:color="000000"/>
              <w:bottom w:val="single" w:sz="8" w:space="0" w:color="000000"/>
              <w:right w:val="single" w:sz="8" w:space="0" w:color="000000"/>
            </w:tcBorders>
            <w:vAlign w:val="center"/>
          </w:tcPr>
          <w:p w14:paraId="53893F8F" w14:textId="77777777" w:rsidR="00DF0B44" w:rsidRPr="0098034F" w:rsidRDefault="00DF0B44">
            <w:pPr>
              <w:widowControl/>
              <w:jc w:val="left"/>
              <w:rPr>
                <w:rFonts w:ascii="宋体" w:eastAsia="宋体" w:hAnsi="宋体" w:cs="宋体"/>
                <w:kern w:val="0"/>
                <w:sz w:val="22"/>
              </w:rPr>
            </w:pPr>
          </w:p>
        </w:tc>
      </w:tr>
      <w:tr w:rsidR="0098034F" w:rsidRPr="0098034F" w14:paraId="7D71A4EA" w14:textId="77777777">
        <w:trPr>
          <w:trHeight w:val="462"/>
        </w:trPr>
        <w:tc>
          <w:tcPr>
            <w:tcW w:w="4280" w:type="dxa"/>
            <w:tcBorders>
              <w:top w:val="nil"/>
              <w:left w:val="single" w:sz="8" w:space="0" w:color="000000"/>
              <w:bottom w:val="single" w:sz="8" w:space="0" w:color="000000"/>
              <w:right w:val="single" w:sz="8" w:space="0" w:color="000000"/>
            </w:tcBorders>
            <w:shd w:val="clear" w:color="auto" w:fill="auto"/>
            <w:vAlign w:val="center"/>
          </w:tcPr>
          <w:p w14:paraId="78FE1296"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lastRenderedPageBreak/>
              <w:t>陶上</w:t>
            </w:r>
            <w:proofErr w:type="gramStart"/>
            <w:r w:rsidRPr="0098034F">
              <w:rPr>
                <w:rFonts w:ascii="宋体" w:eastAsia="宋体" w:hAnsi="宋体" w:cs="宋体" w:hint="eastAsia"/>
                <w:kern w:val="0"/>
                <w:sz w:val="22"/>
              </w:rPr>
              <w:t>浜</w:t>
            </w:r>
            <w:proofErr w:type="gramEnd"/>
            <w:r w:rsidRPr="0098034F">
              <w:rPr>
                <w:rFonts w:ascii="宋体" w:eastAsia="宋体" w:hAnsi="宋体" w:cs="宋体" w:hint="eastAsia"/>
                <w:kern w:val="0"/>
                <w:sz w:val="22"/>
              </w:rPr>
              <w:t>（</w:t>
            </w:r>
            <w:proofErr w:type="gramStart"/>
            <w:r w:rsidRPr="0098034F">
              <w:rPr>
                <w:rFonts w:ascii="宋体" w:eastAsia="宋体" w:hAnsi="宋体" w:cs="宋体" w:hint="eastAsia"/>
                <w:kern w:val="0"/>
                <w:sz w:val="22"/>
              </w:rPr>
              <w:t>清水港</w:t>
            </w:r>
            <w:proofErr w:type="gramEnd"/>
            <w:r w:rsidRPr="0098034F">
              <w:rPr>
                <w:rFonts w:ascii="宋体" w:eastAsia="宋体" w:hAnsi="宋体" w:cs="宋体" w:hint="eastAsia"/>
                <w:kern w:val="0"/>
                <w:sz w:val="22"/>
              </w:rPr>
              <w:t xml:space="preserve">-油墩港） </w:t>
            </w:r>
          </w:p>
        </w:tc>
        <w:tc>
          <w:tcPr>
            <w:tcW w:w="1100" w:type="dxa"/>
            <w:tcBorders>
              <w:top w:val="nil"/>
              <w:left w:val="nil"/>
              <w:bottom w:val="single" w:sz="8" w:space="0" w:color="000000"/>
              <w:right w:val="single" w:sz="8" w:space="0" w:color="000000"/>
            </w:tcBorders>
            <w:shd w:val="clear" w:color="auto" w:fill="auto"/>
            <w:vAlign w:val="center"/>
          </w:tcPr>
          <w:p w14:paraId="461BF602"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51400</w:t>
            </w:r>
          </w:p>
        </w:tc>
        <w:tc>
          <w:tcPr>
            <w:tcW w:w="1100" w:type="dxa"/>
            <w:tcBorders>
              <w:top w:val="nil"/>
              <w:left w:val="nil"/>
              <w:bottom w:val="single" w:sz="8" w:space="0" w:color="000000"/>
              <w:right w:val="single" w:sz="8" w:space="0" w:color="000000"/>
            </w:tcBorders>
            <w:shd w:val="clear" w:color="auto" w:fill="auto"/>
            <w:vAlign w:val="center"/>
          </w:tcPr>
          <w:p w14:paraId="39B98BC2"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30</w:t>
            </w:r>
          </w:p>
        </w:tc>
        <w:tc>
          <w:tcPr>
            <w:tcW w:w="1100" w:type="dxa"/>
            <w:tcBorders>
              <w:top w:val="nil"/>
              <w:left w:val="nil"/>
              <w:bottom w:val="single" w:sz="8" w:space="0" w:color="000000"/>
              <w:right w:val="single" w:sz="8" w:space="0" w:color="000000"/>
            </w:tcBorders>
            <w:shd w:val="clear" w:color="auto" w:fill="auto"/>
            <w:vAlign w:val="center"/>
          </w:tcPr>
          <w:p w14:paraId="1E3373EF"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17121</w:t>
            </w:r>
          </w:p>
        </w:tc>
        <w:tc>
          <w:tcPr>
            <w:tcW w:w="1100" w:type="dxa"/>
            <w:tcBorders>
              <w:top w:val="nil"/>
              <w:left w:val="nil"/>
              <w:bottom w:val="single" w:sz="8" w:space="0" w:color="000000"/>
              <w:right w:val="single" w:sz="8" w:space="0" w:color="000000"/>
            </w:tcBorders>
            <w:shd w:val="clear" w:color="auto" w:fill="auto"/>
            <w:vAlign w:val="center"/>
          </w:tcPr>
          <w:p w14:paraId="36F3653A"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00" w:type="dxa"/>
            <w:tcBorders>
              <w:top w:val="nil"/>
              <w:left w:val="nil"/>
              <w:bottom w:val="single" w:sz="8" w:space="0" w:color="000000"/>
              <w:right w:val="single" w:sz="8" w:space="0" w:color="000000"/>
            </w:tcBorders>
            <w:shd w:val="clear" w:color="auto" w:fill="auto"/>
            <w:vAlign w:val="center"/>
          </w:tcPr>
          <w:p w14:paraId="327F2DE6"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2158</w:t>
            </w:r>
          </w:p>
        </w:tc>
        <w:tc>
          <w:tcPr>
            <w:tcW w:w="1100" w:type="dxa"/>
            <w:tcBorders>
              <w:top w:val="nil"/>
              <w:left w:val="nil"/>
              <w:bottom w:val="single" w:sz="8" w:space="0" w:color="000000"/>
              <w:right w:val="single" w:sz="8" w:space="0" w:color="000000"/>
            </w:tcBorders>
            <w:shd w:val="clear" w:color="auto" w:fill="auto"/>
            <w:vAlign w:val="center"/>
          </w:tcPr>
          <w:p w14:paraId="5410A380"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520" w:type="dxa"/>
            <w:tcBorders>
              <w:top w:val="nil"/>
              <w:left w:val="nil"/>
              <w:bottom w:val="single" w:sz="8" w:space="0" w:color="000000"/>
              <w:right w:val="single" w:sz="8" w:space="0" w:color="000000"/>
            </w:tcBorders>
            <w:shd w:val="clear" w:color="auto" w:fill="auto"/>
            <w:vAlign w:val="center"/>
          </w:tcPr>
          <w:p w14:paraId="1D5D4243"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70679</w:t>
            </w:r>
          </w:p>
        </w:tc>
        <w:tc>
          <w:tcPr>
            <w:tcW w:w="1580" w:type="dxa"/>
            <w:vMerge/>
            <w:tcBorders>
              <w:top w:val="nil"/>
              <w:left w:val="single" w:sz="8" w:space="0" w:color="000000"/>
              <w:bottom w:val="single" w:sz="8" w:space="0" w:color="000000"/>
              <w:right w:val="single" w:sz="8" w:space="0" w:color="000000"/>
            </w:tcBorders>
            <w:vAlign w:val="center"/>
          </w:tcPr>
          <w:p w14:paraId="1DC3D93C" w14:textId="77777777" w:rsidR="00DF0B44" w:rsidRPr="0098034F" w:rsidRDefault="00DF0B44">
            <w:pPr>
              <w:widowControl/>
              <w:jc w:val="left"/>
              <w:rPr>
                <w:rFonts w:ascii="宋体" w:eastAsia="宋体" w:hAnsi="宋体" w:cs="宋体"/>
                <w:kern w:val="0"/>
                <w:sz w:val="22"/>
              </w:rPr>
            </w:pPr>
          </w:p>
        </w:tc>
      </w:tr>
      <w:tr w:rsidR="0098034F" w:rsidRPr="0098034F" w14:paraId="0F9DE8DC" w14:textId="77777777">
        <w:trPr>
          <w:trHeight w:val="462"/>
        </w:trPr>
        <w:tc>
          <w:tcPr>
            <w:tcW w:w="4280" w:type="dxa"/>
            <w:tcBorders>
              <w:top w:val="nil"/>
              <w:left w:val="single" w:sz="8" w:space="0" w:color="000000"/>
              <w:bottom w:val="single" w:sz="8" w:space="0" w:color="000000"/>
              <w:right w:val="single" w:sz="8" w:space="0" w:color="000000"/>
            </w:tcBorders>
            <w:shd w:val="clear" w:color="auto" w:fill="auto"/>
            <w:vAlign w:val="center"/>
          </w:tcPr>
          <w:p w14:paraId="0BD0A836"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里</w:t>
            </w:r>
            <w:proofErr w:type="gramStart"/>
            <w:r w:rsidRPr="0098034F">
              <w:rPr>
                <w:rFonts w:ascii="宋体" w:eastAsia="宋体" w:hAnsi="宋体" w:cs="宋体" w:hint="eastAsia"/>
                <w:kern w:val="0"/>
                <w:sz w:val="22"/>
              </w:rPr>
              <w:t>浜</w:t>
            </w:r>
            <w:proofErr w:type="gramEnd"/>
            <w:r w:rsidRPr="0098034F">
              <w:rPr>
                <w:rFonts w:ascii="宋体" w:eastAsia="宋体" w:hAnsi="宋体" w:cs="宋体" w:hint="eastAsia"/>
                <w:kern w:val="0"/>
                <w:sz w:val="22"/>
              </w:rPr>
              <w:t>河（千步</w:t>
            </w:r>
            <w:proofErr w:type="gramStart"/>
            <w:r w:rsidRPr="0098034F">
              <w:rPr>
                <w:rFonts w:ascii="宋体" w:eastAsia="宋体" w:hAnsi="宋体" w:cs="宋体" w:hint="eastAsia"/>
                <w:kern w:val="0"/>
                <w:sz w:val="22"/>
              </w:rPr>
              <w:t>泾</w:t>
            </w:r>
            <w:proofErr w:type="gramEnd"/>
            <w:r w:rsidRPr="0098034F">
              <w:rPr>
                <w:rFonts w:ascii="宋体" w:eastAsia="宋体" w:hAnsi="宋体" w:cs="宋体" w:hint="eastAsia"/>
                <w:kern w:val="0"/>
                <w:sz w:val="22"/>
              </w:rPr>
              <w:t>-黄泥</w:t>
            </w:r>
            <w:proofErr w:type="gramStart"/>
            <w:r w:rsidRPr="0098034F">
              <w:rPr>
                <w:rFonts w:ascii="宋体" w:eastAsia="宋体" w:hAnsi="宋体" w:cs="宋体" w:hint="eastAsia"/>
                <w:kern w:val="0"/>
                <w:sz w:val="22"/>
              </w:rPr>
              <w:t>溇</w:t>
            </w:r>
            <w:proofErr w:type="gramEnd"/>
            <w:r w:rsidRPr="0098034F">
              <w:rPr>
                <w:rFonts w:ascii="宋体" w:eastAsia="宋体" w:hAnsi="宋体" w:cs="宋体" w:hint="eastAsia"/>
                <w:kern w:val="0"/>
                <w:sz w:val="22"/>
              </w:rPr>
              <w:t xml:space="preserve">） </w:t>
            </w:r>
          </w:p>
        </w:tc>
        <w:tc>
          <w:tcPr>
            <w:tcW w:w="1100" w:type="dxa"/>
            <w:tcBorders>
              <w:top w:val="nil"/>
              <w:left w:val="nil"/>
              <w:bottom w:val="single" w:sz="8" w:space="0" w:color="000000"/>
              <w:right w:val="single" w:sz="8" w:space="0" w:color="000000"/>
            </w:tcBorders>
            <w:shd w:val="clear" w:color="auto" w:fill="auto"/>
            <w:vAlign w:val="center"/>
          </w:tcPr>
          <w:p w14:paraId="5ED1D530"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47454</w:t>
            </w:r>
          </w:p>
        </w:tc>
        <w:tc>
          <w:tcPr>
            <w:tcW w:w="1100" w:type="dxa"/>
            <w:tcBorders>
              <w:top w:val="nil"/>
              <w:left w:val="nil"/>
              <w:bottom w:val="single" w:sz="8" w:space="0" w:color="000000"/>
              <w:right w:val="single" w:sz="8" w:space="0" w:color="000000"/>
            </w:tcBorders>
            <w:shd w:val="clear" w:color="auto" w:fill="auto"/>
            <w:vAlign w:val="center"/>
          </w:tcPr>
          <w:p w14:paraId="32EC8DC5"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31</w:t>
            </w:r>
          </w:p>
        </w:tc>
        <w:tc>
          <w:tcPr>
            <w:tcW w:w="1100" w:type="dxa"/>
            <w:tcBorders>
              <w:top w:val="nil"/>
              <w:left w:val="nil"/>
              <w:bottom w:val="single" w:sz="8" w:space="0" w:color="000000"/>
              <w:right w:val="single" w:sz="8" w:space="0" w:color="000000"/>
            </w:tcBorders>
            <w:shd w:val="clear" w:color="auto" w:fill="auto"/>
            <w:vAlign w:val="center"/>
          </w:tcPr>
          <w:p w14:paraId="380797A8"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14420</w:t>
            </w:r>
          </w:p>
        </w:tc>
        <w:tc>
          <w:tcPr>
            <w:tcW w:w="1100" w:type="dxa"/>
            <w:tcBorders>
              <w:top w:val="nil"/>
              <w:left w:val="nil"/>
              <w:bottom w:val="single" w:sz="8" w:space="0" w:color="000000"/>
              <w:right w:val="single" w:sz="8" w:space="0" w:color="000000"/>
            </w:tcBorders>
            <w:shd w:val="clear" w:color="auto" w:fill="auto"/>
            <w:vAlign w:val="center"/>
          </w:tcPr>
          <w:p w14:paraId="1651E0C0"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00" w:type="dxa"/>
            <w:tcBorders>
              <w:top w:val="nil"/>
              <w:left w:val="nil"/>
              <w:bottom w:val="single" w:sz="8" w:space="0" w:color="000000"/>
              <w:right w:val="single" w:sz="8" w:space="0" w:color="000000"/>
            </w:tcBorders>
            <w:shd w:val="clear" w:color="auto" w:fill="auto"/>
            <w:vAlign w:val="center"/>
          </w:tcPr>
          <w:p w14:paraId="5E27DB9F"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00" w:type="dxa"/>
            <w:tcBorders>
              <w:top w:val="nil"/>
              <w:left w:val="nil"/>
              <w:bottom w:val="single" w:sz="8" w:space="0" w:color="000000"/>
              <w:right w:val="single" w:sz="8" w:space="0" w:color="000000"/>
            </w:tcBorders>
            <w:shd w:val="clear" w:color="auto" w:fill="auto"/>
            <w:vAlign w:val="center"/>
          </w:tcPr>
          <w:p w14:paraId="3A21539B"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520" w:type="dxa"/>
            <w:tcBorders>
              <w:top w:val="nil"/>
              <w:left w:val="nil"/>
              <w:bottom w:val="single" w:sz="8" w:space="0" w:color="000000"/>
              <w:right w:val="single" w:sz="8" w:space="0" w:color="000000"/>
            </w:tcBorders>
            <w:shd w:val="clear" w:color="auto" w:fill="auto"/>
            <w:vAlign w:val="center"/>
          </w:tcPr>
          <w:p w14:paraId="2B9129EA"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61874</w:t>
            </w:r>
          </w:p>
        </w:tc>
        <w:tc>
          <w:tcPr>
            <w:tcW w:w="1580" w:type="dxa"/>
            <w:vMerge/>
            <w:tcBorders>
              <w:top w:val="nil"/>
              <w:left w:val="single" w:sz="8" w:space="0" w:color="000000"/>
              <w:bottom w:val="single" w:sz="8" w:space="0" w:color="000000"/>
              <w:right w:val="single" w:sz="8" w:space="0" w:color="000000"/>
            </w:tcBorders>
            <w:vAlign w:val="center"/>
          </w:tcPr>
          <w:p w14:paraId="7B01D038" w14:textId="77777777" w:rsidR="00DF0B44" w:rsidRPr="0098034F" w:rsidRDefault="00DF0B44">
            <w:pPr>
              <w:widowControl/>
              <w:jc w:val="left"/>
              <w:rPr>
                <w:rFonts w:ascii="宋体" w:eastAsia="宋体" w:hAnsi="宋体" w:cs="宋体"/>
                <w:kern w:val="0"/>
                <w:sz w:val="22"/>
              </w:rPr>
            </w:pPr>
          </w:p>
        </w:tc>
      </w:tr>
      <w:tr w:rsidR="0098034F" w:rsidRPr="0098034F" w14:paraId="301E1639" w14:textId="77777777">
        <w:trPr>
          <w:trHeight w:val="462"/>
        </w:trPr>
        <w:tc>
          <w:tcPr>
            <w:tcW w:w="4280" w:type="dxa"/>
            <w:tcBorders>
              <w:top w:val="nil"/>
              <w:left w:val="single" w:sz="8" w:space="0" w:color="000000"/>
              <w:bottom w:val="single" w:sz="8" w:space="0" w:color="000000"/>
              <w:right w:val="single" w:sz="8" w:space="0" w:color="000000"/>
            </w:tcBorders>
            <w:shd w:val="clear" w:color="auto" w:fill="auto"/>
            <w:vAlign w:val="center"/>
          </w:tcPr>
          <w:p w14:paraId="37FB04C8"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五号河（里</w:t>
            </w:r>
            <w:proofErr w:type="gramStart"/>
            <w:r w:rsidRPr="0098034F">
              <w:rPr>
                <w:rFonts w:ascii="宋体" w:eastAsia="宋体" w:hAnsi="宋体" w:cs="宋体" w:hint="eastAsia"/>
                <w:kern w:val="0"/>
                <w:sz w:val="22"/>
              </w:rPr>
              <w:t>浜</w:t>
            </w:r>
            <w:proofErr w:type="gramEnd"/>
            <w:r w:rsidRPr="0098034F">
              <w:rPr>
                <w:rFonts w:ascii="宋体" w:eastAsia="宋体" w:hAnsi="宋体" w:cs="宋体" w:hint="eastAsia"/>
                <w:kern w:val="0"/>
                <w:sz w:val="22"/>
              </w:rPr>
              <w:t xml:space="preserve">河-大风车河） </w:t>
            </w:r>
          </w:p>
        </w:tc>
        <w:tc>
          <w:tcPr>
            <w:tcW w:w="1100" w:type="dxa"/>
            <w:tcBorders>
              <w:top w:val="nil"/>
              <w:left w:val="nil"/>
              <w:bottom w:val="single" w:sz="8" w:space="0" w:color="000000"/>
              <w:right w:val="single" w:sz="8" w:space="0" w:color="000000"/>
            </w:tcBorders>
            <w:shd w:val="clear" w:color="auto" w:fill="auto"/>
            <w:vAlign w:val="center"/>
          </w:tcPr>
          <w:p w14:paraId="33F343B9"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7469</w:t>
            </w:r>
          </w:p>
        </w:tc>
        <w:tc>
          <w:tcPr>
            <w:tcW w:w="1100" w:type="dxa"/>
            <w:tcBorders>
              <w:top w:val="nil"/>
              <w:left w:val="nil"/>
              <w:bottom w:val="single" w:sz="8" w:space="0" w:color="000000"/>
              <w:right w:val="single" w:sz="8" w:space="0" w:color="000000"/>
            </w:tcBorders>
            <w:shd w:val="clear" w:color="auto" w:fill="auto"/>
            <w:vAlign w:val="center"/>
          </w:tcPr>
          <w:p w14:paraId="1679EC99"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19</w:t>
            </w:r>
          </w:p>
        </w:tc>
        <w:tc>
          <w:tcPr>
            <w:tcW w:w="1100" w:type="dxa"/>
            <w:tcBorders>
              <w:top w:val="nil"/>
              <w:left w:val="nil"/>
              <w:bottom w:val="single" w:sz="8" w:space="0" w:color="000000"/>
              <w:right w:val="single" w:sz="8" w:space="0" w:color="000000"/>
            </w:tcBorders>
            <w:shd w:val="clear" w:color="auto" w:fill="auto"/>
            <w:vAlign w:val="center"/>
          </w:tcPr>
          <w:p w14:paraId="5E765BA2"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6444</w:t>
            </w:r>
          </w:p>
        </w:tc>
        <w:tc>
          <w:tcPr>
            <w:tcW w:w="1100" w:type="dxa"/>
            <w:tcBorders>
              <w:top w:val="nil"/>
              <w:left w:val="nil"/>
              <w:bottom w:val="single" w:sz="8" w:space="0" w:color="000000"/>
              <w:right w:val="single" w:sz="8" w:space="0" w:color="000000"/>
            </w:tcBorders>
            <w:shd w:val="clear" w:color="auto" w:fill="auto"/>
            <w:vAlign w:val="center"/>
          </w:tcPr>
          <w:p w14:paraId="7DA63C93"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00" w:type="dxa"/>
            <w:tcBorders>
              <w:top w:val="nil"/>
              <w:left w:val="nil"/>
              <w:bottom w:val="single" w:sz="8" w:space="0" w:color="000000"/>
              <w:right w:val="single" w:sz="8" w:space="0" w:color="000000"/>
            </w:tcBorders>
            <w:shd w:val="clear" w:color="auto" w:fill="auto"/>
            <w:vAlign w:val="center"/>
          </w:tcPr>
          <w:p w14:paraId="6D6ED4BA"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00" w:type="dxa"/>
            <w:tcBorders>
              <w:top w:val="nil"/>
              <w:left w:val="nil"/>
              <w:bottom w:val="single" w:sz="8" w:space="0" w:color="000000"/>
              <w:right w:val="single" w:sz="8" w:space="0" w:color="000000"/>
            </w:tcBorders>
            <w:shd w:val="clear" w:color="auto" w:fill="auto"/>
            <w:vAlign w:val="center"/>
          </w:tcPr>
          <w:p w14:paraId="4FE3D131"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520" w:type="dxa"/>
            <w:tcBorders>
              <w:top w:val="nil"/>
              <w:left w:val="nil"/>
              <w:bottom w:val="single" w:sz="8" w:space="0" w:color="000000"/>
              <w:right w:val="single" w:sz="8" w:space="0" w:color="000000"/>
            </w:tcBorders>
            <w:shd w:val="clear" w:color="auto" w:fill="auto"/>
            <w:vAlign w:val="center"/>
          </w:tcPr>
          <w:p w14:paraId="71DD14BF"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13913</w:t>
            </w:r>
          </w:p>
        </w:tc>
        <w:tc>
          <w:tcPr>
            <w:tcW w:w="1580" w:type="dxa"/>
            <w:vMerge/>
            <w:tcBorders>
              <w:top w:val="nil"/>
              <w:left w:val="single" w:sz="8" w:space="0" w:color="000000"/>
              <w:bottom w:val="single" w:sz="8" w:space="0" w:color="000000"/>
              <w:right w:val="single" w:sz="8" w:space="0" w:color="000000"/>
            </w:tcBorders>
            <w:vAlign w:val="center"/>
          </w:tcPr>
          <w:p w14:paraId="4971DC52" w14:textId="77777777" w:rsidR="00DF0B44" w:rsidRPr="0098034F" w:rsidRDefault="00DF0B44">
            <w:pPr>
              <w:widowControl/>
              <w:jc w:val="left"/>
              <w:rPr>
                <w:rFonts w:ascii="宋体" w:eastAsia="宋体" w:hAnsi="宋体" w:cs="宋体"/>
                <w:kern w:val="0"/>
                <w:sz w:val="22"/>
              </w:rPr>
            </w:pPr>
          </w:p>
        </w:tc>
      </w:tr>
      <w:tr w:rsidR="0098034F" w:rsidRPr="0098034F" w14:paraId="7A0EFF48" w14:textId="77777777">
        <w:trPr>
          <w:trHeight w:val="462"/>
        </w:trPr>
        <w:tc>
          <w:tcPr>
            <w:tcW w:w="4280" w:type="dxa"/>
            <w:tcBorders>
              <w:top w:val="nil"/>
              <w:left w:val="single" w:sz="8" w:space="0" w:color="000000"/>
              <w:bottom w:val="single" w:sz="8" w:space="0" w:color="000000"/>
              <w:right w:val="single" w:sz="8" w:space="0" w:color="000000"/>
            </w:tcBorders>
            <w:shd w:val="clear" w:color="auto" w:fill="auto"/>
            <w:vAlign w:val="center"/>
          </w:tcPr>
          <w:p w14:paraId="0D4759C8"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大风车河（夏阳河-规划中河道） </w:t>
            </w:r>
          </w:p>
        </w:tc>
        <w:tc>
          <w:tcPr>
            <w:tcW w:w="1100" w:type="dxa"/>
            <w:tcBorders>
              <w:top w:val="nil"/>
              <w:left w:val="nil"/>
              <w:bottom w:val="single" w:sz="8" w:space="0" w:color="000000"/>
              <w:right w:val="single" w:sz="8" w:space="0" w:color="000000"/>
            </w:tcBorders>
            <w:shd w:val="clear" w:color="auto" w:fill="auto"/>
            <w:vAlign w:val="center"/>
          </w:tcPr>
          <w:p w14:paraId="054C15AB"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20354</w:t>
            </w:r>
          </w:p>
        </w:tc>
        <w:tc>
          <w:tcPr>
            <w:tcW w:w="1100" w:type="dxa"/>
            <w:tcBorders>
              <w:top w:val="nil"/>
              <w:left w:val="nil"/>
              <w:bottom w:val="single" w:sz="8" w:space="0" w:color="000000"/>
              <w:right w:val="single" w:sz="8" w:space="0" w:color="000000"/>
            </w:tcBorders>
            <w:shd w:val="clear" w:color="auto" w:fill="auto"/>
            <w:vAlign w:val="center"/>
          </w:tcPr>
          <w:p w14:paraId="52E7E396"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17</w:t>
            </w:r>
          </w:p>
        </w:tc>
        <w:tc>
          <w:tcPr>
            <w:tcW w:w="1100" w:type="dxa"/>
            <w:tcBorders>
              <w:top w:val="nil"/>
              <w:left w:val="nil"/>
              <w:bottom w:val="single" w:sz="8" w:space="0" w:color="000000"/>
              <w:right w:val="single" w:sz="8" w:space="0" w:color="000000"/>
            </w:tcBorders>
            <w:shd w:val="clear" w:color="auto" w:fill="auto"/>
            <w:vAlign w:val="center"/>
          </w:tcPr>
          <w:p w14:paraId="2512E09D"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12527</w:t>
            </w:r>
          </w:p>
        </w:tc>
        <w:tc>
          <w:tcPr>
            <w:tcW w:w="1100" w:type="dxa"/>
            <w:tcBorders>
              <w:top w:val="nil"/>
              <w:left w:val="nil"/>
              <w:bottom w:val="single" w:sz="8" w:space="0" w:color="000000"/>
              <w:right w:val="single" w:sz="8" w:space="0" w:color="000000"/>
            </w:tcBorders>
            <w:shd w:val="clear" w:color="auto" w:fill="auto"/>
            <w:vAlign w:val="center"/>
          </w:tcPr>
          <w:p w14:paraId="603FA8D2"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00" w:type="dxa"/>
            <w:tcBorders>
              <w:top w:val="nil"/>
              <w:left w:val="nil"/>
              <w:bottom w:val="single" w:sz="8" w:space="0" w:color="000000"/>
              <w:right w:val="single" w:sz="8" w:space="0" w:color="000000"/>
            </w:tcBorders>
            <w:shd w:val="clear" w:color="auto" w:fill="auto"/>
            <w:vAlign w:val="center"/>
          </w:tcPr>
          <w:p w14:paraId="053C6C90"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00" w:type="dxa"/>
            <w:tcBorders>
              <w:top w:val="nil"/>
              <w:left w:val="nil"/>
              <w:bottom w:val="single" w:sz="8" w:space="0" w:color="000000"/>
              <w:right w:val="single" w:sz="8" w:space="0" w:color="000000"/>
            </w:tcBorders>
            <w:shd w:val="clear" w:color="auto" w:fill="auto"/>
            <w:vAlign w:val="center"/>
          </w:tcPr>
          <w:p w14:paraId="7A1D95D8"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520" w:type="dxa"/>
            <w:tcBorders>
              <w:top w:val="nil"/>
              <w:left w:val="nil"/>
              <w:bottom w:val="single" w:sz="8" w:space="0" w:color="000000"/>
              <w:right w:val="single" w:sz="8" w:space="0" w:color="000000"/>
            </w:tcBorders>
            <w:shd w:val="clear" w:color="auto" w:fill="auto"/>
            <w:vAlign w:val="center"/>
          </w:tcPr>
          <w:p w14:paraId="5C0A6EE3"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32881</w:t>
            </w:r>
          </w:p>
        </w:tc>
        <w:tc>
          <w:tcPr>
            <w:tcW w:w="1580" w:type="dxa"/>
            <w:vMerge/>
            <w:tcBorders>
              <w:top w:val="nil"/>
              <w:left w:val="single" w:sz="8" w:space="0" w:color="000000"/>
              <w:bottom w:val="single" w:sz="8" w:space="0" w:color="000000"/>
              <w:right w:val="single" w:sz="8" w:space="0" w:color="000000"/>
            </w:tcBorders>
            <w:vAlign w:val="center"/>
          </w:tcPr>
          <w:p w14:paraId="174CD834" w14:textId="77777777" w:rsidR="00DF0B44" w:rsidRPr="0098034F" w:rsidRDefault="00DF0B44">
            <w:pPr>
              <w:widowControl/>
              <w:jc w:val="left"/>
              <w:rPr>
                <w:rFonts w:ascii="宋体" w:eastAsia="宋体" w:hAnsi="宋体" w:cs="宋体"/>
                <w:kern w:val="0"/>
                <w:sz w:val="22"/>
              </w:rPr>
            </w:pPr>
          </w:p>
        </w:tc>
      </w:tr>
      <w:tr w:rsidR="0098034F" w:rsidRPr="0098034F" w14:paraId="6BACD6EB" w14:textId="77777777">
        <w:trPr>
          <w:trHeight w:val="462"/>
        </w:trPr>
        <w:tc>
          <w:tcPr>
            <w:tcW w:w="4280" w:type="dxa"/>
            <w:tcBorders>
              <w:top w:val="nil"/>
              <w:left w:val="single" w:sz="8" w:space="0" w:color="000000"/>
              <w:bottom w:val="single" w:sz="8" w:space="0" w:color="000000"/>
              <w:right w:val="single" w:sz="8" w:space="0" w:color="000000"/>
            </w:tcBorders>
            <w:shd w:val="clear" w:color="auto" w:fill="auto"/>
            <w:vAlign w:val="center"/>
          </w:tcPr>
          <w:p w14:paraId="2C64566F"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夏阳河（</w:t>
            </w:r>
            <w:proofErr w:type="gramStart"/>
            <w:r w:rsidRPr="0098034F">
              <w:rPr>
                <w:rFonts w:ascii="宋体" w:eastAsia="宋体" w:hAnsi="宋体" w:cs="宋体" w:hint="eastAsia"/>
                <w:kern w:val="0"/>
                <w:sz w:val="22"/>
              </w:rPr>
              <w:t>淀</w:t>
            </w:r>
            <w:proofErr w:type="gramEnd"/>
            <w:r w:rsidRPr="0098034F">
              <w:rPr>
                <w:rFonts w:ascii="宋体" w:eastAsia="宋体" w:hAnsi="宋体" w:cs="宋体" w:hint="eastAsia"/>
                <w:kern w:val="0"/>
                <w:sz w:val="22"/>
              </w:rPr>
              <w:t>浦河-界</w:t>
            </w:r>
            <w:proofErr w:type="gramStart"/>
            <w:r w:rsidRPr="0098034F">
              <w:rPr>
                <w:rFonts w:ascii="宋体" w:eastAsia="宋体" w:hAnsi="宋体" w:cs="宋体" w:hint="eastAsia"/>
                <w:kern w:val="0"/>
                <w:sz w:val="22"/>
              </w:rPr>
              <w:t>泾</w:t>
            </w:r>
            <w:proofErr w:type="gramEnd"/>
            <w:r w:rsidRPr="0098034F">
              <w:rPr>
                <w:rFonts w:ascii="宋体" w:eastAsia="宋体" w:hAnsi="宋体" w:cs="宋体" w:hint="eastAsia"/>
                <w:kern w:val="0"/>
                <w:sz w:val="22"/>
              </w:rPr>
              <w:t xml:space="preserve">港） </w:t>
            </w:r>
          </w:p>
        </w:tc>
        <w:tc>
          <w:tcPr>
            <w:tcW w:w="1100" w:type="dxa"/>
            <w:tcBorders>
              <w:top w:val="nil"/>
              <w:left w:val="nil"/>
              <w:bottom w:val="single" w:sz="8" w:space="0" w:color="000000"/>
              <w:right w:val="single" w:sz="8" w:space="0" w:color="000000"/>
            </w:tcBorders>
            <w:shd w:val="clear" w:color="auto" w:fill="auto"/>
            <w:vAlign w:val="center"/>
          </w:tcPr>
          <w:p w14:paraId="20549BBF"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67073</w:t>
            </w:r>
          </w:p>
        </w:tc>
        <w:tc>
          <w:tcPr>
            <w:tcW w:w="1100" w:type="dxa"/>
            <w:tcBorders>
              <w:top w:val="nil"/>
              <w:left w:val="nil"/>
              <w:bottom w:val="single" w:sz="8" w:space="0" w:color="000000"/>
              <w:right w:val="single" w:sz="8" w:space="0" w:color="000000"/>
            </w:tcBorders>
            <w:shd w:val="clear" w:color="auto" w:fill="auto"/>
            <w:vAlign w:val="center"/>
          </w:tcPr>
          <w:p w14:paraId="68E7A36F"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33</w:t>
            </w:r>
          </w:p>
        </w:tc>
        <w:tc>
          <w:tcPr>
            <w:tcW w:w="1100" w:type="dxa"/>
            <w:tcBorders>
              <w:top w:val="nil"/>
              <w:left w:val="nil"/>
              <w:bottom w:val="single" w:sz="8" w:space="0" w:color="000000"/>
              <w:right w:val="single" w:sz="8" w:space="0" w:color="000000"/>
            </w:tcBorders>
            <w:shd w:val="clear" w:color="auto" w:fill="auto"/>
            <w:vAlign w:val="center"/>
          </w:tcPr>
          <w:p w14:paraId="1975CA3E"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21968</w:t>
            </w:r>
          </w:p>
        </w:tc>
        <w:tc>
          <w:tcPr>
            <w:tcW w:w="1100" w:type="dxa"/>
            <w:tcBorders>
              <w:top w:val="nil"/>
              <w:left w:val="nil"/>
              <w:bottom w:val="single" w:sz="8" w:space="0" w:color="000000"/>
              <w:right w:val="single" w:sz="8" w:space="0" w:color="000000"/>
            </w:tcBorders>
            <w:shd w:val="clear" w:color="auto" w:fill="auto"/>
            <w:vAlign w:val="center"/>
          </w:tcPr>
          <w:p w14:paraId="56DC7C19"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00" w:type="dxa"/>
            <w:tcBorders>
              <w:top w:val="nil"/>
              <w:left w:val="nil"/>
              <w:bottom w:val="single" w:sz="8" w:space="0" w:color="000000"/>
              <w:right w:val="single" w:sz="8" w:space="0" w:color="000000"/>
            </w:tcBorders>
            <w:shd w:val="clear" w:color="auto" w:fill="auto"/>
            <w:vAlign w:val="center"/>
          </w:tcPr>
          <w:p w14:paraId="6391A12C"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00" w:type="dxa"/>
            <w:tcBorders>
              <w:top w:val="nil"/>
              <w:left w:val="nil"/>
              <w:bottom w:val="single" w:sz="8" w:space="0" w:color="000000"/>
              <w:right w:val="single" w:sz="8" w:space="0" w:color="000000"/>
            </w:tcBorders>
            <w:shd w:val="clear" w:color="auto" w:fill="auto"/>
            <w:vAlign w:val="center"/>
          </w:tcPr>
          <w:p w14:paraId="64E109DF"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520" w:type="dxa"/>
            <w:tcBorders>
              <w:top w:val="nil"/>
              <w:left w:val="nil"/>
              <w:bottom w:val="single" w:sz="8" w:space="0" w:color="000000"/>
              <w:right w:val="single" w:sz="8" w:space="0" w:color="000000"/>
            </w:tcBorders>
            <w:shd w:val="clear" w:color="auto" w:fill="auto"/>
            <w:vAlign w:val="center"/>
          </w:tcPr>
          <w:p w14:paraId="284497A4"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89041</w:t>
            </w:r>
          </w:p>
        </w:tc>
        <w:tc>
          <w:tcPr>
            <w:tcW w:w="1580" w:type="dxa"/>
            <w:vMerge/>
            <w:tcBorders>
              <w:top w:val="nil"/>
              <w:left w:val="single" w:sz="8" w:space="0" w:color="000000"/>
              <w:bottom w:val="single" w:sz="8" w:space="0" w:color="000000"/>
              <w:right w:val="single" w:sz="8" w:space="0" w:color="000000"/>
            </w:tcBorders>
            <w:vAlign w:val="center"/>
          </w:tcPr>
          <w:p w14:paraId="6A7A2A12" w14:textId="77777777" w:rsidR="00DF0B44" w:rsidRPr="0098034F" w:rsidRDefault="00DF0B44">
            <w:pPr>
              <w:widowControl/>
              <w:jc w:val="left"/>
              <w:rPr>
                <w:rFonts w:ascii="宋体" w:eastAsia="宋体" w:hAnsi="宋体" w:cs="宋体"/>
                <w:kern w:val="0"/>
                <w:sz w:val="22"/>
              </w:rPr>
            </w:pPr>
          </w:p>
        </w:tc>
      </w:tr>
      <w:tr w:rsidR="0098034F" w:rsidRPr="0098034F" w14:paraId="5A0926A1" w14:textId="77777777">
        <w:trPr>
          <w:trHeight w:val="462"/>
        </w:trPr>
        <w:tc>
          <w:tcPr>
            <w:tcW w:w="4280" w:type="dxa"/>
            <w:tcBorders>
              <w:top w:val="nil"/>
              <w:left w:val="single" w:sz="8" w:space="0" w:color="000000"/>
              <w:bottom w:val="single" w:sz="8" w:space="0" w:color="000000"/>
              <w:right w:val="single" w:sz="8" w:space="0" w:color="000000"/>
            </w:tcBorders>
            <w:shd w:val="clear" w:color="auto" w:fill="auto"/>
            <w:vAlign w:val="center"/>
          </w:tcPr>
          <w:p w14:paraId="60BDE22A"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六号河（夏阳河-1 号河） </w:t>
            </w:r>
          </w:p>
        </w:tc>
        <w:tc>
          <w:tcPr>
            <w:tcW w:w="1100" w:type="dxa"/>
            <w:tcBorders>
              <w:top w:val="nil"/>
              <w:left w:val="nil"/>
              <w:bottom w:val="single" w:sz="8" w:space="0" w:color="000000"/>
              <w:right w:val="single" w:sz="8" w:space="0" w:color="000000"/>
            </w:tcBorders>
            <w:shd w:val="clear" w:color="auto" w:fill="auto"/>
            <w:vAlign w:val="center"/>
          </w:tcPr>
          <w:p w14:paraId="6F9A5B91"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13068</w:t>
            </w:r>
          </w:p>
        </w:tc>
        <w:tc>
          <w:tcPr>
            <w:tcW w:w="1100" w:type="dxa"/>
            <w:tcBorders>
              <w:top w:val="nil"/>
              <w:left w:val="nil"/>
              <w:bottom w:val="single" w:sz="8" w:space="0" w:color="000000"/>
              <w:right w:val="single" w:sz="8" w:space="0" w:color="000000"/>
            </w:tcBorders>
            <w:shd w:val="clear" w:color="auto" w:fill="auto"/>
            <w:vAlign w:val="center"/>
          </w:tcPr>
          <w:p w14:paraId="0FB7C29D"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28</w:t>
            </w:r>
          </w:p>
        </w:tc>
        <w:tc>
          <w:tcPr>
            <w:tcW w:w="1100" w:type="dxa"/>
            <w:tcBorders>
              <w:top w:val="nil"/>
              <w:left w:val="nil"/>
              <w:bottom w:val="single" w:sz="8" w:space="0" w:color="000000"/>
              <w:right w:val="single" w:sz="8" w:space="0" w:color="000000"/>
            </w:tcBorders>
            <w:shd w:val="clear" w:color="auto" w:fill="auto"/>
            <w:vAlign w:val="center"/>
          </w:tcPr>
          <w:p w14:paraId="17B1BB1B"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5178</w:t>
            </w:r>
          </w:p>
        </w:tc>
        <w:tc>
          <w:tcPr>
            <w:tcW w:w="1100" w:type="dxa"/>
            <w:tcBorders>
              <w:top w:val="nil"/>
              <w:left w:val="nil"/>
              <w:bottom w:val="single" w:sz="8" w:space="0" w:color="000000"/>
              <w:right w:val="single" w:sz="8" w:space="0" w:color="000000"/>
            </w:tcBorders>
            <w:shd w:val="clear" w:color="auto" w:fill="auto"/>
            <w:vAlign w:val="center"/>
          </w:tcPr>
          <w:p w14:paraId="1863CBE2"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00" w:type="dxa"/>
            <w:tcBorders>
              <w:top w:val="nil"/>
              <w:left w:val="nil"/>
              <w:bottom w:val="single" w:sz="8" w:space="0" w:color="000000"/>
              <w:right w:val="single" w:sz="8" w:space="0" w:color="000000"/>
            </w:tcBorders>
            <w:shd w:val="clear" w:color="auto" w:fill="auto"/>
            <w:vAlign w:val="center"/>
          </w:tcPr>
          <w:p w14:paraId="4791651C"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00" w:type="dxa"/>
            <w:tcBorders>
              <w:top w:val="nil"/>
              <w:left w:val="nil"/>
              <w:bottom w:val="single" w:sz="8" w:space="0" w:color="000000"/>
              <w:right w:val="single" w:sz="8" w:space="0" w:color="000000"/>
            </w:tcBorders>
            <w:shd w:val="clear" w:color="auto" w:fill="auto"/>
            <w:vAlign w:val="center"/>
          </w:tcPr>
          <w:p w14:paraId="2FE0AC01"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520" w:type="dxa"/>
            <w:tcBorders>
              <w:top w:val="nil"/>
              <w:left w:val="nil"/>
              <w:bottom w:val="single" w:sz="8" w:space="0" w:color="000000"/>
              <w:right w:val="single" w:sz="8" w:space="0" w:color="000000"/>
            </w:tcBorders>
            <w:shd w:val="clear" w:color="auto" w:fill="auto"/>
            <w:vAlign w:val="center"/>
          </w:tcPr>
          <w:p w14:paraId="59336B1E"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18246</w:t>
            </w:r>
          </w:p>
        </w:tc>
        <w:tc>
          <w:tcPr>
            <w:tcW w:w="1580" w:type="dxa"/>
            <w:vMerge/>
            <w:tcBorders>
              <w:top w:val="nil"/>
              <w:left w:val="single" w:sz="8" w:space="0" w:color="000000"/>
              <w:bottom w:val="single" w:sz="8" w:space="0" w:color="000000"/>
              <w:right w:val="single" w:sz="8" w:space="0" w:color="000000"/>
            </w:tcBorders>
            <w:vAlign w:val="center"/>
          </w:tcPr>
          <w:p w14:paraId="24A1460D" w14:textId="77777777" w:rsidR="00DF0B44" w:rsidRPr="0098034F" w:rsidRDefault="00DF0B44">
            <w:pPr>
              <w:widowControl/>
              <w:jc w:val="left"/>
              <w:rPr>
                <w:rFonts w:ascii="宋体" w:eastAsia="宋体" w:hAnsi="宋体" w:cs="宋体"/>
                <w:kern w:val="0"/>
                <w:sz w:val="22"/>
              </w:rPr>
            </w:pPr>
          </w:p>
        </w:tc>
      </w:tr>
      <w:tr w:rsidR="0098034F" w:rsidRPr="0098034F" w14:paraId="072B6424" w14:textId="77777777">
        <w:trPr>
          <w:trHeight w:val="462"/>
        </w:trPr>
        <w:tc>
          <w:tcPr>
            <w:tcW w:w="4280" w:type="dxa"/>
            <w:tcBorders>
              <w:top w:val="nil"/>
              <w:left w:val="single" w:sz="8" w:space="0" w:color="000000"/>
              <w:bottom w:val="single" w:sz="8" w:space="0" w:color="000000"/>
              <w:right w:val="single" w:sz="8" w:space="0" w:color="000000"/>
            </w:tcBorders>
            <w:shd w:val="clear" w:color="auto" w:fill="auto"/>
            <w:vAlign w:val="center"/>
          </w:tcPr>
          <w:p w14:paraId="2C1BDA63"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二号河（夏阳河-1 号河） </w:t>
            </w:r>
          </w:p>
        </w:tc>
        <w:tc>
          <w:tcPr>
            <w:tcW w:w="1100" w:type="dxa"/>
            <w:tcBorders>
              <w:top w:val="nil"/>
              <w:left w:val="nil"/>
              <w:bottom w:val="single" w:sz="8" w:space="0" w:color="000000"/>
              <w:right w:val="single" w:sz="8" w:space="0" w:color="000000"/>
            </w:tcBorders>
            <w:shd w:val="clear" w:color="auto" w:fill="auto"/>
            <w:vAlign w:val="center"/>
          </w:tcPr>
          <w:p w14:paraId="4395D105"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6891</w:t>
            </w:r>
          </w:p>
        </w:tc>
        <w:tc>
          <w:tcPr>
            <w:tcW w:w="1100" w:type="dxa"/>
            <w:tcBorders>
              <w:top w:val="nil"/>
              <w:left w:val="nil"/>
              <w:bottom w:val="single" w:sz="8" w:space="0" w:color="000000"/>
              <w:right w:val="single" w:sz="8" w:space="0" w:color="000000"/>
            </w:tcBorders>
            <w:shd w:val="clear" w:color="auto" w:fill="auto"/>
            <w:vAlign w:val="center"/>
          </w:tcPr>
          <w:p w14:paraId="65808A7A"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15</w:t>
            </w:r>
          </w:p>
        </w:tc>
        <w:tc>
          <w:tcPr>
            <w:tcW w:w="1100" w:type="dxa"/>
            <w:tcBorders>
              <w:top w:val="nil"/>
              <w:left w:val="nil"/>
              <w:bottom w:val="single" w:sz="8" w:space="0" w:color="000000"/>
              <w:right w:val="single" w:sz="8" w:space="0" w:color="000000"/>
            </w:tcBorders>
            <w:shd w:val="clear" w:color="auto" w:fill="auto"/>
            <w:vAlign w:val="center"/>
          </w:tcPr>
          <w:p w14:paraId="0F4D461C"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0</w:t>
            </w:r>
          </w:p>
        </w:tc>
        <w:tc>
          <w:tcPr>
            <w:tcW w:w="1100" w:type="dxa"/>
            <w:tcBorders>
              <w:top w:val="nil"/>
              <w:left w:val="nil"/>
              <w:bottom w:val="single" w:sz="8" w:space="0" w:color="000000"/>
              <w:right w:val="single" w:sz="8" w:space="0" w:color="000000"/>
            </w:tcBorders>
            <w:shd w:val="clear" w:color="auto" w:fill="auto"/>
            <w:vAlign w:val="center"/>
          </w:tcPr>
          <w:p w14:paraId="22876735"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00" w:type="dxa"/>
            <w:tcBorders>
              <w:top w:val="nil"/>
              <w:left w:val="nil"/>
              <w:bottom w:val="single" w:sz="8" w:space="0" w:color="000000"/>
              <w:right w:val="single" w:sz="8" w:space="0" w:color="000000"/>
            </w:tcBorders>
            <w:shd w:val="clear" w:color="auto" w:fill="auto"/>
            <w:vAlign w:val="center"/>
          </w:tcPr>
          <w:p w14:paraId="3F8F1739"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00" w:type="dxa"/>
            <w:tcBorders>
              <w:top w:val="nil"/>
              <w:left w:val="nil"/>
              <w:bottom w:val="single" w:sz="8" w:space="0" w:color="000000"/>
              <w:right w:val="single" w:sz="8" w:space="0" w:color="000000"/>
            </w:tcBorders>
            <w:shd w:val="clear" w:color="auto" w:fill="auto"/>
            <w:vAlign w:val="center"/>
          </w:tcPr>
          <w:p w14:paraId="6F7ABDAC"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5400</w:t>
            </w:r>
          </w:p>
        </w:tc>
        <w:tc>
          <w:tcPr>
            <w:tcW w:w="1520" w:type="dxa"/>
            <w:tcBorders>
              <w:top w:val="nil"/>
              <w:left w:val="nil"/>
              <w:bottom w:val="single" w:sz="8" w:space="0" w:color="000000"/>
              <w:right w:val="single" w:sz="8" w:space="0" w:color="000000"/>
            </w:tcBorders>
            <w:shd w:val="clear" w:color="auto" w:fill="auto"/>
            <w:vAlign w:val="center"/>
          </w:tcPr>
          <w:p w14:paraId="52CB52C3"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12291</w:t>
            </w:r>
          </w:p>
        </w:tc>
        <w:tc>
          <w:tcPr>
            <w:tcW w:w="1580" w:type="dxa"/>
            <w:vMerge/>
            <w:tcBorders>
              <w:top w:val="nil"/>
              <w:left w:val="single" w:sz="8" w:space="0" w:color="000000"/>
              <w:bottom w:val="single" w:sz="8" w:space="0" w:color="000000"/>
              <w:right w:val="single" w:sz="8" w:space="0" w:color="000000"/>
            </w:tcBorders>
            <w:vAlign w:val="center"/>
          </w:tcPr>
          <w:p w14:paraId="5D32F69A" w14:textId="77777777" w:rsidR="00DF0B44" w:rsidRPr="0098034F" w:rsidRDefault="00DF0B44">
            <w:pPr>
              <w:widowControl/>
              <w:jc w:val="left"/>
              <w:rPr>
                <w:rFonts w:ascii="宋体" w:eastAsia="宋体" w:hAnsi="宋体" w:cs="宋体"/>
                <w:kern w:val="0"/>
                <w:sz w:val="22"/>
              </w:rPr>
            </w:pPr>
          </w:p>
        </w:tc>
      </w:tr>
      <w:tr w:rsidR="0098034F" w:rsidRPr="0098034F" w14:paraId="58DD2A46" w14:textId="77777777">
        <w:trPr>
          <w:trHeight w:val="462"/>
        </w:trPr>
        <w:tc>
          <w:tcPr>
            <w:tcW w:w="4280" w:type="dxa"/>
            <w:tcBorders>
              <w:top w:val="nil"/>
              <w:left w:val="single" w:sz="8" w:space="0" w:color="000000"/>
              <w:bottom w:val="single" w:sz="8" w:space="0" w:color="000000"/>
              <w:right w:val="single" w:sz="8" w:space="0" w:color="000000"/>
            </w:tcBorders>
            <w:shd w:val="clear" w:color="auto" w:fill="auto"/>
            <w:vAlign w:val="center"/>
          </w:tcPr>
          <w:p w14:paraId="26AD65AA"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一号河（界</w:t>
            </w:r>
            <w:proofErr w:type="gramStart"/>
            <w:r w:rsidRPr="0098034F">
              <w:rPr>
                <w:rFonts w:ascii="宋体" w:eastAsia="宋体" w:hAnsi="宋体" w:cs="宋体" w:hint="eastAsia"/>
                <w:kern w:val="0"/>
                <w:sz w:val="22"/>
              </w:rPr>
              <w:t>泾</w:t>
            </w:r>
            <w:proofErr w:type="gramEnd"/>
            <w:r w:rsidRPr="0098034F">
              <w:rPr>
                <w:rFonts w:ascii="宋体" w:eastAsia="宋体" w:hAnsi="宋体" w:cs="宋体" w:hint="eastAsia"/>
                <w:kern w:val="0"/>
                <w:sz w:val="22"/>
              </w:rPr>
              <w:t>港-陶上</w:t>
            </w:r>
            <w:proofErr w:type="gramStart"/>
            <w:r w:rsidRPr="0098034F">
              <w:rPr>
                <w:rFonts w:ascii="宋体" w:eastAsia="宋体" w:hAnsi="宋体" w:cs="宋体" w:hint="eastAsia"/>
                <w:kern w:val="0"/>
                <w:sz w:val="22"/>
              </w:rPr>
              <w:t>浜</w:t>
            </w:r>
            <w:proofErr w:type="gramEnd"/>
            <w:r w:rsidRPr="0098034F">
              <w:rPr>
                <w:rFonts w:ascii="宋体" w:eastAsia="宋体" w:hAnsi="宋体" w:cs="宋体" w:hint="eastAsia"/>
                <w:kern w:val="0"/>
                <w:sz w:val="22"/>
              </w:rPr>
              <w:t xml:space="preserve">） </w:t>
            </w:r>
          </w:p>
        </w:tc>
        <w:tc>
          <w:tcPr>
            <w:tcW w:w="1100" w:type="dxa"/>
            <w:tcBorders>
              <w:top w:val="nil"/>
              <w:left w:val="nil"/>
              <w:bottom w:val="single" w:sz="8" w:space="0" w:color="000000"/>
              <w:right w:val="single" w:sz="8" w:space="0" w:color="000000"/>
            </w:tcBorders>
            <w:shd w:val="clear" w:color="auto" w:fill="auto"/>
            <w:vAlign w:val="center"/>
          </w:tcPr>
          <w:p w14:paraId="6521E127"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26332</w:t>
            </w:r>
          </w:p>
        </w:tc>
        <w:tc>
          <w:tcPr>
            <w:tcW w:w="1100" w:type="dxa"/>
            <w:tcBorders>
              <w:top w:val="nil"/>
              <w:left w:val="nil"/>
              <w:bottom w:val="single" w:sz="8" w:space="0" w:color="000000"/>
              <w:right w:val="single" w:sz="8" w:space="0" w:color="000000"/>
            </w:tcBorders>
            <w:shd w:val="clear" w:color="auto" w:fill="auto"/>
            <w:vAlign w:val="center"/>
          </w:tcPr>
          <w:p w14:paraId="5FC7906C"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29</w:t>
            </w:r>
          </w:p>
        </w:tc>
        <w:tc>
          <w:tcPr>
            <w:tcW w:w="1100" w:type="dxa"/>
            <w:tcBorders>
              <w:top w:val="nil"/>
              <w:left w:val="nil"/>
              <w:bottom w:val="single" w:sz="8" w:space="0" w:color="000000"/>
              <w:right w:val="single" w:sz="8" w:space="0" w:color="000000"/>
            </w:tcBorders>
            <w:shd w:val="clear" w:color="auto" w:fill="auto"/>
            <w:vAlign w:val="center"/>
          </w:tcPr>
          <w:p w14:paraId="05FC77B9"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10728</w:t>
            </w:r>
          </w:p>
        </w:tc>
        <w:tc>
          <w:tcPr>
            <w:tcW w:w="1100" w:type="dxa"/>
            <w:tcBorders>
              <w:top w:val="nil"/>
              <w:left w:val="nil"/>
              <w:bottom w:val="single" w:sz="8" w:space="0" w:color="000000"/>
              <w:right w:val="single" w:sz="8" w:space="0" w:color="000000"/>
            </w:tcBorders>
            <w:shd w:val="clear" w:color="auto" w:fill="auto"/>
            <w:vAlign w:val="center"/>
          </w:tcPr>
          <w:p w14:paraId="4189AAAE"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00" w:type="dxa"/>
            <w:tcBorders>
              <w:top w:val="nil"/>
              <w:left w:val="nil"/>
              <w:bottom w:val="single" w:sz="8" w:space="0" w:color="000000"/>
              <w:right w:val="single" w:sz="8" w:space="0" w:color="000000"/>
            </w:tcBorders>
            <w:shd w:val="clear" w:color="auto" w:fill="auto"/>
            <w:vAlign w:val="center"/>
          </w:tcPr>
          <w:p w14:paraId="5965B112"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00" w:type="dxa"/>
            <w:tcBorders>
              <w:top w:val="nil"/>
              <w:left w:val="nil"/>
              <w:bottom w:val="single" w:sz="8" w:space="0" w:color="000000"/>
              <w:right w:val="single" w:sz="8" w:space="0" w:color="000000"/>
            </w:tcBorders>
            <w:shd w:val="clear" w:color="auto" w:fill="auto"/>
            <w:vAlign w:val="center"/>
          </w:tcPr>
          <w:p w14:paraId="2D46F3E7"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520" w:type="dxa"/>
            <w:tcBorders>
              <w:top w:val="nil"/>
              <w:left w:val="nil"/>
              <w:bottom w:val="single" w:sz="8" w:space="0" w:color="000000"/>
              <w:right w:val="single" w:sz="8" w:space="0" w:color="000000"/>
            </w:tcBorders>
            <w:shd w:val="clear" w:color="auto" w:fill="auto"/>
            <w:vAlign w:val="center"/>
          </w:tcPr>
          <w:p w14:paraId="1607C222"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37060</w:t>
            </w:r>
          </w:p>
        </w:tc>
        <w:tc>
          <w:tcPr>
            <w:tcW w:w="1580" w:type="dxa"/>
            <w:vMerge/>
            <w:tcBorders>
              <w:top w:val="nil"/>
              <w:left w:val="single" w:sz="8" w:space="0" w:color="000000"/>
              <w:bottom w:val="single" w:sz="8" w:space="0" w:color="000000"/>
              <w:right w:val="single" w:sz="8" w:space="0" w:color="000000"/>
            </w:tcBorders>
            <w:vAlign w:val="center"/>
          </w:tcPr>
          <w:p w14:paraId="42AF4454" w14:textId="77777777" w:rsidR="00DF0B44" w:rsidRPr="0098034F" w:rsidRDefault="00DF0B44">
            <w:pPr>
              <w:widowControl/>
              <w:jc w:val="left"/>
              <w:rPr>
                <w:rFonts w:ascii="宋体" w:eastAsia="宋体" w:hAnsi="宋体" w:cs="宋体"/>
                <w:kern w:val="0"/>
                <w:sz w:val="22"/>
              </w:rPr>
            </w:pPr>
          </w:p>
        </w:tc>
      </w:tr>
      <w:tr w:rsidR="0098034F" w:rsidRPr="0098034F" w14:paraId="7B5AE403" w14:textId="77777777">
        <w:trPr>
          <w:trHeight w:val="462"/>
        </w:trPr>
        <w:tc>
          <w:tcPr>
            <w:tcW w:w="4280" w:type="dxa"/>
            <w:tcBorders>
              <w:top w:val="nil"/>
              <w:left w:val="single" w:sz="8" w:space="0" w:color="000000"/>
              <w:bottom w:val="single" w:sz="8" w:space="0" w:color="000000"/>
              <w:right w:val="single" w:sz="8" w:space="0" w:color="000000"/>
            </w:tcBorders>
            <w:shd w:val="clear" w:color="auto" w:fill="auto"/>
            <w:vAlign w:val="center"/>
          </w:tcPr>
          <w:p w14:paraId="37AB9E84"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三号河（夏阳河-界三</w:t>
            </w:r>
            <w:proofErr w:type="gramStart"/>
            <w:r w:rsidRPr="0098034F">
              <w:rPr>
                <w:rFonts w:ascii="宋体" w:eastAsia="宋体" w:hAnsi="宋体" w:cs="宋体" w:hint="eastAsia"/>
                <w:kern w:val="0"/>
                <w:sz w:val="22"/>
              </w:rPr>
              <w:t>浜</w:t>
            </w:r>
            <w:proofErr w:type="gramEnd"/>
            <w:r w:rsidRPr="0098034F">
              <w:rPr>
                <w:rFonts w:ascii="宋体" w:eastAsia="宋体" w:hAnsi="宋体" w:cs="宋体" w:hint="eastAsia"/>
                <w:kern w:val="0"/>
                <w:sz w:val="22"/>
              </w:rPr>
              <w:t xml:space="preserve">） </w:t>
            </w:r>
          </w:p>
        </w:tc>
        <w:tc>
          <w:tcPr>
            <w:tcW w:w="1100" w:type="dxa"/>
            <w:tcBorders>
              <w:top w:val="nil"/>
              <w:left w:val="nil"/>
              <w:bottom w:val="single" w:sz="8" w:space="0" w:color="000000"/>
              <w:right w:val="single" w:sz="8" w:space="0" w:color="000000"/>
            </w:tcBorders>
            <w:shd w:val="clear" w:color="auto" w:fill="auto"/>
            <w:vAlign w:val="center"/>
          </w:tcPr>
          <w:p w14:paraId="4DECF4AF"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12210</w:t>
            </w:r>
          </w:p>
        </w:tc>
        <w:tc>
          <w:tcPr>
            <w:tcW w:w="1100" w:type="dxa"/>
            <w:tcBorders>
              <w:top w:val="nil"/>
              <w:left w:val="nil"/>
              <w:bottom w:val="single" w:sz="8" w:space="0" w:color="000000"/>
              <w:right w:val="single" w:sz="8" w:space="0" w:color="000000"/>
            </w:tcBorders>
            <w:shd w:val="clear" w:color="auto" w:fill="auto"/>
            <w:vAlign w:val="center"/>
          </w:tcPr>
          <w:p w14:paraId="1673C966"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18</w:t>
            </w:r>
          </w:p>
        </w:tc>
        <w:tc>
          <w:tcPr>
            <w:tcW w:w="1100" w:type="dxa"/>
            <w:tcBorders>
              <w:top w:val="nil"/>
              <w:left w:val="nil"/>
              <w:bottom w:val="single" w:sz="8" w:space="0" w:color="000000"/>
              <w:right w:val="single" w:sz="8" w:space="0" w:color="000000"/>
            </w:tcBorders>
            <w:shd w:val="clear" w:color="auto" w:fill="auto"/>
            <w:vAlign w:val="center"/>
          </w:tcPr>
          <w:p w14:paraId="73021023"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8418</w:t>
            </w:r>
          </w:p>
        </w:tc>
        <w:tc>
          <w:tcPr>
            <w:tcW w:w="1100" w:type="dxa"/>
            <w:tcBorders>
              <w:top w:val="nil"/>
              <w:left w:val="nil"/>
              <w:bottom w:val="single" w:sz="8" w:space="0" w:color="000000"/>
              <w:right w:val="single" w:sz="8" w:space="0" w:color="000000"/>
            </w:tcBorders>
            <w:shd w:val="clear" w:color="auto" w:fill="auto"/>
            <w:vAlign w:val="center"/>
          </w:tcPr>
          <w:p w14:paraId="313216DC"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00" w:type="dxa"/>
            <w:tcBorders>
              <w:top w:val="nil"/>
              <w:left w:val="nil"/>
              <w:bottom w:val="single" w:sz="8" w:space="0" w:color="000000"/>
              <w:right w:val="single" w:sz="8" w:space="0" w:color="000000"/>
            </w:tcBorders>
            <w:shd w:val="clear" w:color="auto" w:fill="auto"/>
            <w:vAlign w:val="center"/>
          </w:tcPr>
          <w:p w14:paraId="69A3D168"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00" w:type="dxa"/>
            <w:tcBorders>
              <w:top w:val="nil"/>
              <w:left w:val="nil"/>
              <w:bottom w:val="single" w:sz="8" w:space="0" w:color="000000"/>
              <w:right w:val="single" w:sz="8" w:space="0" w:color="000000"/>
            </w:tcBorders>
            <w:shd w:val="clear" w:color="auto" w:fill="auto"/>
            <w:vAlign w:val="center"/>
          </w:tcPr>
          <w:p w14:paraId="4CA57AAB"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520" w:type="dxa"/>
            <w:tcBorders>
              <w:top w:val="nil"/>
              <w:left w:val="nil"/>
              <w:bottom w:val="single" w:sz="8" w:space="0" w:color="000000"/>
              <w:right w:val="single" w:sz="8" w:space="0" w:color="000000"/>
            </w:tcBorders>
            <w:shd w:val="clear" w:color="auto" w:fill="auto"/>
            <w:vAlign w:val="center"/>
          </w:tcPr>
          <w:p w14:paraId="035FBD94"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20628</w:t>
            </w:r>
          </w:p>
        </w:tc>
        <w:tc>
          <w:tcPr>
            <w:tcW w:w="1580" w:type="dxa"/>
            <w:vMerge/>
            <w:tcBorders>
              <w:top w:val="nil"/>
              <w:left w:val="single" w:sz="8" w:space="0" w:color="000000"/>
              <w:bottom w:val="single" w:sz="8" w:space="0" w:color="000000"/>
              <w:right w:val="single" w:sz="8" w:space="0" w:color="000000"/>
            </w:tcBorders>
            <w:vAlign w:val="center"/>
          </w:tcPr>
          <w:p w14:paraId="0AF886E0" w14:textId="77777777" w:rsidR="00DF0B44" w:rsidRPr="0098034F" w:rsidRDefault="00DF0B44">
            <w:pPr>
              <w:widowControl/>
              <w:jc w:val="left"/>
              <w:rPr>
                <w:rFonts w:ascii="宋体" w:eastAsia="宋体" w:hAnsi="宋体" w:cs="宋体"/>
                <w:kern w:val="0"/>
                <w:sz w:val="22"/>
              </w:rPr>
            </w:pPr>
          </w:p>
        </w:tc>
      </w:tr>
      <w:tr w:rsidR="0098034F" w:rsidRPr="0098034F" w14:paraId="75587D57" w14:textId="77777777">
        <w:trPr>
          <w:trHeight w:val="462"/>
        </w:trPr>
        <w:tc>
          <w:tcPr>
            <w:tcW w:w="4280" w:type="dxa"/>
            <w:tcBorders>
              <w:top w:val="nil"/>
              <w:left w:val="single" w:sz="8" w:space="0" w:color="000000"/>
              <w:bottom w:val="single" w:sz="8" w:space="0" w:color="000000"/>
              <w:right w:val="single" w:sz="8" w:space="0" w:color="000000"/>
            </w:tcBorders>
            <w:shd w:val="clear" w:color="auto" w:fill="auto"/>
            <w:vAlign w:val="center"/>
          </w:tcPr>
          <w:p w14:paraId="68EA4079" w14:textId="77777777" w:rsidR="00DF0B44" w:rsidRPr="0098034F" w:rsidRDefault="00FA24C5">
            <w:pPr>
              <w:widowControl/>
              <w:jc w:val="center"/>
              <w:rPr>
                <w:rFonts w:ascii="宋体" w:eastAsia="宋体" w:hAnsi="宋体" w:cs="宋体"/>
                <w:kern w:val="0"/>
                <w:sz w:val="22"/>
              </w:rPr>
            </w:pPr>
            <w:proofErr w:type="gramStart"/>
            <w:r w:rsidRPr="0098034F">
              <w:rPr>
                <w:rFonts w:ascii="宋体" w:eastAsia="宋体" w:hAnsi="宋体" w:cs="宋体" w:hint="eastAsia"/>
                <w:kern w:val="0"/>
                <w:sz w:val="22"/>
              </w:rPr>
              <w:t>界</w:t>
            </w:r>
            <w:proofErr w:type="gramEnd"/>
            <w:r w:rsidRPr="0098034F">
              <w:rPr>
                <w:rFonts w:ascii="宋体" w:eastAsia="宋体" w:hAnsi="宋体" w:cs="宋体" w:hint="eastAsia"/>
                <w:kern w:val="0"/>
                <w:sz w:val="22"/>
              </w:rPr>
              <w:t>三</w:t>
            </w:r>
            <w:proofErr w:type="gramStart"/>
            <w:r w:rsidRPr="0098034F">
              <w:rPr>
                <w:rFonts w:ascii="宋体" w:eastAsia="宋体" w:hAnsi="宋体" w:cs="宋体" w:hint="eastAsia"/>
                <w:kern w:val="0"/>
                <w:sz w:val="22"/>
              </w:rPr>
              <w:t>浜</w:t>
            </w:r>
            <w:proofErr w:type="gramEnd"/>
            <w:r w:rsidRPr="0098034F">
              <w:rPr>
                <w:rFonts w:ascii="宋体" w:eastAsia="宋体" w:hAnsi="宋体" w:cs="宋体" w:hint="eastAsia"/>
                <w:kern w:val="0"/>
                <w:sz w:val="22"/>
              </w:rPr>
              <w:t>（</w:t>
            </w:r>
            <w:proofErr w:type="gramStart"/>
            <w:r w:rsidRPr="0098034F">
              <w:rPr>
                <w:rFonts w:ascii="宋体" w:eastAsia="宋体" w:hAnsi="宋体" w:cs="宋体" w:hint="eastAsia"/>
                <w:kern w:val="0"/>
                <w:sz w:val="22"/>
              </w:rPr>
              <w:t>油墩港</w:t>
            </w:r>
            <w:proofErr w:type="gramEnd"/>
            <w:r w:rsidRPr="0098034F">
              <w:rPr>
                <w:rFonts w:ascii="宋体" w:eastAsia="宋体" w:hAnsi="宋体" w:cs="宋体" w:hint="eastAsia"/>
                <w:kern w:val="0"/>
                <w:sz w:val="22"/>
              </w:rPr>
              <w:t>-竹墩</w:t>
            </w:r>
            <w:proofErr w:type="gramStart"/>
            <w:r w:rsidRPr="0098034F">
              <w:rPr>
                <w:rFonts w:ascii="宋体" w:eastAsia="宋体" w:hAnsi="宋体" w:cs="宋体" w:hint="eastAsia"/>
                <w:kern w:val="0"/>
                <w:sz w:val="22"/>
              </w:rPr>
              <w:t>浜</w:t>
            </w:r>
            <w:proofErr w:type="gramEnd"/>
            <w:r w:rsidRPr="0098034F">
              <w:rPr>
                <w:rFonts w:ascii="宋体" w:eastAsia="宋体" w:hAnsi="宋体" w:cs="宋体" w:hint="eastAsia"/>
                <w:kern w:val="0"/>
                <w:sz w:val="22"/>
              </w:rPr>
              <w:t xml:space="preserve">） </w:t>
            </w:r>
          </w:p>
        </w:tc>
        <w:tc>
          <w:tcPr>
            <w:tcW w:w="1100" w:type="dxa"/>
            <w:tcBorders>
              <w:top w:val="nil"/>
              <w:left w:val="nil"/>
              <w:bottom w:val="single" w:sz="8" w:space="0" w:color="000000"/>
              <w:right w:val="single" w:sz="8" w:space="0" w:color="000000"/>
            </w:tcBorders>
            <w:shd w:val="clear" w:color="auto" w:fill="auto"/>
            <w:vAlign w:val="center"/>
          </w:tcPr>
          <w:p w14:paraId="7DB845AF"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15160</w:t>
            </w:r>
          </w:p>
        </w:tc>
        <w:tc>
          <w:tcPr>
            <w:tcW w:w="1100" w:type="dxa"/>
            <w:tcBorders>
              <w:top w:val="nil"/>
              <w:left w:val="nil"/>
              <w:bottom w:val="single" w:sz="8" w:space="0" w:color="000000"/>
              <w:right w:val="single" w:sz="8" w:space="0" w:color="000000"/>
            </w:tcBorders>
            <w:shd w:val="clear" w:color="auto" w:fill="auto"/>
            <w:vAlign w:val="center"/>
          </w:tcPr>
          <w:p w14:paraId="215641B6"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20</w:t>
            </w:r>
          </w:p>
        </w:tc>
        <w:tc>
          <w:tcPr>
            <w:tcW w:w="1100" w:type="dxa"/>
            <w:tcBorders>
              <w:top w:val="nil"/>
              <w:left w:val="nil"/>
              <w:bottom w:val="single" w:sz="8" w:space="0" w:color="000000"/>
              <w:right w:val="single" w:sz="8" w:space="0" w:color="000000"/>
            </w:tcBorders>
            <w:shd w:val="clear" w:color="auto" w:fill="auto"/>
            <w:vAlign w:val="center"/>
          </w:tcPr>
          <w:p w14:paraId="0523B5C4"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7834</w:t>
            </w:r>
          </w:p>
        </w:tc>
        <w:tc>
          <w:tcPr>
            <w:tcW w:w="1100" w:type="dxa"/>
            <w:tcBorders>
              <w:top w:val="nil"/>
              <w:left w:val="nil"/>
              <w:bottom w:val="single" w:sz="8" w:space="0" w:color="000000"/>
              <w:right w:val="single" w:sz="8" w:space="0" w:color="000000"/>
            </w:tcBorders>
            <w:shd w:val="clear" w:color="auto" w:fill="auto"/>
            <w:vAlign w:val="center"/>
          </w:tcPr>
          <w:p w14:paraId="4600E117"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00" w:type="dxa"/>
            <w:tcBorders>
              <w:top w:val="nil"/>
              <w:left w:val="nil"/>
              <w:bottom w:val="single" w:sz="8" w:space="0" w:color="000000"/>
              <w:right w:val="single" w:sz="8" w:space="0" w:color="000000"/>
            </w:tcBorders>
            <w:shd w:val="clear" w:color="auto" w:fill="auto"/>
            <w:vAlign w:val="center"/>
          </w:tcPr>
          <w:p w14:paraId="2AC814BC"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00" w:type="dxa"/>
            <w:tcBorders>
              <w:top w:val="nil"/>
              <w:left w:val="nil"/>
              <w:bottom w:val="single" w:sz="8" w:space="0" w:color="000000"/>
              <w:right w:val="single" w:sz="8" w:space="0" w:color="000000"/>
            </w:tcBorders>
            <w:shd w:val="clear" w:color="auto" w:fill="auto"/>
            <w:vAlign w:val="center"/>
          </w:tcPr>
          <w:p w14:paraId="58D040EB"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520" w:type="dxa"/>
            <w:tcBorders>
              <w:top w:val="nil"/>
              <w:left w:val="nil"/>
              <w:bottom w:val="single" w:sz="8" w:space="0" w:color="000000"/>
              <w:right w:val="single" w:sz="8" w:space="0" w:color="000000"/>
            </w:tcBorders>
            <w:shd w:val="clear" w:color="auto" w:fill="auto"/>
            <w:vAlign w:val="center"/>
          </w:tcPr>
          <w:p w14:paraId="4857624B"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22994</w:t>
            </w:r>
          </w:p>
        </w:tc>
        <w:tc>
          <w:tcPr>
            <w:tcW w:w="1580" w:type="dxa"/>
            <w:vMerge/>
            <w:tcBorders>
              <w:top w:val="nil"/>
              <w:left w:val="single" w:sz="8" w:space="0" w:color="000000"/>
              <w:bottom w:val="single" w:sz="8" w:space="0" w:color="000000"/>
              <w:right w:val="single" w:sz="8" w:space="0" w:color="000000"/>
            </w:tcBorders>
            <w:vAlign w:val="center"/>
          </w:tcPr>
          <w:p w14:paraId="5B62B8CD" w14:textId="77777777" w:rsidR="00DF0B44" w:rsidRPr="0098034F" w:rsidRDefault="00DF0B44">
            <w:pPr>
              <w:widowControl/>
              <w:jc w:val="left"/>
              <w:rPr>
                <w:rFonts w:ascii="宋体" w:eastAsia="宋体" w:hAnsi="宋体" w:cs="宋体"/>
                <w:kern w:val="0"/>
                <w:sz w:val="22"/>
              </w:rPr>
            </w:pPr>
          </w:p>
        </w:tc>
      </w:tr>
      <w:tr w:rsidR="0098034F" w:rsidRPr="0098034F" w14:paraId="1F432536" w14:textId="77777777">
        <w:trPr>
          <w:trHeight w:val="462"/>
        </w:trPr>
        <w:tc>
          <w:tcPr>
            <w:tcW w:w="4280" w:type="dxa"/>
            <w:tcBorders>
              <w:top w:val="nil"/>
              <w:left w:val="single" w:sz="8" w:space="0" w:color="000000"/>
              <w:bottom w:val="single" w:sz="8" w:space="0" w:color="000000"/>
              <w:right w:val="single" w:sz="8" w:space="0" w:color="000000"/>
            </w:tcBorders>
            <w:shd w:val="clear" w:color="auto" w:fill="auto"/>
            <w:vAlign w:val="center"/>
          </w:tcPr>
          <w:p w14:paraId="5ECD6FE2"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少年</w:t>
            </w:r>
            <w:proofErr w:type="gramStart"/>
            <w:r w:rsidRPr="0098034F">
              <w:rPr>
                <w:rFonts w:ascii="宋体" w:eastAsia="宋体" w:hAnsi="宋体" w:cs="宋体" w:hint="eastAsia"/>
                <w:kern w:val="0"/>
                <w:sz w:val="22"/>
              </w:rPr>
              <w:t>泾</w:t>
            </w:r>
            <w:proofErr w:type="gramEnd"/>
            <w:r w:rsidRPr="0098034F">
              <w:rPr>
                <w:rFonts w:ascii="宋体" w:eastAsia="宋体" w:hAnsi="宋体" w:cs="宋体" w:hint="eastAsia"/>
                <w:kern w:val="0"/>
                <w:sz w:val="22"/>
              </w:rPr>
              <w:t>（</w:t>
            </w:r>
            <w:proofErr w:type="gramStart"/>
            <w:r w:rsidRPr="0098034F">
              <w:rPr>
                <w:rFonts w:ascii="宋体" w:eastAsia="宋体" w:hAnsi="宋体" w:cs="宋体" w:hint="eastAsia"/>
                <w:kern w:val="0"/>
                <w:sz w:val="22"/>
              </w:rPr>
              <w:t>淀</w:t>
            </w:r>
            <w:proofErr w:type="gramEnd"/>
            <w:r w:rsidRPr="0098034F">
              <w:rPr>
                <w:rFonts w:ascii="宋体" w:eastAsia="宋体" w:hAnsi="宋体" w:cs="宋体" w:hint="eastAsia"/>
                <w:kern w:val="0"/>
                <w:sz w:val="22"/>
              </w:rPr>
              <w:t xml:space="preserve">浦河-沪渝高速） </w:t>
            </w:r>
          </w:p>
        </w:tc>
        <w:tc>
          <w:tcPr>
            <w:tcW w:w="1100" w:type="dxa"/>
            <w:tcBorders>
              <w:top w:val="nil"/>
              <w:left w:val="nil"/>
              <w:bottom w:val="single" w:sz="8" w:space="0" w:color="000000"/>
              <w:right w:val="single" w:sz="8" w:space="0" w:color="000000"/>
            </w:tcBorders>
            <w:shd w:val="clear" w:color="auto" w:fill="auto"/>
            <w:vAlign w:val="center"/>
          </w:tcPr>
          <w:p w14:paraId="0A4A25EB"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21712</w:t>
            </w:r>
          </w:p>
        </w:tc>
        <w:tc>
          <w:tcPr>
            <w:tcW w:w="1100" w:type="dxa"/>
            <w:tcBorders>
              <w:top w:val="nil"/>
              <w:left w:val="nil"/>
              <w:bottom w:val="single" w:sz="8" w:space="0" w:color="000000"/>
              <w:right w:val="single" w:sz="8" w:space="0" w:color="000000"/>
            </w:tcBorders>
            <w:shd w:val="clear" w:color="auto" w:fill="auto"/>
            <w:vAlign w:val="center"/>
          </w:tcPr>
          <w:p w14:paraId="599D62AA"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27</w:t>
            </w:r>
          </w:p>
        </w:tc>
        <w:tc>
          <w:tcPr>
            <w:tcW w:w="1100" w:type="dxa"/>
            <w:tcBorders>
              <w:top w:val="nil"/>
              <w:left w:val="nil"/>
              <w:bottom w:val="single" w:sz="8" w:space="0" w:color="000000"/>
              <w:right w:val="single" w:sz="8" w:space="0" w:color="000000"/>
            </w:tcBorders>
            <w:shd w:val="clear" w:color="auto" w:fill="auto"/>
            <w:vAlign w:val="center"/>
          </w:tcPr>
          <w:p w14:paraId="05DEF9BD"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7808</w:t>
            </w:r>
          </w:p>
        </w:tc>
        <w:tc>
          <w:tcPr>
            <w:tcW w:w="1100" w:type="dxa"/>
            <w:tcBorders>
              <w:top w:val="nil"/>
              <w:left w:val="nil"/>
              <w:bottom w:val="single" w:sz="8" w:space="0" w:color="000000"/>
              <w:right w:val="single" w:sz="8" w:space="0" w:color="000000"/>
            </w:tcBorders>
            <w:shd w:val="clear" w:color="auto" w:fill="auto"/>
            <w:vAlign w:val="center"/>
          </w:tcPr>
          <w:p w14:paraId="561F834D"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00" w:type="dxa"/>
            <w:tcBorders>
              <w:top w:val="nil"/>
              <w:left w:val="nil"/>
              <w:bottom w:val="single" w:sz="8" w:space="0" w:color="000000"/>
              <w:right w:val="single" w:sz="8" w:space="0" w:color="000000"/>
            </w:tcBorders>
            <w:shd w:val="clear" w:color="auto" w:fill="auto"/>
            <w:vAlign w:val="center"/>
          </w:tcPr>
          <w:p w14:paraId="11FD114B"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812</w:t>
            </w:r>
          </w:p>
        </w:tc>
        <w:tc>
          <w:tcPr>
            <w:tcW w:w="1100" w:type="dxa"/>
            <w:tcBorders>
              <w:top w:val="nil"/>
              <w:left w:val="nil"/>
              <w:bottom w:val="single" w:sz="8" w:space="0" w:color="000000"/>
              <w:right w:val="single" w:sz="8" w:space="0" w:color="000000"/>
            </w:tcBorders>
            <w:shd w:val="clear" w:color="auto" w:fill="auto"/>
            <w:vAlign w:val="center"/>
          </w:tcPr>
          <w:p w14:paraId="348D2870"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520" w:type="dxa"/>
            <w:tcBorders>
              <w:top w:val="nil"/>
              <w:left w:val="nil"/>
              <w:bottom w:val="single" w:sz="8" w:space="0" w:color="000000"/>
              <w:right w:val="single" w:sz="8" w:space="0" w:color="000000"/>
            </w:tcBorders>
            <w:shd w:val="clear" w:color="auto" w:fill="auto"/>
            <w:vAlign w:val="center"/>
          </w:tcPr>
          <w:p w14:paraId="26552163"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30332</w:t>
            </w:r>
          </w:p>
        </w:tc>
        <w:tc>
          <w:tcPr>
            <w:tcW w:w="1580" w:type="dxa"/>
            <w:vMerge/>
            <w:tcBorders>
              <w:top w:val="nil"/>
              <w:left w:val="single" w:sz="8" w:space="0" w:color="000000"/>
              <w:bottom w:val="single" w:sz="8" w:space="0" w:color="000000"/>
              <w:right w:val="single" w:sz="8" w:space="0" w:color="000000"/>
            </w:tcBorders>
            <w:vAlign w:val="center"/>
          </w:tcPr>
          <w:p w14:paraId="2AEE9E7F" w14:textId="77777777" w:rsidR="00DF0B44" w:rsidRPr="0098034F" w:rsidRDefault="00DF0B44">
            <w:pPr>
              <w:widowControl/>
              <w:jc w:val="left"/>
              <w:rPr>
                <w:rFonts w:ascii="宋体" w:eastAsia="宋体" w:hAnsi="宋体" w:cs="宋体"/>
                <w:kern w:val="0"/>
                <w:sz w:val="22"/>
              </w:rPr>
            </w:pPr>
          </w:p>
        </w:tc>
      </w:tr>
      <w:tr w:rsidR="0098034F" w:rsidRPr="0098034F" w14:paraId="2B42E257" w14:textId="77777777">
        <w:trPr>
          <w:trHeight w:val="462"/>
        </w:trPr>
        <w:tc>
          <w:tcPr>
            <w:tcW w:w="4280" w:type="dxa"/>
            <w:tcBorders>
              <w:top w:val="nil"/>
              <w:left w:val="single" w:sz="8" w:space="0" w:color="000000"/>
              <w:bottom w:val="single" w:sz="8" w:space="0" w:color="000000"/>
              <w:right w:val="single" w:sz="8" w:space="0" w:color="000000"/>
            </w:tcBorders>
            <w:shd w:val="clear" w:color="auto" w:fill="auto"/>
            <w:vAlign w:val="center"/>
          </w:tcPr>
          <w:p w14:paraId="6DF74F7F"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少年</w:t>
            </w:r>
            <w:proofErr w:type="gramStart"/>
            <w:r w:rsidRPr="0098034F">
              <w:rPr>
                <w:rFonts w:ascii="宋体" w:eastAsia="宋体" w:hAnsi="宋体" w:cs="宋体" w:hint="eastAsia"/>
                <w:kern w:val="0"/>
                <w:sz w:val="22"/>
              </w:rPr>
              <w:t>泾</w:t>
            </w:r>
            <w:proofErr w:type="gramEnd"/>
            <w:r w:rsidRPr="0098034F">
              <w:rPr>
                <w:rFonts w:ascii="宋体" w:eastAsia="宋体" w:hAnsi="宋体" w:cs="宋体" w:hint="eastAsia"/>
                <w:kern w:val="0"/>
                <w:sz w:val="22"/>
              </w:rPr>
              <w:t>支河（少年</w:t>
            </w:r>
            <w:proofErr w:type="gramStart"/>
            <w:r w:rsidRPr="0098034F">
              <w:rPr>
                <w:rFonts w:ascii="宋体" w:eastAsia="宋体" w:hAnsi="宋体" w:cs="宋体" w:hint="eastAsia"/>
                <w:kern w:val="0"/>
                <w:sz w:val="22"/>
              </w:rPr>
              <w:t>泾</w:t>
            </w:r>
            <w:proofErr w:type="gramEnd"/>
            <w:r w:rsidRPr="0098034F">
              <w:rPr>
                <w:rFonts w:ascii="宋体" w:eastAsia="宋体" w:hAnsi="宋体" w:cs="宋体" w:hint="eastAsia"/>
                <w:kern w:val="0"/>
                <w:sz w:val="22"/>
              </w:rPr>
              <w:t xml:space="preserve">-庆丰河） </w:t>
            </w:r>
          </w:p>
        </w:tc>
        <w:tc>
          <w:tcPr>
            <w:tcW w:w="1100" w:type="dxa"/>
            <w:tcBorders>
              <w:top w:val="nil"/>
              <w:left w:val="nil"/>
              <w:bottom w:val="single" w:sz="8" w:space="0" w:color="000000"/>
              <w:right w:val="single" w:sz="8" w:space="0" w:color="000000"/>
            </w:tcBorders>
            <w:shd w:val="clear" w:color="auto" w:fill="auto"/>
            <w:vAlign w:val="center"/>
          </w:tcPr>
          <w:p w14:paraId="43B1B4E5"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11970</w:t>
            </w:r>
          </w:p>
        </w:tc>
        <w:tc>
          <w:tcPr>
            <w:tcW w:w="1100" w:type="dxa"/>
            <w:tcBorders>
              <w:top w:val="nil"/>
              <w:left w:val="nil"/>
              <w:bottom w:val="single" w:sz="8" w:space="0" w:color="000000"/>
              <w:right w:val="single" w:sz="8" w:space="0" w:color="000000"/>
            </w:tcBorders>
            <w:shd w:val="clear" w:color="auto" w:fill="auto"/>
            <w:vAlign w:val="center"/>
          </w:tcPr>
          <w:p w14:paraId="1375957A"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20</w:t>
            </w:r>
          </w:p>
        </w:tc>
        <w:tc>
          <w:tcPr>
            <w:tcW w:w="1100" w:type="dxa"/>
            <w:tcBorders>
              <w:top w:val="nil"/>
              <w:left w:val="nil"/>
              <w:bottom w:val="single" w:sz="8" w:space="0" w:color="000000"/>
              <w:right w:val="single" w:sz="8" w:space="0" w:color="000000"/>
            </w:tcBorders>
            <w:shd w:val="clear" w:color="auto" w:fill="auto"/>
            <w:vAlign w:val="center"/>
          </w:tcPr>
          <w:p w14:paraId="20F42C75"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5335</w:t>
            </w:r>
          </w:p>
        </w:tc>
        <w:tc>
          <w:tcPr>
            <w:tcW w:w="1100" w:type="dxa"/>
            <w:tcBorders>
              <w:top w:val="nil"/>
              <w:left w:val="nil"/>
              <w:bottom w:val="single" w:sz="8" w:space="0" w:color="000000"/>
              <w:right w:val="single" w:sz="8" w:space="0" w:color="000000"/>
            </w:tcBorders>
            <w:shd w:val="clear" w:color="auto" w:fill="auto"/>
            <w:vAlign w:val="center"/>
          </w:tcPr>
          <w:p w14:paraId="525A54C0"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00" w:type="dxa"/>
            <w:tcBorders>
              <w:top w:val="nil"/>
              <w:left w:val="nil"/>
              <w:bottom w:val="single" w:sz="8" w:space="0" w:color="000000"/>
              <w:right w:val="single" w:sz="8" w:space="0" w:color="000000"/>
            </w:tcBorders>
            <w:shd w:val="clear" w:color="auto" w:fill="auto"/>
            <w:vAlign w:val="center"/>
          </w:tcPr>
          <w:p w14:paraId="6E723831"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00" w:type="dxa"/>
            <w:tcBorders>
              <w:top w:val="nil"/>
              <w:left w:val="nil"/>
              <w:bottom w:val="single" w:sz="8" w:space="0" w:color="000000"/>
              <w:right w:val="single" w:sz="8" w:space="0" w:color="000000"/>
            </w:tcBorders>
            <w:shd w:val="clear" w:color="auto" w:fill="auto"/>
            <w:vAlign w:val="center"/>
          </w:tcPr>
          <w:p w14:paraId="2EE2A5F7"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520" w:type="dxa"/>
            <w:tcBorders>
              <w:top w:val="nil"/>
              <w:left w:val="nil"/>
              <w:bottom w:val="single" w:sz="8" w:space="0" w:color="000000"/>
              <w:right w:val="single" w:sz="8" w:space="0" w:color="000000"/>
            </w:tcBorders>
            <w:shd w:val="clear" w:color="auto" w:fill="auto"/>
            <w:vAlign w:val="center"/>
          </w:tcPr>
          <w:p w14:paraId="4805B971"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17305</w:t>
            </w:r>
          </w:p>
        </w:tc>
        <w:tc>
          <w:tcPr>
            <w:tcW w:w="1580" w:type="dxa"/>
            <w:vMerge/>
            <w:tcBorders>
              <w:top w:val="nil"/>
              <w:left w:val="single" w:sz="8" w:space="0" w:color="000000"/>
              <w:bottom w:val="single" w:sz="8" w:space="0" w:color="000000"/>
              <w:right w:val="single" w:sz="8" w:space="0" w:color="000000"/>
            </w:tcBorders>
            <w:vAlign w:val="center"/>
          </w:tcPr>
          <w:p w14:paraId="1EA7ED2F" w14:textId="77777777" w:rsidR="00DF0B44" w:rsidRPr="0098034F" w:rsidRDefault="00DF0B44">
            <w:pPr>
              <w:widowControl/>
              <w:jc w:val="left"/>
              <w:rPr>
                <w:rFonts w:ascii="宋体" w:eastAsia="宋体" w:hAnsi="宋体" w:cs="宋体"/>
                <w:kern w:val="0"/>
                <w:sz w:val="22"/>
              </w:rPr>
            </w:pPr>
          </w:p>
        </w:tc>
      </w:tr>
      <w:tr w:rsidR="0098034F" w:rsidRPr="0098034F" w14:paraId="64617DBB" w14:textId="77777777">
        <w:trPr>
          <w:trHeight w:val="462"/>
        </w:trPr>
        <w:tc>
          <w:tcPr>
            <w:tcW w:w="4280" w:type="dxa"/>
            <w:tcBorders>
              <w:top w:val="nil"/>
              <w:left w:val="single" w:sz="8" w:space="0" w:color="000000"/>
              <w:bottom w:val="single" w:sz="8" w:space="0" w:color="000000"/>
              <w:right w:val="single" w:sz="8" w:space="0" w:color="000000"/>
            </w:tcBorders>
            <w:shd w:val="clear" w:color="auto" w:fill="auto"/>
            <w:vAlign w:val="center"/>
          </w:tcPr>
          <w:p w14:paraId="3FF1FB46"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少年</w:t>
            </w:r>
            <w:proofErr w:type="gramStart"/>
            <w:r w:rsidRPr="0098034F">
              <w:rPr>
                <w:rFonts w:ascii="宋体" w:eastAsia="宋体" w:hAnsi="宋体" w:cs="宋体" w:hint="eastAsia"/>
                <w:kern w:val="0"/>
                <w:sz w:val="22"/>
              </w:rPr>
              <w:t>泾</w:t>
            </w:r>
            <w:proofErr w:type="gramEnd"/>
            <w:r w:rsidRPr="0098034F">
              <w:rPr>
                <w:rFonts w:ascii="宋体" w:eastAsia="宋体" w:hAnsi="宋体" w:cs="宋体" w:hint="eastAsia"/>
                <w:kern w:val="0"/>
                <w:sz w:val="22"/>
              </w:rPr>
              <w:t>东河（少年</w:t>
            </w:r>
            <w:proofErr w:type="gramStart"/>
            <w:r w:rsidRPr="0098034F">
              <w:rPr>
                <w:rFonts w:ascii="宋体" w:eastAsia="宋体" w:hAnsi="宋体" w:cs="宋体" w:hint="eastAsia"/>
                <w:kern w:val="0"/>
                <w:sz w:val="22"/>
              </w:rPr>
              <w:t>泾</w:t>
            </w:r>
            <w:proofErr w:type="gramEnd"/>
            <w:r w:rsidRPr="0098034F">
              <w:rPr>
                <w:rFonts w:ascii="宋体" w:eastAsia="宋体" w:hAnsi="宋体" w:cs="宋体" w:hint="eastAsia"/>
                <w:kern w:val="0"/>
                <w:sz w:val="22"/>
              </w:rPr>
              <w:t>-竹墩</w:t>
            </w:r>
            <w:proofErr w:type="gramStart"/>
            <w:r w:rsidRPr="0098034F">
              <w:rPr>
                <w:rFonts w:ascii="宋体" w:eastAsia="宋体" w:hAnsi="宋体" w:cs="宋体" w:hint="eastAsia"/>
                <w:kern w:val="0"/>
                <w:sz w:val="22"/>
              </w:rPr>
              <w:t>浜</w:t>
            </w:r>
            <w:proofErr w:type="gramEnd"/>
            <w:r w:rsidRPr="0098034F">
              <w:rPr>
                <w:rFonts w:ascii="宋体" w:eastAsia="宋体" w:hAnsi="宋体" w:cs="宋体" w:hint="eastAsia"/>
                <w:kern w:val="0"/>
                <w:sz w:val="22"/>
              </w:rPr>
              <w:t xml:space="preserve">） </w:t>
            </w:r>
          </w:p>
        </w:tc>
        <w:tc>
          <w:tcPr>
            <w:tcW w:w="1100" w:type="dxa"/>
            <w:tcBorders>
              <w:top w:val="nil"/>
              <w:left w:val="nil"/>
              <w:bottom w:val="single" w:sz="8" w:space="0" w:color="000000"/>
              <w:right w:val="single" w:sz="8" w:space="0" w:color="000000"/>
            </w:tcBorders>
            <w:shd w:val="clear" w:color="auto" w:fill="auto"/>
            <w:vAlign w:val="center"/>
          </w:tcPr>
          <w:p w14:paraId="414173D6"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22161</w:t>
            </w:r>
          </w:p>
        </w:tc>
        <w:tc>
          <w:tcPr>
            <w:tcW w:w="1100" w:type="dxa"/>
            <w:tcBorders>
              <w:top w:val="nil"/>
              <w:left w:val="nil"/>
              <w:bottom w:val="single" w:sz="8" w:space="0" w:color="000000"/>
              <w:right w:val="single" w:sz="8" w:space="0" w:color="000000"/>
            </w:tcBorders>
            <w:shd w:val="clear" w:color="auto" w:fill="auto"/>
            <w:vAlign w:val="center"/>
          </w:tcPr>
          <w:p w14:paraId="0705B68E"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22</w:t>
            </w:r>
          </w:p>
        </w:tc>
        <w:tc>
          <w:tcPr>
            <w:tcW w:w="1100" w:type="dxa"/>
            <w:tcBorders>
              <w:top w:val="nil"/>
              <w:left w:val="nil"/>
              <w:bottom w:val="single" w:sz="8" w:space="0" w:color="000000"/>
              <w:right w:val="single" w:sz="8" w:space="0" w:color="000000"/>
            </w:tcBorders>
            <w:shd w:val="clear" w:color="auto" w:fill="auto"/>
            <w:vAlign w:val="center"/>
          </w:tcPr>
          <w:p w14:paraId="013928F3"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11624</w:t>
            </w:r>
          </w:p>
        </w:tc>
        <w:tc>
          <w:tcPr>
            <w:tcW w:w="1100" w:type="dxa"/>
            <w:tcBorders>
              <w:top w:val="nil"/>
              <w:left w:val="nil"/>
              <w:bottom w:val="single" w:sz="8" w:space="0" w:color="000000"/>
              <w:right w:val="single" w:sz="8" w:space="0" w:color="000000"/>
            </w:tcBorders>
            <w:shd w:val="clear" w:color="auto" w:fill="auto"/>
            <w:vAlign w:val="center"/>
          </w:tcPr>
          <w:p w14:paraId="08E4B112"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00" w:type="dxa"/>
            <w:tcBorders>
              <w:top w:val="nil"/>
              <w:left w:val="nil"/>
              <w:bottom w:val="single" w:sz="8" w:space="0" w:color="000000"/>
              <w:right w:val="single" w:sz="8" w:space="0" w:color="000000"/>
            </w:tcBorders>
            <w:shd w:val="clear" w:color="auto" w:fill="auto"/>
            <w:vAlign w:val="center"/>
          </w:tcPr>
          <w:p w14:paraId="4869BB42"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00" w:type="dxa"/>
            <w:tcBorders>
              <w:top w:val="nil"/>
              <w:left w:val="nil"/>
              <w:bottom w:val="single" w:sz="8" w:space="0" w:color="000000"/>
              <w:right w:val="single" w:sz="8" w:space="0" w:color="000000"/>
            </w:tcBorders>
            <w:shd w:val="clear" w:color="auto" w:fill="auto"/>
            <w:vAlign w:val="center"/>
          </w:tcPr>
          <w:p w14:paraId="1B41AF67"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520" w:type="dxa"/>
            <w:tcBorders>
              <w:top w:val="nil"/>
              <w:left w:val="nil"/>
              <w:bottom w:val="single" w:sz="8" w:space="0" w:color="000000"/>
              <w:right w:val="single" w:sz="8" w:space="0" w:color="000000"/>
            </w:tcBorders>
            <w:shd w:val="clear" w:color="auto" w:fill="auto"/>
            <w:vAlign w:val="center"/>
          </w:tcPr>
          <w:p w14:paraId="41F2CB19"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33785</w:t>
            </w:r>
          </w:p>
        </w:tc>
        <w:tc>
          <w:tcPr>
            <w:tcW w:w="1580" w:type="dxa"/>
            <w:vMerge/>
            <w:tcBorders>
              <w:top w:val="nil"/>
              <w:left w:val="single" w:sz="8" w:space="0" w:color="000000"/>
              <w:bottom w:val="single" w:sz="8" w:space="0" w:color="000000"/>
              <w:right w:val="single" w:sz="8" w:space="0" w:color="000000"/>
            </w:tcBorders>
            <w:vAlign w:val="center"/>
          </w:tcPr>
          <w:p w14:paraId="1A665F44" w14:textId="77777777" w:rsidR="00DF0B44" w:rsidRPr="0098034F" w:rsidRDefault="00DF0B44">
            <w:pPr>
              <w:widowControl/>
              <w:jc w:val="left"/>
              <w:rPr>
                <w:rFonts w:ascii="宋体" w:eastAsia="宋体" w:hAnsi="宋体" w:cs="宋体"/>
                <w:kern w:val="0"/>
                <w:sz w:val="22"/>
              </w:rPr>
            </w:pPr>
          </w:p>
        </w:tc>
      </w:tr>
      <w:tr w:rsidR="0098034F" w:rsidRPr="0098034F" w14:paraId="3A36ED8E" w14:textId="77777777">
        <w:trPr>
          <w:trHeight w:val="462"/>
        </w:trPr>
        <w:tc>
          <w:tcPr>
            <w:tcW w:w="4280" w:type="dxa"/>
            <w:tcBorders>
              <w:top w:val="nil"/>
              <w:left w:val="single" w:sz="8" w:space="0" w:color="000000"/>
              <w:bottom w:val="single" w:sz="8" w:space="0" w:color="000000"/>
              <w:right w:val="single" w:sz="8" w:space="0" w:color="000000"/>
            </w:tcBorders>
            <w:shd w:val="clear" w:color="auto" w:fill="auto"/>
            <w:vAlign w:val="center"/>
          </w:tcPr>
          <w:p w14:paraId="0B215A76"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竹墩</w:t>
            </w:r>
            <w:proofErr w:type="gramStart"/>
            <w:r w:rsidRPr="0098034F">
              <w:rPr>
                <w:rFonts w:ascii="宋体" w:eastAsia="宋体" w:hAnsi="宋体" w:cs="宋体" w:hint="eastAsia"/>
                <w:kern w:val="0"/>
                <w:sz w:val="22"/>
              </w:rPr>
              <w:t>浜</w:t>
            </w:r>
            <w:proofErr w:type="gramEnd"/>
            <w:r w:rsidRPr="0098034F">
              <w:rPr>
                <w:rFonts w:ascii="宋体" w:eastAsia="宋体" w:hAnsi="宋体" w:cs="宋体" w:hint="eastAsia"/>
                <w:kern w:val="0"/>
                <w:sz w:val="22"/>
              </w:rPr>
              <w:t>（</w:t>
            </w:r>
            <w:proofErr w:type="gramStart"/>
            <w:r w:rsidRPr="0098034F">
              <w:rPr>
                <w:rFonts w:ascii="宋体" w:eastAsia="宋体" w:hAnsi="宋体" w:cs="宋体" w:hint="eastAsia"/>
                <w:kern w:val="0"/>
                <w:sz w:val="22"/>
              </w:rPr>
              <w:t>淀</w:t>
            </w:r>
            <w:proofErr w:type="gramEnd"/>
            <w:r w:rsidRPr="0098034F">
              <w:rPr>
                <w:rFonts w:ascii="宋体" w:eastAsia="宋体" w:hAnsi="宋体" w:cs="宋体" w:hint="eastAsia"/>
                <w:kern w:val="0"/>
                <w:sz w:val="22"/>
              </w:rPr>
              <w:t xml:space="preserve">浦河-南村河） </w:t>
            </w:r>
          </w:p>
        </w:tc>
        <w:tc>
          <w:tcPr>
            <w:tcW w:w="1100" w:type="dxa"/>
            <w:tcBorders>
              <w:top w:val="nil"/>
              <w:left w:val="nil"/>
              <w:bottom w:val="single" w:sz="8" w:space="0" w:color="000000"/>
              <w:right w:val="single" w:sz="8" w:space="0" w:color="000000"/>
            </w:tcBorders>
            <w:shd w:val="clear" w:color="auto" w:fill="auto"/>
            <w:vAlign w:val="center"/>
          </w:tcPr>
          <w:p w14:paraId="19980715"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20123</w:t>
            </w:r>
          </w:p>
        </w:tc>
        <w:tc>
          <w:tcPr>
            <w:tcW w:w="1100" w:type="dxa"/>
            <w:tcBorders>
              <w:top w:val="nil"/>
              <w:left w:val="nil"/>
              <w:bottom w:val="single" w:sz="8" w:space="0" w:color="000000"/>
              <w:right w:val="single" w:sz="8" w:space="0" w:color="000000"/>
            </w:tcBorders>
            <w:shd w:val="clear" w:color="auto" w:fill="auto"/>
            <w:vAlign w:val="center"/>
          </w:tcPr>
          <w:p w14:paraId="78547C87"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11</w:t>
            </w:r>
          </w:p>
        </w:tc>
        <w:tc>
          <w:tcPr>
            <w:tcW w:w="1100" w:type="dxa"/>
            <w:tcBorders>
              <w:top w:val="nil"/>
              <w:left w:val="nil"/>
              <w:bottom w:val="single" w:sz="8" w:space="0" w:color="000000"/>
              <w:right w:val="single" w:sz="8" w:space="0" w:color="000000"/>
            </w:tcBorders>
            <w:shd w:val="clear" w:color="auto" w:fill="auto"/>
            <w:vAlign w:val="center"/>
          </w:tcPr>
          <w:p w14:paraId="5C3A4752"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9748</w:t>
            </w:r>
          </w:p>
        </w:tc>
        <w:tc>
          <w:tcPr>
            <w:tcW w:w="1100" w:type="dxa"/>
            <w:tcBorders>
              <w:top w:val="nil"/>
              <w:left w:val="nil"/>
              <w:bottom w:val="single" w:sz="8" w:space="0" w:color="000000"/>
              <w:right w:val="single" w:sz="8" w:space="0" w:color="000000"/>
            </w:tcBorders>
            <w:shd w:val="clear" w:color="auto" w:fill="auto"/>
            <w:vAlign w:val="center"/>
          </w:tcPr>
          <w:p w14:paraId="42CEED6E"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00" w:type="dxa"/>
            <w:tcBorders>
              <w:top w:val="nil"/>
              <w:left w:val="nil"/>
              <w:bottom w:val="single" w:sz="8" w:space="0" w:color="000000"/>
              <w:right w:val="single" w:sz="8" w:space="0" w:color="000000"/>
            </w:tcBorders>
            <w:shd w:val="clear" w:color="auto" w:fill="auto"/>
            <w:vAlign w:val="center"/>
          </w:tcPr>
          <w:p w14:paraId="17776A3B"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00" w:type="dxa"/>
            <w:tcBorders>
              <w:top w:val="nil"/>
              <w:left w:val="nil"/>
              <w:bottom w:val="single" w:sz="8" w:space="0" w:color="000000"/>
              <w:right w:val="single" w:sz="8" w:space="0" w:color="000000"/>
            </w:tcBorders>
            <w:shd w:val="clear" w:color="auto" w:fill="auto"/>
            <w:vAlign w:val="center"/>
          </w:tcPr>
          <w:p w14:paraId="5B332808"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520" w:type="dxa"/>
            <w:tcBorders>
              <w:top w:val="nil"/>
              <w:left w:val="nil"/>
              <w:bottom w:val="single" w:sz="8" w:space="0" w:color="000000"/>
              <w:right w:val="single" w:sz="8" w:space="0" w:color="000000"/>
            </w:tcBorders>
            <w:shd w:val="clear" w:color="auto" w:fill="auto"/>
            <w:vAlign w:val="center"/>
          </w:tcPr>
          <w:p w14:paraId="5493A980"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29871</w:t>
            </w:r>
          </w:p>
        </w:tc>
        <w:tc>
          <w:tcPr>
            <w:tcW w:w="1580" w:type="dxa"/>
            <w:vMerge/>
            <w:tcBorders>
              <w:top w:val="nil"/>
              <w:left w:val="single" w:sz="8" w:space="0" w:color="000000"/>
              <w:bottom w:val="single" w:sz="8" w:space="0" w:color="000000"/>
              <w:right w:val="single" w:sz="8" w:space="0" w:color="000000"/>
            </w:tcBorders>
            <w:vAlign w:val="center"/>
          </w:tcPr>
          <w:p w14:paraId="3FDA713C" w14:textId="77777777" w:rsidR="00DF0B44" w:rsidRPr="0098034F" w:rsidRDefault="00DF0B44">
            <w:pPr>
              <w:widowControl/>
              <w:jc w:val="left"/>
              <w:rPr>
                <w:rFonts w:ascii="宋体" w:eastAsia="宋体" w:hAnsi="宋体" w:cs="宋体"/>
                <w:kern w:val="0"/>
                <w:sz w:val="22"/>
              </w:rPr>
            </w:pPr>
          </w:p>
        </w:tc>
      </w:tr>
      <w:tr w:rsidR="0098034F" w:rsidRPr="0098034F" w14:paraId="6E41879A" w14:textId="77777777">
        <w:trPr>
          <w:trHeight w:val="462"/>
        </w:trPr>
        <w:tc>
          <w:tcPr>
            <w:tcW w:w="4280" w:type="dxa"/>
            <w:tcBorders>
              <w:top w:val="nil"/>
              <w:left w:val="single" w:sz="8" w:space="0" w:color="000000"/>
              <w:bottom w:val="single" w:sz="8" w:space="0" w:color="000000"/>
              <w:right w:val="single" w:sz="8" w:space="0" w:color="000000"/>
            </w:tcBorders>
            <w:shd w:val="clear" w:color="auto" w:fill="auto"/>
            <w:vAlign w:val="center"/>
          </w:tcPr>
          <w:p w14:paraId="6844237F"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竹墩</w:t>
            </w:r>
            <w:proofErr w:type="gramStart"/>
            <w:r w:rsidRPr="0098034F">
              <w:rPr>
                <w:rFonts w:ascii="宋体" w:eastAsia="宋体" w:hAnsi="宋体" w:cs="宋体" w:hint="eastAsia"/>
                <w:kern w:val="0"/>
                <w:sz w:val="22"/>
              </w:rPr>
              <w:t>浜</w:t>
            </w:r>
            <w:proofErr w:type="gramEnd"/>
            <w:r w:rsidRPr="0098034F">
              <w:rPr>
                <w:rFonts w:ascii="宋体" w:eastAsia="宋体" w:hAnsi="宋体" w:cs="宋体" w:hint="eastAsia"/>
                <w:kern w:val="0"/>
                <w:sz w:val="22"/>
              </w:rPr>
              <w:t>支河（竹墩</w:t>
            </w:r>
            <w:proofErr w:type="gramStart"/>
            <w:r w:rsidRPr="0098034F">
              <w:rPr>
                <w:rFonts w:ascii="宋体" w:eastAsia="宋体" w:hAnsi="宋体" w:cs="宋体" w:hint="eastAsia"/>
                <w:kern w:val="0"/>
                <w:sz w:val="22"/>
              </w:rPr>
              <w:t>浜</w:t>
            </w:r>
            <w:proofErr w:type="gramEnd"/>
            <w:r w:rsidRPr="0098034F">
              <w:rPr>
                <w:rFonts w:ascii="宋体" w:eastAsia="宋体" w:hAnsi="宋体" w:cs="宋体" w:hint="eastAsia"/>
                <w:kern w:val="0"/>
                <w:sz w:val="22"/>
              </w:rPr>
              <w:t xml:space="preserve">-南村河） </w:t>
            </w:r>
          </w:p>
        </w:tc>
        <w:tc>
          <w:tcPr>
            <w:tcW w:w="1100" w:type="dxa"/>
            <w:tcBorders>
              <w:top w:val="nil"/>
              <w:left w:val="nil"/>
              <w:bottom w:val="single" w:sz="8" w:space="0" w:color="000000"/>
              <w:right w:val="single" w:sz="8" w:space="0" w:color="000000"/>
            </w:tcBorders>
            <w:shd w:val="clear" w:color="auto" w:fill="auto"/>
            <w:vAlign w:val="center"/>
          </w:tcPr>
          <w:p w14:paraId="1912A0D9"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16850</w:t>
            </w:r>
          </w:p>
        </w:tc>
        <w:tc>
          <w:tcPr>
            <w:tcW w:w="1100" w:type="dxa"/>
            <w:tcBorders>
              <w:top w:val="nil"/>
              <w:left w:val="nil"/>
              <w:bottom w:val="single" w:sz="8" w:space="0" w:color="000000"/>
              <w:right w:val="single" w:sz="8" w:space="0" w:color="000000"/>
            </w:tcBorders>
            <w:shd w:val="clear" w:color="auto" w:fill="auto"/>
            <w:vAlign w:val="center"/>
          </w:tcPr>
          <w:p w14:paraId="7AB152E9"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22</w:t>
            </w:r>
          </w:p>
        </w:tc>
        <w:tc>
          <w:tcPr>
            <w:tcW w:w="1100" w:type="dxa"/>
            <w:tcBorders>
              <w:top w:val="nil"/>
              <w:left w:val="nil"/>
              <w:bottom w:val="single" w:sz="8" w:space="0" w:color="000000"/>
              <w:right w:val="single" w:sz="8" w:space="0" w:color="000000"/>
            </w:tcBorders>
            <w:shd w:val="clear" w:color="auto" w:fill="auto"/>
            <w:vAlign w:val="center"/>
          </w:tcPr>
          <w:p w14:paraId="7FC6A9AE"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7193</w:t>
            </w:r>
          </w:p>
        </w:tc>
        <w:tc>
          <w:tcPr>
            <w:tcW w:w="1100" w:type="dxa"/>
            <w:tcBorders>
              <w:top w:val="nil"/>
              <w:left w:val="nil"/>
              <w:bottom w:val="single" w:sz="8" w:space="0" w:color="000000"/>
              <w:right w:val="single" w:sz="8" w:space="0" w:color="000000"/>
            </w:tcBorders>
            <w:shd w:val="clear" w:color="auto" w:fill="auto"/>
            <w:vAlign w:val="center"/>
          </w:tcPr>
          <w:p w14:paraId="03686DED"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00" w:type="dxa"/>
            <w:tcBorders>
              <w:top w:val="nil"/>
              <w:left w:val="nil"/>
              <w:bottom w:val="single" w:sz="8" w:space="0" w:color="000000"/>
              <w:right w:val="single" w:sz="8" w:space="0" w:color="000000"/>
            </w:tcBorders>
            <w:shd w:val="clear" w:color="auto" w:fill="auto"/>
            <w:vAlign w:val="center"/>
          </w:tcPr>
          <w:p w14:paraId="584DDE5C"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00" w:type="dxa"/>
            <w:tcBorders>
              <w:top w:val="nil"/>
              <w:left w:val="nil"/>
              <w:bottom w:val="single" w:sz="8" w:space="0" w:color="000000"/>
              <w:right w:val="single" w:sz="8" w:space="0" w:color="000000"/>
            </w:tcBorders>
            <w:shd w:val="clear" w:color="auto" w:fill="auto"/>
            <w:vAlign w:val="center"/>
          </w:tcPr>
          <w:p w14:paraId="3E585147"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520" w:type="dxa"/>
            <w:tcBorders>
              <w:top w:val="nil"/>
              <w:left w:val="nil"/>
              <w:bottom w:val="single" w:sz="8" w:space="0" w:color="000000"/>
              <w:right w:val="single" w:sz="8" w:space="0" w:color="000000"/>
            </w:tcBorders>
            <w:shd w:val="clear" w:color="auto" w:fill="auto"/>
            <w:vAlign w:val="center"/>
          </w:tcPr>
          <w:p w14:paraId="5D32F32C"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24043</w:t>
            </w:r>
          </w:p>
        </w:tc>
        <w:tc>
          <w:tcPr>
            <w:tcW w:w="1580" w:type="dxa"/>
            <w:vMerge/>
            <w:tcBorders>
              <w:top w:val="nil"/>
              <w:left w:val="single" w:sz="8" w:space="0" w:color="000000"/>
              <w:bottom w:val="single" w:sz="8" w:space="0" w:color="000000"/>
              <w:right w:val="single" w:sz="8" w:space="0" w:color="000000"/>
            </w:tcBorders>
            <w:vAlign w:val="center"/>
          </w:tcPr>
          <w:p w14:paraId="06A7CBC9" w14:textId="77777777" w:rsidR="00DF0B44" w:rsidRPr="0098034F" w:rsidRDefault="00DF0B44">
            <w:pPr>
              <w:widowControl/>
              <w:jc w:val="left"/>
              <w:rPr>
                <w:rFonts w:ascii="宋体" w:eastAsia="宋体" w:hAnsi="宋体" w:cs="宋体"/>
                <w:kern w:val="0"/>
                <w:sz w:val="22"/>
              </w:rPr>
            </w:pPr>
          </w:p>
        </w:tc>
      </w:tr>
      <w:tr w:rsidR="0098034F" w:rsidRPr="0098034F" w14:paraId="6107A61D" w14:textId="77777777">
        <w:trPr>
          <w:trHeight w:val="462"/>
        </w:trPr>
        <w:tc>
          <w:tcPr>
            <w:tcW w:w="4280" w:type="dxa"/>
            <w:tcBorders>
              <w:top w:val="nil"/>
              <w:left w:val="single" w:sz="8" w:space="0" w:color="000000"/>
              <w:bottom w:val="single" w:sz="8" w:space="0" w:color="000000"/>
              <w:right w:val="single" w:sz="8" w:space="0" w:color="000000"/>
            </w:tcBorders>
            <w:shd w:val="clear" w:color="auto" w:fill="auto"/>
            <w:vAlign w:val="center"/>
          </w:tcPr>
          <w:p w14:paraId="62FC17E1"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南村河（竹墩</w:t>
            </w:r>
            <w:proofErr w:type="gramStart"/>
            <w:r w:rsidRPr="0098034F">
              <w:rPr>
                <w:rFonts w:ascii="宋体" w:eastAsia="宋体" w:hAnsi="宋体" w:cs="宋体" w:hint="eastAsia"/>
                <w:kern w:val="0"/>
                <w:sz w:val="22"/>
              </w:rPr>
              <w:t>浜</w:t>
            </w:r>
            <w:proofErr w:type="gramEnd"/>
            <w:r w:rsidRPr="0098034F">
              <w:rPr>
                <w:rFonts w:ascii="宋体" w:eastAsia="宋体" w:hAnsi="宋体" w:cs="宋体" w:hint="eastAsia"/>
                <w:kern w:val="0"/>
                <w:sz w:val="22"/>
              </w:rPr>
              <w:t xml:space="preserve">-油墩港） </w:t>
            </w:r>
          </w:p>
        </w:tc>
        <w:tc>
          <w:tcPr>
            <w:tcW w:w="1100" w:type="dxa"/>
            <w:tcBorders>
              <w:top w:val="nil"/>
              <w:left w:val="nil"/>
              <w:bottom w:val="single" w:sz="8" w:space="0" w:color="000000"/>
              <w:right w:val="single" w:sz="8" w:space="0" w:color="000000"/>
            </w:tcBorders>
            <w:shd w:val="clear" w:color="auto" w:fill="auto"/>
            <w:vAlign w:val="center"/>
          </w:tcPr>
          <w:p w14:paraId="7C2CF32B"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15853</w:t>
            </w:r>
          </w:p>
        </w:tc>
        <w:tc>
          <w:tcPr>
            <w:tcW w:w="1100" w:type="dxa"/>
            <w:tcBorders>
              <w:top w:val="nil"/>
              <w:left w:val="nil"/>
              <w:bottom w:val="single" w:sz="8" w:space="0" w:color="000000"/>
              <w:right w:val="single" w:sz="8" w:space="0" w:color="000000"/>
            </w:tcBorders>
            <w:shd w:val="clear" w:color="auto" w:fill="auto"/>
            <w:vAlign w:val="center"/>
          </w:tcPr>
          <w:p w14:paraId="6379B00E"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29</w:t>
            </w:r>
          </w:p>
        </w:tc>
        <w:tc>
          <w:tcPr>
            <w:tcW w:w="1100" w:type="dxa"/>
            <w:tcBorders>
              <w:top w:val="nil"/>
              <w:left w:val="nil"/>
              <w:bottom w:val="single" w:sz="8" w:space="0" w:color="000000"/>
              <w:right w:val="single" w:sz="8" w:space="0" w:color="000000"/>
            </w:tcBorders>
            <w:shd w:val="clear" w:color="auto" w:fill="auto"/>
            <w:vAlign w:val="center"/>
          </w:tcPr>
          <w:p w14:paraId="4E63F79B"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4972</w:t>
            </w:r>
          </w:p>
        </w:tc>
        <w:tc>
          <w:tcPr>
            <w:tcW w:w="1100" w:type="dxa"/>
            <w:tcBorders>
              <w:top w:val="nil"/>
              <w:left w:val="nil"/>
              <w:bottom w:val="single" w:sz="8" w:space="0" w:color="000000"/>
              <w:right w:val="single" w:sz="8" w:space="0" w:color="000000"/>
            </w:tcBorders>
            <w:shd w:val="clear" w:color="auto" w:fill="auto"/>
            <w:vAlign w:val="center"/>
          </w:tcPr>
          <w:p w14:paraId="6C1ECC13"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00" w:type="dxa"/>
            <w:tcBorders>
              <w:top w:val="nil"/>
              <w:left w:val="nil"/>
              <w:bottom w:val="single" w:sz="8" w:space="0" w:color="000000"/>
              <w:right w:val="single" w:sz="8" w:space="0" w:color="000000"/>
            </w:tcBorders>
            <w:shd w:val="clear" w:color="auto" w:fill="auto"/>
            <w:vAlign w:val="center"/>
          </w:tcPr>
          <w:p w14:paraId="7487DBC7"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00" w:type="dxa"/>
            <w:tcBorders>
              <w:top w:val="nil"/>
              <w:left w:val="nil"/>
              <w:bottom w:val="single" w:sz="8" w:space="0" w:color="000000"/>
              <w:right w:val="single" w:sz="8" w:space="0" w:color="000000"/>
            </w:tcBorders>
            <w:shd w:val="clear" w:color="auto" w:fill="auto"/>
            <w:vAlign w:val="center"/>
          </w:tcPr>
          <w:p w14:paraId="1B074A45"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520" w:type="dxa"/>
            <w:tcBorders>
              <w:top w:val="nil"/>
              <w:left w:val="nil"/>
              <w:bottom w:val="single" w:sz="8" w:space="0" w:color="000000"/>
              <w:right w:val="single" w:sz="8" w:space="0" w:color="000000"/>
            </w:tcBorders>
            <w:shd w:val="clear" w:color="auto" w:fill="auto"/>
            <w:vAlign w:val="center"/>
          </w:tcPr>
          <w:p w14:paraId="01B8FEFB"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20825</w:t>
            </w:r>
          </w:p>
        </w:tc>
        <w:tc>
          <w:tcPr>
            <w:tcW w:w="1580" w:type="dxa"/>
            <w:vMerge/>
            <w:tcBorders>
              <w:top w:val="nil"/>
              <w:left w:val="single" w:sz="8" w:space="0" w:color="000000"/>
              <w:bottom w:val="single" w:sz="8" w:space="0" w:color="000000"/>
              <w:right w:val="single" w:sz="8" w:space="0" w:color="000000"/>
            </w:tcBorders>
            <w:vAlign w:val="center"/>
          </w:tcPr>
          <w:p w14:paraId="311A825B" w14:textId="77777777" w:rsidR="00DF0B44" w:rsidRPr="0098034F" w:rsidRDefault="00DF0B44">
            <w:pPr>
              <w:widowControl/>
              <w:jc w:val="left"/>
              <w:rPr>
                <w:rFonts w:ascii="宋体" w:eastAsia="宋体" w:hAnsi="宋体" w:cs="宋体"/>
                <w:kern w:val="0"/>
                <w:sz w:val="22"/>
              </w:rPr>
            </w:pPr>
          </w:p>
        </w:tc>
      </w:tr>
      <w:tr w:rsidR="0098034F" w:rsidRPr="0098034F" w14:paraId="3842CD1E" w14:textId="77777777">
        <w:trPr>
          <w:trHeight w:val="462"/>
        </w:trPr>
        <w:tc>
          <w:tcPr>
            <w:tcW w:w="4280" w:type="dxa"/>
            <w:tcBorders>
              <w:top w:val="nil"/>
              <w:left w:val="single" w:sz="8" w:space="0" w:color="000000"/>
              <w:bottom w:val="single" w:sz="8" w:space="0" w:color="000000"/>
              <w:right w:val="single" w:sz="8" w:space="0" w:color="000000"/>
            </w:tcBorders>
            <w:shd w:val="clear" w:color="auto" w:fill="auto"/>
            <w:vAlign w:val="center"/>
          </w:tcPr>
          <w:p w14:paraId="7D7C9B32"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南村港（南村河-G50） </w:t>
            </w:r>
          </w:p>
        </w:tc>
        <w:tc>
          <w:tcPr>
            <w:tcW w:w="1100" w:type="dxa"/>
            <w:tcBorders>
              <w:top w:val="nil"/>
              <w:left w:val="nil"/>
              <w:bottom w:val="single" w:sz="8" w:space="0" w:color="000000"/>
              <w:right w:val="single" w:sz="8" w:space="0" w:color="000000"/>
            </w:tcBorders>
            <w:shd w:val="clear" w:color="auto" w:fill="auto"/>
            <w:vAlign w:val="center"/>
          </w:tcPr>
          <w:p w14:paraId="305AC640"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9436</w:t>
            </w:r>
          </w:p>
        </w:tc>
        <w:tc>
          <w:tcPr>
            <w:tcW w:w="1100" w:type="dxa"/>
            <w:tcBorders>
              <w:top w:val="nil"/>
              <w:left w:val="nil"/>
              <w:bottom w:val="single" w:sz="8" w:space="0" w:color="000000"/>
              <w:right w:val="single" w:sz="8" w:space="0" w:color="000000"/>
            </w:tcBorders>
            <w:shd w:val="clear" w:color="auto" w:fill="auto"/>
            <w:vAlign w:val="center"/>
          </w:tcPr>
          <w:p w14:paraId="25744D1C"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29</w:t>
            </w:r>
          </w:p>
        </w:tc>
        <w:tc>
          <w:tcPr>
            <w:tcW w:w="1100" w:type="dxa"/>
            <w:tcBorders>
              <w:top w:val="nil"/>
              <w:left w:val="nil"/>
              <w:bottom w:val="single" w:sz="8" w:space="0" w:color="000000"/>
              <w:right w:val="single" w:sz="8" w:space="0" w:color="000000"/>
            </w:tcBorders>
            <w:shd w:val="clear" w:color="auto" w:fill="auto"/>
            <w:vAlign w:val="center"/>
          </w:tcPr>
          <w:p w14:paraId="79BEE610"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00" w:type="dxa"/>
            <w:tcBorders>
              <w:top w:val="nil"/>
              <w:left w:val="nil"/>
              <w:bottom w:val="single" w:sz="8" w:space="0" w:color="000000"/>
              <w:right w:val="single" w:sz="8" w:space="0" w:color="000000"/>
            </w:tcBorders>
            <w:shd w:val="clear" w:color="auto" w:fill="auto"/>
            <w:vAlign w:val="center"/>
          </w:tcPr>
          <w:p w14:paraId="2B8CEB2D"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3200</w:t>
            </w:r>
          </w:p>
        </w:tc>
        <w:tc>
          <w:tcPr>
            <w:tcW w:w="1100" w:type="dxa"/>
            <w:tcBorders>
              <w:top w:val="nil"/>
              <w:left w:val="nil"/>
              <w:bottom w:val="single" w:sz="8" w:space="0" w:color="000000"/>
              <w:right w:val="single" w:sz="8" w:space="0" w:color="000000"/>
            </w:tcBorders>
            <w:shd w:val="clear" w:color="auto" w:fill="auto"/>
            <w:vAlign w:val="center"/>
          </w:tcPr>
          <w:p w14:paraId="5826DE76"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00" w:type="dxa"/>
            <w:tcBorders>
              <w:top w:val="nil"/>
              <w:left w:val="nil"/>
              <w:bottom w:val="single" w:sz="8" w:space="0" w:color="000000"/>
              <w:right w:val="single" w:sz="8" w:space="0" w:color="000000"/>
            </w:tcBorders>
            <w:shd w:val="clear" w:color="auto" w:fill="auto"/>
            <w:vAlign w:val="center"/>
          </w:tcPr>
          <w:p w14:paraId="663128C9"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520" w:type="dxa"/>
            <w:tcBorders>
              <w:top w:val="nil"/>
              <w:left w:val="nil"/>
              <w:bottom w:val="single" w:sz="8" w:space="0" w:color="000000"/>
              <w:right w:val="single" w:sz="8" w:space="0" w:color="000000"/>
            </w:tcBorders>
            <w:shd w:val="clear" w:color="auto" w:fill="auto"/>
            <w:vAlign w:val="center"/>
          </w:tcPr>
          <w:p w14:paraId="06F691A5"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12636</w:t>
            </w:r>
          </w:p>
        </w:tc>
        <w:tc>
          <w:tcPr>
            <w:tcW w:w="1580" w:type="dxa"/>
            <w:vMerge/>
            <w:tcBorders>
              <w:top w:val="nil"/>
              <w:left w:val="single" w:sz="8" w:space="0" w:color="000000"/>
              <w:bottom w:val="single" w:sz="8" w:space="0" w:color="000000"/>
              <w:right w:val="single" w:sz="8" w:space="0" w:color="000000"/>
            </w:tcBorders>
            <w:vAlign w:val="center"/>
          </w:tcPr>
          <w:p w14:paraId="3C3E2CA0" w14:textId="77777777" w:rsidR="00DF0B44" w:rsidRPr="0098034F" w:rsidRDefault="00DF0B44">
            <w:pPr>
              <w:widowControl/>
              <w:jc w:val="left"/>
              <w:rPr>
                <w:rFonts w:ascii="宋体" w:eastAsia="宋体" w:hAnsi="宋体" w:cs="宋体"/>
                <w:kern w:val="0"/>
                <w:sz w:val="22"/>
              </w:rPr>
            </w:pPr>
          </w:p>
        </w:tc>
      </w:tr>
      <w:tr w:rsidR="0098034F" w:rsidRPr="0098034F" w14:paraId="5B9F42FD" w14:textId="77777777">
        <w:trPr>
          <w:trHeight w:val="462"/>
        </w:trPr>
        <w:tc>
          <w:tcPr>
            <w:tcW w:w="4280" w:type="dxa"/>
            <w:tcBorders>
              <w:top w:val="nil"/>
              <w:left w:val="single" w:sz="8" w:space="0" w:color="000000"/>
              <w:bottom w:val="single" w:sz="8" w:space="0" w:color="000000"/>
              <w:right w:val="single" w:sz="8" w:space="0" w:color="000000"/>
            </w:tcBorders>
            <w:shd w:val="clear" w:color="auto" w:fill="auto"/>
            <w:vAlign w:val="center"/>
          </w:tcPr>
          <w:p w14:paraId="75C3CD50"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清水港（界</w:t>
            </w:r>
            <w:proofErr w:type="gramStart"/>
            <w:r w:rsidRPr="0098034F">
              <w:rPr>
                <w:rFonts w:ascii="宋体" w:eastAsia="宋体" w:hAnsi="宋体" w:cs="宋体" w:hint="eastAsia"/>
                <w:kern w:val="0"/>
                <w:sz w:val="22"/>
              </w:rPr>
              <w:t>泾</w:t>
            </w:r>
            <w:proofErr w:type="gramEnd"/>
            <w:r w:rsidRPr="0098034F">
              <w:rPr>
                <w:rFonts w:ascii="宋体" w:eastAsia="宋体" w:hAnsi="宋体" w:cs="宋体" w:hint="eastAsia"/>
                <w:kern w:val="0"/>
                <w:sz w:val="22"/>
              </w:rPr>
              <w:t xml:space="preserve">港-夏阳河） </w:t>
            </w:r>
          </w:p>
        </w:tc>
        <w:tc>
          <w:tcPr>
            <w:tcW w:w="1100" w:type="dxa"/>
            <w:tcBorders>
              <w:top w:val="nil"/>
              <w:left w:val="nil"/>
              <w:bottom w:val="single" w:sz="8" w:space="0" w:color="000000"/>
              <w:right w:val="single" w:sz="8" w:space="0" w:color="000000"/>
            </w:tcBorders>
            <w:shd w:val="clear" w:color="auto" w:fill="auto"/>
            <w:vAlign w:val="center"/>
          </w:tcPr>
          <w:p w14:paraId="73A878F6"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77644</w:t>
            </w:r>
          </w:p>
        </w:tc>
        <w:tc>
          <w:tcPr>
            <w:tcW w:w="1100" w:type="dxa"/>
            <w:tcBorders>
              <w:top w:val="nil"/>
              <w:left w:val="nil"/>
              <w:bottom w:val="single" w:sz="8" w:space="0" w:color="000000"/>
              <w:right w:val="single" w:sz="8" w:space="0" w:color="000000"/>
            </w:tcBorders>
            <w:shd w:val="clear" w:color="auto" w:fill="auto"/>
            <w:vAlign w:val="center"/>
          </w:tcPr>
          <w:p w14:paraId="21355BCC"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28</w:t>
            </w:r>
          </w:p>
        </w:tc>
        <w:tc>
          <w:tcPr>
            <w:tcW w:w="1100" w:type="dxa"/>
            <w:tcBorders>
              <w:top w:val="nil"/>
              <w:left w:val="nil"/>
              <w:bottom w:val="single" w:sz="8" w:space="0" w:color="000000"/>
              <w:right w:val="single" w:sz="8" w:space="0" w:color="000000"/>
            </w:tcBorders>
            <w:shd w:val="clear" w:color="auto" w:fill="auto"/>
            <w:vAlign w:val="center"/>
          </w:tcPr>
          <w:p w14:paraId="170F6047"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3500</w:t>
            </w:r>
          </w:p>
        </w:tc>
        <w:tc>
          <w:tcPr>
            <w:tcW w:w="1100" w:type="dxa"/>
            <w:tcBorders>
              <w:top w:val="nil"/>
              <w:left w:val="nil"/>
              <w:bottom w:val="single" w:sz="8" w:space="0" w:color="000000"/>
              <w:right w:val="single" w:sz="8" w:space="0" w:color="000000"/>
            </w:tcBorders>
            <w:shd w:val="clear" w:color="auto" w:fill="auto"/>
            <w:vAlign w:val="center"/>
          </w:tcPr>
          <w:p w14:paraId="43ED3BFD"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00" w:type="dxa"/>
            <w:tcBorders>
              <w:top w:val="nil"/>
              <w:left w:val="nil"/>
              <w:bottom w:val="single" w:sz="8" w:space="0" w:color="000000"/>
              <w:right w:val="single" w:sz="8" w:space="0" w:color="000000"/>
            </w:tcBorders>
            <w:shd w:val="clear" w:color="auto" w:fill="auto"/>
            <w:vAlign w:val="center"/>
          </w:tcPr>
          <w:p w14:paraId="7F233B96"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00" w:type="dxa"/>
            <w:tcBorders>
              <w:top w:val="nil"/>
              <w:left w:val="nil"/>
              <w:bottom w:val="single" w:sz="8" w:space="0" w:color="000000"/>
              <w:right w:val="single" w:sz="8" w:space="0" w:color="000000"/>
            </w:tcBorders>
            <w:shd w:val="clear" w:color="auto" w:fill="auto"/>
            <w:vAlign w:val="center"/>
          </w:tcPr>
          <w:p w14:paraId="05B1F22A"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520" w:type="dxa"/>
            <w:tcBorders>
              <w:top w:val="nil"/>
              <w:left w:val="nil"/>
              <w:bottom w:val="single" w:sz="8" w:space="0" w:color="000000"/>
              <w:right w:val="single" w:sz="8" w:space="0" w:color="000000"/>
            </w:tcBorders>
            <w:shd w:val="clear" w:color="auto" w:fill="auto"/>
            <w:vAlign w:val="center"/>
          </w:tcPr>
          <w:p w14:paraId="16A3F4BA"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81144</w:t>
            </w:r>
          </w:p>
        </w:tc>
        <w:tc>
          <w:tcPr>
            <w:tcW w:w="1580" w:type="dxa"/>
            <w:vMerge/>
            <w:tcBorders>
              <w:top w:val="nil"/>
              <w:left w:val="single" w:sz="8" w:space="0" w:color="000000"/>
              <w:bottom w:val="single" w:sz="8" w:space="0" w:color="000000"/>
              <w:right w:val="single" w:sz="8" w:space="0" w:color="000000"/>
            </w:tcBorders>
            <w:vAlign w:val="center"/>
          </w:tcPr>
          <w:p w14:paraId="2AF03147" w14:textId="77777777" w:rsidR="00DF0B44" w:rsidRPr="0098034F" w:rsidRDefault="00DF0B44">
            <w:pPr>
              <w:widowControl/>
              <w:jc w:val="left"/>
              <w:rPr>
                <w:rFonts w:ascii="宋体" w:eastAsia="宋体" w:hAnsi="宋体" w:cs="宋体"/>
                <w:kern w:val="0"/>
                <w:sz w:val="22"/>
              </w:rPr>
            </w:pPr>
          </w:p>
        </w:tc>
      </w:tr>
      <w:tr w:rsidR="00DF0B44" w:rsidRPr="0098034F" w14:paraId="248B36A8" w14:textId="77777777">
        <w:trPr>
          <w:trHeight w:val="600"/>
        </w:trPr>
        <w:tc>
          <w:tcPr>
            <w:tcW w:w="4280" w:type="dxa"/>
            <w:tcBorders>
              <w:top w:val="nil"/>
              <w:left w:val="single" w:sz="8" w:space="0" w:color="000000"/>
              <w:bottom w:val="single" w:sz="8" w:space="0" w:color="000000"/>
              <w:right w:val="single" w:sz="8" w:space="0" w:color="000000"/>
            </w:tcBorders>
            <w:shd w:val="clear" w:color="auto" w:fill="auto"/>
            <w:vAlign w:val="center"/>
          </w:tcPr>
          <w:p w14:paraId="07D9C7B8"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小计 </w:t>
            </w:r>
          </w:p>
        </w:tc>
        <w:tc>
          <w:tcPr>
            <w:tcW w:w="1100" w:type="dxa"/>
            <w:tcBorders>
              <w:top w:val="nil"/>
              <w:left w:val="nil"/>
              <w:bottom w:val="single" w:sz="8" w:space="0" w:color="000000"/>
              <w:right w:val="single" w:sz="8" w:space="0" w:color="000000"/>
            </w:tcBorders>
            <w:shd w:val="clear" w:color="auto" w:fill="auto"/>
            <w:vAlign w:val="center"/>
          </w:tcPr>
          <w:p w14:paraId="48CF8F39"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568182</w:t>
            </w:r>
          </w:p>
        </w:tc>
        <w:tc>
          <w:tcPr>
            <w:tcW w:w="1100" w:type="dxa"/>
            <w:tcBorders>
              <w:top w:val="nil"/>
              <w:left w:val="nil"/>
              <w:bottom w:val="single" w:sz="8" w:space="0" w:color="000000"/>
              <w:right w:val="single" w:sz="8" w:space="0" w:color="000000"/>
            </w:tcBorders>
            <w:shd w:val="clear" w:color="auto" w:fill="auto"/>
            <w:vAlign w:val="center"/>
          </w:tcPr>
          <w:p w14:paraId="5DB64C15"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c>
          <w:tcPr>
            <w:tcW w:w="1100" w:type="dxa"/>
            <w:tcBorders>
              <w:top w:val="nil"/>
              <w:left w:val="nil"/>
              <w:bottom w:val="single" w:sz="8" w:space="0" w:color="000000"/>
              <w:right w:val="single" w:sz="8" w:space="0" w:color="000000"/>
            </w:tcBorders>
            <w:shd w:val="clear" w:color="auto" w:fill="auto"/>
            <w:vAlign w:val="center"/>
          </w:tcPr>
          <w:p w14:paraId="35919B52"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197181</w:t>
            </w:r>
          </w:p>
        </w:tc>
        <w:tc>
          <w:tcPr>
            <w:tcW w:w="1100" w:type="dxa"/>
            <w:tcBorders>
              <w:top w:val="nil"/>
              <w:left w:val="nil"/>
              <w:bottom w:val="single" w:sz="8" w:space="0" w:color="000000"/>
              <w:right w:val="single" w:sz="8" w:space="0" w:color="000000"/>
            </w:tcBorders>
            <w:shd w:val="clear" w:color="auto" w:fill="auto"/>
            <w:vAlign w:val="center"/>
          </w:tcPr>
          <w:p w14:paraId="2E005C87"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3200</w:t>
            </w:r>
          </w:p>
        </w:tc>
        <w:tc>
          <w:tcPr>
            <w:tcW w:w="1100" w:type="dxa"/>
            <w:tcBorders>
              <w:top w:val="nil"/>
              <w:left w:val="nil"/>
              <w:bottom w:val="single" w:sz="8" w:space="0" w:color="000000"/>
              <w:right w:val="single" w:sz="8" w:space="0" w:color="000000"/>
            </w:tcBorders>
            <w:shd w:val="clear" w:color="auto" w:fill="auto"/>
            <w:vAlign w:val="center"/>
          </w:tcPr>
          <w:p w14:paraId="5EEA624F"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2970</w:t>
            </w:r>
          </w:p>
        </w:tc>
        <w:tc>
          <w:tcPr>
            <w:tcW w:w="1100" w:type="dxa"/>
            <w:tcBorders>
              <w:top w:val="nil"/>
              <w:left w:val="nil"/>
              <w:bottom w:val="single" w:sz="8" w:space="0" w:color="000000"/>
              <w:right w:val="single" w:sz="8" w:space="0" w:color="000000"/>
            </w:tcBorders>
            <w:shd w:val="clear" w:color="auto" w:fill="auto"/>
            <w:vAlign w:val="center"/>
          </w:tcPr>
          <w:p w14:paraId="60CA6489"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5400</w:t>
            </w:r>
          </w:p>
        </w:tc>
        <w:tc>
          <w:tcPr>
            <w:tcW w:w="1520" w:type="dxa"/>
            <w:tcBorders>
              <w:top w:val="nil"/>
              <w:left w:val="nil"/>
              <w:bottom w:val="single" w:sz="8" w:space="0" w:color="000000"/>
              <w:right w:val="single" w:sz="8" w:space="0" w:color="000000"/>
            </w:tcBorders>
            <w:shd w:val="clear" w:color="auto" w:fill="auto"/>
            <w:vAlign w:val="center"/>
          </w:tcPr>
          <w:p w14:paraId="4F7FD4EE"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776933</w:t>
            </w:r>
          </w:p>
        </w:tc>
        <w:tc>
          <w:tcPr>
            <w:tcW w:w="1580" w:type="dxa"/>
            <w:tcBorders>
              <w:top w:val="nil"/>
              <w:left w:val="nil"/>
              <w:bottom w:val="single" w:sz="8" w:space="0" w:color="000000"/>
              <w:right w:val="single" w:sz="8" w:space="0" w:color="000000"/>
            </w:tcBorders>
            <w:shd w:val="clear" w:color="auto" w:fill="auto"/>
            <w:vAlign w:val="center"/>
          </w:tcPr>
          <w:p w14:paraId="76187D48" w14:textId="77777777" w:rsidR="00DF0B44" w:rsidRPr="0098034F" w:rsidRDefault="00FA24C5">
            <w:pPr>
              <w:widowControl/>
              <w:jc w:val="center"/>
              <w:rPr>
                <w:rFonts w:ascii="宋体" w:eastAsia="宋体" w:hAnsi="宋体" w:cs="宋体"/>
                <w:kern w:val="0"/>
                <w:sz w:val="22"/>
              </w:rPr>
            </w:pPr>
            <w:r w:rsidRPr="0098034F">
              <w:rPr>
                <w:rFonts w:ascii="宋体" w:eastAsia="宋体" w:hAnsi="宋体" w:cs="宋体" w:hint="eastAsia"/>
                <w:kern w:val="0"/>
                <w:sz w:val="22"/>
              </w:rPr>
              <w:t xml:space="preserve"> </w:t>
            </w:r>
          </w:p>
        </w:tc>
      </w:tr>
    </w:tbl>
    <w:p w14:paraId="0DF8E34A" w14:textId="77777777" w:rsidR="00DF0B44" w:rsidRPr="0098034F" w:rsidRDefault="00DF0B44">
      <w:pPr>
        <w:rPr>
          <w:rFonts w:ascii="宋体" w:eastAsia="宋体" w:hAnsi="宋体"/>
          <w:sz w:val="28"/>
          <w:szCs w:val="28"/>
        </w:rPr>
      </w:pPr>
    </w:p>
    <w:p w14:paraId="0F579CA0" w14:textId="77777777" w:rsidR="00DF0B44" w:rsidRPr="0098034F" w:rsidRDefault="00DF0B44">
      <w:pPr>
        <w:rPr>
          <w:rFonts w:ascii="宋体" w:eastAsia="宋体" w:hAnsi="宋体"/>
          <w:sz w:val="28"/>
          <w:szCs w:val="28"/>
        </w:rPr>
      </w:pPr>
    </w:p>
    <w:p w14:paraId="354E955C" w14:textId="77777777" w:rsidR="00DF0B44" w:rsidRPr="0098034F" w:rsidRDefault="00FA24C5">
      <w:pPr>
        <w:rPr>
          <w:rFonts w:ascii="Calibri" w:eastAsia="宋体" w:hAnsi="Calibri" w:cs="Calibri"/>
          <w:sz w:val="28"/>
          <w:szCs w:val="28"/>
        </w:rPr>
      </w:pPr>
      <w:r w:rsidRPr="0098034F">
        <w:rPr>
          <w:rFonts w:ascii="宋体" w:eastAsia="宋体" w:hAnsi="宋体" w:cs="宋体" w:hint="eastAsia"/>
          <w:sz w:val="28"/>
          <w:szCs w:val="28"/>
        </w:rPr>
        <w:t>三、服务和质量要求</w:t>
      </w:r>
      <w:r w:rsidRPr="0098034F">
        <w:rPr>
          <w:rFonts w:ascii="Calibri" w:eastAsia="宋体" w:hAnsi="Calibri" w:cs="Calibri"/>
          <w:sz w:val="28"/>
          <w:szCs w:val="28"/>
        </w:rPr>
        <w:t xml:space="preserve"> </w:t>
      </w:r>
    </w:p>
    <w:p w14:paraId="77A87C88" w14:textId="77777777" w:rsidR="00DF0B44" w:rsidRPr="0098034F" w:rsidRDefault="00FA24C5">
      <w:pPr>
        <w:numPr>
          <w:ilvl w:val="0"/>
          <w:numId w:val="1"/>
        </w:numPr>
        <w:rPr>
          <w:rFonts w:ascii="Calibri" w:eastAsia="宋体" w:hAnsi="Calibri" w:cs="Calibri"/>
          <w:sz w:val="28"/>
          <w:szCs w:val="28"/>
        </w:rPr>
      </w:pPr>
      <w:r w:rsidRPr="0098034F">
        <w:rPr>
          <w:rFonts w:ascii="宋体" w:eastAsia="宋体" w:hAnsi="宋体" w:cs="宋体" w:hint="eastAsia"/>
          <w:sz w:val="28"/>
          <w:szCs w:val="28"/>
        </w:rPr>
        <w:t>服务总体要求</w:t>
      </w:r>
      <w:r w:rsidRPr="0098034F">
        <w:rPr>
          <w:rFonts w:ascii="Calibri" w:eastAsia="宋体" w:hAnsi="Calibri" w:cs="Calibri"/>
          <w:sz w:val="28"/>
          <w:szCs w:val="28"/>
        </w:rPr>
        <w:t xml:space="preserve"> </w:t>
      </w:r>
    </w:p>
    <w:p w14:paraId="15E2EA70" w14:textId="77777777" w:rsidR="00DF0B44" w:rsidRPr="0098034F" w:rsidRDefault="00FA24C5">
      <w:pPr>
        <w:ind w:firstLineChars="200" w:firstLine="560"/>
        <w:rPr>
          <w:rFonts w:ascii="Calibri" w:eastAsia="宋体" w:hAnsi="Calibri" w:cs="Calibri"/>
          <w:sz w:val="28"/>
          <w:szCs w:val="28"/>
        </w:rPr>
      </w:pPr>
      <w:r w:rsidRPr="0098034F">
        <w:rPr>
          <w:rFonts w:ascii="宋体" w:eastAsia="宋体" w:hAnsi="宋体" w:cs="宋体" w:hint="eastAsia"/>
          <w:sz w:val="28"/>
          <w:szCs w:val="28"/>
        </w:rPr>
        <w:t>1、投标人需提供新城一站大居社区道路按照二类道路保洁作业标准所需的车辆数量、型号以及人员配置等情况，确保符合《青浦区环卫作业市场化的指导意见（试行）的通知》（青绿容</w:t>
      </w:r>
      <w:r w:rsidRPr="0098034F">
        <w:rPr>
          <w:rFonts w:ascii="Calibri" w:eastAsia="宋体" w:hAnsi="Calibri" w:cs="Calibri"/>
          <w:sz w:val="28"/>
          <w:szCs w:val="28"/>
        </w:rPr>
        <w:t>[2017]68</w:t>
      </w:r>
      <w:r w:rsidRPr="0098034F">
        <w:rPr>
          <w:rFonts w:ascii="宋体" w:eastAsia="宋体" w:hAnsi="宋体" w:cs="宋体" w:hint="eastAsia"/>
          <w:sz w:val="28"/>
          <w:szCs w:val="28"/>
        </w:rPr>
        <w:t>号）要求。如参与投标人不满足该项目保洁服务所需人员及装备单元配置数量，在评分细则中予以扣分。</w:t>
      </w:r>
      <w:r w:rsidRPr="0098034F">
        <w:rPr>
          <w:rFonts w:ascii="Calibri" w:eastAsia="宋体" w:hAnsi="Calibri" w:cs="Calibri"/>
          <w:sz w:val="28"/>
          <w:szCs w:val="28"/>
        </w:rPr>
        <w:t xml:space="preserve"> </w:t>
      </w:r>
    </w:p>
    <w:p w14:paraId="0D349A4F"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2</w:t>
      </w:r>
      <w:r w:rsidRPr="0098034F">
        <w:rPr>
          <w:rFonts w:ascii="宋体" w:eastAsia="宋体" w:hAnsi="宋体" w:cs="宋体" w:hint="eastAsia"/>
          <w:sz w:val="28"/>
          <w:szCs w:val="28"/>
        </w:rPr>
        <w:t>、投标人应提供针对本项目详细的道路保洁、河道保洁及绿化养护作业方案，明确车辆、人员日常作业范围及作业频次。</w:t>
      </w:r>
      <w:r w:rsidRPr="0098034F">
        <w:rPr>
          <w:rFonts w:ascii="Calibri" w:eastAsia="宋体" w:hAnsi="Calibri" w:cs="Calibri"/>
          <w:sz w:val="28"/>
          <w:szCs w:val="28"/>
        </w:rPr>
        <w:t xml:space="preserve"> </w:t>
      </w:r>
    </w:p>
    <w:p w14:paraId="69083512"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3</w:t>
      </w:r>
      <w:r w:rsidRPr="0098034F">
        <w:rPr>
          <w:rFonts w:ascii="宋体" w:eastAsia="宋体" w:hAnsi="宋体" w:cs="宋体" w:hint="eastAsia"/>
          <w:sz w:val="28"/>
          <w:szCs w:val="28"/>
        </w:rPr>
        <w:t>、投标人应当根据所在区域道路、河道保洁服务及绿化养护服务突发事件应急预案，编制应急处置具体方案，建立应急保障力量，积极响应采购人的调配管理。</w:t>
      </w:r>
      <w:r w:rsidRPr="0098034F">
        <w:rPr>
          <w:rFonts w:ascii="Calibri" w:eastAsia="宋体" w:hAnsi="Calibri" w:cs="Calibri"/>
          <w:sz w:val="28"/>
          <w:szCs w:val="28"/>
        </w:rPr>
        <w:t xml:space="preserve"> </w:t>
      </w:r>
    </w:p>
    <w:p w14:paraId="3BE85DE1"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4</w:t>
      </w:r>
      <w:r w:rsidRPr="0098034F">
        <w:rPr>
          <w:rFonts w:ascii="宋体" w:eastAsia="宋体" w:hAnsi="宋体" w:cs="宋体" w:hint="eastAsia"/>
          <w:sz w:val="28"/>
          <w:szCs w:val="28"/>
        </w:rPr>
        <w:t>、中标区域服务范围内涉及城乡结合部、背街小巷的应全段保洁，费用由中标单位自行承担。</w:t>
      </w:r>
      <w:r w:rsidRPr="0098034F">
        <w:rPr>
          <w:rFonts w:ascii="Calibri" w:eastAsia="宋体" w:hAnsi="Calibri" w:cs="Calibri"/>
          <w:sz w:val="28"/>
          <w:szCs w:val="28"/>
        </w:rPr>
        <w:t xml:space="preserve"> </w:t>
      </w:r>
    </w:p>
    <w:p w14:paraId="56544F8C"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5</w:t>
      </w:r>
      <w:r w:rsidRPr="0098034F">
        <w:rPr>
          <w:rFonts w:ascii="宋体" w:eastAsia="宋体" w:hAnsi="宋体" w:cs="宋体" w:hint="eastAsia"/>
          <w:sz w:val="28"/>
          <w:szCs w:val="28"/>
        </w:rPr>
        <w:t>、区级道路赵</w:t>
      </w:r>
      <w:proofErr w:type="gramStart"/>
      <w:r w:rsidRPr="0098034F">
        <w:rPr>
          <w:rFonts w:ascii="宋体" w:eastAsia="宋体" w:hAnsi="宋体" w:cs="宋体" w:hint="eastAsia"/>
          <w:sz w:val="28"/>
          <w:szCs w:val="28"/>
        </w:rPr>
        <w:t>巷段如</w:t>
      </w:r>
      <w:proofErr w:type="gramEnd"/>
      <w:r w:rsidRPr="0098034F">
        <w:rPr>
          <w:rFonts w:ascii="宋体" w:eastAsia="宋体" w:hAnsi="宋体" w:cs="宋体" w:hint="eastAsia"/>
          <w:sz w:val="28"/>
          <w:szCs w:val="28"/>
        </w:rPr>
        <w:t>遇上级部门检查，中标单位必须积极配合赵巷镇做好迎检工作，所涉及经费必须由中标单位自行承担。</w:t>
      </w:r>
      <w:r w:rsidRPr="0098034F">
        <w:rPr>
          <w:rFonts w:ascii="Calibri" w:eastAsia="宋体" w:hAnsi="Calibri" w:cs="Calibri"/>
          <w:sz w:val="28"/>
          <w:szCs w:val="28"/>
        </w:rPr>
        <w:t xml:space="preserve"> </w:t>
      </w:r>
    </w:p>
    <w:p w14:paraId="405019B4"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6</w:t>
      </w:r>
      <w:r w:rsidRPr="0098034F">
        <w:rPr>
          <w:rFonts w:ascii="宋体" w:eastAsia="宋体" w:hAnsi="宋体" w:cs="宋体" w:hint="eastAsia"/>
          <w:sz w:val="28"/>
          <w:szCs w:val="28"/>
        </w:rPr>
        <w:t>、河道打捞垃圾由中标单位自行处置，费用自行承担。</w:t>
      </w:r>
      <w:r w:rsidRPr="0098034F">
        <w:rPr>
          <w:rFonts w:ascii="Calibri" w:eastAsia="宋体" w:hAnsi="Calibri" w:cs="Calibri"/>
          <w:sz w:val="28"/>
          <w:szCs w:val="28"/>
        </w:rPr>
        <w:t xml:space="preserve"> </w:t>
      </w:r>
    </w:p>
    <w:p w14:paraId="7947FE60"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7</w:t>
      </w:r>
      <w:r w:rsidRPr="0098034F">
        <w:rPr>
          <w:rFonts w:ascii="宋体" w:eastAsia="宋体" w:hAnsi="宋体" w:cs="宋体" w:hint="eastAsia"/>
          <w:sz w:val="28"/>
          <w:szCs w:val="28"/>
        </w:rPr>
        <w:t>、绿化养护修剪，落叶期间道路保洁清扫产生的绿化垃圾、枯枝、杂草由中标单位自行解决，产生费用由中标单位自行承担。</w:t>
      </w:r>
      <w:r w:rsidRPr="0098034F">
        <w:rPr>
          <w:rFonts w:ascii="Calibri" w:eastAsia="宋体" w:hAnsi="Calibri" w:cs="Calibri"/>
          <w:sz w:val="28"/>
          <w:szCs w:val="28"/>
        </w:rPr>
        <w:t xml:space="preserve"> </w:t>
      </w:r>
    </w:p>
    <w:p w14:paraId="331BC32F"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8</w:t>
      </w:r>
      <w:r w:rsidRPr="0098034F">
        <w:rPr>
          <w:rFonts w:ascii="宋体" w:eastAsia="宋体" w:hAnsi="宋体" w:cs="宋体" w:hint="eastAsia"/>
          <w:sz w:val="28"/>
          <w:szCs w:val="28"/>
        </w:rPr>
        <w:t>、服务范围内，水域内打捞的垃圾由中标单位自行解决，并承担相应的费用，不再另行支付。</w:t>
      </w:r>
      <w:r w:rsidRPr="0098034F">
        <w:rPr>
          <w:rFonts w:ascii="Calibri" w:eastAsia="宋体" w:hAnsi="Calibri" w:cs="Calibri"/>
          <w:sz w:val="28"/>
          <w:szCs w:val="28"/>
        </w:rPr>
        <w:t xml:space="preserve"> </w:t>
      </w:r>
    </w:p>
    <w:p w14:paraId="3EC1CE43"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9</w:t>
      </w:r>
      <w:r w:rsidRPr="0098034F">
        <w:rPr>
          <w:rFonts w:ascii="宋体" w:eastAsia="宋体" w:hAnsi="宋体" w:cs="宋体" w:hint="eastAsia"/>
          <w:sz w:val="28"/>
          <w:szCs w:val="28"/>
        </w:rPr>
        <w:t>、逢重大活动、各类检查，中标单位必须落实相关工作要求，加强道路、河道、绿化的保洁和维护工作力度，但不增加相关工作经费。</w:t>
      </w:r>
      <w:r w:rsidRPr="0098034F">
        <w:rPr>
          <w:rFonts w:ascii="Calibri" w:eastAsia="宋体" w:hAnsi="Calibri" w:cs="Calibri"/>
          <w:sz w:val="28"/>
          <w:szCs w:val="28"/>
        </w:rPr>
        <w:t xml:space="preserve"> </w:t>
      </w:r>
    </w:p>
    <w:p w14:paraId="127731A6" w14:textId="549C7A6E"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10</w:t>
      </w:r>
      <w:r w:rsidRPr="0098034F">
        <w:rPr>
          <w:rFonts w:ascii="宋体" w:eastAsia="宋体" w:hAnsi="宋体" w:cs="宋体" w:hint="eastAsia"/>
          <w:sz w:val="28"/>
          <w:szCs w:val="28"/>
        </w:rPr>
        <w:t>、本项目服务期限为</w:t>
      </w:r>
      <w:r w:rsidR="00EC3EBE" w:rsidRPr="0098034F">
        <w:rPr>
          <w:rFonts w:ascii="宋体" w:eastAsia="宋体" w:hAnsi="宋体" w:cs="宋体" w:hint="eastAsia"/>
          <w:sz w:val="28"/>
          <w:szCs w:val="28"/>
        </w:rPr>
        <w:t>自合同</w:t>
      </w:r>
      <w:r w:rsidR="00EC3EBE" w:rsidRPr="0098034F">
        <w:rPr>
          <w:rFonts w:ascii="宋体" w:eastAsia="宋体" w:hAnsi="宋体" w:cs="宋体"/>
          <w:sz w:val="28"/>
          <w:szCs w:val="28"/>
        </w:rPr>
        <w:t>签订之日起</w:t>
      </w:r>
      <w:r w:rsidRPr="0098034F">
        <w:rPr>
          <w:rFonts w:ascii="Calibri" w:eastAsia="宋体" w:hAnsi="Calibri" w:cs="Calibri"/>
          <w:sz w:val="28"/>
          <w:szCs w:val="28"/>
        </w:rPr>
        <w:t>1</w:t>
      </w:r>
      <w:r w:rsidRPr="0098034F">
        <w:rPr>
          <w:rFonts w:ascii="宋体" w:eastAsia="宋体" w:hAnsi="宋体" w:cs="宋体" w:hint="eastAsia"/>
          <w:sz w:val="28"/>
          <w:szCs w:val="28"/>
        </w:rPr>
        <w:t>年。本项目中标通知书发出后，采购人与中标供应</w:t>
      </w:r>
      <w:proofErr w:type="gramStart"/>
      <w:r w:rsidRPr="0098034F">
        <w:rPr>
          <w:rFonts w:ascii="宋体" w:eastAsia="宋体" w:hAnsi="宋体" w:cs="宋体" w:hint="eastAsia"/>
          <w:sz w:val="28"/>
          <w:szCs w:val="28"/>
        </w:rPr>
        <w:t>商按照</w:t>
      </w:r>
      <w:proofErr w:type="gramEnd"/>
      <w:r w:rsidRPr="0098034F">
        <w:rPr>
          <w:rFonts w:ascii="宋体" w:eastAsia="宋体" w:hAnsi="宋体" w:cs="宋体" w:hint="eastAsia"/>
          <w:sz w:val="28"/>
          <w:szCs w:val="28"/>
        </w:rPr>
        <w:t>项目招投标结果签订合同。</w:t>
      </w:r>
    </w:p>
    <w:p w14:paraId="5BC64B33"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11</w:t>
      </w:r>
      <w:r w:rsidRPr="0098034F">
        <w:rPr>
          <w:rFonts w:ascii="宋体" w:eastAsia="宋体" w:hAnsi="宋体" w:cs="宋体" w:hint="eastAsia"/>
          <w:sz w:val="28"/>
          <w:szCs w:val="28"/>
        </w:rPr>
        <w:t>、中标单位确定后，与赵巷镇人民政府签订一体化养护保洁企业诚信承诺书，服从日常管理和监督。</w:t>
      </w:r>
      <w:r w:rsidRPr="0098034F">
        <w:rPr>
          <w:rFonts w:ascii="Calibri" w:eastAsia="宋体" w:hAnsi="Calibri" w:cs="Calibri"/>
          <w:sz w:val="28"/>
          <w:szCs w:val="28"/>
        </w:rPr>
        <w:t xml:space="preserve"> </w:t>
      </w:r>
    </w:p>
    <w:p w14:paraId="67A968DA"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12</w:t>
      </w:r>
      <w:r w:rsidRPr="0098034F">
        <w:rPr>
          <w:rFonts w:ascii="宋体" w:eastAsia="宋体" w:hAnsi="宋体" w:cs="宋体" w:hint="eastAsia"/>
          <w:sz w:val="28"/>
          <w:szCs w:val="28"/>
        </w:rPr>
        <w:t>、中标单位须承诺，如赵巷镇人民政府与现有中标第三方履行的河道、道路保洁及绿化养护合同终止协商不成，同意现有合同延续至当年合同服务期满，待期满后自然移交至一体化中标单位，资金按实际作业量结算。</w:t>
      </w:r>
      <w:r w:rsidRPr="0098034F">
        <w:rPr>
          <w:rFonts w:ascii="Calibri" w:eastAsia="宋体" w:hAnsi="Calibri" w:cs="Calibri"/>
          <w:sz w:val="28"/>
          <w:szCs w:val="28"/>
        </w:rPr>
        <w:t xml:space="preserve"> </w:t>
      </w:r>
    </w:p>
    <w:p w14:paraId="6321AD1C"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13</w:t>
      </w:r>
      <w:r w:rsidRPr="0098034F">
        <w:rPr>
          <w:rFonts w:ascii="宋体" w:eastAsia="宋体" w:hAnsi="宋体" w:cs="宋体" w:hint="eastAsia"/>
          <w:sz w:val="28"/>
          <w:szCs w:val="28"/>
        </w:rPr>
        <w:t>、中标单位须按照《上海市人民政府办公室转发市人力资源社会保障局关于深化养护行业 市场化改革提高一线职工工资水平意见通知》（沪府〔</w:t>
      </w:r>
      <w:r w:rsidRPr="0098034F">
        <w:rPr>
          <w:rFonts w:ascii="Calibri" w:eastAsia="宋体" w:hAnsi="Calibri" w:cs="Calibri"/>
          <w:sz w:val="28"/>
          <w:szCs w:val="28"/>
        </w:rPr>
        <w:t>2016</w:t>
      </w:r>
      <w:r w:rsidRPr="0098034F">
        <w:rPr>
          <w:rFonts w:ascii="宋体" w:eastAsia="宋体" w:hAnsi="宋体" w:cs="宋体" w:hint="eastAsia"/>
          <w:sz w:val="28"/>
          <w:szCs w:val="28"/>
        </w:rPr>
        <w:t>〕</w:t>
      </w:r>
      <w:r w:rsidRPr="0098034F">
        <w:rPr>
          <w:rFonts w:ascii="Calibri" w:eastAsia="宋体" w:hAnsi="Calibri" w:cs="Calibri"/>
          <w:sz w:val="28"/>
          <w:szCs w:val="28"/>
        </w:rPr>
        <w:t>26</w:t>
      </w:r>
      <w:r w:rsidRPr="0098034F">
        <w:rPr>
          <w:rFonts w:ascii="宋体" w:eastAsia="宋体" w:hAnsi="宋体" w:cs="宋体" w:hint="eastAsia"/>
          <w:sz w:val="28"/>
          <w:szCs w:val="28"/>
        </w:rPr>
        <w:t>号）以及市</w:t>
      </w:r>
      <w:proofErr w:type="gramStart"/>
      <w:r w:rsidRPr="0098034F">
        <w:rPr>
          <w:rFonts w:ascii="宋体" w:eastAsia="宋体" w:hAnsi="宋体" w:cs="宋体" w:hint="eastAsia"/>
          <w:sz w:val="28"/>
          <w:szCs w:val="28"/>
        </w:rPr>
        <w:t>绿容局</w:t>
      </w:r>
      <w:proofErr w:type="gramEnd"/>
      <w:r w:rsidRPr="0098034F">
        <w:rPr>
          <w:rFonts w:ascii="宋体" w:eastAsia="宋体" w:hAnsi="宋体" w:cs="宋体" w:hint="eastAsia"/>
          <w:sz w:val="28"/>
          <w:szCs w:val="28"/>
        </w:rPr>
        <w:t>《关于</w:t>
      </w:r>
      <w:r w:rsidRPr="0098034F">
        <w:rPr>
          <w:rFonts w:ascii="Calibri" w:eastAsia="宋体" w:hAnsi="Calibri" w:cs="Calibri"/>
          <w:sz w:val="28"/>
          <w:szCs w:val="28"/>
        </w:rPr>
        <w:t>2017</w:t>
      </w:r>
      <w:r w:rsidRPr="0098034F">
        <w:rPr>
          <w:rFonts w:ascii="宋体" w:eastAsia="宋体" w:hAnsi="宋体" w:cs="宋体" w:hint="eastAsia"/>
          <w:sz w:val="28"/>
          <w:szCs w:val="28"/>
        </w:rPr>
        <w:t>年上海市环卫行业工资福利待遇工作指导意见》（</w:t>
      </w:r>
      <w:proofErr w:type="gramStart"/>
      <w:r w:rsidRPr="0098034F">
        <w:rPr>
          <w:rFonts w:ascii="宋体" w:eastAsia="宋体" w:hAnsi="宋体" w:cs="宋体" w:hint="eastAsia"/>
          <w:sz w:val="28"/>
          <w:szCs w:val="28"/>
        </w:rPr>
        <w:t>沪绿容</w:t>
      </w:r>
      <w:proofErr w:type="gramEnd"/>
      <w:r w:rsidRPr="0098034F">
        <w:rPr>
          <w:rFonts w:ascii="宋体" w:eastAsia="宋体" w:hAnsi="宋体" w:cs="宋体" w:hint="eastAsia"/>
          <w:sz w:val="28"/>
          <w:szCs w:val="28"/>
        </w:rPr>
        <w:t>〔</w:t>
      </w:r>
      <w:r w:rsidRPr="0098034F">
        <w:rPr>
          <w:rFonts w:ascii="Calibri" w:eastAsia="宋体" w:hAnsi="Calibri" w:cs="Calibri"/>
          <w:sz w:val="28"/>
          <w:szCs w:val="28"/>
        </w:rPr>
        <w:t>2017</w:t>
      </w:r>
      <w:r w:rsidRPr="0098034F">
        <w:rPr>
          <w:rFonts w:ascii="宋体" w:eastAsia="宋体" w:hAnsi="宋体" w:cs="宋体" w:hint="eastAsia"/>
          <w:sz w:val="28"/>
          <w:szCs w:val="28"/>
        </w:rPr>
        <w:t>〕</w:t>
      </w:r>
      <w:r w:rsidRPr="0098034F">
        <w:rPr>
          <w:rFonts w:ascii="Calibri" w:eastAsia="宋体" w:hAnsi="Calibri" w:cs="Calibri"/>
          <w:sz w:val="28"/>
          <w:szCs w:val="28"/>
        </w:rPr>
        <w:t>219</w:t>
      </w:r>
      <w:r w:rsidRPr="0098034F">
        <w:rPr>
          <w:rFonts w:ascii="宋体" w:eastAsia="宋体" w:hAnsi="宋体" w:cs="宋体" w:hint="eastAsia"/>
          <w:sz w:val="28"/>
          <w:szCs w:val="28"/>
        </w:rPr>
        <w:t>号）有关规定，建立职工工资年度增长机制，确保职工收入不低于本市环卫行业最低工资标准，并按规范要求落 实好职工岗位津贴、福利保障等。</w:t>
      </w:r>
      <w:r w:rsidRPr="0098034F">
        <w:rPr>
          <w:rFonts w:ascii="Calibri" w:eastAsia="宋体" w:hAnsi="Calibri" w:cs="Calibri"/>
          <w:sz w:val="28"/>
          <w:szCs w:val="28"/>
        </w:rPr>
        <w:t xml:space="preserve"> </w:t>
      </w:r>
    </w:p>
    <w:p w14:paraId="57E9EE24"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14</w:t>
      </w:r>
      <w:r w:rsidRPr="0098034F">
        <w:rPr>
          <w:rFonts w:ascii="宋体" w:eastAsia="宋体" w:hAnsi="宋体" w:cs="宋体" w:hint="eastAsia"/>
          <w:sz w:val="28"/>
          <w:szCs w:val="28"/>
        </w:rPr>
        <w:t>、一体化养护</w:t>
      </w:r>
      <w:proofErr w:type="gramStart"/>
      <w:r w:rsidRPr="0098034F">
        <w:rPr>
          <w:rFonts w:ascii="宋体" w:eastAsia="宋体" w:hAnsi="宋体" w:cs="宋体" w:hint="eastAsia"/>
          <w:sz w:val="28"/>
          <w:szCs w:val="28"/>
        </w:rPr>
        <w:t>保洁项目</w:t>
      </w:r>
      <w:proofErr w:type="gramEnd"/>
      <w:r w:rsidRPr="0098034F">
        <w:rPr>
          <w:rFonts w:ascii="宋体" w:eastAsia="宋体" w:hAnsi="宋体" w:cs="宋体" w:hint="eastAsia"/>
          <w:sz w:val="28"/>
          <w:szCs w:val="28"/>
        </w:rPr>
        <w:t>内涉及环卫作业任务量不得擅自转包或发包运行，一经发现将要求中标单位全部收回发包作业任</w:t>
      </w:r>
      <w:r w:rsidRPr="0098034F">
        <w:rPr>
          <w:rFonts w:ascii="宋体" w:eastAsia="宋体" w:hAnsi="宋体" w:cs="宋体" w:hint="eastAsia"/>
          <w:sz w:val="28"/>
          <w:szCs w:val="28"/>
        </w:rPr>
        <w:lastRenderedPageBreak/>
        <w:t>务量及经费，并对中标单位负责人进行约谈。</w:t>
      </w:r>
      <w:r w:rsidRPr="0098034F">
        <w:rPr>
          <w:rFonts w:ascii="Calibri" w:eastAsia="宋体" w:hAnsi="Calibri" w:cs="Calibri"/>
          <w:sz w:val="28"/>
          <w:szCs w:val="28"/>
        </w:rPr>
        <w:t xml:space="preserve"> </w:t>
      </w:r>
    </w:p>
    <w:p w14:paraId="7D32EA26"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15</w:t>
      </w:r>
      <w:r w:rsidRPr="0098034F">
        <w:rPr>
          <w:rFonts w:ascii="宋体" w:eastAsia="宋体" w:hAnsi="宋体" w:cs="宋体" w:hint="eastAsia"/>
          <w:sz w:val="28"/>
          <w:szCs w:val="28"/>
        </w:rPr>
        <w:t>、投标人须承诺作业标准会根据对应道路等级进行优化调整，明确道路保洁作业频次及作业要求。同时根据采购方的实际需求，接受无条件增加作业频次及作业要求。</w:t>
      </w:r>
      <w:r w:rsidRPr="0098034F">
        <w:rPr>
          <w:rFonts w:ascii="Calibri" w:eastAsia="宋体" w:hAnsi="Calibri" w:cs="Calibri"/>
          <w:sz w:val="28"/>
          <w:szCs w:val="28"/>
        </w:rPr>
        <w:t xml:space="preserve"> </w:t>
      </w:r>
    </w:p>
    <w:p w14:paraId="677BC716"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16</w:t>
      </w:r>
      <w:r w:rsidRPr="0098034F">
        <w:rPr>
          <w:rFonts w:ascii="宋体" w:eastAsia="宋体" w:hAnsi="宋体" w:cs="宋体" w:hint="eastAsia"/>
          <w:sz w:val="28"/>
          <w:szCs w:val="28"/>
        </w:rPr>
        <w:t>、投标人须承诺满足采购方提出的考核办法的有关规定，一旦中标后招标人将按照相关管理规定以及考核办法对中标人进行管理及考核。</w:t>
      </w:r>
      <w:r w:rsidRPr="0098034F">
        <w:rPr>
          <w:rFonts w:ascii="Calibri" w:eastAsia="宋体" w:hAnsi="Calibri" w:cs="Calibri"/>
          <w:sz w:val="28"/>
          <w:szCs w:val="28"/>
        </w:rPr>
        <w:t xml:space="preserve"> </w:t>
      </w:r>
    </w:p>
    <w:p w14:paraId="0B45D1C1"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17</w:t>
      </w:r>
      <w:r w:rsidRPr="0098034F">
        <w:rPr>
          <w:rFonts w:ascii="宋体" w:eastAsia="宋体" w:hAnsi="宋体" w:cs="宋体" w:hint="eastAsia"/>
          <w:sz w:val="28"/>
          <w:szCs w:val="28"/>
        </w:rPr>
        <w:t>、赵巷镇人民政府成立由分管副镇长牵头，各专业部门、属地村（居）和村民代表等组成的考核队伍，按照考核办法，每月对一体化保洁作业情况进行监督检查，发现问题及时督促整改，每月进行考核，每季度形成考核汇总表。</w:t>
      </w:r>
      <w:r w:rsidRPr="0098034F">
        <w:rPr>
          <w:rFonts w:ascii="Calibri" w:eastAsia="宋体" w:hAnsi="Calibri" w:cs="Calibri"/>
          <w:sz w:val="28"/>
          <w:szCs w:val="28"/>
        </w:rPr>
        <w:t xml:space="preserve"> </w:t>
      </w:r>
    </w:p>
    <w:p w14:paraId="0D1870A8"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18</w:t>
      </w:r>
      <w:r w:rsidRPr="0098034F">
        <w:rPr>
          <w:rFonts w:ascii="宋体" w:eastAsia="宋体" w:hAnsi="宋体" w:cs="宋体" w:hint="eastAsia"/>
          <w:sz w:val="28"/>
          <w:szCs w:val="28"/>
        </w:rPr>
        <w:t xml:space="preserve">、一体化养护保洁管理实效与作业经费拨付实行季度考核挂钩，原则上考核成绩 </w:t>
      </w:r>
      <w:r w:rsidRPr="0098034F">
        <w:rPr>
          <w:rFonts w:ascii="Calibri" w:eastAsia="宋体" w:hAnsi="Calibri" w:cs="Calibri"/>
          <w:sz w:val="28"/>
          <w:szCs w:val="28"/>
        </w:rPr>
        <w:t>90</w:t>
      </w:r>
      <w:r w:rsidRPr="0098034F">
        <w:rPr>
          <w:rFonts w:ascii="宋体" w:eastAsia="宋体" w:hAnsi="宋体" w:cs="宋体" w:hint="eastAsia"/>
          <w:sz w:val="28"/>
          <w:szCs w:val="28"/>
        </w:rPr>
        <w:t>分以上，支付季度全额费用，得分</w:t>
      </w:r>
      <w:r w:rsidRPr="0098034F">
        <w:rPr>
          <w:rFonts w:ascii="Calibri" w:eastAsia="宋体" w:hAnsi="Calibri" w:cs="Calibri"/>
          <w:sz w:val="28"/>
          <w:szCs w:val="28"/>
        </w:rPr>
        <w:t>85-89</w:t>
      </w:r>
      <w:r w:rsidRPr="0098034F">
        <w:rPr>
          <w:rFonts w:ascii="宋体" w:eastAsia="宋体" w:hAnsi="宋体" w:cs="宋体" w:hint="eastAsia"/>
          <w:sz w:val="28"/>
          <w:szCs w:val="28"/>
        </w:rPr>
        <w:t>分，支付</w:t>
      </w:r>
      <w:r w:rsidRPr="0098034F">
        <w:rPr>
          <w:rFonts w:ascii="Calibri" w:eastAsia="宋体" w:hAnsi="Calibri" w:cs="Calibri"/>
          <w:sz w:val="28"/>
          <w:szCs w:val="28"/>
        </w:rPr>
        <w:t>90%</w:t>
      </w:r>
      <w:r w:rsidRPr="0098034F">
        <w:rPr>
          <w:rFonts w:ascii="宋体" w:eastAsia="宋体" w:hAnsi="宋体" w:cs="宋体" w:hint="eastAsia"/>
          <w:sz w:val="28"/>
          <w:szCs w:val="28"/>
        </w:rPr>
        <w:t>季度经费，得分</w:t>
      </w:r>
      <w:r w:rsidRPr="0098034F">
        <w:rPr>
          <w:rFonts w:ascii="Calibri" w:eastAsia="宋体" w:hAnsi="Calibri" w:cs="Calibri"/>
          <w:sz w:val="28"/>
          <w:szCs w:val="28"/>
        </w:rPr>
        <w:t>80-84</w:t>
      </w:r>
      <w:r w:rsidRPr="0098034F">
        <w:rPr>
          <w:rFonts w:ascii="宋体" w:eastAsia="宋体" w:hAnsi="宋体" w:cs="宋体" w:hint="eastAsia"/>
          <w:sz w:val="28"/>
          <w:szCs w:val="28"/>
        </w:rPr>
        <w:t>分，支付</w:t>
      </w:r>
      <w:r w:rsidRPr="0098034F">
        <w:rPr>
          <w:rFonts w:ascii="Calibri" w:eastAsia="宋体" w:hAnsi="Calibri" w:cs="Calibri"/>
          <w:sz w:val="28"/>
          <w:szCs w:val="28"/>
        </w:rPr>
        <w:t>80%</w:t>
      </w:r>
      <w:r w:rsidRPr="0098034F">
        <w:rPr>
          <w:rFonts w:ascii="宋体" w:eastAsia="宋体" w:hAnsi="宋体" w:cs="宋体" w:hint="eastAsia"/>
          <w:sz w:val="28"/>
          <w:szCs w:val="28"/>
        </w:rPr>
        <w:t>季度费用，得分</w:t>
      </w:r>
      <w:r w:rsidRPr="0098034F">
        <w:rPr>
          <w:rFonts w:ascii="Calibri" w:eastAsia="宋体" w:hAnsi="Calibri" w:cs="Calibri"/>
          <w:sz w:val="28"/>
          <w:szCs w:val="28"/>
        </w:rPr>
        <w:t>80</w:t>
      </w:r>
      <w:r w:rsidRPr="0098034F">
        <w:rPr>
          <w:rFonts w:ascii="宋体" w:eastAsia="宋体" w:hAnsi="宋体" w:cs="宋体" w:hint="eastAsia"/>
          <w:sz w:val="28"/>
          <w:szCs w:val="28"/>
        </w:rPr>
        <w:t>分以下的，支付</w:t>
      </w:r>
      <w:r w:rsidRPr="0098034F">
        <w:rPr>
          <w:rFonts w:ascii="Calibri" w:eastAsia="宋体" w:hAnsi="Calibri" w:cs="Calibri"/>
          <w:sz w:val="28"/>
          <w:szCs w:val="28"/>
        </w:rPr>
        <w:t>70%</w:t>
      </w:r>
      <w:r w:rsidRPr="0098034F">
        <w:rPr>
          <w:rFonts w:ascii="宋体" w:eastAsia="宋体" w:hAnsi="宋体" w:cs="宋体" w:hint="eastAsia"/>
          <w:sz w:val="28"/>
          <w:szCs w:val="28"/>
        </w:rPr>
        <w:t>季度费用。考核得分低于</w:t>
      </w:r>
      <w:r w:rsidRPr="0098034F">
        <w:rPr>
          <w:rFonts w:ascii="Calibri" w:eastAsia="宋体" w:hAnsi="Calibri" w:cs="Calibri"/>
          <w:sz w:val="28"/>
          <w:szCs w:val="28"/>
        </w:rPr>
        <w:t>80</w:t>
      </w:r>
      <w:r w:rsidRPr="0098034F">
        <w:rPr>
          <w:rFonts w:ascii="宋体" w:eastAsia="宋体" w:hAnsi="宋体" w:cs="宋体" w:hint="eastAsia"/>
          <w:sz w:val="28"/>
          <w:szCs w:val="28"/>
        </w:rPr>
        <w:t>分，第一次由</w:t>
      </w:r>
      <w:proofErr w:type="gramStart"/>
      <w:r w:rsidRPr="0098034F">
        <w:rPr>
          <w:rFonts w:ascii="宋体" w:eastAsia="宋体" w:hAnsi="宋体" w:cs="宋体" w:hint="eastAsia"/>
          <w:sz w:val="28"/>
          <w:szCs w:val="28"/>
        </w:rPr>
        <w:t>镇行业</w:t>
      </w:r>
      <w:proofErr w:type="gramEnd"/>
      <w:r w:rsidRPr="0098034F">
        <w:rPr>
          <w:rFonts w:ascii="宋体" w:eastAsia="宋体" w:hAnsi="宋体" w:cs="宋体" w:hint="eastAsia"/>
          <w:sz w:val="28"/>
          <w:szCs w:val="28"/>
        </w:rPr>
        <w:t>监管部门约谈环卫作业公司负责人；连续两次考核得分低于</w:t>
      </w:r>
      <w:r w:rsidRPr="0098034F">
        <w:rPr>
          <w:rFonts w:ascii="Calibri" w:eastAsia="宋体" w:hAnsi="Calibri" w:cs="Calibri"/>
          <w:sz w:val="28"/>
          <w:szCs w:val="28"/>
        </w:rPr>
        <w:t>80</w:t>
      </w:r>
      <w:r w:rsidRPr="0098034F">
        <w:rPr>
          <w:rFonts w:ascii="宋体" w:eastAsia="宋体" w:hAnsi="宋体" w:cs="宋体" w:hint="eastAsia"/>
          <w:sz w:val="28"/>
          <w:szCs w:val="28"/>
        </w:rPr>
        <w:t>分的，由镇政府领导约谈中标单位负责人，连续三次考核得分低于</w:t>
      </w:r>
      <w:r w:rsidRPr="0098034F">
        <w:rPr>
          <w:rFonts w:ascii="Calibri" w:eastAsia="宋体" w:hAnsi="Calibri" w:cs="Calibri"/>
          <w:sz w:val="28"/>
          <w:szCs w:val="28"/>
        </w:rPr>
        <w:t>80</w:t>
      </w:r>
      <w:r w:rsidRPr="0098034F">
        <w:rPr>
          <w:rFonts w:ascii="宋体" w:eastAsia="宋体" w:hAnsi="宋体" w:cs="宋体" w:hint="eastAsia"/>
          <w:sz w:val="28"/>
          <w:szCs w:val="28"/>
        </w:rPr>
        <w:t>分的，将直接终止服务协议。区绿容局将同步注销企业作业服务相关许可。</w:t>
      </w:r>
      <w:r w:rsidRPr="0098034F">
        <w:rPr>
          <w:rFonts w:ascii="Calibri" w:eastAsia="宋体" w:hAnsi="Calibri" w:cs="Calibri"/>
          <w:sz w:val="28"/>
          <w:szCs w:val="28"/>
        </w:rPr>
        <w:t xml:space="preserve"> </w:t>
      </w:r>
    </w:p>
    <w:p w14:paraId="51413CD0" w14:textId="77777777" w:rsidR="00DF0B44" w:rsidRPr="0098034F" w:rsidRDefault="00FA24C5">
      <w:pPr>
        <w:ind w:firstLineChars="200" w:firstLine="560"/>
        <w:rPr>
          <w:rFonts w:ascii="Calibri" w:eastAsia="宋体" w:hAnsi="Calibri" w:cs="Calibri"/>
          <w:sz w:val="28"/>
          <w:szCs w:val="28"/>
        </w:rPr>
      </w:pPr>
      <w:r w:rsidRPr="0098034F">
        <w:rPr>
          <w:rFonts w:ascii="宋体" w:eastAsia="宋体" w:hAnsi="宋体" w:cs="宋体" w:hint="eastAsia"/>
          <w:sz w:val="28"/>
          <w:szCs w:val="28"/>
        </w:rPr>
        <w:t>（二）道路保洁作业要求</w:t>
      </w:r>
      <w:r w:rsidRPr="0098034F">
        <w:rPr>
          <w:rFonts w:ascii="Calibri" w:eastAsia="宋体" w:hAnsi="Calibri" w:cs="Calibri"/>
          <w:sz w:val="28"/>
          <w:szCs w:val="28"/>
        </w:rPr>
        <w:t xml:space="preserve"> </w:t>
      </w:r>
    </w:p>
    <w:p w14:paraId="3859FB69"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1</w:t>
      </w:r>
      <w:r w:rsidRPr="0098034F">
        <w:rPr>
          <w:rFonts w:ascii="宋体" w:eastAsia="宋体" w:hAnsi="宋体" w:cs="宋体" w:hint="eastAsia"/>
          <w:sz w:val="28"/>
          <w:szCs w:val="28"/>
        </w:rPr>
        <w:t>、新城一站大居社区内道路保洁作业要求应参照《上海市道路和公共广场及附属公共设施保洁质量和服务要求》（</w:t>
      </w:r>
      <w:r w:rsidRPr="0098034F">
        <w:rPr>
          <w:rFonts w:ascii="Calibri" w:eastAsia="宋体" w:hAnsi="Calibri" w:cs="Calibri"/>
          <w:sz w:val="28"/>
          <w:szCs w:val="28"/>
        </w:rPr>
        <w:t>DB31/T524-2011</w:t>
      </w:r>
      <w:r w:rsidRPr="0098034F">
        <w:rPr>
          <w:rFonts w:ascii="宋体" w:eastAsia="宋体" w:hAnsi="宋体" w:cs="宋体" w:hint="eastAsia"/>
          <w:sz w:val="28"/>
          <w:szCs w:val="28"/>
        </w:rPr>
        <w:t>）规定，按照二类道路保洁作业标准执行。</w:t>
      </w:r>
      <w:r w:rsidRPr="0098034F">
        <w:rPr>
          <w:rFonts w:ascii="Calibri" w:eastAsia="宋体" w:hAnsi="Calibri" w:cs="Calibri"/>
          <w:sz w:val="28"/>
          <w:szCs w:val="28"/>
        </w:rPr>
        <w:t xml:space="preserve"> </w:t>
      </w:r>
    </w:p>
    <w:p w14:paraId="0F5F3D4D"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2</w:t>
      </w:r>
      <w:r w:rsidRPr="0098034F">
        <w:rPr>
          <w:rFonts w:ascii="宋体" w:eastAsia="宋体" w:hAnsi="宋体" w:cs="宋体" w:hint="eastAsia"/>
          <w:sz w:val="28"/>
          <w:szCs w:val="28"/>
        </w:rPr>
        <w:t>、每天保洁时间不少于</w:t>
      </w:r>
      <w:r w:rsidRPr="0098034F">
        <w:rPr>
          <w:rFonts w:ascii="Calibri" w:eastAsia="宋体" w:hAnsi="Calibri" w:cs="Calibri"/>
          <w:sz w:val="28"/>
          <w:szCs w:val="28"/>
        </w:rPr>
        <w:t>12</w:t>
      </w:r>
      <w:r w:rsidRPr="0098034F">
        <w:rPr>
          <w:rFonts w:ascii="宋体" w:eastAsia="宋体" w:hAnsi="宋体" w:cs="宋体" w:hint="eastAsia"/>
          <w:sz w:val="28"/>
          <w:szCs w:val="28"/>
        </w:rPr>
        <w:t>小时（中心城区不少于</w:t>
      </w:r>
      <w:r w:rsidRPr="0098034F">
        <w:rPr>
          <w:rFonts w:ascii="Calibri" w:eastAsia="宋体" w:hAnsi="Calibri" w:cs="Calibri"/>
          <w:sz w:val="28"/>
          <w:szCs w:val="28"/>
        </w:rPr>
        <w:t>16</w:t>
      </w:r>
      <w:r w:rsidRPr="0098034F">
        <w:rPr>
          <w:rFonts w:ascii="宋体" w:eastAsia="宋体" w:hAnsi="宋体" w:cs="宋体" w:hint="eastAsia"/>
          <w:sz w:val="28"/>
          <w:szCs w:val="28"/>
        </w:rPr>
        <w:t>小时），机械化清扫为主干道服务需求，人行道服务需求为人工清扫、冲洗覆盖率</w:t>
      </w:r>
      <w:r w:rsidRPr="0098034F">
        <w:rPr>
          <w:rFonts w:ascii="Calibri" w:eastAsia="宋体" w:hAnsi="Calibri" w:cs="Calibri"/>
          <w:sz w:val="28"/>
          <w:szCs w:val="28"/>
        </w:rPr>
        <w:t>100%</w:t>
      </w:r>
      <w:r w:rsidRPr="0098034F">
        <w:rPr>
          <w:rFonts w:ascii="宋体" w:eastAsia="宋体" w:hAnsi="宋体" w:cs="宋体" w:hint="eastAsia"/>
          <w:sz w:val="28"/>
          <w:szCs w:val="28"/>
        </w:rPr>
        <w:t>，路面、非机动车道、人行道机械清扫每天不少</w:t>
      </w:r>
      <w:r w:rsidRPr="0098034F">
        <w:rPr>
          <w:rFonts w:ascii="Calibri" w:eastAsia="宋体" w:hAnsi="Calibri" w:cs="Calibri"/>
          <w:sz w:val="28"/>
          <w:szCs w:val="28"/>
        </w:rPr>
        <w:t>3</w:t>
      </w:r>
      <w:r w:rsidRPr="0098034F">
        <w:rPr>
          <w:rFonts w:ascii="宋体" w:eastAsia="宋体" w:hAnsi="宋体" w:cs="宋体" w:hint="eastAsia"/>
          <w:sz w:val="28"/>
          <w:szCs w:val="28"/>
        </w:rPr>
        <w:t>次、路面冲洗不少于</w:t>
      </w:r>
      <w:r w:rsidRPr="0098034F">
        <w:rPr>
          <w:rFonts w:ascii="Calibri" w:eastAsia="宋体" w:hAnsi="Calibri" w:cs="Calibri"/>
          <w:sz w:val="28"/>
          <w:szCs w:val="28"/>
        </w:rPr>
        <w:t>3</w:t>
      </w:r>
      <w:r w:rsidRPr="0098034F">
        <w:rPr>
          <w:rFonts w:ascii="宋体" w:eastAsia="宋体" w:hAnsi="宋体" w:cs="宋体" w:hint="eastAsia"/>
          <w:sz w:val="28"/>
          <w:szCs w:val="28"/>
        </w:rPr>
        <w:t>次；</w:t>
      </w:r>
    </w:p>
    <w:p w14:paraId="064F9098"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3</w:t>
      </w:r>
      <w:r w:rsidRPr="0098034F">
        <w:rPr>
          <w:rFonts w:ascii="宋体" w:eastAsia="宋体" w:hAnsi="宋体" w:cs="宋体" w:hint="eastAsia"/>
          <w:sz w:val="28"/>
          <w:szCs w:val="28"/>
        </w:rPr>
        <w:t xml:space="preserve">、道路巡回保洁机械化作业全覆盖，道路地面散在性垃圾落地 </w:t>
      </w:r>
      <w:r w:rsidRPr="0098034F">
        <w:rPr>
          <w:rFonts w:ascii="Calibri" w:eastAsia="宋体" w:hAnsi="Calibri" w:cs="Calibri"/>
          <w:sz w:val="28"/>
          <w:szCs w:val="28"/>
        </w:rPr>
        <w:t xml:space="preserve">30 </w:t>
      </w:r>
      <w:r w:rsidRPr="0098034F">
        <w:rPr>
          <w:rFonts w:ascii="宋体" w:eastAsia="宋体" w:hAnsi="宋体" w:cs="宋体" w:hint="eastAsia"/>
          <w:sz w:val="28"/>
          <w:szCs w:val="28"/>
        </w:rPr>
        <w:t>分钟内清除。</w:t>
      </w:r>
      <w:r w:rsidRPr="0098034F">
        <w:rPr>
          <w:rFonts w:ascii="Calibri" w:eastAsia="宋体" w:hAnsi="Calibri" w:cs="Calibri"/>
          <w:sz w:val="28"/>
          <w:szCs w:val="28"/>
        </w:rPr>
        <w:t xml:space="preserve"> </w:t>
      </w:r>
    </w:p>
    <w:p w14:paraId="63E777BD"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4</w:t>
      </w:r>
      <w:r w:rsidRPr="0098034F">
        <w:rPr>
          <w:rFonts w:ascii="宋体" w:eastAsia="宋体" w:hAnsi="宋体" w:cs="宋体" w:hint="eastAsia"/>
          <w:sz w:val="28"/>
          <w:szCs w:val="28"/>
        </w:rPr>
        <w:t>、道路废物箱内垃圾存放容器实行套袋管理，干垃圾、可回收物应做到分类收集，确保箱体无满溢现象。</w:t>
      </w:r>
      <w:proofErr w:type="gramStart"/>
      <w:r w:rsidRPr="0098034F">
        <w:rPr>
          <w:rFonts w:ascii="宋体" w:eastAsia="宋体" w:hAnsi="宋体" w:cs="宋体" w:hint="eastAsia"/>
          <w:sz w:val="28"/>
          <w:szCs w:val="28"/>
        </w:rPr>
        <w:t>废物箱每周</w:t>
      </w:r>
      <w:proofErr w:type="gramEnd"/>
      <w:r w:rsidRPr="0098034F">
        <w:rPr>
          <w:rFonts w:ascii="宋体" w:eastAsia="宋体" w:hAnsi="宋体" w:cs="宋体" w:hint="eastAsia"/>
          <w:sz w:val="28"/>
          <w:szCs w:val="28"/>
        </w:rPr>
        <w:t>清洗保洁不少于</w:t>
      </w:r>
      <w:r w:rsidRPr="0098034F">
        <w:rPr>
          <w:rFonts w:ascii="Calibri" w:eastAsia="宋体" w:hAnsi="Calibri" w:cs="Calibri"/>
          <w:sz w:val="28"/>
          <w:szCs w:val="28"/>
        </w:rPr>
        <w:t>2</w:t>
      </w:r>
      <w:r w:rsidRPr="0098034F">
        <w:rPr>
          <w:rFonts w:ascii="宋体" w:eastAsia="宋体" w:hAnsi="宋体" w:cs="宋体" w:hint="eastAsia"/>
          <w:sz w:val="28"/>
          <w:szCs w:val="28"/>
        </w:rPr>
        <w:t>次。</w:t>
      </w:r>
      <w:r w:rsidRPr="0098034F">
        <w:rPr>
          <w:rFonts w:ascii="Calibri" w:eastAsia="宋体" w:hAnsi="Calibri" w:cs="Calibri"/>
          <w:sz w:val="28"/>
          <w:szCs w:val="28"/>
        </w:rPr>
        <w:t xml:space="preserve"> </w:t>
      </w:r>
    </w:p>
    <w:p w14:paraId="743DD18D"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5</w:t>
      </w:r>
      <w:r w:rsidRPr="0098034F">
        <w:rPr>
          <w:rFonts w:ascii="宋体" w:eastAsia="宋体" w:hAnsi="宋体" w:cs="宋体" w:hint="eastAsia"/>
          <w:sz w:val="28"/>
          <w:szCs w:val="28"/>
        </w:rPr>
        <w:t>、道路及两侧产生的装潢垃圾、大件垃圾、</w:t>
      </w:r>
      <w:proofErr w:type="gramStart"/>
      <w:r w:rsidRPr="0098034F">
        <w:rPr>
          <w:rFonts w:ascii="宋体" w:eastAsia="宋体" w:hAnsi="宋体" w:cs="宋体" w:hint="eastAsia"/>
          <w:sz w:val="28"/>
          <w:szCs w:val="28"/>
        </w:rPr>
        <w:t>偷乱倒垃圾</w:t>
      </w:r>
      <w:proofErr w:type="gramEnd"/>
      <w:r w:rsidRPr="0098034F">
        <w:rPr>
          <w:rFonts w:ascii="宋体" w:eastAsia="宋体" w:hAnsi="宋体" w:cs="宋体" w:hint="eastAsia"/>
          <w:sz w:val="28"/>
          <w:szCs w:val="28"/>
        </w:rPr>
        <w:t>等成堆暴露垃圾</w:t>
      </w:r>
      <w:r w:rsidRPr="0098034F">
        <w:rPr>
          <w:rFonts w:ascii="Calibri" w:eastAsia="宋体" w:hAnsi="Calibri" w:cs="Calibri"/>
          <w:sz w:val="28"/>
          <w:szCs w:val="28"/>
        </w:rPr>
        <w:t>4</w:t>
      </w:r>
      <w:r w:rsidRPr="0098034F">
        <w:rPr>
          <w:rFonts w:ascii="宋体" w:eastAsia="宋体" w:hAnsi="宋体" w:cs="宋体" w:hint="eastAsia"/>
          <w:sz w:val="28"/>
          <w:szCs w:val="28"/>
        </w:rPr>
        <w:t>小时内清除。</w:t>
      </w:r>
      <w:r w:rsidRPr="0098034F">
        <w:rPr>
          <w:rFonts w:ascii="Calibri" w:eastAsia="宋体" w:hAnsi="Calibri" w:cs="Calibri"/>
          <w:sz w:val="28"/>
          <w:szCs w:val="28"/>
        </w:rPr>
        <w:t xml:space="preserve"> </w:t>
      </w:r>
    </w:p>
    <w:p w14:paraId="1AD2C6FB" w14:textId="77777777" w:rsidR="00DF0B44" w:rsidRPr="0098034F" w:rsidRDefault="00FA24C5">
      <w:pPr>
        <w:ind w:firstLineChars="200" w:firstLine="560"/>
        <w:rPr>
          <w:rFonts w:ascii="宋体" w:eastAsia="宋体" w:hAnsi="宋体" w:cs="宋体"/>
          <w:sz w:val="28"/>
          <w:szCs w:val="28"/>
        </w:rPr>
      </w:pPr>
      <w:r w:rsidRPr="0098034F">
        <w:rPr>
          <w:rFonts w:ascii="Calibri" w:eastAsia="宋体" w:hAnsi="Calibri" w:cs="Calibri"/>
          <w:sz w:val="28"/>
          <w:szCs w:val="28"/>
        </w:rPr>
        <w:t>6</w:t>
      </w:r>
      <w:r w:rsidRPr="0098034F">
        <w:rPr>
          <w:rFonts w:ascii="宋体" w:eastAsia="宋体" w:hAnsi="宋体" w:cs="宋体" w:hint="eastAsia"/>
          <w:sz w:val="28"/>
          <w:szCs w:val="28"/>
        </w:rPr>
        <w:t>、及时对服务范围内的乱涂写、乱张贴等情况进行清理服务，对周边小型广告牌、路边立杆等进行保洁，保持干净整洁。</w:t>
      </w:r>
    </w:p>
    <w:p w14:paraId="62AE36C4"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7</w:t>
      </w:r>
      <w:r w:rsidRPr="0098034F">
        <w:rPr>
          <w:rFonts w:ascii="宋体" w:eastAsia="宋体" w:hAnsi="宋体" w:cs="宋体" w:hint="eastAsia"/>
          <w:sz w:val="28"/>
          <w:szCs w:val="28"/>
        </w:rPr>
        <w:t>、实现“六清”，即路面清、人行道清、沟底清、墙脚清、树根清、隔离障清；四无即：无小堆垃圾、无废弃砖石、无积存污水、无漏扫；</w:t>
      </w:r>
      <w:proofErr w:type="gramStart"/>
      <w:r w:rsidRPr="0098034F">
        <w:rPr>
          <w:rFonts w:ascii="宋体" w:eastAsia="宋体" w:hAnsi="宋体" w:cs="宋体" w:hint="eastAsia"/>
          <w:sz w:val="28"/>
          <w:szCs w:val="28"/>
        </w:rPr>
        <w:t>二洁即</w:t>
      </w:r>
      <w:proofErr w:type="gramEnd"/>
      <w:r w:rsidRPr="0098034F">
        <w:rPr>
          <w:rFonts w:ascii="宋体" w:eastAsia="宋体" w:hAnsi="宋体" w:cs="宋体" w:hint="eastAsia"/>
          <w:sz w:val="28"/>
          <w:szCs w:val="28"/>
        </w:rPr>
        <w:t>：车辆、工具完好整洁，废物箱内外整洁；一通即：窨井沟眼通。</w:t>
      </w:r>
      <w:r w:rsidRPr="0098034F">
        <w:rPr>
          <w:rFonts w:ascii="Calibri" w:eastAsia="宋体" w:hAnsi="Calibri" w:cs="Calibri"/>
          <w:sz w:val="28"/>
          <w:szCs w:val="28"/>
        </w:rPr>
        <w:t xml:space="preserve"> </w:t>
      </w:r>
    </w:p>
    <w:p w14:paraId="13C39AE5"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8</w:t>
      </w:r>
      <w:r w:rsidRPr="0098034F">
        <w:rPr>
          <w:rFonts w:ascii="宋体" w:eastAsia="宋体" w:hAnsi="宋体" w:cs="宋体" w:hint="eastAsia"/>
          <w:sz w:val="28"/>
          <w:szCs w:val="28"/>
        </w:rPr>
        <w:t>、中标单位必须做好区域服务范围内的乱涂写、乱张贴的清除工作，同时落实好果壳箱、车站站点等日常垃圾清理和保洁工作。</w:t>
      </w:r>
      <w:r w:rsidRPr="0098034F">
        <w:rPr>
          <w:rFonts w:ascii="Calibri" w:eastAsia="宋体" w:hAnsi="Calibri" w:cs="Calibri"/>
          <w:sz w:val="28"/>
          <w:szCs w:val="28"/>
        </w:rPr>
        <w:t xml:space="preserve"> </w:t>
      </w:r>
    </w:p>
    <w:p w14:paraId="13487451" w14:textId="77777777" w:rsidR="00DF0B44" w:rsidRPr="0098034F" w:rsidRDefault="00FA24C5">
      <w:pPr>
        <w:ind w:firstLineChars="200" w:firstLine="560"/>
        <w:rPr>
          <w:rFonts w:ascii="Calibri" w:eastAsia="宋体" w:hAnsi="Calibri" w:cs="Calibri"/>
          <w:sz w:val="28"/>
          <w:szCs w:val="28"/>
        </w:rPr>
      </w:pPr>
      <w:r w:rsidRPr="0098034F">
        <w:rPr>
          <w:rFonts w:ascii="宋体" w:eastAsia="宋体" w:hAnsi="宋体" w:cs="宋体" w:hint="eastAsia"/>
          <w:sz w:val="28"/>
          <w:szCs w:val="28"/>
        </w:rPr>
        <w:t>（三）绿化养护作业要求</w:t>
      </w:r>
      <w:r w:rsidRPr="0098034F">
        <w:rPr>
          <w:rFonts w:ascii="Calibri" w:eastAsia="宋体" w:hAnsi="Calibri" w:cs="Calibri"/>
          <w:sz w:val="28"/>
          <w:szCs w:val="28"/>
        </w:rPr>
        <w:t xml:space="preserve"> </w:t>
      </w:r>
    </w:p>
    <w:p w14:paraId="047FD28A"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1</w:t>
      </w:r>
      <w:r w:rsidRPr="0098034F">
        <w:rPr>
          <w:rFonts w:ascii="宋体" w:eastAsia="宋体" w:hAnsi="宋体" w:cs="宋体" w:hint="eastAsia"/>
          <w:sz w:val="28"/>
          <w:szCs w:val="28"/>
        </w:rPr>
        <w:t>、按照《园林绿化养护技术等级标准》、《园林绿化养护技术规程》、《行道树养护技术规程》 （</w:t>
      </w:r>
      <w:r w:rsidRPr="0098034F">
        <w:rPr>
          <w:rFonts w:ascii="Calibri" w:eastAsia="宋体" w:hAnsi="Calibri" w:cs="Calibri"/>
          <w:sz w:val="28"/>
          <w:szCs w:val="28"/>
        </w:rPr>
        <w:t>DG/TJ08-702-2005</w:t>
      </w:r>
      <w:r w:rsidRPr="0098034F">
        <w:rPr>
          <w:rFonts w:ascii="宋体" w:eastAsia="宋体" w:hAnsi="宋体" w:cs="宋体" w:hint="eastAsia"/>
          <w:sz w:val="28"/>
          <w:szCs w:val="28"/>
        </w:rPr>
        <w:t>）、（</w:t>
      </w:r>
      <w:r w:rsidRPr="0098034F">
        <w:rPr>
          <w:rFonts w:ascii="Calibri" w:eastAsia="宋体" w:hAnsi="Calibri" w:cs="Calibri"/>
          <w:sz w:val="28"/>
          <w:szCs w:val="28"/>
        </w:rPr>
        <w:t>DG/TJ08-19-2011</w:t>
      </w:r>
      <w:r w:rsidRPr="0098034F">
        <w:rPr>
          <w:rFonts w:ascii="宋体" w:eastAsia="宋体" w:hAnsi="宋体" w:cs="宋体" w:hint="eastAsia"/>
          <w:sz w:val="28"/>
          <w:szCs w:val="28"/>
        </w:rPr>
        <w:t>）、（</w:t>
      </w:r>
      <w:r w:rsidRPr="0098034F">
        <w:rPr>
          <w:rFonts w:ascii="Calibri" w:eastAsia="宋体" w:hAnsi="Calibri" w:cs="Calibri"/>
          <w:sz w:val="28"/>
          <w:szCs w:val="28"/>
        </w:rPr>
        <w:t>DG/TJ08-2105-2012</w:t>
      </w:r>
      <w:r w:rsidRPr="0098034F">
        <w:rPr>
          <w:rFonts w:ascii="宋体" w:eastAsia="宋体" w:hAnsi="宋体" w:cs="宋体" w:hint="eastAsia"/>
          <w:sz w:val="28"/>
          <w:szCs w:val="28"/>
        </w:rPr>
        <w:t>）等标准，对公共绿地和行道树实施管养。</w:t>
      </w:r>
      <w:r w:rsidRPr="0098034F">
        <w:rPr>
          <w:rFonts w:ascii="Calibri" w:eastAsia="宋体" w:hAnsi="Calibri" w:cs="Calibri"/>
          <w:sz w:val="28"/>
          <w:szCs w:val="28"/>
        </w:rPr>
        <w:t xml:space="preserve"> </w:t>
      </w:r>
    </w:p>
    <w:p w14:paraId="2B67CF39"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lastRenderedPageBreak/>
        <w:t>2</w:t>
      </w:r>
      <w:r w:rsidRPr="0098034F">
        <w:rPr>
          <w:rFonts w:ascii="宋体" w:eastAsia="宋体" w:hAnsi="宋体" w:cs="宋体" w:hint="eastAsia"/>
          <w:sz w:val="28"/>
          <w:szCs w:val="28"/>
        </w:rPr>
        <w:t>、植物长势良好、无死株（濒死株）、无病虫害、无明显杂草、无石砾、无白色垃圾和陈旧性垃圾、无影响绿化景观的其他附属物（无乱晾晒、乱悬挂、乱绑扎、乱设置、乱张贴以及已损坏的树木支撑物、绑扎物等）。</w:t>
      </w:r>
      <w:r w:rsidRPr="0098034F">
        <w:rPr>
          <w:rFonts w:ascii="Calibri" w:eastAsia="宋体" w:hAnsi="Calibri" w:cs="Calibri"/>
          <w:sz w:val="28"/>
          <w:szCs w:val="28"/>
        </w:rPr>
        <w:t xml:space="preserve"> </w:t>
      </w:r>
    </w:p>
    <w:p w14:paraId="380C8EE6"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3</w:t>
      </w:r>
      <w:r w:rsidRPr="0098034F">
        <w:rPr>
          <w:rFonts w:ascii="宋体" w:eastAsia="宋体" w:hAnsi="宋体" w:cs="宋体" w:hint="eastAsia"/>
          <w:sz w:val="28"/>
          <w:szCs w:val="28"/>
        </w:rPr>
        <w:t>、养护作业产生的垃圾集中堆放不过夜，做到“日产日清”。重点区域绿化内白色垃圾</w:t>
      </w:r>
      <w:r w:rsidRPr="0098034F">
        <w:rPr>
          <w:rFonts w:ascii="Calibri" w:eastAsia="宋体" w:hAnsi="Calibri" w:cs="Calibri"/>
          <w:sz w:val="28"/>
          <w:szCs w:val="28"/>
        </w:rPr>
        <w:t>20</w:t>
      </w:r>
      <w:r w:rsidRPr="0098034F">
        <w:rPr>
          <w:rFonts w:ascii="宋体" w:eastAsia="宋体" w:hAnsi="宋体" w:cs="宋体" w:hint="eastAsia"/>
          <w:sz w:val="28"/>
          <w:szCs w:val="28"/>
        </w:rPr>
        <w:t>分钟内清除，其它区域绿化内白色垃圾</w:t>
      </w:r>
      <w:r w:rsidRPr="0098034F">
        <w:rPr>
          <w:rFonts w:ascii="Calibri" w:eastAsia="宋体" w:hAnsi="Calibri" w:cs="Calibri"/>
          <w:sz w:val="28"/>
          <w:szCs w:val="28"/>
        </w:rPr>
        <w:t>30</w:t>
      </w:r>
      <w:r w:rsidRPr="0098034F">
        <w:rPr>
          <w:rFonts w:ascii="宋体" w:eastAsia="宋体" w:hAnsi="宋体" w:cs="宋体" w:hint="eastAsia"/>
          <w:sz w:val="28"/>
          <w:szCs w:val="28"/>
        </w:rPr>
        <w:t>分钟内清除。</w:t>
      </w:r>
      <w:r w:rsidRPr="0098034F">
        <w:rPr>
          <w:rFonts w:ascii="Calibri" w:eastAsia="宋体" w:hAnsi="Calibri" w:cs="Calibri"/>
          <w:sz w:val="28"/>
          <w:szCs w:val="28"/>
        </w:rPr>
        <w:t xml:space="preserve"> </w:t>
      </w:r>
    </w:p>
    <w:p w14:paraId="7AFAC191"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4</w:t>
      </w:r>
      <w:r w:rsidRPr="0098034F">
        <w:rPr>
          <w:rFonts w:ascii="宋体" w:eastAsia="宋体" w:hAnsi="宋体" w:cs="宋体" w:hint="eastAsia"/>
          <w:sz w:val="28"/>
          <w:szCs w:val="28"/>
        </w:rPr>
        <w:t>、按照一级绿地</w:t>
      </w:r>
      <w:r w:rsidRPr="0098034F">
        <w:rPr>
          <w:rFonts w:ascii="Calibri" w:eastAsia="宋体" w:hAnsi="Calibri" w:cs="Calibri"/>
          <w:sz w:val="28"/>
          <w:szCs w:val="28"/>
        </w:rPr>
        <w:t>3</w:t>
      </w:r>
      <w:r w:rsidRPr="0098034F">
        <w:rPr>
          <w:rFonts w:ascii="宋体" w:eastAsia="宋体" w:hAnsi="宋体" w:cs="宋体" w:hint="eastAsia"/>
          <w:sz w:val="28"/>
          <w:szCs w:val="28"/>
        </w:rPr>
        <w:t>人</w:t>
      </w:r>
      <w:r w:rsidRPr="0098034F">
        <w:rPr>
          <w:rFonts w:ascii="Calibri" w:eastAsia="宋体" w:hAnsi="Calibri" w:cs="Calibri"/>
          <w:sz w:val="28"/>
          <w:szCs w:val="28"/>
        </w:rPr>
        <w:t>/</w:t>
      </w:r>
      <w:r w:rsidRPr="0098034F">
        <w:rPr>
          <w:rFonts w:ascii="宋体" w:eastAsia="宋体" w:hAnsi="宋体" w:cs="宋体" w:hint="eastAsia"/>
          <w:sz w:val="28"/>
          <w:szCs w:val="28"/>
        </w:rPr>
        <w:t>公顷以上、二级绿地</w:t>
      </w:r>
      <w:r w:rsidRPr="0098034F">
        <w:rPr>
          <w:rFonts w:ascii="Calibri" w:eastAsia="宋体" w:hAnsi="Calibri" w:cs="Calibri"/>
          <w:sz w:val="28"/>
          <w:szCs w:val="28"/>
        </w:rPr>
        <w:t>1.5</w:t>
      </w:r>
      <w:r w:rsidRPr="0098034F">
        <w:rPr>
          <w:rFonts w:ascii="宋体" w:eastAsia="宋体" w:hAnsi="宋体" w:cs="宋体" w:hint="eastAsia"/>
          <w:sz w:val="28"/>
          <w:szCs w:val="28"/>
        </w:rPr>
        <w:t>人</w:t>
      </w:r>
      <w:r w:rsidRPr="0098034F">
        <w:rPr>
          <w:rFonts w:ascii="Calibri" w:eastAsia="宋体" w:hAnsi="Calibri" w:cs="Calibri"/>
          <w:sz w:val="28"/>
          <w:szCs w:val="28"/>
        </w:rPr>
        <w:t>/</w:t>
      </w:r>
      <w:r w:rsidRPr="0098034F">
        <w:rPr>
          <w:rFonts w:ascii="宋体" w:eastAsia="宋体" w:hAnsi="宋体" w:cs="宋体" w:hint="eastAsia"/>
          <w:sz w:val="28"/>
          <w:szCs w:val="28"/>
        </w:rPr>
        <w:t>公顷以上、三级绿地</w:t>
      </w:r>
      <w:r w:rsidRPr="0098034F">
        <w:rPr>
          <w:rFonts w:ascii="Calibri" w:eastAsia="宋体" w:hAnsi="Calibri" w:cs="Calibri"/>
          <w:sz w:val="28"/>
          <w:szCs w:val="28"/>
        </w:rPr>
        <w:t>1</w:t>
      </w:r>
      <w:r w:rsidRPr="0098034F">
        <w:rPr>
          <w:rFonts w:ascii="宋体" w:eastAsia="宋体" w:hAnsi="宋体" w:cs="宋体" w:hint="eastAsia"/>
          <w:sz w:val="28"/>
          <w:szCs w:val="28"/>
        </w:rPr>
        <w:t>人</w:t>
      </w:r>
      <w:r w:rsidRPr="0098034F">
        <w:rPr>
          <w:rFonts w:ascii="Calibri" w:eastAsia="宋体" w:hAnsi="Calibri" w:cs="Calibri"/>
          <w:sz w:val="28"/>
          <w:szCs w:val="28"/>
        </w:rPr>
        <w:t>/</w:t>
      </w:r>
      <w:proofErr w:type="gramStart"/>
      <w:r w:rsidRPr="0098034F">
        <w:rPr>
          <w:rFonts w:ascii="宋体" w:eastAsia="宋体" w:hAnsi="宋体" w:cs="宋体" w:hint="eastAsia"/>
          <w:sz w:val="28"/>
          <w:szCs w:val="28"/>
        </w:rPr>
        <w:t>公顷以上</w:t>
      </w:r>
      <w:proofErr w:type="gramEnd"/>
      <w:r w:rsidRPr="0098034F">
        <w:rPr>
          <w:rFonts w:ascii="宋体" w:eastAsia="宋体" w:hAnsi="宋体" w:cs="宋体" w:hint="eastAsia"/>
          <w:sz w:val="28"/>
          <w:szCs w:val="28"/>
        </w:rPr>
        <w:t>配备养护人员，养护作业要求配备洒水车、登高车、卡车等机械设备，配备满足需要的修剪工具、深根施肥机、打洞机等养护作业机具。</w:t>
      </w:r>
      <w:r w:rsidRPr="0098034F">
        <w:rPr>
          <w:rFonts w:ascii="Calibri" w:eastAsia="宋体" w:hAnsi="Calibri" w:cs="Calibri"/>
          <w:sz w:val="28"/>
          <w:szCs w:val="28"/>
        </w:rPr>
        <w:t xml:space="preserve"> </w:t>
      </w:r>
    </w:p>
    <w:p w14:paraId="66890A83"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5</w:t>
      </w:r>
      <w:r w:rsidRPr="0098034F">
        <w:rPr>
          <w:rFonts w:ascii="宋体" w:eastAsia="宋体" w:hAnsi="宋体" w:cs="宋体" w:hint="eastAsia"/>
          <w:sz w:val="28"/>
          <w:szCs w:val="28"/>
        </w:rPr>
        <w:t>、管理队伍明确，责任到位，各项规章制度严格执行，坚决</w:t>
      </w:r>
      <w:proofErr w:type="gramStart"/>
      <w:r w:rsidRPr="0098034F">
        <w:rPr>
          <w:rFonts w:ascii="宋体" w:eastAsia="宋体" w:hAnsi="宋体" w:cs="宋体" w:hint="eastAsia"/>
          <w:sz w:val="28"/>
          <w:szCs w:val="28"/>
        </w:rPr>
        <w:t>制止占绿毁</w:t>
      </w:r>
      <w:proofErr w:type="gramEnd"/>
      <w:r w:rsidRPr="0098034F">
        <w:rPr>
          <w:rFonts w:ascii="宋体" w:eastAsia="宋体" w:hAnsi="宋体" w:cs="宋体" w:hint="eastAsia"/>
          <w:sz w:val="28"/>
          <w:szCs w:val="28"/>
        </w:rPr>
        <w:t>绿事件，落实安全措施无事故，养护人员持证上岗。其中项目人员配备须包含项目负责人（园林专业中级或其以上职称）、安全员、质量员、材料员</w:t>
      </w:r>
      <w:r w:rsidRPr="0098034F">
        <w:rPr>
          <w:rFonts w:ascii="Calibri" w:eastAsia="宋体" w:hAnsi="Calibri" w:cs="Calibri"/>
          <w:sz w:val="28"/>
          <w:szCs w:val="28"/>
        </w:rPr>
        <w:t>(</w:t>
      </w:r>
      <w:proofErr w:type="gramStart"/>
      <w:r w:rsidRPr="0098034F">
        <w:rPr>
          <w:rFonts w:ascii="宋体" w:eastAsia="宋体" w:hAnsi="宋体" w:cs="宋体" w:hint="eastAsia"/>
          <w:sz w:val="28"/>
          <w:szCs w:val="28"/>
        </w:rPr>
        <w:t>取样员</w:t>
      </w:r>
      <w:proofErr w:type="gramEnd"/>
      <w:r w:rsidRPr="0098034F">
        <w:rPr>
          <w:rFonts w:ascii="Calibri" w:eastAsia="宋体" w:hAnsi="Calibri" w:cs="Calibri"/>
          <w:sz w:val="28"/>
          <w:szCs w:val="28"/>
        </w:rPr>
        <w:t>)</w:t>
      </w:r>
      <w:r w:rsidRPr="0098034F">
        <w:rPr>
          <w:rFonts w:ascii="宋体" w:eastAsia="宋体" w:hAnsi="宋体" w:cs="宋体" w:hint="eastAsia"/>
          <w:sz w:val="28"/>
          <w:szCs w:val="28"/>
        </w:rPr>
        <w:t>等。</w:t>
      </w:r>
      <w:r w:rsidRPr="0098034F">
        <w:rPr>
          <w:rFonts w:ascii="Calibri" w:eastAsia="宋体" w:hAnsi="Calibri" w:cs="Calibri"/>
          <w:sz w:val="28"/>
          <w:szCs w:val="28"/>
        </w:rPr>
        <w:t xml:space="preserve"> </w:t>
      </w:r>
    </w:p>
    <w:p w14:paraId="007AA5E4"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6</w:t>
      </w:r>
      <w:r w:rsidRPr="0098034F">
        <w:rPr>
          <w:rFonts w:ascii="宋体" w:eastAsia="宋体" w:hAnsi="宋体" w:cs="宋体" w:hint="eastAsia"/>
          <w:sz w:val="28"/>
          <w:szCs w:val="28"/>
        </w:rPr>
        <w:t>、投标人须承诺满足采购方提出的绿化的养护要求、标准及考核标准的有关规定，一旦中标后招标人将按照相关管理规定、标准以及考核办法对中标人进行管理及考核。</w:t>
      </w:r>
      <w:r w:rsidRPr="0098034F">
        <w:rPr>
          <w:rFonts w:ascii="Calibri" w:eastAsia="宋体" w:hAnsi="Calibri" w:cs="Calibri"/>
          <w:sz w:val="28"/>
          <w:szCs w:val="28"/>
        </w:rPr>
        <w:t xml:space="preserve"> </w:t>
      </w:r>
    </w:p>
    <w:p w14:paraId="7595C369"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7</w:t>
      </w:r>
      <w:r w:rsidRPr="0098034F">
        <w:rPr>
          <w:rFonts w:ascii="宋体" w:eastAsia="宋体" w:hAnsi="宋体" w:cs="宋体" w:hint="eastAsia"/>
          <w:sz w:val="28"/>
          <w:szCs w:val="28"/>
        </w:rPr>
        <w:t>、修剪：对道路的乔木、灌木定期进行疏枝、整枝，对辖区内的绿篱每年不少于</w:t>
      </w:r>
      <w:r w:rsidRPr="0098034F">
        <w:rPr>
          <w:rFonts w:ascii="Calibri" w:eastAsia="宋体" w:hAnsi="Calibri" w:cs="Calibri"/>
          <w:sz w:val="28"/>
          <w:szCs w:val="28"/>
        </w:rPr>
        <w:t>2</w:t>
      </w:r>
      <w:r w:rsidRPr="0098034F">
        <w:rPr>
          <w:rFonts w:ascii="宋体" w:eastAsia="宋体" w:hAnsi="宋体" w:cs="宋体" w:hint="eastAsia"/>
          <w:sz w:val="28"/>
          <w:szCs w:val="28"/>
        </w:rPr>
        <w:t>次修剪，行道树每年一次从</w:t>
      </w:r>
      <w:r w:rsidRPr="0098034F">
        <w:rPr>
          <w:rFonts w:ascii="Calibri" w:eastAsia="宋体" w:hAnsi="Calibri" w:cs="Calibri"/>
          <w:sz w:val="28"/>
          <w:szCs w:val="28"/>
        </w:rPr>
        <w:t>11</w:t>
      </w:r>
      <w:r w:rsidRPr="0098034F">
        <w:rPr>
          <w:rFonts w:ascii="宋体" w:eastAsia="宋体" w:hAnsi="宋体" w:cs="宋体" w:hint="eastAsia"/>
          <w:sz w:val="28"/>
          <w:szCs w:val="28"/>
        </w:rPr>
        <w:t>月开始修枝，从而使树木明年健康生长。</w:t>
      </w:r>
      <w:r w:rsidRPr="0098034F">
        <w:rPr>
          <w:rFonts w:ascii="Calibri" w:eastAsia="宋体" w:hAnsi="Calibri" w:cs="Calibri"/>
          <w:sz w:val="28"/>
          <w:szCs w:val="28"/>
        </w:rPr>
        <w:t xml:space="preserve"> </w:t>
      </w:r>
    </w:p>
    <w:p w14:paraId="75B09444"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8</w:t>
      </w:r>
      <w:r w:rsidRPr="0098034F">
        <w:rPr>
          <w:rFonts w:ascii="宋体" w:eastAsia="宋体" w:hAnsi="宋体" w:cs="宋体" w:hint="eastAsia"/>
          <w:sz w:val="28"/>
          <w:szCs w:val="28"/>
        </w:rPr>
        <w:t>、药防：全年春夏二季对所有的树、</w:t>
      </w:r>
      <w:proofErr w:type="gramStart"/>
      <w:r w:rsidRPr="0098034F">
        <w:rPr>
          <w:rFonts w:ascii="宋体" w:eastAsia="宋体" w:hAnsi="宋体" w:cs="宋体" w:hint="eastAsia"/>
          <w:sz w:val="28"/>
          <w:szCs w:val="28"/>
        </w:rPr>
        <w:t>草普打</w:t>
      </w:r>
      <w:proofErr w:type="gramEnd"/>
      <w:r w:rsidRPr="0098034F">
        <w:rPr>
          <w:rFonts w:ascii="Calibri" w:eastAsia="宋体" w:hAnsi="Calibri" w:cs="Calibri"/>
          <w:sz w:val="28"/>
          <w:szCs w:val="28"/>
        </w:rPr>
        <w:t>3-4</w:t>
      </w:r>
      <w:r w:rsidRPr="0098034F">
        <w:rPr>
          <w:rFonts w:ascii="宋体" w:eastAsia="宋体" w:hAnsi="宋体" w:cs="宋体" w:hint="eastAsia"/>
          <w:sz w:val="28"/>
          <w:szCs w:val="28"/>
        </w:rPr>
        <w:t>次药水，特殊性气候，旱情严重期间，早晨浇水抗旱。</w:t>
      </w:r>
      <w:r w:rsidRPr="0098034F">
        <w:rPr>
          <w:rFonts w:ascii="Calibri" w:eastAsia="宋体" w:hAnsi="Calibri" w:cs="Calibri"/>
          <w:sz w:val="28"/>
          <w:szCs w:val="28"/>
        </w:rPr>
        <w:t xml:space="preserve"> </w:t>
      </w:r>
    </w:p>
    <w:p w14:paraId="64606A17"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9</w:t>
      </w:r>
      <w:r w:rsidRPr="0098034F">
        <w:rPr>
          <w:rFonts w:ascii="宋体" w:eastAsia="宋体" w:hAnsi="宋体" w:cs="宋体" w:hint="eastAsia"/>
          <w:sz w:val="28"/>
          <w:szCs w:val="28"/>
        </w:rPr>
        <w:t>、割草：全年对辖区的草坪，特别春夏二季轮流修，每年</w:t>
      </w:r>
      <w:r w:rsidRPr="0098034F">
        <w:rPr>
          <w:rFonts w:ascii="Calibri" w:eastAsia="宋体" w:hAnsi="Calibri" w:cs="Calibri"/>
          <w:sz w:val="28"/>
          <w:szCs w:val="28"/>
        </w:rPr>
        <w:t>2-3</w:t>
      </w:r>
      <w:r w:rsidRPr="0098034F">
        <w:rPr>
          <w:rFonts w:ascii="宋体" w:eastAsia="宋体" w:hAnsi="宋体" w:cs="宋体" w:hint="eastAsia"/>
          <w:sz w:val="28"/>
          <w:szCs w:val="28"/>
        </w:rPr>
        <w:t>次，除杂草</w:t>
      </w:r>
      <w:r w:rsidRPr="0098034F">
        <w:rPr>
          <w:rFonts w:ascii="Calibri" w:eastAsia="宋体" w:hAnsi="Calibri" w:cs="Calibri"/>
          <w:sz w:val="28"/>
          <w:szCs w:val="28"/>
        </w:rPr>
        <w:t>15</w:t>
      </w:r>
      <w:r w:rsidRPr="0098034F">
        <w:rPr>
          <w:rFonts w:ascii="宋体" w:eastAsia="宋体" w:hAnsi="宋体" w:cs="宋体" w:hint="eastAsia"/>
          <w:sz w:val="28"/>
          <w:szCs w:val="28"/>
        </w:rPr>
        <w:t>天来回一次。</w:t>
      </w:r>
      <w:r w:rsidRPr="0098034F">
        <w:rPr>
          <w:rFonts w:ascii="Calibri" w:eastAsia="宋体" w:hAnsi="Calibri" w:cs="Calibri"/>
          <w:sz w:val="28"/>
          <w:szCs w:val="28"/>
        </w:rPr>
        <w:t xml:space="preserve"> </w:t>
      </w:r>
    </w:p>
    <w:p w14:paraId="6C298F45"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10</w:t>
      </w:r>
      <w:r w:rsidRPr="0098034F">
        <w:rPr>
          <w:rFonts w:ascii="宋体" w:eastAsia="宋体" w:hAnsi="宋体" w:cs="宋体" w:hint="eastAsia"/>
          <w:sz w:val="28"/>
          <w:szCs w:val="28"/>
        </w:rPr>
        <w:t>、秋冬</w:t>
      </w:r>
      <w:proofErr w:type="gramStart"/>
      <w:r w:rsidRPr="0098034F">
        <w:rPr>
          <w:rFonts w:ascii="宋体" w:eastAsia="宋体" w:hAnsi="宋体" w:cs="宋体" w:hint="eastAsia"/>
          <w:sz w:val="28"/>
          <w:szCs w:val="28"/>
        </w:rPr>
        <w:t>季主要</w:t>
      </w:r>
      <w:proofErr w:type="gramEnd"/>
      <w:r w:rsidRPr="0098034F">
        <w:rPr>
          <w:rFonts w:ascii="宋体" w:eastAsia="宋体" w:hAnsi="宋体" w:cs="宋体" w:hint="eastAsia"/>
          <w:sz w:val="28"/>
          <w:szCs w:val="28"/>
        </w:rPr>
        <w:t>从事刮树皮、刷石灰以及清沟理沟，对弱势植物普施冬肥等工作。</w:t>
      </w:r>
      <w:r w:rsidRPr="0098034F">
        <w:rPr>
          <w:rFonts w:ascii="Calibri" w:eastAsia="宋体" w:hAnsi="Calibri" w:cs="Calibri"/>
          <w:sz w:val="28"/>
          <w:szCs w:val="28"/>
        </w:rPr>
        <w:t xml:space="preserve"> </w:t>
      </w:r>
    </w:p>
    <w:p w14:paraId="7F69094B"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11</w:t>
      </w:r>
      <w:r w:rsidRPr="0098034F">
        <w:rPr>
          <w:rFonts w:ascii="宋体" w:eastAsia="宋体" w:hAnsi="宋体" w:cs="宋体" w:hint="eastAsia"/>
          <w:sz w:val="28"/>
          <w:szCs w:val="28"/>
        </w:rPr>
        <w:t>、护绿：安排专人护绿，落实专人巡视，对辖区绿地内各种管线开挖等造成的毁绿、占绿 现象及时上报。</w:t>
      </w:r>
      <w:r w:rsidRPr="0098034F">
        <w:rPr>
          <w:rFonts w:ascii="Calibri" w:eastAsia="宋体" w:hAnsi="Calibri" w:cs="Calibri"/>
          <w:sz w:val="28"/>
          <w:szCs w:val="28"/>
        </w:rPr>
        <w:t xml:space="preserve"> </w:t>
      </w:r>
    </w:p>
    <w:p w14:paraId="42ED66D9"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12</w:t>
      </w:r>
      <w:r w:rsidRPr="0098034F">
        <w:rPr>
          <w:rFonts w:ascii="宋体" w:eastAsia="宋体" w:hAnsi="宋体" w:cs="宋体" w:hint="eastAsia"/>
          <w:sz w:val="28"/>
          <w:szCs w:val="28"/>
        </w:rPr>
        <w:t>、遇突发事件或自然灾害，中标人必须服从招标人的指挥和安排；协助调查解决有关突发问题，并按照招标人的要求及时认真处理；</w:t>
      </w:r>
      <w:r w:rsidRPr="0098034F">
        <w:rPr>
          <w:rFonts w:ascii="Calibri" w:eastAsia="宋体" w:hAnsi="Calibri" w:cs="Calibri"/>
          <w:sz w:val="28"/>
          <w:szCs w:val="28"/>
        </w:rPr>
        <w:t xml:space="preserve"> </w:t>
      </w:r>
    </w:p>
    <w:p w14:paraId="03320DF1"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13</w:t>
      </w:r>
      <w:r w:rsidRPr="0098034F">
        <w:rPr>
          <w:rFonts w:ascii="宋体" w:eastAsia="宋体" w:hAnsi="宋体" w:cs="宋体" w:hint="eastAsia"/>
          <w:sz w:val="28"/>
          <w:szCs w:val="28"/>
        </w:rPr>
        <w:t>、中标人应根据招标人提供的资料，通过调查建立养护管理工作台册，格式应按招标人要求制定、执行，并必须在规定时间内上报各类由招标人规定的报表；</w:t>
      </w:r>
      <w:r w:rsidRPr="0098034F">
        <w:rPr>
          <w:rFonts w:ascii="Calibri" w:eastAsia="宋体" w:hAnsi="Calibri" w:cs="Calibri"/>
          <w:sz w:val="28"/>
          <w:szCs w:val="28"/>
        </w:rPr>
        <w:t xml:space="preserve"> </w:t>
      </w:r>
    </w:p>
    <w:p w14:paraId="03126D89"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14</w:t>
      </w:r>
      <w:r w:rsidRPr="0098034F">
        <w:rPr>
          <w:rFonts w:ascii="宋体" w:eastAsia="宋体" w:hAnsi="宋体" w:cs="宋体" w:hint="eastAsia"/>
          <w:sz w:val="28"/>
          <w:szCs w:val="28"/>
        </w:rPr>
        <w:t>、中标人对被养护管理的绿化因各种原因需调整，应事先征得招标人的同意，未经批准不得随意调整；</w:t>
      </w:r>
      <w:r w:rsidRPr="0098034F">
        <w:rPr>
          <w:rFonts w:ascii="Calibri" w:eastAsia="宋体" w:hAnsi="Calibri" w:cs="Calibri"/>
          <w:sz w:val="28"/>
          <w:szCs w:val="28"/>
        </w:rPr>
        <w:t xml:space="preserve"> </w:t>
      </w:r>
    </w:p>
    <w:p w14:paraId="06B32126"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15</w:t>
      </w:r>
      <w:r w:rsidRPr="0098034F">
        <w:rPr>
          <w:rFonts w:ascii="宋体" w:eastAsia="宋体" w:hAnsi="宋体" w:cs="宋体" w:hint="eastAsia"/>
          <w:sz w:val="28"/>
          <w:szCs w:val="28"/>
        </w:rPr>
        <w:t>、完成招标人交办的相关任务。</w:t>
      </w:r>
      <w:r w:rsidRPr="0098034F">
        <w:rPr>
          <w:rFonts w:ascii="Calibri" w:eastAsia="宋体" w:hAnsi="Calibri" w:cs="Calibri"/>
          <w:sz w:val="28"/>
          <w:szCs w:val="28"/>
        </w:rPr>
        <w:t xml:space="preserve"> </w:t>
      </w:r>
    </w:p>
    <w:p w14:paraId="0FFC102D" w14:textId="77777777" w:rsidR="00DF0B44" w:rsidRPr="0098034F" w:rsidRDefault="00FA24C5">
      <w:pPr>
        <w:ind w:firstLineChars="200" w:firstLine="560"/>
        <w:rPr>
          <w:rFonts w:ascii="Calibri" w:eastAsia="宋体" w:hAnsi="Calibri" w:cs="Calibri"/>
          <w:sz w:val="28"/>
          <w:szCs w:val="28"/>
        </w:rPr>
      </w:pPr>
      <w:r w:rsidRPr="0098034F">
        <w:rPr>
          <w:rFonts w:ascii="宋体" w:eastAsia="宋体" w:hAnsi="宋体" w:cs="宋体" w:hint="eastAsia"/>
          <w:sz w:val="28"/>
          <w:szCs w:val="28"/>
        </w:rPr>
        <w:t>（四）河道保洁作业要求</w:t>
      </w:r>
      <w:r w:rsidRPr="0098034F">
        <w:rPr>
          <w:rFonts w:ascii="Calibri" w:eastAsia="宋体" w:hAnsi="Calibri" w:cs="Calibri"/>
          <w:sz w:val="28"/>
          <w:szCs w:val="28"/>
        </w:rPr>
        <w:t xml:space="preserve"> </w:t>
      </w:r>
    </w:p>
    <w:p w14:paraId="794A85E2" w14:textId="77777777" w:rsidR="00DF0B44" w:rsidRPr="0098034F" w:rsidRDefault="00FA24C5">
      <w:pPr>
        <w:ind w:firstLineChars="200" w:firstLine="560"/>
        <w:rPr>
          <w:rFonts w:ascii="Calibri" w:eastAsia="宋体" w:hAnsi="Calibri" w:cs="Calibri"/>
          <w:sz w:val="28"/>
          <w:szCs w:val="28"/>
        </w:rPr>
      </w:pPr>
      <w:r w:rsidRPr="0098034F">
        <w:rPr>
          <w:rFonts w:ascii="宋体" w:eastAsia="宋体" w:hAnsi="宋体" w:cs="宋体" w:hint="eastAsia"/>
          <w:sz w:val="28"/>
          <w:szCs w:val="28"/>
        </w:rPr>
        <w:t>（</w:t>
      </w:r>
      <w:r w:rsidRPr="0098034F">
        <w:rPr>
          <w:rFonts w:ascii="Calibri" w:eastAsia="宋体" w:hAnsi="Calibri" w:cs="Calibri"/>
          <w:sz w:val="28"/>
          <w:szCs w:val="28"/>
        </w:rPr>
        <w:t>1</w:t>
      </w:r>
      <w:r w:rsidRPr="0098034F">
        <w:rPr>
          <w:rFonts w:ascii="宋体" w:eastAsia="宋体" w:hAnsi="宋体" w:cs="宋体" w:hint="eastAsia"/>
          <w:sz w:val="28"/>
          <w:szCs w:val="28"/>
        </w:rPr>
        <w:t>）按照水域保洁作业“六不、五要、七无、七净”要求实施保洁，即“六不”：普遍保洁不留有死角，不往下游</w:t>
      </w:r>
      <w:proofErr w:type="gramStart"/>
      <w:r w:rsidRPr="0098034F">
        <w:rPr>
          <w:rFonts w:ascii="宋体" w:eastAsia="宋体" w:hAnsi="宋体" w:cs="宋体" w:hint="eastAsia"/>
          <w:sz w:val="28"/>
          <w:szCs w:val="28"/>
        </w:rPr>
        <w:t>水域驱放漂浮</w:t>
      </w:r>
      <w:proofErr w:type="gramEnd"/>
      <w:r w:rsidRPr="0098034F">
        <w:rPr>
          <w:rFonts w:ascii="宋体" w:eastAsia="宋体" w:hAnsi="宋体" w:cs="宋体" w:hint="eastAsia"/>
          <w:sz w:val="28"/>
          <w:szCs w:val="28"/>
        </w:rPr>
        <w:t>垃圾（含水生植物），河道不向岸坡堆放保洁垃圾，陆域不向河道</w:t>
      </w:r>
      <w:proofErr w:type="gramStart"/>
      <w:r w:rsidRPr="0098034F">
        <w:rPr>
          <w:rFonts w:ascii="宋体" w:eastAsia="宋体" w:hAnsi="宋体" w:cs="宋体" w:hint="eastAsia"/>
          <w:sz w:val="28"/>
          <w:szCs w:val="28"/>
        </w:rPr>
        <w:t>内赶扫垃圾</w:t>
      </w:r>
      <w:proofErr w:type="gramEnd"/>
      <w:r w:rsidRPr="0098034F">
        <w:rPr>
          <w:rFonts w:ascii="宋体" w:eastAsia="宋体" w:hAnsi="宋体" w:cs="宋体" w:hint="eastAsia"/>
          <w:sz w:val="28"/>
          <w:szCs w:val="28"/>
        </w:rPr>
        <w:t>，保洁垃圾（含水生植物）不乱倒、不焚烧垃圾。“五要”：要按规定时间保洁工作，要在作业时着装整洁，要文明服务，要及时规范处理保洁垃圾，要注意安全。“七无”：水面无漂浮物聚集、水体无废气沉船和枯树烂枝、无人畜粪便排放水体、无沿岸垃圾倾倒水体、无泥浆建筑垃圾偷倒水体、沿岸无乱</w:t>
      </w:r>
      <w:proofErr w:type="gramStart"/>
      <w:r w:rsidRPr="0098034F">
        <w:rPr>
          <w:rFonts w:ascii="宋体" w:eastAsia="宋体" w:hAnsi="宋体" w:cs="宋体" w:hint="eastAsia"/>
          <w:sz w:val="28"/>
          <w:szCs w:val="28"/>
        </w:rPr>
        <w:t>凉晒</w:t>
      </w:r>
      <w:proofErr w:type="gramEnd"/>
      <w:r w:rsidRPr="0098034F">
        <w:rPr>
          <w:rFonts w:ascii="宋体" w:eastAsia="宋体" w:hAnsi="宋体" w:cs="宋体" w:hint="eastAsia"/>
          <w:sz w:val="28"/>
          <w:szCs w:val="28"/>
        </w:rPr>
        <w:t>乱吊挂、河岸景观休闲区和城市雕塑无乱写乱画。“七净”：水面净、坡岸净、绿化带净、跨河设施净、观瞻设施净、</w:t>
      </w:r>
      <w:r w:rsidRPr="0098034F">
        <w:rPr>
          <w:rFonts w:ascii="宋体" w:eastAsia="宋体" w:hAnsi="宋体" w:cs="宋体" w:hint="eastAsia"/>
          <w:sz w:val="28"/>
          <w:szCs w:val="28"/>
        </w:rPr>
        <w:lastRenderedPageBreak/>
        <w:t>水域范围 建构筑物净、观景休闲区域地面净。</w:t>
      </w:r>
      <w:r w:rsidRPr="0098034F">
        <w:rPr>
          <w:rFonts w:ascii="Calibri" w:eastAsia="宋体" w:hAnsi="Calibri" w:cs="Calibri"/>
          <w:sz w:val="28"/>
          <w:szCs w:val="28"/>
        </w:rPr>
        <w:t xml:space="preserve"> </w:t>
      </w:r>
    </w:p>
    <w:p w14:paraId="6EF46635" w14:textId="77777777" w:rsidR="00DF0B44" w:rsidRPr="0098034F" w:rsidRDefault="00FA24C5">
      <w:pPr>
        <w:ind w:firstLineChars="200" w:firstLine="560"/>
        <w:rPr>
          <w:rFonts w:ascii="Calibri" w:eastAsia="宋体" w:hAnsi="Calibri" w:cs="Calibri"/>
          <w:sz w:val="28"/>
          <w:szCs w:val="28"/>
        </w:rPr>
      </w:pPr>
      <w:r w:rsidRPr="0098034F">
        <w:rPr>
          <w:rFonts w:ascii="宋体" w:eastAsia="宋体" w:hAnsi="宋体" w:cs="宋体" w:hint="eastAsia"/>
          <w:sz w:val="28"/>
          <w:szCs w:val="28"/>
        </w:rPr>
        <w:t>（</w:t>
      </w:r>
      <w:r w:rsidRPr="0098034F">
        <w:rPr>
          <w:rFonts w:ascii="Calibri" w:eastAsia="宋体" w:hAnsi="Calibri" w:cs="Calibri"/>
          <w:sz w:val="28"/>
          <w:szCs w:val="28"/>
        </w:rPr>
        <w:t>2</w:t>
      </w:r>
      <w:r w:rsidRPr="0098034F">
        <w:rPr>
          <w:rFonts w:ascii="宋体" w:eastAsia="宋体" w:hAnsi="宋体" w:cs="宋体" w:hint="eastAsia"/>
          <w:sz w:val="28"/>
          <w:szCs w:val="28"/>
        </w:rPr>
        <w:t>）水域实行定人定段管理保洁，一天一次的频率开展，每天巡回保洁时间不少于</w:t>
      </w:r>
      <w:r w:rsidRPr="0098034F">
        <w:rPr>
          <w:rFonts w:ascii="Calibri" w:eastAsia="宋体" w:hAnsi="Calibri" w:cs="Calibri"/>
          <w:sz w:val="28"/>
          <w:szCs w:val="28"/>
        </w:rPr>
        <w:t>12</w:t>
      </w:r>
      <w:r w:rsidRPr="0098034F">
        <w:rPr>
          <w:rFonts w:ascii="宋体" w:eastAsia="宋体" w:hAnsi="宋体" w:cs="宋体" w:hint="eastAsia"/>
          <w:sz w:val="28"/>
          <w:szCs w:val="28"/>
        </w:rPr>
        <w:t>小时，保持水面清洁，同时保洁垃圾应通过规范渠道及时清理处置；各级河道均视情况增加保洁频次。</w:t>
      </w:r>
      <w:r w:rsidRPr="0098034F">
        <w:rPr>
          <w:rFonts w:ascii="Calibri" w:eastAsia="宋体" w:hAnsi="Calibri" w:cs="Calibri"/>
          <w:sz w:val="28"/>
          <w:szCs w:val="28"/>
        </w:rPr>
        <w:t xml:space="preserve"> </w:t>
      </w:r>
    </w:p>
    <w:p w14:paraId="0D0DCDBC" w14:textId="77777777" w:rsidR="00DF0B44" w:rsidRPr="0098034F" w:rsidRDefault="00FA24C5">
      <w:pPr>
        <w:ind w:firstLineChars="200" w:firstLine="560"/>
        <w:rPr>
          <w:rFonts w:ascii="Calibri" w:eastAsia="宋体" w:hAnsi="Calibri" w:cs="Calibri"/>
          <w:sz w:val="28"/>
          <w:szCs w:val="28"/>
        </w:rPr>
      </w:pPr>
      <w:r w:rsidRPr="0098034F">
        <w:rPr>
          <w:rFonts w:ascii="宋体" w:eastAsia="宋体" w:hAnsi="宋体" w:cs="宋体" w:hint="eastAsia"/>
          <w:sz w:val="28"/>
          <w:szCs w:val="28"/>
        </w:rPr>
        <w:t>（</w:t>
      </w:r>
      <w:r w:rsidRPr="0098034F">
        <w:rPr>
          <w:rFonts w:ascii="Calibri" w:eastAsia="宋体" w:hAnsi="Calibri" w:cs="Calibri"/>
          <w:sz w:val="28"/>
          <w:szCs w:val="28"/>
        </w:rPr>
        <w:t>3</w:t>
      </w:r>
      <w:r w:rsidRPr="0098034F">
        <w:rPr>
          <w:rFonts w:ascii="宋体" w:eastAsia="宋体" w:hAnsi="宋体" w:cs="宋体" w:hint="eastAsia"/>
          <w:sz w:val="28"/>
          <w:szCs w:val="28"/>
        </w:rPr>
        <w:t>）按照垃圾分类要求做好区域内垃圾、暴露垃圾的清理，严格落实日产日清及规范作业要求，确保河道范围内环境整洁，无垃圾积存现象。在保洁作业时间段内，拦截设施内聚集的废弃物或应及时清除、不得满溢。</w:t>
      </w:r>
      <w:r w:rsidRPr="0098034F">
        <w:rPr>
          <w:rFonts w:ascii="Calibri" w:eastAsia="宋体" w:hAnsi="Calibri" w:cs="Calibri"/>
          <w:sz w:val="28"/>
          <w:szCs w:val="28"/>
        </w:rPr>
        <w:t xml:space="preserve"> </w:t>
      </w:r>
    </w:p>
    <w:p w14:paraId="57358CD2" w14:textId="77777777" w:rsidR="00DF0B44" w:rsidRPr="0098034F" w:rsidRDefault="00FA24C5">
      <w:pPr>
        <w:ind w:firstLineChars="200" w:firstLine="560"/>
        <w:rPr>
          <w:rFonts w:ascii="Calibri" w:eastAsia="宋体" w:hAnsi="Calibri" w:cs="Calibri"/>
          <w:sz w:val="28"/>
          <w:szCs w:val="28"/>
        </w:rPr>
      </w:pPr>
      <w:r w:rsidRPr="0098034F">
        <w:rPr>
          <w:rFonts w:ascii="宋体" w:eastAsia="宋体" w:hAnsi="宋体" w:cs="宋体" w:hint="eastAsia"/>
          <w:sz w:val="28"/>
          <w:szCs w:val="28"/>
        </w:rPr>
        <w:t>（五）设施保洁作业要求</w:t>
      </w:r>
      <w:r w:rsidRPr="0098034F">
        <w:rPr>
          <w:rFonts w:ascii="Calibri" w:eastAsia="宋体" w:hAnsi="Calibri" w:cs="Calibri"/>
          <w:sz w:val="28"/>
          <w:szCs w:val="28"/>
        </w:rPr>
        <w:t xml:space="preserve"> </w:t>
      </w:r>
      <w:r w:rsidRPr="0098034F">
        <w:rPr>
          <w:rFonts w:ascii="宋体" w:eastAsia="宋体" w:hAnsi="宋体" w:cs="宋体" w:hint="eastAsia"/>
          <w:sz w:val="28"/>
          <w:szCs w:val="28"/>
        </w:rPr>
        <w:t>道路沿线建（构）筑物外立面、围墙、桥柱、护栏、道口等设施以及公共设施无乱张贴、乱涂写、乱刻画、乱悬挂现象；道路及区域立面“乱张贴”、“黑色广告”每天巡回清理</w:t>
      </w:r>
      <w:r w:rsidRPr="0098034F">
        <w:rPr>
          <w:rFonts w:ascii="Calibri" w:eastAsia="宋体" w:hAnsi="Calibri" w:cs="Calibri"/>
          <w:sz w:val="28"/>
          <w:szCs w:val="28"/>
        </w:rPr>
        <w:t>1</w:t>
      </w:r>
      <w:r w:rsidRPr="0098034F">
        <w:rPr>
          <w:rFonts w:ascii="宋体" w:eastAsia="宋体" w:hAnsi="宋体" w:cs="宋体" w:hint="eastAsia"/>
          <w:sz w:val="28"/>
          <w:szCs w:val="28"/>
        </w:rPr>
        <w:t>次；</w:t>
      </w:r>
      <w:r w:rsidRPr="0098034F">
        <w:rPr>
          <w:rFonts w:ascii="Calibri" w:eastAsia="宋体" w:hAnsi="Calibri" w:cs="Calibri"/>
          <w:sz w:val="28"/>
          <w:szCs w:val="28"/>
        </w:rPr>
        <w:t xml:space="preserve"> </w:t>
      </w:r>
      <w:r w:rsidRPr="0098034F">
        <w:rPr>
          <w:rFonts w:ascii="宋体" w:eastAsia="宋体" w:hAnsi="宋体" w:cs="宋体" w:hint="eastAsia"/>
          <w:sz w:val="28"/>
          <w:szCs w:val="28"/>
        </w:rPr>
        <w:t>道路及区域内</w:t>
      </w:r>
      <w:proofErr w:type="gramStart"/>
      <w:r w:rsidRPr="0098034F">
        <w:rPr>
          <w:rFonts w:ascii="宋体" w:eastAsia="宋体" w:hAnsi="宋体" w:cs="宋体" w:hint="eastAsia"/>
          <w:sz w:val="28"/>
          <w:szCs w:val="28"/>
        </w:rPr>
        <w:t>护拦等公共设施</w:t>
      </w:r>
      <w:proofErr w:type="gramEnd"/>
      <w:r w:rsidRPr="0098034F">
        <w:rPr>
          <w:rFonts w:ascii="宋体" w:eastAsia="宋体" w:hAnsi="宋体" w:cs="宋体" w:hint="eastAsia"/>
          <w:sz w:val="28"/>
          <w:szCs w:val="28"/>
        </w:rPr>
        <w:t>每周保洁</w:t>
      </w:r>
      <w:r w:rsidRPr="0098034F">
        <w:rPr>
          <w:rFonts w:ascii="Calibri" w:eastAsia="宋体" w:hAnsi="Calibri" w:cs="Calibri"/>
          <w:sz w:val="28"/>
          <w:szCs w:val="28"/>
        </w:rPr>
        <w:t>1</w:t>
      </w:r>
      <w:r w:rsidRPr="0098034F">
        <w:rPr>
          <w:rFonts w:ascii="宋体" w:eastAsia="宋体" w:hAnsi="宋体" w:cs="宋体" w:hint="eastAsia"/>
          <w:sz w:val="28"/>
          <w:szCs w:val="28"/>
        </w:rPr>
        <w:t>次，确保设施整洁，外表无大量积尘、无三乱现象；其他设施保洁</w:t>
      </w:r>
      <w:r w:rsidRPr="0098034F">
        <w:rPr>
          <w:rFonts w:ascii="Calibri" w:eastAsia="宋体" w:hAnsi="Calibri" w:cs="Calibri"/>
          <w:sz w:val="28"/>
          <w:szCs w:val="28"/>
        </w:rPr>
        <w:t>1</w:t>
      </w:r>
      <w:r w:rsidRPr="0098034F">
        <w:rPr>
          <w:rFonts w:ascii="宋体" w:eastAsia="宋体" w:hAnsi="宋体" w:cs="宋体" w:hint="eastAsia"/>
          <w:sz w:val="28"/>
          <w:szCs w:val="28"/>
        </w:rPr>
        <w:t>平方公里和</w:t>
      </w:r>
      <w:r w:rsidRPr="0098034F">
        <w:rPr>
          <w:rFonts w:ascii="Calibri" w:eastAsia="宋体" w:hAnsi="Calibri" w:cs="Calibri"/>
          <w:sz w:val="28"/>
          <w:szCs w:val="28"/>
        </w:rPr>
        <w:t>4.9</w:t>
      </w:r>
      <w:r w:rsidRPr="0098034F">
        <w:rPr>
          <w:rFonts w:ascii="宋体" w:eastAsia="宋体" w:hAnsi="宋体" w:cs="宋体" w:hint="eastAsia"/>
          <w:sz w:val="28"/>
          <w:szCs w:val="28"/>
        </w:rPr>
        <w:t>平方公里各配置</w:t>
      </w:r>
      <w:r w:rsidRPr="0098034F">
        <w:rPr>
          <w:rFonts w:ascii="Calibri" w:eastAsia="宋体" w:hAnsi="Calibri" w:cs="Calibri"/>
          <w:sz w:val="28"/>
          <w:szCs w:val="28"/>
        </w:rPr>
        <w:t>10</w:t>
      </w:r>
      <w:r w:rsidRPr="0098034F">
        <w:rPr>
          <w:rFonts w:ascii="宋体" w:eastAsia="宋体" w:hAnsi="宋体" w:cs="宋体" w:hint="eastAsia"/>
          <w:sz w:val="28"/>
          <w:szCs w:val="28"/>
        </w:rPr>
        <w:t>人进行网格化管理。</w:t>
      </w:r>
      <w:r w:rsidRPr="0098034F">
        <w:rPr>
          <w:rFonts w:ascii="Calibri" w:eastAsia="宋体" w:hAnsi="Calibri" w:cs="Calibri"/>
          <w:sz w:val="28"/>
          <w:szCs w:val="28"/>
        </w:rPr>
        <w:t xml:space="preserve"> </w:t>
      </w:r>
    </w:p>
    <w:p w14:paraId="72E8E6E1" w14:textId="77777777" w:rsidR="00DF0B44" w:rsidRPr="0098034F" w:rsidRDefault="00FA24C5">
      <w:pPr>
        <w:ind w:firstLineChars="200" w:firstLine="560"/>
        <w:rPr>
          <w:rFonts w:ascii="Calibri" w:eastAsia="宋体" w:hAnsi="Calibri" w:cs="Calibri"/>
          <w:sz w:val="28"/>
          <w:szCs w:val="28"/>
        </w:rPr>
      </w:pPr>
      <w:r w:rsidRPr="0098034F">
        <w:rPr>
          <w:rFonts w:ascii="宋体" w:eastAsia="宋体" w:hAnsi="宋体" w:cs="宋体" w:hint="eastAsia"/>
          <w:sz w:val="28"/>
          <w:szCs w:val="28"/>
        </w:rPr>
        <w:t>（六）垃圾清运作业要求道路保洁、果壳箱清理、水域保洁以及绿化修剪等产生的各类废弃物清运工作。按照垃圾分类要求做好区域内所产生的干垃圾、湿垃圾、有害垃圾、暴露垃圾、绿化枯枝、水域垃圾等各类垃圾清理，严格落实日产日清及规范作业要求，确保区域内环境整洁，无垃圾积存现象。</w:t>
      </w:r>
      <w:r w:rsidRPr="0098034F">
        <w:rPr>
          <w:rFonts w:ascii="Calibri" w:eastAsia="宋体" w:hAnsi="Calibri" w:cs="Calibri"/>
          <w:sz w:val="28"/>
          <w:szCs w:val="28"/>
        </w:rPr>
        <w:t xml:space="preserve"> </w:t>
      </w:r>
    </w:p>
    <w:p w14:paraId="1DAEA5EB" w14:textId="77777777" w:rsidR="00DF0B44" w:rsidRPr="0098034F" w:rsidRDefault="00FA24C5">
      <w:pPr>
        <w:ind w:firstLineChars="200" w:firstLine="560"/>
        <w:rPr>
          <w:rFonts w:ascii="Calibri" w:eastAsia="宋体" w:hAnsi="Calibri" w:cs="Calibri"/>
          <w:sz w:val="28"/>
          <w:szCs w:val="28"/>
        </w:rPr>
      </w:pPr>
      <w:r w:rsidRPr="0098034F">
        <w:rPr>
          <w:rFonts w:ascii="宋体" w:eastAsia="宋体" w:hAnsi="宋体" w:cs="宋体" w:hint="eastAsia"/>
          <w:sz w:val="28"/>
          <w:szCs w:val="28"/>
        </w:rPr>
        <w:t>（七）质量要求</w:t>
      </w:r>
      <w:r w:rsidRPr="0098034F">
        <w:rPr>
          <w:rFonts w:ascii="Calibri" w:eastAsia="宋体" w:hAnsi="Calibri" w:cs="Calibri"/>
          <w:sz w:val="28"/>
          <w:szCs w:val="28"/>
        </w:rPr>
        <w:t xml:space="preserve"> </w:t>
      </w:r>
    </w:p>
    <w:p w14:paraId="2BEBEEEB"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1</w:t>
      </w:r>
      <w:r w:rsidRPr="0098034F">
        <w:rPr>
          <w:rFonts w:ascii="宋体" w:eastAsia="宋体" w:hAnsi="宋体" w:cs="宋体" w:hint="eastAsia"/>
          <w:sz w:val="28"/>
          <w:szCs w:val="28"/>
        </w:rPr>
        <w:t>、道路保洁质量要求</w:t>
      </w:r>
      <w:r w:rsidRPr="0098034F">
        <w:rPr>
          <w:rFonts w:ascii="Calibri" w:eastAsia="宋体" w:hAnsi="Calibri" w:cs="Calibri"/>
          <w:sz w:val="28"/>
          <w:szCs w:val="28"/>
        </w:rPr>
        <w:t xml:space="preserve"> </w:t>
      </w:r>
    </w:p>
    <w:p w14:paraId="744A3456" w14:textId="77777777" w:rsidR="00DF0B44" w:rsidRPr="0098034F" w:rsidRDefault="00FA24C5">
      <w:pPr>
        <w:ind w:firstLineChars="200" w:firstLine="560"/>
        <w:rPr>
          <w:rFonts w:ascii="宋体" w:eastAsia="宋体" w:hAnsi="宋体" w:cs="宋体"/>
          <w:sz w:val="28"/>
          <w:szCs w:val="28"/>
        </w:rPr>
      </w:pPr>
      <w:r w:rsidRPr="0098034F">
        <w:rPr>
          <w:rFonts w:ascii="Calibri" w:eastAsia="宋体" w:hAnsi="Calibri" w:cs="Calibri"/>
          <w:sz w:val="28"/>
          <w:szCs w:val="28"/>
        </w:rPr>
        <w:t>a</w:t>
      </w:r>
      <w:r w:rsidRPr="0098034F">
        <w:rPr>
          <w:rFonts w:ascii="宋体" w:eastAsia="宋体" w:hAnsi="宋体" w:cs="宋体" w:hint="eastAsia"/>
          <w:sz w:val="28"/>
          <w:szCs w:val="28"/>
        </w:rPr>
        <w:t>）路面无各类废弃物，无痰迹、粪便、污水、污物等。</w:t>
      </w:r>
    </w:p>
    <w:p w14:paraId="082A0E72"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b</w:t>
      </w:r>
      <w:r w:rsidRPr="0098034F">
        <w:rPr>
          <w:rFonts w:ascii="宋体" w:eastAsia="宋体" w:hAnsi="宋体" w:cs="宋体" w:hint="eastAsia"/>
          <w:sz w:val="28"/>
          <w:szCs w:val="28"/>
        </w:rPr>
        <w:t>）人行道侧石、行道树树穴内等无各类废弃物。</w:t>
      </w:r>
      <w:r w:rsidRPr="0098034F">
        <w:rPr>
          <w:rFonts w:ascii="Calibri" w:eastAsia="宋体" w:hAnsi="Calibri" w:cs="Calibri"/>
          <w:sz w:val="28"/>
          <w:szCs w:val="28"/>
        </w:rPr>
        <w:t xml:space="preserve"> </w:t>
      </w:r>
    </w:p>
    <w:p w14:paraId="3D0A9D8E"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c</w:t>
      </w:r>
      <w:r w:rsidRPr="0098034F">
        <w:rPr>
          <w:rFonts w:ascii="宋体" w:eastAsia="宋体" w:hAnsi="宋体" w:cs="宋体" w:hint="eastAsia"/>
          <w:sz w:val="28"/>
          <w:szCs w:val="28"/>
        </w:rPr>
        <w:t>）应保持窨井进水口清洁；</w:t>
      </w:r>
      <w:proofErr w:type="gramStart"/>
      <w:r w:rsidRPr="0098034F">
        <w:rPr>
          <w:rFonts w:ascii="宋体" w:eastAsia="宋体" w:hAnsi="宋体" w:cs="宋体" w:hint="eastAsia"/>
          <w:sz w:val="28"/>
          <w:szCs w:val="28"/>
        </w:rPr>
        <w:t>隔栅板沟眼</w:t>
      </w:r>
      <w:proofErr w:type="gramEnd"/>
      <w:r w:rsidRPr="0098034F">
        <w:rPr>
          <w:rFonts w:ascii="宋体" w:eastAsia="宋体" w:hAnsi="宋体" w:cs="宋体" w:hint="eastAsia"/>
          <w:sz w:val="28"/>
          <w:szCs w:val="28"/>
        </w:rPr>
        <w:t>畅通；沟底无残留污水、无残积沙土、无明显污迹。</w:t>
      </w:r>
      <w:r w:rsidRPr="0098034F">
        <w:rPr>
          <w:rFonts w:ascii="Calibri" w:eastAsia="宋体" w:hAnsi="Calibri" w:cs="Calibri"/>
          <w:sz w:val="28"/>
          <w:szCs w:val="28"/>
        </w:rPr>
        <w:t xml:space="preserve"> </w:t>
      </w:r>
    </w:p>
    <w:p w14:paraId="45CE61F1"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d</w:t>
      </w:r>
      <w:r w:rsidRPr="0098034F">
        <w:rPr>
          <w:rFonts w:ascii="宋体" w:eastAsia="宋体" w:hAnsi="宋体" w:cs="宋体" w:hint="eastAsia"/>
          <w:sz w:val="28"/>
          <w:szCs w:val="28"/>
        </w:rPr>
        <w:t>）清道垃圾收集容器、道路两侧的废物箱等环卫设施的外表，无积灰、无污迹、无乱招贴。</w:t>
      </w:r>
      <w:r w:rsidRPr="0098034F">
        <w:rPr>
          <w:rFonts w:ascii="Calibri" w:eastAsia="宋体" w:hAnsi="Calibri" w:cs="Calibri"/>
          <w:sz w:val="28"/>
          <w:szCs w:val="28"/>
        </w:rPr>
        <w:t xml:space="preserve"> </w:t>
      </w:r>
    </w:p>
    <w:p w14:paraId="78105A32"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e</w:t>
      </w:r>
      <w:r w:rsidRPr="0098034F">
        <w:rPr>
          <w:rFonts w:ascii="宋体" w:eastAsia="宋体" w:hAnsi="宋体" w:cs="宋体" w:hint="eastAsia"/>
          <w:sz w:val="28"/>
          <w:szCs w:val="28"/>
        </w:rPr>
        <w:t>）清道垃圾、沿街上门收集垃圾，禁止垃圾再次落地、污水滴漏。</w:t>
      </w:r>
      <w:r w:rsidRPr="0098034F">
        <w:rPr>
          <w:rFonts w:ascii="Calibri" w:eastAsia="宋体" w:hAnsi="Calibri" w:cs="Calibri"/>
          <w:sz w:val="28"/>
          <w:szCs w:val="28"/>
        </w:rPr>
        <w:t xml:space="preserve"> </w:t>
      </w:r>
    </w:p>
    <w:p w14:paraId="7E9D6913"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f</w:t>
      </w:r>
      <w:r w:rsidRPr="0098034F">
        <w:rPr>
          <w:rFonts w:ascii="宋体" w:eastAsia="宋体" w:hAnsi="宋体" w:cs="宋体" w:hint="eastAsia"/>
          <w:sz w:val="28"/>
          <w:szCs w:val="28"/>
        </w:rPr>
        <w:t>）收集的清道污水，应符合环保的处理要求。</w:t>
      </w:r>
      <w:r w:rsidRPr="0098034F">
        <w:rPr>
          <w:rFonts w:ascii="Calibri" w:eastAsia="宋体" w:hAnsi="Calibri" w:cs="Calibri"/>
          <w:sz w:val="28"/>
          <w:szCs w:val="28"/>
        </w:rPr>
        <w:t xml:space="preserve"> </w:t>
      </w:r>
    </w:p>
    <w:p w14:paraId="03BD8ABC"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2</w:t>
      </w:r>
      <w:r w:rsidRPr="0098034F">
        <w:rPr>
          <w:rFonts w:ascii="宋体" w:eastAsia="宋体" w:hAnsi="宋体" w:cs="宋体" w:hint="eastAsia"/>
          <w:sz w:val="28"/>
          <w:szCs w:val="28"/>
        </w:rPr>
        <w:t>、清除污染物时间要求</w:t>
      </w:r>
      <w:r w:rsidRPr="0098034F">
        <w:rPr>
          <w:rFonts w:ascii="Calibri" w:eastAsia="宋体" w:hAnsi="Calibri" w:cs="Calibri"/>
          <w:sz w:val="28"/>
          <w:szCs w:val="28"/>
        </w:rPr>
        <w:t xml:space="preserve"> </w:t>
      </w:r>
    </w:p>
    <w:p w14:paraId="6BE65C18" w14:textId="77777777" w:rsidR="00DF0B44" w:rsidRPr="0098034F" w:rsidRDefault="00FA24C5">
      <w:pPr>
        <w:ind w:firstLineChars="200" w:firstLine="560"/>
        <w:rPr>
          <w:rFonts w:ascii="Calibri" w:eastAsia="宋体" w:hAnsi="Calibri" w:cs="Calibri"/>
          <w:sz w:val="28"/>
          <w:szCs w:val="28"/>
        </w:rPr>
      </w:pPr>
      <w:r w:rsidRPr="0098034F">
        <w:rPr>
          <w:rFonts w:ascii="宋体" w:eastAsia="宋体" w:hAnsi="宋体" w:cs="宋体" w:hint="eastAsia"/>
          <w:sz w:val="28"/>
          <w:szCs w:val="28"/>
        </w:rPr>
        <w:t>在保洁作业时段内，各类区域、设施上的点状、块状、条状污染物，以及超过质量标准中道 路地面废弃物控制指标的，自</w:t>
      </w:r>
      <w:proofErr w:type="gramStart"/>
      <w:r w:rsidRPr="0098034F">
        <w:rPr>
          <w:rFonts w:ascii="宋体" w:eastAsia="宋体" w:hAnsi="宋体" w:cs="宋体" w:hint="eastAsia"/>
          <w:sz w:val="28"/>
          <w:szCs w:val="28"/>
        </w:rPr>
        <w:t>产生起应在</w:t>
      </w:r>
      <w:proofErr w:type="gramEnd"/>
      <w:r w:rsidRPr="0098034F">
        <w:rPr>
          <w:rFonts w:ascii="宋体" w:eastAsia="宋体" w:hAnsi="宋体" w:cs="宋体" w:hint="eastAsia"/>
          <w:sz w:val="28"/>
          <w:szCs w:val="28"/>
        </w:rPr>
        <w:t xml:space="preserve"> </w:t>
      </w:r>
      <w:r w:rsidRPr="0098034F">
        <w:rPr>
          <w:rFonts w:ascii="Calibri" w:eastAsia="宋体" w:hAnsi="Calibri" w:cs="Calibri"/>
          <w:sz w:val="28"/>
          <w:szCs w:val="28"/>
        </w:rPr>
        <w:t xml:space="preserve">20 </w:t>
      </w:r>
      <w:r w:rsidRPr="0098034F">
        <w:rPr>
          <w:rFonts w:ascii="宋体" w:eastAsia="宋体" w:hAnsi="宋体" w:cs="宋体" w:hint="eastAsia"/>
          <w:sz w:val="28"/>
          <w:szCs w:val="28"/>
        </w:rPr>
        <w:t>分钟内予以清除。</w:t>
      </w:r>
      <w:r w:rsidRPr="0098034F">
        <w:rPr>
          <w:rFonts w:ascii="Calibri" w:eastAsia="宋体" w:hAnsi="Calibri" w:cs="Calibri"/>
          <w:sz w:val="28"/>
          <w:szCs w:val="28"/>
        </w:rPr>
        <w:t xml:space="preserve"> </w:t>
      </w:r>
    </w:p>
    <w:p w14:paraId="3CBC8569" w14:textId="77777777" w:rsidR="00DF0B44" w:rsidRPr="0098034F" w:rsidRDefault="00FA24C5">
      <w:pPr>
        <w:numPr>
          <w:ilvl w:val="0"/>
          <w:numId w:val="2"/>
        </w:numPr>
        <w:ind w:firstLineChars="200" w:firstLine="560"/>
        <w:rPr>
          <w:rFonts w:ascii="Calibri" w:eastAsia="宋体" w:hAnsi="Calibri" w:cs="Calibri"/>
          <w:sz w:val="28"/>
          <w:szCs w:val="28"/>
        </w:rPr>
      </w:pPr>
      <w:r w:rsidRPr="0098034F">
        <w:rPr>
          <w:rFonts w:ascii="宋体" w:eastAsia="宋体" w:hAnsi="宋体" w:cs="宋体" w:hint="eastAsia"/>
          <w:sz w:val="28"/>
          <w:szCs w:val="28"/>
        </w:rPr>
        <w:t>绿化养护质量要求</w:t>
      </w:r>
      <w:r w:rsidRPr="0098034F">
        <w:rPr>
          <w:rFonts w:ascii="Calibri" w:eastAsia="宋体" w:hAnsi="Calibri" w:cs="Calibri"/>
          <w:sz w:val="28"/>
          <w:szCs w:val="28"/>
        </w:rPr>
        <w:t xml:space="preserve"> </w:t>
      </w:r>
    </w:p>
    <w:p w14:paraId="33E24E18" w14:textId="77777777" w:rsidR="00DF0B44" w:rsidRPr="0098034F" w:rsidRDefault="00FA24C5">
      <w:pPr>
        <w:ind w:firstLineChars="200" w:firstLine="560"/>
        <w:rPr>
          <w:rFonts w:ascii="宋体" w:eastAsia="宋体" w:hAnsi="宋体" w:cs="宋体"/>
          <w:sz w:val="28"/>
          <w:szCs w:val="28"/>
        </w:rPr>
      </w:pPr>
      <w:r w:rsidRPr="0098034F">
        <w:rPr>
          <w:rFonts w:ascii="宋体" w:eastAsia="宋体" w:hAnsi="宋体" w:cs="宋体" w:hint="eastAsia"/>
          <w:sz w:val="28"/>
          <w:szCs w:val="28"/>
        </w:rPr>
        <w:t>绿化养护须根据采购人要求及上海市《园林植物养护技术规程》</w:t>
      </w:r>
      <w:r w:rsidRPr="0098034F">
        <w:rPr>
          <w:rFonts w:ascii="Calibri" w:eastAsia="宋体" w:hAnsi="Calibri" w:cs="Calibri"/>
          <w:sz w:val="28"/>
          <w:szCs w:val="28"/>
        </w:rPr>
        <w:t xml:space="preserve"> </w:t>
      </w:r>
      <w:r w:rsidRPr="0098034F">
        <w:rPr>
          <w:rFonts w:ascii="宋体" w:eastAsia="宋体" w:hAnsi="宋体" w:cs="宋体" w:hint="eastAsia"/>
          <w:sz w:val="28"/>
          <w:szCs w:val="28"/>
        </w:rPr>
        <w:t>规定的要求实施养护管理，应达到《上海市园林绿化园艺养管标准》及《园林绿化养护技术等级标准》（</w:t>
      </w:r>
      <w:r w:rsidRPr="0098034F">
        <w:rPr>
          <w:rFonts w:ascii="Calibri" w:eastAsia="宋体" w:hAnsi="Calibri" w:cs="Calibri"/>
          <w:sz w:val="28"/>
          <w:szCs w:val="28"/>
        </w:rPr>
        <w:t>DG/TJ08</w:t>
      </w:r>
      <w:r w:rsidRPr="0098034F">
        <w:rPr>
          <w:rFonts w:ascii="宋体" w:eastAsia="宋体" w:hAnsi="宋体" w:cs="宋体" w:hint="eastAsia"/>
          <w:sz w:val="28"/>
          <w:szCs w:val="28"/>
        </w:rPr>
        <w:t>－</w:t>
      </w:r>
      <w:r w:rsidRPr="0098034F">
        <w:rPr>
          <w:rFonts w:ascii="Calibri" w:eastAsia="宋体" w:hAnsi="Calibri" w:cs="Calibri"/>
          <w:sz w:val="28"/>
          <w:szCs w:val="28"/>
        </w:rPr>
        <w:t>702</w:t>
      </w:r>
      <w:r w:rsidRPr="0098034F">
        <w:rPr>
          <w:rFonts w:ascii="宋体" w:eastAsia="宋体" w:hAnsi="宋体" w:cs="宋体" w:hint="eastAsia"/>
          <w:sz w:val="28"/>
          <w:szCs w:val="28"/>
        </w:rPr>
        <w:t>－</w:t>
      </w:r>
      <w:r w:rsidRPr="0098034F">
        <w:rPr>
          <w:rFonts w:ascii="Calibri" w:eastAsia="宋体" w:hAnsi="Calibri" w:cs="Calibri"/>
          <w:sz w:val="28"/>
          <w:szCs w:val="28"/>
        </w:rPr>
        <w:t>2005</w:t>
      </w:r>
      <w:r w:rsidRPr="0098034F">
        <w:rPr>
          <w:rFonts w:ascii="宋体" w:eastAsia="宋体" w:hAnsi="宋体" w:cs="宋体" w:hint="eastAsia"/>
          <w:sz w:val="28"/>
          <w:szCs w:val="28"/>
        </w:rPr>
        <w:t>）规定的质量标准，且年绿化养护的绿化存活率不低于</w:t>
      </w:r>
      <w:r w:rsidRPr="0098034F">
        <w:rPr>
          <w:rFonts w:ascii="Calibri" w:eastAsia="宋体" w:hAnsi="Calibri" w:cs="Calibri"/>
          <w:sz w:val="28"/>
          <w:szCs w:val="28"/>
        </w:rPr>
        <w:t>99</w:t>
      </w:r>
      <w:r w:rsidRPr="0098034F">
        <w:rPr>
          <w:rFonts w:ascii="宋体" w:eastAsia="宋体" w:hAnsi="宋体" w:cs="宋体" w:hint="eastAsia"/>
          <w:sz w:val="28"/>
          <w:szCs w:val="28"/>
        </w:rPr>
        <w:t>％。因中标</w:t>
      </w:r>
      <w:proofErr w:type="gramStart"/>
      <w:r w:rsidRPr="0098034F">
        <w:rPr>
          <w:rFonts w:ascii="宋体" w:eastAsia="宋体" w:hAnsi="宋体" w:cs="宋体" w:hint="eastAsia"/>
          <w:sz w:val="28"/>
          <w:szCs w:val="28"/>
        </w:rPr>
        <w:t>人原因</w:t>
      </w:r>
      <w:proofErr w:type="gramEnd"/>
      <w:r w:rsidRPr="0098034F">
        <w:rPr>
          <w:rFonts w:ascii="宋体" w:eastAsia="宋体" w:hAnsi="宋体" w:cs="宋体" w:hint="eastAsia"/>
          <w:sz w:val="28"/>
          <w:szCs w:val="28"/>
        </w:rPr>
        <w:t>养护及管理质量达不到约定的质量标准，中标人承担违约责任，并承担由此造成的一切经济损失。</w:t>
      </w:r>
    </w:p>
    <w:p w14:paraId="2D7D7A7A"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 xml:space="preserve"> 4</w:t>
      </w:r>
      <w:r w:rsidRPr="0098034F">
        <w:rPr>
          <w:rFonts w:ascii="宋体" w:eastAsia="宋体" w:hAnsi="宋体" w:cs="宋体" w:hint="eastAsia"/>
          <w:sz w:val="28"/>
          <w:szCs w:val="28"/>
        </w:rPr>
        <w:t>、河道保洁质量要求</w:t>
      </w:r>
      <w:r w:rsidRPr="0098034F">
        <w:rPr>
          <w:rFonts w:ascii="Calibri" w:eastAsia="宋体" w:hAnsi="Calibri" w:cs="Calibri"/>
          <w:sz w:val="28"/>
          <w:szCs w:val="28"/>
        </w:rPr>
        <w:t xml:space="preserve"> </w:t>
      </w:r>
    </w:p>
    <w:p w14:paraId="6A157C2B" w14:textId="77777777" w:rsidR="00DF0B44" w:rsidRPr="0098034F" w:rsidRDefault="00FA24C5">
      <w:pPr>
        <w:ind w:firstLineChars="200" w:firstLine="560"/>
        <w:rPr>
          <w:rFonts w:ascii="宋体" w:eastAsia="宋体" w:hAnsi="宋体" w:cs="宋体"/>
          <w:sz w:val="28"/>
          <w:szCs w:val="28"/>
        </w:rPr>
      </w:pPr>
      <w:r w:rsidRPr="0098034F">
        <w:rPr>
          <w:rFonts w:ascii="Calibri" w:eastAsia="宋体" w:hAnsi="Calibri" w:cs="Calibri"/>
          <w:sz w:val="28"/>
          <w:szCs w:val="28"/>
        </w:rPr>
        <w:t xml:space="preserve">a) </w:t>
      </w:r>
      <w:r w:rsidRPr="0098034F">
        <w:rPr>
          <w:rFonts w:ascii="宋体" w:eastAsia="宋体" w:hAnsi="宋体" w:cs="宋体" w:hint="eastAsia"/>
          <w:sz w:val="28"/>
          <w:szCs w:val="28"/>
        </w:rPr>
        <w:t>对河道水域水面水生物聚集漂浮、分散漂浮现象进行保洁治理；</w:t>
      </w:r>
    </w:p>
    <w:p w14:paraId="29ACFEC0" w14:textId="77777777" w:rsidR="00DF0B44" w:rsidRPr="0098034F" w:rsidRDefault="00FA24C5">
      <w:pPr>
        <w:ind w:firstLineChars="200" w:firstLine="560"/>
        <w:rPr>
          <w:rFonts w:ascii="宋体" w:eastAsia="宋体" w:hAnsi="宋体" w:cs="宋体"/>
          <w:sz w:val="28"/>
          <w:szCs w:val="28"/>
        </w:rPr>
      </w:pPr>
      <w:r w:rsidRPr="0098034F">
        <w:rPr>
          <w:rFonts w:ascii="Calibri" w:eastAsia="宋体" w:hAnsi="Calibri" w:cs="Calibri"/>
          <w:sz w:val="28"/>
          <w:szCs w:val="28"/>
        </w:rPr>
        <w:lastRenderedPageBreak/>
        <w:t xml:space="preserve">b) </w:t>
      </w:r>
      <w:r w:rsidRPr="0098034F">
        <w:rPr>
          <w:rFonts w:ascii="宋体" w:eastAsia="宋体" w:hAnsi="宋体" w:cs="宋体" w:hint="eastAsia"/>
          <w:sz w:val="28"/>
          <w:szCs w:val="28"/>
        </w:rPr>
        <w:t>水域保洁作业为全天候，在规定的作业时间内巡回保洁；</w:t>
      </w:r>
    </w:p>
    <w:p w14:paraId="20D6F728"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 xml:space="preserve">c) </w:t>
      </w:r>
      <w:r w:rsidRPr="0098034F">
        <w:rPr>
          <w:rFonts w:ascii="宋体" w:eastAsia="宋体" w:hAnsi="宋体" w:cs="宋体" w:hint="eastAsia"/>
          <w:sz w:val="28"/>
          <w:szCs w:val="28"/>
        </w:rPr>
        <w:t>水域作业船舶必须是油污少、噪音低，与河道规模相应的机动船舶；</w:t>
      </w:r>
      <w:r w:rsidRPr="0098034F">
        <w:rPr>
          <w:rFonts w:ascii="Calibri" w:eastAsia="宋体" w:hAnsi="Calibri" w:cs="Calibri"/>
          <w:sz w:val="28"/>
          <w:szCs w:val="28"/>
        </w:rPr>
        <w:t xml:space="preserve"> </w:t>
      </w:r>
    </w:p>
    <w:p w14:paraId="585EFE9E"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 xml:space="preserve">d) </w:t>
      </w:r>
      <w:r w:rsidRPr="0098034F">
        <w:rPr>
          <w:rFonts w:ascii="宋体" w:eastAsia="宋体" w:hAnsi="宋体" w:cs="宋体" w:hint="eastAsia"/>
          <w:sz w:val="28"/>
          <w:szCs w:val="28"/>
        </w:rPr>
        <w:t>作业时遇到支流，须向支流延伸</w:t>
      </w:r>
      <w:r w:rsidRPr="0098034F">
        <w:rPr>
          <w:rFonts w:ascii="Calibri" w:eastAsia="宋体" w:hAnsi="Calibri" w:cs="Calibri"/>
          <w:sz w:val="28"/>
          <w:szCs w:val="28"/>
        </w:rPr>
        <w:t>30</w:t>
      </w:r>
      <w:r w:rsidRPr="0098034F">
        <w:rPr>
          <w:rFonts w:ascii="宋体" w:eastAsia="宋体" w:hAnsi="宋体" w:cs="宋体" w:hint="eastAsia"/>
          <w:sz w:val="28"/>
          <w:szCs w:val="28"/>
        </w:rPr>
        <w:t>米保洁，以确保无漂浮垃圾；</w:t>
      </w:r>
      <w:r w:rsidRPr="0098034F">
        <w:rPr>
          <w:rFonts w:ascii="Calibri" w:eastAsia="宋体" w:hAnsi="Calibri" w:cs="Calibri"/>
          <w:sz w:val="28"/>
          <w:szCs w:val="28"/>
        </w:rPr>
        <w:t xml:space="preserve"> </w:t>
      </w:r>
    </w:p>
    <w:p w14:paraId="04507EC0"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 xml:space="preserve">e) </w:t>
      </w:r>
      <w:r w:rsidRPr="0098034F">
        <w:rPr>
          <w:rFonts w:ascii="宋体" w:eastAsia="宋体" w:hAnsi="宋体" w:cs="宋体" w:hint="eastAsia"/>
          <w:sz w:val="28"/>
          <w:szCs w:val="28"/>
        </w:rPr>
        <w:t>桥墩、桥脚边</w:t>
      </w:r>
      <w:proofErr w:type="gramStart"/>
      <w:r w:rsidRPr="0098034F">
        <w:rPr>
          <w:rFonts w:ascii="宋体" w:eastAsia="宋体" w:hAnsi="宋体" w:cs="宋体" w:hint="eastAsia"/>
          <w:sz w:val="28"/>
          <w:szCs w:val="28"/>
        </w:rPr>
        <w:t>边</w:t>
      </w:r>
      <w:proofErr w:type="gramEnd"/>
      <w:r w:rsidRPr="0098034F">
        <w:rPr>
          <w:rFonts w:ascii="宋体" w:eastAsia="宋体" w:hAnsi="宋体" w:cs="宋体" w:hint="eastAsia"/>
          <w:sz w:val="28"/>
          <w:szCs w:val="28"/>
        </w:rPr>
        <w:t>须无垃圾漂浮，桥堍两侧坡岸无垃圾堆积；</w:t>
      </w:r>
      <w:r w:rsidRPr="0098034F">
        <w:rPr>
          <w:rFonts w:ascii="Calibri" w:eastAsia="宋体" w:hAnsi="Calibri" w:cs="Calibri"/>
          <w:sz w:val="28"/>
          <w:szCs w:val="28"/>
        </w:rPr>
        <w:t xml:space="preserve"> </w:t>
      </w:r>
    </w:p>
    <w:p w14:paraId="451EB89C"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 xml:space="preserve">f) </w:t>
      </w:r>
      <w:r w:rsidRPr="0098034F">
        <w:rPr>
          <w:rFonts w:ascii="宋体" w:eastAsia="宋体" w:hAnsi="宋体" w:cs="宋体" w:hint="eastAsia"/>
          <w:sz w:val="28"/>
          <w:szCs w:val="28"/>
        </w:rPr>
        <w:t>凡是设拦网处，须做到当日漂浮垃圾当日清除。</w:t>
      </w:r>
      <w:r w:rsidRPr="0098034F">
        <w:rPr>
          <w:rFonts w:ascii="Calibri" w:eastAsia="宋体" w:hAnsi="Calibri" w:cs="Calibri"/>
          <w:sz w:val="28"/>
          <w:szCs w:val="28"/>
        </w:rPr>
        <w:t xml:space="preserve"> </w:t>
      </w:r>
    </w:p>
    <w:p w14:paraId="355DAA3B" w14:textId="77777777" w:rsidR="00DF0B44" w:rsidRPr="0098034F" w:rsidRDefault="00FA24C5">
      <w:pPr>
        <w:ind w:firstLineChars="200" w:firstLine="560"/>
        <w:rPr>
          <w:rFonts w:ascii="宋体" w:eastAsia="宋体" w:hAnsi="宋体" w:cs="宋体"/>
          <w:sz w:val="28"/>
          <w:szCs w:val="28"/>
        </w:rPr>
      </w:pPr>
      <w:r w:rsidRPr="0098034F">
        <w:rPr>
          <w:rFonts w:ascii="宋体" w:eastAsia="宋体" w:hAnsi="宋体" w:cs="宋体" w:hint="eastAsia"/>
          <w:sz w:val="28"/>
          <w:szCs w:val="28"/>
        </w:rPr>
        <w:t>五、作业服务规范</w:t>
      </w:r>
    </w:p>
    <w:p w14:paraId="4C2A0467"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1</w:t>
      </w:r>
      <w:r w:rsidRPr="0098034F">
        <w:rPr>
          <w:rFonts w:ascii="宋体" w:eastAsia="宋体" w:hAnsi="宋体" w:cs="宋体" w:hint="eastAsia"/>
          <w:sz w:val="28"/>
          <w:szCs w:val="28"/>
        </w:rPr>
        <w:t>、人工清扫保洁服务</w:t>
      </w:r>
      <w:r w:rsidRPr="0098034F">
        <w:rPr>
          <w:rFonts w:ascii="Calibri" w:eastAsia="宋体" w:hAnsi="Calibri" w:cs="Calibri"/>
          <w:sz w:val="28"/>
          <w:szCs w:val="28"/>
        </w:rPr>
        <w:t xml:space="preserve"> </w:t>
      </w:r>
    </w:p>
    <w:p w14:paraId="71A13B77"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a</w:t>
      </w:r>
      <w:r w:rsidRPr="0098034F">
        <w:rPr>
          <w:rFonts w:ascii="宋体" w:eastAsia="宋体" w:hAnsi="宋体" w:cs="宋体" w:hint="eastAsia"/>
          <w:sz w:val="28"/>
          <w:szCs w:val="28"/>
        </w:rPr>
        <w:t>）作业前应做好作业工具、设备的检查，确保作业工具、设备的整洁、安全、有效。</w:t>
      </w:r>
      <w:r w:rsidRPr="0098034F">
        <w:rPr>
          <w:rFonts w:ascii="Calibri" w:eastAsia="宋体" w:hAnsi="Calibri" w:cs="Calibri"/>
          <w:sz w:val="28"/>
          <w:szCs w:val="28"/>
        </w:rPr>
        <w:t xml:space="preserve"> </w:t>
      </w:r>
    </w:p>
    <w:p w14:paraId="79EFF391"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b</w:t>
      </w:r>
      <w:r w:rsidRPr="0098034F">
        <w:rPr>
          <w:rFonts w:ascii="宋体" w:eastAsia="宋体" w:hAnsi="宋体" w:cs="宋体" w:hint="eastAsia"/>
          <w:sz w:val="28"/>
          <w:szCs w:val="28"/>
        </w:rPr>
        <w:t>）二级区域的道路和公共广场的日间人工保洁应使用小扫帚，并配备具有相关功能的小工具。</w:t>
      </w:r>
      <w:r w:rsidRPr="0098034F">
        <w:rPr>
          <w:rFonts w:ascii="Calibri" w:eastAsia="宋体" w:hAnsi="Calibri" w:cs="Calibri"/>
          <w:sz w:val="28"/>
          <w:szCs w:val="28"/>
        </w:rPr>
        <w:t xml:space="preserve"> </w:t>
      </w:r>
    </w:p>
    <w:p w14:paraId="42A31604"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c</w:t>
      </w:r>
      <w:r w:rsidRPr="0098034F">
        <w:rPr>
          <w:rFonts w:ascii="宋体" w:eastAsia="宋体" w:hAnsi="宋体" w:cs="宋体" w:hint="eastAsia"/>
          <w:sz w:val="28"/>
          <w:szCs w:val="28"/>
        </w:rPr>
        <w:t>）清扫路面要全面、彻底。清扫过的路面不得留有废弃物。</w:t>
      </w:r>
      <w:r w:rsidRPr="0098034F">
        <w:rPr>
          <w:rFonts w:ascii="Calibri" w:eastAsia="宋体" w:hAnsi="Calibri" w:cs="Calibri"/>
          <w:sz w:val="28"/>
          <w:szCs w:val="28"/>
        </w:rPr>
        <w:t xml:space="preserve"> </w:t>
      </w:r>
    </w:p>
    <w:p w14:paraId="1D1714E1"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d</w:t>
      </w:r>
      <w:r w:rsidRPr="0098034F">
        <w:rPr>
          <w:rFonts w:ascii="宋体" w:eastAsia="宋体" w:hAnsi="宋体" w:cs="宋体" w:hint="eastAsia"/>
          <w:sz w:val="28"/>
          <w:szCs w:val="28"/>
        </w:rPr>
        <w:t>）扫清人行道、路面、沟底的垃圾后，要及时</w:t>
      </w:r>
      <w:proofErr w:type="gramStart"/>
      <w:r w:rsidRPr="0098034F">
        <w:rPr>
          <w:rFonts w:ascii="宋体" w:eastAsia="宋体" w:hAnsi="宋体" w:cs="宋体" w:hint="eastAsia"/>
          <w:sz w:val="28"/>
          <w:szCs w:val="28"/>
        </w:rPr>
        <w:t>畚</w:t>
      </w:r>
      <w:proofErr w:type="gramEnd"/>
      <w:r w:rsidRPr="0098034F">
        <w:rPr>
          <w:rFonts w:ascii="宋体" w:eastAsia="宋体" w:hAnsi="宋体" w:cs="宋体" w:hint="eastAsia"/>
          <w:sz w:val="28"/>
          <w:szCs w:val="28"/>
        </w:rPr>
        <w:t>清。不得将垃圾扫入窨井、河道等。</w:t>
      </w:r>
      <w:r w:rsidRPr="0098034F">
        <w:rPr>
          <w:rFonts w:ascii="Calibri" w:eastAsia="宋体" w:hAnsi="Calibri" w:cs="Calibri"/>
          <w:sz w:val="28"/>
          <w:szCs w:val="28"/>
        </w:rPr>
        <w:t xml:space="preserve"> </w:t>
      </w:r>
    </w:p>
    <w:p w14:paraId="76B1CC1B"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e</w:t>
      </w:r>
      <w:r w:rsidRPr="0098034F">
        <w:rPr>
          <w:rFonts w:ascii="宋体" w:eastAsia="宋体" w:hAnsi="宋体" w:cs="宋体" w:hint="eastAsia"/>
          <w:sz w:val="28"/>
          <w:szCs w:val="28"/>
        </w:rPr>
        <w:t>）雨天清扫保洁时，应及时清理</w:t>
      </w:r>
      <w:proofErr w:type="gramStart"/>
      <w:r w:rsidRPr="0098034F">
        <w:rPr>
          <w:rFonts w:ascii="宋体" w:eastAsia="宋体" w:hAnsi="宋体" w:cs="宋体" w:hint="eastAsia"/>
          <w:sz w:val="28"/>
          <w:szCs w:val="28"/>
        </w:rPr>
        <w:t>窨</w:t>
      </w:r>
      <w:proofErr w:type="gramEnd"/>
      <w:r w:rsidRPr="0098034F">
        <w:rPr>
          <w:rFonts w:ascii="宋体" w:eastAsia="宋体" w:hAnsi="宋体" w:cs="宋体" w:hint="eastAsia"/>
          <w:sz w:val="28"/>
          <w:szCs w:val="28"/>
        </w:rPr>
        <w:t>井口垃圾，保持</w:t>
      </w:r>
      <w:proofErr w:type="gramStart"/>
      <w:r w:rsidRPr="0098034F">
        <w:rPr>
          <w:rFonts w:ascii="宋体" w:eastAsia="宋体" w:hAnsi="宋体" w:cs="宋体" w:hint="eastAsia"/>
          <w:sz w:val="28"/>
          <w:szCs w:val="28"/>
        </w:rPr>
        <w:t>窨</w:t>
      </w:r>
      <w:proofErr w:type="gramEnd"/>
      <w:r w:rsidRPr="0098034F">
        <w:rPr>
          <w:rFonts w:ascii="宋体" w:eastAsia="宋体" w:hAnsi="宋体" w:cs="宋体" w:hint="eastAsia"/>
          <w:sz w:val="28"/>
          <w:szCs w:val="28"/>
        </w:rPr>
        <w:t>井口畅通。</w:t>
      </w:r>
      <w:r w:rsidRPr="0098034F">
        <w:rPr>
          <w:rFonts w:ascii="Calibri" w:eastAsia="宋体" w:hAnsi="Calibri" w:cs="Calibri"/>
          <w:sz w:val="28"/>
          <w:szCs w:val="28"/>
        </w:rPr>
        <w:t xml:space="preserve"> </w:t>
      </w:r>
    </w:p>
    <w:p w14:paraId="277C18CF"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f</w:t>
      </w:r>
      <w:r w:rsidRPr="0098034F">
        <w:rPr>
          <w:rFonts w:ascii="宋体" w:eastAsia="宋体" w:hAnsi="宋体" w:cs="宋体" w:hint="eastAsia"/>
          <w:sz w:val="28"/>
          <w:szCs w:val="28"/>
        </w:rPr>
        <w:t>）清扫保洁绿化隔离带时，应注意保护绿化。</w:t>
      </w:r>
      <w:r w:rsidRPr="0098034F">
        <w:rPr>
          <w:rFonts w:ascii="Calibri" w:eastAsia="宋体" w:hAnsi="Calibri" w:cs="Calibri"/>
          <w:sz w:val="28"/>
          <w:szCs w:val="28"/>
        </w:rPr>
        <w:t xml:space="preserve"> </w:t>
      </w:r>
    </w:p>
    <w:p w14:paraId="730C421D"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g</w:t>
      </w:r>
      <w:r w:rsidRPr="0098034F">
        <w:rPr>
          <w:rFonts w:ascii="宋体" w:eastAsia="宋体" w:hAnsi="宋体" w:cs="宋体" w:hint="eastAsia"/>
          <w:sz w:val="28"/>
          <w:szCs w:val="28"/>
        </w:rPr>
        <w:t>）在收集、运输垃圾过程中不得有洒落、飞扬、滴漏现象。</w:t>
      </w:r>
      <w:r w:rsidRPr="0098034F">
        <w:rPr>
          <w:rFonts w:ascii="Calibri" w:eastAsia="宋体" w:hAnsi="Calibri" w:cs="Calibri"/>
          <w:sz w:val="28"/>
          <w:szCs w:val="28"/>
        </w:rPr>
        <w:t xml:space="preserve"> </w:t>
      </w:r>
    </w:p>
    <w:p w14:paraId="34591A94"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h</w:t>
      </w:r>
      <w:r w:rsidRPr="0098034F">
        <w:rPr>
          <w:rFonts w:ascii="宋体" w:eastAsia="宋体" w:hAnsi="宋体" w:cs="宋体" w:hint="eastAsia"/>
          <w:sz w:val="28"/>
          <w:szCs w:val="28"/>
        </w:rPr>
        <w:t>）清扫保洁时遇乱吐、乱扔、乱倒等不文明行为，应以文明、礼貌用语提醒劝阻。</w:t>
      </w:r>
      <w:r w:rsidRPr="0098034F">
        <w:rPr>
          <w:rFonts w:ascii="Calibri" w:eastAsia="宋体" w:hAnsi="Calibri" w:cs="Calibri"/>
          <w:sz w:val="28"/>
          <w:szCs w:val="28"/>
        </w:rPr>
        <w:t xml:space="preserve"> </w:t>
      </w:r>
    </w:p>
    <w:p w14:paraId="76EAF21D"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i</w:t>
      </w:r>
      <w:r w:rsidRPr="0098034F">
        <w:rPr>
          <w:rFonts w:ascii="宋体" w:eastAsia="宋体" w:hAnsi="宋体" w:cs="宋体" w:hint="eastAsia"/>
          <w:sz w:val="28"/>
          <w:szCs w:val="28"/>
        </w:rPr>
        <w:t>）清扫垃圾应运到指定收集点，进入收集容器。</w:t>
      </w:r>
      <w:r w:rsidRPr="0098034F">
        <w:rPr>
          <w:rFonts w:ascii="Calibri" w:eastAsia="宋体" w:hAnsi="Calibri" w:cs="Calibri"/>
          <w:sz w:val="28"/>
          <w:szCs w:val="28"/>
        </w:rPr>
        <w:t xml:space="preserve"> </w:t>
      </w:r>
    </w:p>
    <w:p w14:paraId="37F7100C"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j</w:t>
      </w:r>
      <w:r w:rsidRPr="0098034F">
        <w:rPr>
          <w:rFonts w:ascii="宋体" w:eastAsia="宋体" w:hAnsi="宋体" w:cs="宋体" w:hint="eastAsia"/>
          <w:sz w:val="28"/>
          <w:szCs w:val="28"/>
        </w:rPr>
        <w:t>）垃圾倾倒后应将垃圾收集容器复位，摆放整齐，无洒落，容器内无留存垃圾及污水，也可配备专用收集车，做到定时定点收集，完工后场地清洁，无二次污染。</w:t>
      </w:r>
      <w:r w:rsidRPr="0098034F">
        <w:rPr>
          <w:rFonts w:ascii="Calibri" w:eastAsia="宋体" w:hAnsi="Calibri" w:cs="Calibri"/>
          <w:sz w:val="28"/>
          <w:szCs w:val="28"/>
        </w:rPr>
        <w:t xml:space="preserve"> </w:t>
      </w:r>
    </w:p>
    <w:p w14:paraId="110A2E9A"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k</w:t>
      </w:r>
      <w:r w:rsidRPr="0098034F">
        <w:rPr>
          <w:rFonts w:ascii="宋体" w:eastAsia="宋体" w:hAnsi="宋体" w:cs="宋体" w:hint="eastAsia"/>
          <w:sz w:val="28"/>
          <w:szCs w:val="28"/>
        </w:rPr>
        <w:t>）保洁</w:t>
      </w:r>
      <w:proofErr w:type="gramStart"/>
      <w:r w:rsidRPr="0098034F">
        <w:rPr>
          <w:rFonts w:ascii="宋体" w:eastAsia="宋体" w:hAnsi="宋体" w:cs="宋体" w:hint="eastAsia"/>
          <w:sz w:val="28"/>
          <w:szCs w:val="28"/>
        </w:rPr>
        <w:t>后工具</w:t>
      </w:r>
      <w:proofErr w:type="gramEnd"/>
      <w:r w:rsidRPr="0098034F">
        <w:rPr>
          <w:rFonts w:ascii="宋体" w:eastAsia="宋体" w:hAnsi="宋体" w:cs="宋体" w:hint="eastAsia"/>
          <w:sz w:val="28"/>
          <w:szCs w:val="28"/>
        </w:rPr>
        <w:t>堆放整齐、冲洗污水处理干净，不对行人、周边环境和市民生活造成影响。</w:t>
      </w:r>
      <w:r w:rsidRPr="0098034F">
        <w:rPr>
          <w:rFonts w:ascii="Calibri" w:eastAsia="宋体" w:hAnsi="Calibri" w:cs="Calibri"/>
          <w:sz w:val="28"/>
          <w:szCs w:val="28"/>
        </w:rPr>
        <w:t xml:space="preserve"> </w:t>
      </w:r>
    </w:p>
    <w:p w14:paraId="05EA827E"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2</w:t>
      </w:r>
      <w:r w:rsidRPr="0098034F">
        <w:rPr>
          <w:rFonts w:ascii="宋体" w:eastAsia="宋体" w:hAnsi="宋体" w:cs="宋体" w:hint="eastAsia"/>
          <w:sz w:val="28"/>
          <w:szCs w:val="28"/>
        </w:rPr>
        <w:t>、机械化清扫保洁服务</w:t>
      </w:r>
      <w:r w:rsidRPr="0098034F">
        <w:rPr>
          <w:rFonts w:ascii="Calibri" w:eastAsia="宋体" w:hAnsi="Calibri" w:cs="Calibri"/>
          <w:sz w:val="28"/>
          <w:szCs w:val="28"/>
        </w:rPr>
        <w:t xml:space="preserve"> </w:t>
      </w:r>
    </w:p>
    <w:p w14:paraId="0B1CCD8C"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a</w:t>
      </w:r>
      <w:r w:rsidRPr="0098034F">
        <w:rPr>
          <w:rFonts w:ascii="宋体" w:eastAsia="宋体" w:hAnsi="宋体" w:cs="宋体" w:hint="eastAsia"/>
          <w:sz w:val="28"/>
          <w:szCs w:val="28"/>
        </w:rPr>
        <w:t>）清扫保洁车辆标识应清晰完整，车容整洁，作业过程中无吊挂、飘洒、滴漏等现象。</w:t>
      </w:r>
      <w:r w:rsidRPr="0098034F">
        <w:rPr>
          <w:rFonts w:ascii="Calibri" w:eastAsia="宋体" w:hAnsi="Calibri" w:cs="Calibri"/>
          <w:sz w:val="28"/>
          <w:szCs w:val="28"/>
        </w:rPr>
        <w:t xml:space="preserve"> </w:t>
      </w:r>
    </w:p>
    <w:p w14:paraId="0A9EE313"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b</w:t>
      </w:r>
      <w:r w:rsidRPr="0098034F">
        <w:rPr>
          <w:rFonts w:ascii="宋体" w:eastAsia="宋体" w:hAnsi="宋体" w:cs="宋体" w:hint="eastAsia"/>
          <w:sz w:val="28"/>
          <w:szCs w:val="28"/>
        </w:rPr>
        <w:t>）出车前应做好车辆的例行检查，确保车辆设备安全、整洁、有效；作业完成后应及时冲 洗和保养。</w:t>
      </w:r>
      <w:r w:rsidRPr="0098034F">
        <w:rPr>
          <w:rFonts w:ascii="Calibri" w:eastAsia="宋体" w:hAnsi="Calibri" w:cs="Calibri"/>
          <w:sz w:val="28"/>
          <w:szCs w:val="28"/>
        </w:rPr>
        <w:t xml:space="preserve"> </w:t>
      </w:r>
    </w:p>
    <w:p w14:paraId="0A3AC576"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c</w:t>
      </w:r>
      <w:r w:rsidRPr="0098034F">
        <w:rPr>
          <w:rFonts w:ascii="宋体" w:eastAsia="宋体" w:hAnsi="宋体" w:cs="宋体" w:hint="eastAsia"/>
          <w:sz w:val="28"/>
          <w:szCs w:val="28"/>
        </w:rPr>
        <w:t>）机械化清扫保洁、冲洗作业时不得漏扫、漏冲，机扫车、冲洗车、人工洗刷相互配合，以消除路面的积泥、沙石、污迹。</w:t>
      </w:r>
      <w:r w:rsidRPr="0098034F">
        <w:rPr>
          <w:rFonts w:ascii="Calibri" w:eastAsia="宋体" w:hAnsi="Calibri" w:cs="Calibri"/>
          <w:sz w:val="28"/>
          <w:szCs w:val="28"/>
        </w:rPr>
        <w:t xml:space="preserve"> </w:t>
      </w:r>
    </w:p>
    <w:p w14:paraId="274616A0"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d</w:t>
      </w:r>
      <w:r w:rsidRPr="0098034F">
        <w:rPr>
          <w:rFonts w:ascii="宋体" w:eastAsia="宋体" w:hAnsi="宋体" w:cs="宋体" w:hint="eastAsia"/>
          <w:sz w:val="28"/>
          <w:szCs w:val="28"/>
        </w:rPr>
        <w:t xml:space="preserve">）机械清扫保洁时必须喷水降尘。机械冲洗喷水设备水压应不小于 </w:t>
      </w:r>
      <w:r w:rsidRPr="0098034F">
        <w:rPr>
          <w:rFonts w:ascii="Calibri" w:eastAsia="宋体" w:hAnsi="Calibri" w:cs="Calibri"/>
          <w:sz w:val="28"/>
          <w:szCs w:val="28"/>
        </w:rPr>
        <w:t>300kPa</w:t>
      </w:r>
      <w:r w:rsidRPr="0098034F">
        <w:rPr>
          <w:rFonts w:ascii="宋体" w:eastAsia="宋体" w:hAnsi="宋体" w:cs="宋体" w:hint="eastAsia"/>
          <w:sz w:val="28"/>
          <w:szCs w:val="28"/>
        </w:rPr>
        <w:t>。</w:t>
      </w:r>
      <w:r w:rsidRPr="0098034F">
        <w:rPr>
          <w:rFonts w:ascii="Calibri" w:eastAsia="宋体" w:hAnsi="Calibri" w:cs="Calibri"/>
          <w:sz w:val="28"/>
          <w:szCs w:val="28"/>
        </w:rPr>
        <w:t xml:space="preserve"> </w:t>
      </w:r>
    </w:p>
    <w:p w14:paraId="062C7DD9" w14:textId="77777777" w:rsidR="00DF0B44" w:rsidRPr="0098034F" w:rsidRDefault="00FA24C5">
      <w:pPr>
        <w:ind w:firstLineChars="200" w:firstLine="560"/>
        <w:rPr>
          <w:rFonts w:ascii="宋体" w:eastAsia="宋体" w:hAnsi="宋体" w:cs="宋体"/>
          <w:sz w:val="28"/>
          <w:szCs w:val="28"/>
        </w:rPr>
      </w:pPr>
      <w:r w:rsidRPr="0098034F">
        <w:rPr>
          <w:rFonts w:ascii="Calibri" w:eastAsia="宋体" w:hAnsi="Calibri" w:cs="Calibri"/>
          <w:sz w:val="28"/>
          <w:szCs w:val="28"/>
        </w:rPr>
        <w:t>e</w:t>
      </w:r>
      <w:r w:rsidRPr="0098034F">
        <w:rPr>
          <w:rFonts w:ascii="宋体" w:eastAsia="宋体" w:hAnsi="宋体" w:cs="宋体" w:hint="eastAsia"/>
          <w:sz w:val="28"/>
          <w:szCs w:val="28"/>
        </w:rPr>
        <w:t>）机械化清扫保洁、</w:t>
      </w:r>
      <w:proofErr w:type="gramStart"/>
      <w:r w:rsidRPr="0098034F">
        <w:rPr>
          <w:rFonts w:ascii="宋体" w:eastAsia="宋体" w:hAnsi="宋体" w:cs="宋体" w:hint="eastAsia"/>
          <w:sz w:val="28"/>
          <w:szCs w:val="28"/>
        </w:rPr>
        <w:t>冲洗车</w:t>
      </w:r>
      <w:proofErr w:type="gramEnd"/>
      <w:r w:rsidRPr="0098034F">
        <w:rPr>
          <w:rFonts w:ascii="宋体" w:eastAsia="宋体" w:hAnsi="宋体" w:cs="宋体" w:hint="eastAsia"/>
          <w:sz w:val="28"/>
          <w:szCs w:val="28"/>
        </w:rPr>
        <w:t>作业时应打开警示信号提醒路边行人，并应控制适当的水压和行速，避免污水飞溅过往行人。</w:t>
      </w:r>
    </w:p>
    <w:p w14:paraId="26243D33"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f</w:t>
      </w:r>
      <w:r w:rsidRPr="0098034F">
        <w:rPr>
          <w:rFonts w:ascii="宋体" w:eastAsia="宋体" w:hAnsi="宋体" w:cs="宋体" w:hint="eastAsia"/>
          <w:sz w:val="28"/>
          <w:szCs w:val="28"/>
        </w:rPr>
        <w:t>）清扫保洁车辆摆放整齐，停车须紧靠侧石，不得横向占道，严禁在路口、公交停靠站等不安全或影响交通的地方停放。</w:t>
      </w:r>
      <w:r w:rsidRPr="0098034F">
        <w:rPr>
          <w:rFonts w:ascii="Calibri" w:eastAsia="宋体" w:hAnsi="Calibri" w:cs="Calibri"/>
          <w:sz w:val="28"/>
          <w:szCs w:val="28"/>
        </w:rPr>
        <w:t xml:space="preserve"> </w:t>
      </w:r>
    </w:p>
    <w:p w14:paraId="79313CF6"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g</w:t>
      </w:r>
      <w:r w:rsidRPr="0098034F">
        <w:rPr>
          <w:rFonts w:ascii="宋体" w:eastAsia="宋体" w:hAnsi="宋体" w:cs="宋体" w:hint="eastAsia"/>
          <w:sz w:val="28"/>
          <w:szCs w:val="28"/>
        </w:rPr>
        <w:t>）作业结束后，应做到路面、侧石、交通隔离带以及道路相关公共设施周围无废弃物和泥沙积水。作业车辆收集的垃圾、污水应按规定倾倒排放。</w:t>
      </w:r>
      <w:r w:rsidRPr="0098034F">
        <w:rPr>
          <w:rFonts w:ascii="Calibri" w:eastAsia="宋体" w:hAnsi="Calibri" w:cs="Calibri"/>
          <w:sz w:val="28"/>
          <w:szCs w:val="28"/>
        </w:rPr>
        <w:t xml:space="preserve"> </w:t>
      </w:r>
    </w:p>
    <w:p w14:paraId="6B386623"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lastRenderedPageBreak/>
        <w:t>h</w:t>
      </w:r>
      <w:r w:rsidRPr="0098034F">
        <w:rPr>
          <w:rFonts w:ascii="宋体" w:eastAsia="宋体" w:hAnsi="宋体" w:cs="宋体" w:hint="eastAsia"/>
          <w:sz w:val="28"/>
          <w:szCs w:val="28"/>
        </w:rPr>
        <w:t>）机械化清扫保洁作业车速清扫时的行驶速度参数为每小时6—</w:t>
      </w:r>
      <w:r w:rsidRPr="0098034F">
        <w:rPr>
          <w:rFonts w:ascii="Calibri" w:eastAsia="宋体" w:hAnsi="Calibri" w:cs="Calibri"/>
          <w:sz w:val="28"/>
          <w:szCs w:val="28"/>
        </w:rPr>
        <w:t>10km</w:t>
      </w:r>
      <w:r w:rsidRPr="0098034F">
        <w:rPr>
          <w:rFonts w:ascii="宋体" w:eastAsia="宋体" w:hAnsi="宋体" w:cs="宋体" w:hint="eastAsia"/>
          <w:sz w:val="28"/>
          <w:szCs w:val="28"/>
        </w:rPr>
        <w:t>。</w:t>
      </w:r>
      <w:r w:rsidRPr="0098034F">
        <w:rPr>
          <w:rFonts w:ascii="Calibri" w:eastAsia="宋体" w:hAnsi="Calibri" w:cs="Calibri"/>
          <w:sz w:val="28"/>
          <w:szCs w:val="28"/>
        </w:rPr>
        <w:t xml:space="preserve"> </w:t>
      </w:r>
    </w:p>
    <w:p w14:paraId="6B2EE80F" w14:textId="77777777" w:rsidR="00DF0B44" w:rsidRPr="0098034F" w:rsidRDefault="00FA24C5">
      <w:pPr>
        <w:ind w:firstLineChars="200" w:firstLine="560"/>
        <w:rPr>
          <w:rFonts w:ascii="宋体" w:eastAsia="宋体" w:hAnsi="宋体" w:cs="宋体"/>
          <w:sz w:val="28"/>
          <w:szCs w:val="28"/>
        </w:rPr>
      </w:pPr>
      <w:r w:rsidRPr="0098034F">
        <w:rPr>
          <w:rFonts w:ascii="Calibri" w:eastAsia="宋体" w:hAnsi="Calibri" w:cs="Calibri"/>
          <w:sz w:val="28"/>
          <w:szCs w:val="28"/>
        </w:rPr>
        <w:t>i</w:t>
      </w:r>
      <w:r w:rsidRPr="0098034F">
        <w:rPr>
          <w:rFonts w:ascii="宋体" w:eastAsia="宋体" w:hAnsi="宋体" w:cs="宋体" w:hint="eastAsia"/>
          <w:sz w:val="28"/>
          <w:szCs w:val="28"/>
        </w:rPr>
        <w:t>）遇气温低于</w:t>
      </w:r>
      <w:r w:rsidRPr="0098034F">
        <w:rPr>
          <w:rFonts w:ascii="Calibri" w:eastAsia="宋体" w:hAnsi="Calibri" w:cs="Calibri"/>
          <w:sz w:val="28"/>
          <w:szCs w:val="28"/>
        </w:rPr>
        <w:t>4</w:t>
      </w:r>
      <w:r w:rsidRPr="0098034F">
        <w:rPr>
          <w:rFonts w:ascii="宋体" w:eastAsia="宋体" w:hAnsi="宋体" w:cs="宋体" w:hint="eastAsia"/>
          <w:sz w:val="28"/>
          <w:szCs w:val="28"/>
        </w:rPr>
        <w:t>℃、台风暴雨、大雪等不适宜冲洗的气候条件下，应停止冲洗作业。</w:t>
      </w:r>
    </w:p>
    <w:p w14:paraId="1048AE14"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 xml:space="preserve"> j</w:t>
      </w:r>
      <w:r w:rsidRPr="0098034F">
        <w:rPr>
          <w:rFonts w:ascii="宋体" w:eastAsia="宋体" w:hAnsi="宋体" w:cs="宋体" w:hint="eastAsia"/>
          <w:sz w:val="28"/>
          <w:szCs w:val="28"/>
        </w:rPr>
        <w:t>）机械化清扫保洁、冲洗作业级垃圾清运等应避开所在区域公安部门规定的高峰时段。</w:t>
      </w:r>
      <w:r w:rsidRPr="0098034F">
        <w:rPr>
          <w:rFonts w:ascii="Calibri" w:eastAsia="宋体" w:hAnsi="Calibri" w:cs="Calibri"/>
          <w:sz w:val="28"/>
          <w:szCs w:val="28"/>
        </w:rPr>
        <w:t xml:space="preserve"> </w:t>
      </w:r>
    </w:p>
    <w:p w14:paraId="035B567F"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3</w:t>
      </w:r>
      <w:r w:rsidRPr="0098034F">
        <w:rPr>
          <w:rFonts w:ascii="宋体" w:eastAsia="宋体" w:hAnsi="宋体" w:cs="宋体" w:hint="eastAsia"/>
          <w:sz w:val="28"/>
          <w:szCs w:val="28"/>
        </w:rPr>
        <w:t>、废物箱保洁服务</w:t>
      </w:r>
      <w:r w:rsidRPr="0098034F">
        <w:rPr>
          <w:rFonts w:ascii="Calibri" w:eastAsia="宋体" w:hAnsi="Calibri" w:cs="Calibri"/>
          <w:sz w:val="28"/>
          <w:szCs w:val="28"/>
        </w:rPr>
        <w:t xml:space="preserve"> </w:t>
      </w:r>
    </w:p>
    <w:p w14:paraId="7975D9D9" w14:textId="77777777" w:rsidR="00DF0B44" w:rsidRPr="0098034F" w:rsidRDefault="00FA24C5">
      <w:pPr>
        <w:ind w:firstLineChars="200" w:firstLine="560"/>
        <w:rPr>
          <w:rFonts w:ascii="Calibri" w:eastAsia="宋体" w:hAnsi="Calibri" w:cs="Calibri"/>
          <w:sz w:val="28"/>
          <w:szCs w:val="28"/>
        </w:rPr>
      </w:pPr>
      <w:r w:rsidRPr="0098034F">
        <w:rPr>
          <w:rFonts w:ascii="宋体" w:eastAsia="宋体" w:hAnsi="宋体" w:cs="宋体" w:hint="eastAsia"/>
          <w:sz w:val="28"/>
          <w:szCs w:val="28"/>
        </w:rPr>
        <w:t>废物箱箱门、箱体等整洁无缺损、内壁整洁、标识清晰、配置垃圾袋方便投放，箱内垃圾积 存不超过投放口；箱周围地面整洁。</w:t>
      </w:r>
      <w:r w:rsidRPr="0098034F">
        <w:rPr>
          <w:rFonts w:ascii="Calibri" w:eastAsia="宋体" w:hAnsi="Calibri" w:cs="Calibri"/>
          <w:sz w:val="28"/>
          <w:szCs w:val="28"/>
        </w:rPr>
        <w:t xml:space="preserve"> </w:t>
      </w:r>
    </w:p>
    <w:p w14:paraId="378E944F" w14:textId="77777777" w:rsidR="00DF0B44" w:rsidRPr="0098034F" w:rsidRDefault="00FA24C5">
      <w:pPr>
        <w:numPr>
          <w:ilvl w:val="0"/>
          <w:numId w:val="2"/>
        </w:numPr>
        <w:ind w:firstLineChars="200" w:firstLine="560"/>
        <w:rPr>
          <w:rFonts w:ascii="Calibri" w:eastAsia="宋体" w:hAnsi="Calibri" w:cs="Calibri"/>
          <w:sz w:val="28"/>
          <w:szCs w:val="28"/>
        </w:rPr>
      </w:pPr>
      <w:r w:rsidRPr="0098034F">
        <w:rPr>
          <w:rFonts w:ascii="宋体" w:eastAsia="宋体" w:hAnsi="宋体" w:cs="宋体" w:hint="eastAsia"/>
          <w:sz w:val="28"/>
          <w:szCs w:val="28"/>
        </w:rPr>
        <w:t>绿化保洁服务</w:t>
      </w:r>
      <w:r w:rsidRPr="0098034F">
        <w:rPr>
          <w:rFonts w:ascii="Calibri" w:eastAsia="宋体" w:hAnsi="Calibri" w:cs="Calibri"/>
          <w:sz w:val="28"/>
          <w:szCs w:val="28"/>
        </w:rPr>
        <w:t xml:space="preserve"> </w:t>
      </w:r>
    </w:p>
    <w:p w14:paraId="5787E120" w14:textId="77777777" w:rsidR="00DF0B44" w:rsidRPr="0098034F" w:rsidRDefault="00FA24C5">
      <w:pPr>
        <w:ind w:firstLineChars="200" w:firstLine="560"/>
        <w:rPr>
          <w:rFonts w:ascii="Calibri" w:eastAsia="宋体" w:hAnsi="Calibri" w:cs="Calibri"/>
          <w:sz w:val="28"/>
          <w:szCs w:val="28"/>
        </w:rPr>
      </w:pPr>
      <w:r w:rsidRPr="0098034F">
        <w:rPr>
          <w:rFonts w:ascii="宋体" w:eastAsia="宋体" w:hAnsi="宋体" w:cs="宋体" w:hint="eastAsia"/>
          <w:sz w:val="28"/>
          <w:szCs w:val="28"/>
        </w:rPr>
        <w:t>修剪、清理出的树枝、叶、杂草及其他杂物、垃圾等应及时处理。树枝应捆扎整齐，不得焚烧。</w:t>
      </w:r>
      <w:r w:rsidRPr="0098034F">
        <w:rPr>
          <w:rFonts w:ascii="Calibri" w:eastAsia="宋体" w:hAnsi="Calibri" w:cs="Calibri"/>
          <w:sz w:val="28"/>
          <w:szCs w:val="28"/>
        </w:rPr>
        <w:t xml:space="preserve"> </w:t>
      </w:r>
    </w:p>
    <w:p w14:paraId="426EB097" w14:textId="77777777" w:rsidR="00DF0B44" w:rsidRPr="0098034F" w:rsidRDefault="00FA24C5">
      <w:pPr>
        <w:ind w:firstLineChars="200" w:firstLine="560"/>
        <w:rPr>
          <w:rFonts w:ascii="Calibri" w:eastAsia="宋体" w:hAnsi="Calibri" w:cs="Calibri"/>
          <w:sz w:val="28"/>
          <w:szCs w:val="28"/>
        </w:rPr>
      </w:pPr>
      <w:r w:rsidRPr="0098034F">
        <w:rPr>
          <w:rFonts w:ascii="宋体" w:eastAsia="宋体" w:hAnsi="宋体" w:cs="宋体" w:hint="eastAsia"/>
          <w:sz w:val="28"/>
          <w:szCs w:val="28"/>
        </w:rPr>
        <w:t>六、安全生产</w:t>
      </w:r>
      <w:r w:rsidRPr="0098034F">
        <w:rPr>
          <w:rFonts w:ascii="Calibri" w:eastAsia="宋体" w:hAnsi="Calibri" w:cs="Calibri"/>
          <w:sz w:val="28"/>
          <w:szCs w:val="28"/>
        </w:rPr>
        <w:t xml:space="preserve"> </w:t>
      </w:r>
    </w:p>
    <w:p w14:paraId="045BD154"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1</w:t>
      </w:r>
      <w:r w:rsidRPr="0098034F">
        <w:rPr>
          <w:rFonts w:ascii="宋体" w:eastAsia="宋体" w:hAnsi="宋体" w:cs="宋体" w:hint="eastAsia"/>
          <w:sz w:val="28"/>
          <w:szCs w:val="28"/>
        </w:rPr>
        <w:t>、作业人员须经过上海市劳动部门的培训，要求持证上岗。保洁人员须穿着统一、整洁的工作服服。</w:t>
      </w:r>
      <w:r w:rsidRPr="0098034F">
        <w:rPr>
          <w:rFonts w:ascii="Calibri" w:eastAsia="宋体" w:hAnsi="Calibri" w:cs="Calibri"/>
          <w:sz w:val="28"/>
          <w:szCs w:val="28"/>
        </w:rPr>
        <w:t xml:space="preserve"> </w:t>
      </w:r>
    </w:p>
    <w:p w14:paraId="4FCE49AA"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2</w:t>
      </w:r>
      <w:r w:rsidRPr="0098034F">
        <w:rPr>
          <w:rFonts w:ascii="宋体" w:eastAsia="宋体" w:hAnsi="宋体" w:cs="宋体" w:hint="eastAsia"/>
          <w:sz w:val="28"/>
          <w:szCs w:val="28"/>
        </w:rPr>
        <w:t>、道路保洁作业人员要根据本路段的人、车流情况，合理安排作业时间和方式，主动避开行人和车流高峰，以免发生意外。</w:t>
      </w:r>
      <w:r w:rsidRPr="0098034F">
        <w:rPr>
          <w:rFonts w:ascii="Calibri" w:eastAsia="宋体" w:hAnsi="Calibri" w:cs="Calibri"/>
          <w:sz w:val="28"/>
          <w:szCs w:val="28"/>
        </w:rPr>
        <w:t xml:space="preserve"> </w:t>
      </w:r>
    </w:p>
    <w:p w14:paraId="2835DA1B"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3</w:t>
      </w:r>
      <w:r w:rsidRPr="0098034F">
        <w:rPr>
          <w:rFonts w:ascii="宋体" w:eastAsia="宋体" w:hAnsi="宋体" w:cs="宋体" w:hint="eastAsia"/>
          <w:sz w:val="28"/>
          <w:szCs w:val="28"/>
        </w:rPr>
        <w:t>、道路保洁作业人员在清扫和保洁时，应按车行线反方向清扫，特别在清扫中间护栏时要提高警觉，注意来车。保洁小车不能太靠近车行线停放。清理主车道上的成堆的泥土时，应在清理点来车方向设置醒目的路障，并做好防护措施。</w:t>
      </w:r>
      <w:r w:rsidRPr="0098034F">
        <w:rPr>
          <w:rFonts w:ascii="Calibri" w:eastAsia="宋体" w:hAnsi="Calibri" w:cs="Calibri"/>
          <w:sz w:val="28"/>
          <w:szCs w:val="28"/>
        </w:rPr>
        <w:t xml:space="preserve"> </w:t>
      </w:r>
    </w:p>
    <w:p w14:paraId="6767D601"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4</w:t>
      </w:r>
      <w:r w:rsidRPr="0098034F">
        <w:rPr>
          <w:rFonts w:ascii="宋体" w:eastAsia="宋体" w:hAnsi="宋体" w:cs="宋体" w:hint="eastAsia"/>
          <w:sz w:val="28"/>
          <w:szCs w:val="28"/>
        </w:rPr>
        <w:t>、机械化清扫车辆出车前必须进行车辆检查，发现故障及时排除；清扫车辆必须有完好的喷水降尘装置；机械化清扫车辆作业时必须开警示灯；清扫车作业时，最快速度不能超过</w:t>
      </w:r>
      <w:r w:rsidRPr="0098034F">
        <w:rPr>
          <w:rFonts w:ascii="Calibri" w:eastAsia="宋体" w:hAnsi="Calibri" w:cs="Calibri"/>
          <w:sz w:val="28"/>
          <w:szCs w:val="28"/>
        </w:rPr>
        <w:t>8</w:t>
      </w:r>
      <w:r w:rsidRPr="0098034F">
        <w:rPr>
          <w:rFonts w:ascii="宋体" w:eastAsia="宋体" w:hAnsi="宋体" w:cs="宋体" w:hint="eastAsia"/>
          <w:sz w:val="28"/>
          <w:szCs w:val="28"/>
        </w:rPr>
        <w:t>公里</w:t>
      </w:r>
      <w:r w:rsidRPr="0098034F">
        <w:rPr>
          <w:rFonts w:ascii="Calibri" w:eastAsia="宋体" w:hAnsi="Calibri" w:cs="Calibri"/>
          <w:sz w:val="28"/>
          <w:szCs w:val="28"/>
        </w:rPr>
        <w:t>/</w:t>
      </w:r>
      <w:r w:rsidRPr="0098034F">
        <w:rPr>
          <w:rFonts w:ascii="宋体" w:eastAsia="宋体" w:hAnsi="宋体" w:cs="宋体" w:hint="eastAsia"/>
          <w:sz w:val="28"/>
          <w:szCs w:val="28"/>
        </w:rPr>
        <w:t>小时；器械化清扫车辆司机在工作过程中，要遵守道路交通规则，礼让行车，注意行人的安全。</w:t>
      </w:r>
      <w:r w:rsidRPr="0098034F">
        <w:rPr>
          <w:rFonts w:ascii="Calibri" w:eastAsia="宋体" w:hAnsi="Calibri" w:cs="Calibri"/>
          <w:sz w:val="28"/>
          <w:szCs w:val="28"/>
        </w:rPr>
        <w:t xml:space="preserve"> </w:t>
      </w:r>
    </w:p>
    <w:p w14:paraId="65499251"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5</w:t>
      </w:r>
      <w:r w:rsidRPr="0098034F">
        <w:rPr>
          <w:rFonts w:ascii="宋体" w:eastAsia="宋体" w:hAnsi="宋体" w:cs="宋体" w:hint="eastAsia"/>
          <w:sz w:val="28"/>
          <w:szCs w:val="28"/>
        </w:rPr>
        <w:t>、保洁作业人员在具体操作时，不得将道路垃圾扫进雨、污水井和园林绿化带内。</w:t>
      </w:r>
      <w:r w:rsidRPr="0098034F">
        <w:rPr>
          <w:rFonts w:ascii="Calibri" w:eastAsia="宋体" w:hAnsi="Calibri" w:cs="Calibri"/>
          <w:sz w:val="28"/>
          <w:szCs w:val="28"/>
        </w:rPr>
        <w:t xml:space="preserve"> </w:t>
      </w:r>
    </w:p>
    <w:p w14:paraId="22D3E2B4"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6</w:t>
      </w:r>
      <w:r w:rsidRPr="0098034F">
        <w:rPr>
          <w:rFonts w:ascii="宋体" w:eastAsia="宋体" w:hAnsi="宋体" w:cs="宋体" w:hint="eastAsia"/>
          <w:sz w:val="28"/>
          <w:szCs w:val="28"/>
        </w:rPr>
        <w:t>、河道保洁作业人员作业时，穿戴好救生衣，杜绝穿皮鞋、拖鞋进行作业。</w:t>
      </w:r>
      <w:r w:rsidRPr="0098034F">
        <w:rPr>
          <w:rFonts w:ascii="Calibri" w:eastAsia="宋体" w:hAnsi="Calibri" w:cs="Calibri"/>
          <w:sz w:val="28"/>
          <w:szCs w:val="28"/>
        </w:rPr>
        <w:t xml:space="preserve"> </w:t>
      </w:r>
    </w:p>
    <w:p w14:paraId="74696084"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7</w:t>
      </w:r>
      <w:r w:rsidRPr="0098034F">
        <w:rPr>
          <w:rFonts w:ascii="宋体" w:eastAsia="宋体" w:hAnsi="宋体" w:cs="宋体" w:hint="eastAsia"/>
          <w:sz w:val="28"/>
          <w:szCs w:val="28"/>
        </w:rPr>
        <w:t>、河道保洁设备需保持正常运行且在作业时保持干净整洁，无二次污染。</w:t>
      </w:r>
      <w:r w:rsidRPr="0098034F">
        <w:rPr>
          <w:rFonts w:ascii="Calibri" w:eastAsia="宋体" w:hAnsi="Calibri" w:cs="Calibri"/>
          <w:sz w:val="28"/>
          <w:szCs w:val="28"/>
        </w:rPr>
        <w:t xml:space="preserve"> </w:t>
      </w:r>
    </w:p>
    <w:p w14:paraId="3C3E8869"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8</w:t>
      </w:r>
      <w:r w:rsidRPr="0098034F">
        <w:rPr>
          <w:rFonts w:ascii="宋体" w:eastAsia="宋体" w:hAnsi="宋体" w:cs="宋体" w:hint="eastAsia"/>
          <w:sz w:val="28"/>
          <w:szCs w:val="28"/>
        </w:rPr>
        <w:t>、绿化养护作业人员作业必须穿好工作服、软底防滑工作鞋。上树作业时必须带好安全帽，系好安全带，随带工具应放置在工具袋里。地面作业应穿着反光工作衣，戴好安全帽。</w:t>
      </w:r>
      <w:r w:rsidRPr="0098034F">
        <w:rPr>
          <w:rFonts w:ascii="Calibri" w:eastAsia="宋体" w:hAnsi="Calibri" w:cs="Calibri"/>
          <w:sz w:val="28"/>
          <w:szCs w:val="28"/>
        </w:rPr>
        <w:t xml:space="preserve"> </w:t>
      </w:r>
    </w:p>
    <w:p w14:paraId="49F96512"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9</w:t>
      </w:r>
      <w:r w:rsidRPr="0098034F">
        <w:rPr>
          <w:rFonts w:ascii="宋体" w:eastAsia="宋体" w:hAnsi="宋体" w:cs="宋体" w:hint="eastAsia"/>
          <w:sz w:val="28"/>
          <w:szCs w:val="28"/>
        </w:rPr>
        <w:t>、不得在雨天、大风、大雾、冰冻等恶劣天气上树作业，不宜夜晚作业。</w:t>
      </w:r>
      <w:r w:rsidRPr="0098034F">
        <w:rPr>
          <w:rFonts w:ascii="Calibri" w:eastAsia="宋体" w:hAnsi="Calibri" w:cs="Calibri"/>
          <w:sz w:val="28"/>
          <w:szCs w:val="28"/>
        </w:rPr>
        <w:t xml:space="preserve"> </w:t>
      </w:r>
    </w:p>
    <w:p w14:paraId="19F04E86"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10</w:t>
      </w:r>
      <w:r w:rsidRPr="0098034F">
        <w:rPr>
          <w:rFonts w:ascii="宋体" w:eastAsia="宋体" w:hAnsi="宋体" w:cs="宋体" w:hint="eastAsia"/>
          <w:sz w:val="28"/>
          <w:szCs w:val="28"/>
        </w:rPr>
        <w:t>、作业现场须用红白旗设置安全作业区域，并设置警示牌。</w:t>
      </w:r>
      <w:r w:rsidRPr="0098034F">
        <w:rPr>
          <w:rFonts w:ascii="Calibri" w:eastAsia="宋体" w:hAnsi="Calibri" w:cs="Calibri"/>
          <w:sz w:val="28"/>
          <w:szCs w:val="28"/>
        </w:rPr>
        <w:t xml:space="preserve"> </w:t>
      </w:r>
    </w:p>
    <w:p w14:paraId="5C2DBDCC"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11</w:t>
      </w:r>
      <w:r w:rsidRPr="0098034F">
        <w:rPr>
          <w:rFonts w:ascii="宋体" w:eastAsia="宋体" w:hAnsi="宋体" w:cs="宋体" w:hint="eastAsia"/>
          <w:sz w:val="28"/>
          <w:szCs w:val="28"/>
        </w:rPr>
        <w:t>、在车行道上作业应注意避让交通高峰并必须确保人身和公共设施的安全。</w:t>
      </w:r>
      <w:r w:rsidRPr="0098034F">
        <w:rPr>
          <w:rFonts w:ascii="Calibri" w:eastAsia="宋体" w:hAnsi="Calibri" w:cs="Calibri"/>
          <w:sz w:val="28"/>
          <w:szCs w:val="28"/>
        </w:rPr>
        <w:t xml:space="preserve"> </w:t>
      </w:r>
    </w:p>
    <w:p w14:paraId="1F441E5E" w14:textId="77777777" w:rsidR="00DF0B44" w:rsidRPr="0098034F" w:rsidRDefault="00FA24C5">
      <w:pPr>
        <w:ind w:firstLineChars="200" w:firstLine="560"/>
        <w:rPr>
          <w:rFonts w:ascii="Calibri" w:eastAsia="宋体" w:hAnsi="Calibri" w:cs="Calibri"/>
          <w:sz w:val="28"/>
          <w:szCs w:val="28"/>
        </w:rPr>
      </w:pPr>
      <w:r w:rsidRPr="0098034F">
        <w:rPr>
          <w:rFonts w:ascii="宋体" w:eastAsia="宋体" w:hAnsi="宋体" w:cs="宋体" w:hint="eastAsia"/>
          <w:sz w:val="28"/>
          <w:szCs w:val="28"/>
        </w:rPr>
        <w:t>七、员工劳动保障</w:t>
      </w:r>
      <w:r w:rsidRPr="0098034F">
        <w:rPr>
          <w:rFonts w:ascii="Calibri" w:eastAsia="宋体" w:hAnsi="Calibri" w:cs="Calibri"/>
          <w:sz w:val="28"/>
          <w:szCs w:val="28"/>
        </w:rPr>
        <w:t xml:space="preserve"> </w:t>
      </w:r>
    </w:p>
    <w:p w14:paraId="557F21E2"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1</w:t>
      </w:r>
      <w:r w:rsidRPr="0098034F">
        <w:rPr>
          <w:rFonts w:ascii="宋体" w:eastAsia="宋体" w:hAnsi="宋体" w:cs="宋体" w:hint="eastAsia"/>
          <w:sz w:val="28"/>
          <w:szCs w:val="28"/>
        </w:rPr>
        <w:t>、中标单位须与员工签订书面劳动合同，用人须符合《中华人民共和国劳动法》。</w:t>
      </w:r>
      <w:r w:rsidRPr="0098034F">
        <w:rPr>
          <w:rFonts w:ascii="Calibri" w:eastAsia="宋体" w:hAnsi="Calibri" w:cs="Calibri"/>
          <w:sz w:val="28"/>
          <w:szCs w:val="28"/>
        </w:rPr>
        <w:t xml:space="preserve"> </w:t>
      </w:r>
    </w:p>
    <w:p w14:paraId="7A166382"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2</w:t>
      </w:r>
      <w:r w:rsidRPr="0098034F">
        <w:rPr>
          <w:rFonts w:ascii="宋体" w:eastAsia="宋体" w:hAnsi="宋体" w:cs="宋体" w:hint="eastAsia"/>
          <w:sz w:val="28"/>
          <w:szCs w:val="28"/>
        </w:rPr>
        <w:t>、中标单位支付员工基本工资（不含加班工资）不能低于本市环卫行业最低工资标准，最 低工资标准发生变化的，应相应</w:t>
      </w:r>
      <w:proofErr w:type="gramStart"/>
      <w:r w:rsidRPr="0098034F">
        <w:rPr>
          <w:rFonts w:ascii="宋体" w:eastAsia="宋体" w:hAnsi="宋体" w:cs="宋体" w:hint="eastAsia"/>
          <w:sz w:val="28"/>
          <w:szCs w:val="28"/>
        </w:rPr>
        <w:t>作出</w:t>
      </w:r>
      <w:proofErr w:type="gramEnd"/>
      <w:r w:rsidRPr="0098034F">
        <w:rPr>
          <w:rFonts w:ascii="宋体" w:eastAsia="宋体" w:hAnsi="宋体" w:cs="宋体" w:hint="eastAsia"/>
          <w:sz w:val="28"/>
          <w:szCs w:val="28"/>
        </w:rPr>
        <w:t>调整。不得拖欠员工工资（含加班工资）。</w:t>
      </w:r>
      <w:r w:rsidRPr="0098034F">
        <w:rPr>
          <w:rFonts w:ascii="Calibri" w:eastAsia="宋体" w:hAnsi="Calibri" w:cs="Calibri"/>
          <w:sz w:val="28"/>
          <w:szCs w:val="28"/>
        </w:rPr>
        <w:t xml:space="preserve"> </w:t>
      </w:r>
    </w:p>
    <w:p w14:paraId="55178517"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lastRenderedPageBreak/>
        <w:t>3</w:t>
      </w:r>
      <w:r w:rsidRPr="0098034F">
        <w:rPr>
          <w:rFonts w:ascii="宋体" w:eastAsia="宋体" w:hAnsi="宋体" w:cs="宋体" w:hint="eastAsia"/>
          <w:sz w:val="28"/>
          <w:szCs w:val="28"/>
        </w:rPr>
        <w:t>、中标单位必须按规定比例为员工购买社会保险，特别要购买环卫工人意外人身保险。</w:t>
      </w:r>
      <w:r w:rsidRPr="0098034F">
        <w:rPr>
          <w:rFonts w:ascii="Calibri" w:eastAsia="宋体" w:hAnsi="Calibri" w:cs="Calibri"/>
          <w:sz w:val="28"/>
          <w:szCs w:val="28"/>
        </w:rPr>
        <w:t xml:space="preserve"> </w:t>
      </w:r>
    </w:p>
    <w:p w14:paraId="64A111F2" w14:textId="77777777" w:rsidR="00DF0B44" w:rsidRPr="0098034F" w:rsidRDefault="00FA24C5">
      <w:pPr>
        <w:ind w:firstLineChars="200" w:firstLine="560"/>
        <w:rPr>
          <w:rFonts w:ascii="宋体" w:eastAsia="宋体" w:hAnsi="宋体" w:cs="宋体"/>
          <w:sz w:val="28"/>
          <w:szCs w:val="28"/>
        </w:rPr>
      </w:pPr>
      <w:r w:rsidRPr="0098034F">
        <w:rPr>
          <w:rFonts w:ascii="Calibri" w:eastAsia="宋体" w:hAnsi="Calibri" w:cs="Calibri"/>
          <w:sz w:val="28"/>
          <w:szCs w:val="28"/>
        </w:rPr>
        <w:t>4</w:t>
      </w:r>
      <w:r w:rsidRPr="0098034F">
        <w:rPr>
          <w:rFonts w:ascii="宋体" w:eastAsia="宋体" w:hAnsi="宋体" w:cs="宋体" w:hint="eastAsia"/>
          <w:sz w:val="28"/>
          <w:szCs w:val="28"/>
        </w:rPr>
        <w:t>、中标单位必须保障员工正常休息时间，按规定发放加班工资、节假日加班工资以及岗位 津贴、高温补贴等。</w:t>
      </w:r>
    </w:p>
    <w:p w14:paraId="5AA703D6"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 xml:space="preserve"> 5</w:t>
      </w:r>
      <w:r w:rsidRPr="0098034F">
        <w:rPr>
          <w:rFonts w:ascii="宋体" w:eastAsia="宋体" w:hAnsi="宋体" w:cs="宋体" w:hint="eastAsia"/>
          <w:sz w:val="28"/>
          <w:szCs w:val="28"/>
        </w:rPr>
        <w:t>、必须执行《劳动合同法》有关员工保障的其他规定。</w:t>
      </w:r>
      <w:r w:rsidRPr="0098034F">
        <w:rPr>
          <w:rFonts w:ascii="Calibri" w:eastAsia="宋体" w:hAnsi="Calibri" w:cs="Calibri"/>
          <w:sz w:val="28"/>
          <w:szCs w:val="28"/>
        </w:rPr>
        <w:t xml:space="preserve"> </w:t>
      </w:r>
    </w:p>
    <w:p w14:paraId="48BD2838" w14:textId="77777777" w:rsidR="00DF0B44" w:rsidRPr="0098034F" w:rsidRDefault="00FA24C5">
      <w:pPr>
        <w:ind w:firstLineChars="200" w:firstLine="560"/>
        <w:rPr>
          <w:rFonts w:ascii="Calibri" w:eastAsia="宋体" w:hAnsi="Calibri" w:cs="Calibri"/>
          <w:sz w:val="28"/>
          <w:szCs w:val="28"/>
        </w:rPr>
      </w:pPr>
      <w:r w:rsidRPr="0098034F">
        <w:rPr>
          <w:rFonts w:ascii="宋体" w:eastAsia="宋体" w:hAnsi="宋体" w:cs="宋体" w:hint="eastAsia"/>
          <w:sz w:val="28"/>
          <w:szCs w:val="28"/>
        </w:rPr>
        <w:t>八、主要职责</w:t>
      </w:r>
      <w:r w:rsidRPr="0098034F">
        <w:rPr>
          <w:rFonts w:ascii="Calibri" w:eastAsia="宋体" w:hAnsi="Calibri" w:cs="Calibri"/>
          <w:sz w:val="28"/>
          <w:szCs w:val="28"/>
        </w:rPr>
        <w:t xml:space="preserve"> </w:t>
      </w:r>
    </w:p>
    <w:p w14:paraId="1BDA5CB2" w14:textId="77777777" w:rsidR="00DF0B44" w:rsidRPr="0098034F" w:rsidRDefault="00FA24C5">
      <w:pPr>
        <w:ind w:firstLineChars="200" w:firstLine="560"/>
        <w:rPr>
          <w:rFonts w:ascii="Calibri" w:eastAsia="宋体" w:hAnsi="Calibri" w:cs="Calibri"/>
          <w:sz w:val="28"/>
          <w:szCs w:val="28"/>
        </w:rPr>
      </w:pPr>
      <w:r w:rsidRPr="0098034F">
        <w:rPr>
          <w:rFonts w:ascii="宋体" w:eastAsia="宋体" w:hAnsi="宋体" w:cs="宋体" w:hint="eastAsia"/>
          <w:sz w:val="28"/>
          <w:szCs w:val="28"/>
        </w:rPr>
        <w:t>做好区域日常管理的相关工作，配合采购方的各项工作；对服务区域制定相关的规章制度，如：日常作业时间、保洁制度、考核制度，落实责任人以及监督电话，并加强日常的长效管理等工作。同时要积极主动配合采购方以及区级下达的各项工作要求。</w:t>
      </w:r>
      <w:r w:rsidRPr="0098034F">
        <w:rPr>
          <w:rFonts w:ascii="Calibri" w:eastAsia="宋体" w:hAnsi="Calibri" w:cs="Calibri"/>
          <w:sz w:val="28"/>
          <w:szCs w:val="28"/>
        </w:rPr>
        <w:t xml:space="preserve"> </w:t>
      </w:r>
    </w:p>
    <w:p w14:paraId="400CF286" w14:textId="77777777" w:rsidR="00DF0B44" w:rsidRPr="0098034F" w:rsidRDefault="00FA24C5">
      <w:pPr>
        <w:ind w:firstLineChars="200" w:firstLine="560"/>
        <w:rPr>
          <w:rFonts w:ascii="Calibri" w:eastAsia="宋体" w:hAnsi="Calibri" w:cs="Calibri"/>
          <w:sz w:val="28"/>
          <w:szCs w:val="28"/>
        </w:rPr>
      </w:pPr>
      <w:r w:rsidRPr="0098034F">
        <w:rPr>
          <w:rFonts w:ascii="宋体" w:eastAsia="宋体" w:hAnsi="宋体" w:cs="宋体" w:hint="eastAsia"/>
          <w:sz w:val="28"/>
          <w:szCs w:val="28"/>
        </w:rPr>
        <w:t>九、重要事项说明</w:t>
      </w:r>
      <w:r w:rsidRPr="0098034F">
        <w:rPr>
          <w:rFonts w:ascii="Calibri" w:eastAsia="宋体" w:hAnsi="Calibri" w:cs="Calibri"/>
          <w:sz w:val="28"/>
          <w:szCs w:val="28"/>
        </w:rPr>
        <w:t xml:space="preserve"> </w:t>
      </w:r>
    </w:p>
    <w:p w14:paraId="20D0C34C"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1</w:t>
      </w:r>
      <w:r w:rsidRPr="0098034F">
        <w:rPr>
          <w:rFonts w:ascii="宋体" w:eastAsia="宋体" w:hAnsi="宋体" w:cs="宋体" w:hint="eastAsia"/>
          <w:sz w:val="28"/>
          <w:szCs w:val="28"/>
        </w:rPr>
        <w:t>、投标人应根据招标文件要求、采购方的现场实际情况以及自身经验能力，提供具有针对性的保洁管理服务的计划、方案、措施、标准、质量保证以及达到管理目标的具体内容，投标文件具有可操作性。</w:t>
      </w:r>
      <w:r w:rsidRPr="0098034F">
        <w:rPr>
          <w:rFonts w:ascii="Calibri" w:eastAsia="宋体" w:hAnsi="Calibri" w:cs="Calibri"/>
          <w:sz w:val="28"/>
          <w:szCs w:val="28"/>
        </w:rPr>
        <w:t xml:space="preserve"> </w:t>
      </w:r>
    </w:p>
    <w:p w14:paraId="30148953" w14:textId="6E3E7C65"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2</w:t>
      </w:r>
      <w:r w:rsidRPr="0098034F">
        <w:rPr>
          <w:rFonts w:ascii="宋体" w:eastAsia="宋体" w:hAnsi="宋体" w:cs="宋体" w:hint="eastAsia"/>
          <w:sz w:val="28"/>
          <w:szCs w:val="28"/>
        </w:rPr>
        <w:t>、投标人</w:t>
      </w:r>
      <w:r w:rsidR="002C7048" w:rsidRPr="0098034F">
        <w:rPr>
          <w:rFonts w:ascii="宋体" w:eastAsia="宋体" w:hAnsi="宋体" w:cs="宋体" w:hint="eastAsia"/>
          <w:sz w:val="28"/>
          <w:szCs w:val="28"/>
        </w:rPr>
        <w:t>可</w:t>
      </w:r>
      <w:r w:rsidR="002C7048" w:rsidRPr="0098034F">
        <w:rPr>
          <w:rFonts w:ascii="宋体" w:eastAsia="宋体" w:hAnsi="宋体" w:cs="宋体"/>
          <w:sz w:val="28"/>
          <w:szCs w:val="28"/>
        </w:rPr>
        <w:t>自行</w:t>
      </w:r>
      <w:r w:rsidRPr="0098034F">
        <w:rPr>
          <w:rFonts w:ascii="宋体" w:eastAsia="宋体" w:hAnsi="宋体" w:cs="宋体" w:hint="eastAsia"/>
          <w:sz w:val="28"/>
          <w:szCs w:val="28"/>
        </w:rPr>
        <w:t>去采购</w:t>
      </w:r>
      <w:proofErr w:type="gramStart"/>
      <w:r w:rsidRPr="0098034F">
        <w:rPr>
          <w:rFonts w:ascii="宋体" w:eastAsia="宋体" w:hAnsi="宋体" w:cs="宋体" w:hint="eastAsia"/>
          <w:sz w:val="28"/>
          <w:szCs w:val="28"/>
        </w:rPr>
        <w:t>方现场</w:t>
      </w:r>
      <w:proofErr w:type="gramEnd"/>
      <w:r w:rsidRPr="0098034F">
        <w:rPr>
          <w:rFonts w:ascii="宋体" w:eastAsia="宋体" w:hAnsi="宋体" w:cs="宋体" w:hint="eastAsia"/>
          <w:sz w:val="28"/>
          <w:szCs w:val="28"/>
        </w:rPr>
        <w:t>踏勘，进一步了解招标项目内容、范围。一旦中标，不得以不了解或不完全了解采购方的需求而提出额外费用，对此采购方一律不予考虑。</w:t>
      </w:r>
      <w:r w:rsidRPr="0098034F">
        <w:rPr>
          <w:rFonts w:ascii="Calibri" w:eastAsia="宋体" w:hAnsi="Calibri" w:cs="Calibri"/>
          <w:sz w:val="28"/>
          <w:szCs w:val="28"/>
        </w:rPr>
        <w:t xml:space="preserve"> </w:t>
      </w:r>
    </w:p>
    <w:p w14:paraId="1340D468"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3</w:t>
      </w:r>
      <w:r w:rsidRPr="0098034F">
        <w:rPr>
          <w:rFonts w:ascii="宋体" w:eastAsia="宋体" w:hAnsi="宋体" w:cs="宋体" w:hint="eastAsia"/>
          <w:sz w:val="28"/>
          <w:szCs w:val="28"/>
        </w:rPr>
        <w:t>、投标单位应为本项目组配一支有能力的服务团队，并明确服务总人数以及岗位分配对应情况。具体人员要求应满足招标文件中规定的各项要求，并能使招标人满意；项目负责人、保洁主管等应具备三年以上同类项目工作经验。特殊岗位人员须持有上岗证书，并且有检查机制。</w:t>
      </w:r>
      <w:r w:rsidRPr="0098034F">
        <w:rPr>
          <w:rFonts w:ascii="Calibri" w:eastAsia="宋体" w:hAnsi="Calibri" w:cs="Calibri"/>
          <w:sz w:val="28"/>
          <w:szCs w:val="28"/>
        </w:rPr>
        <w:t xml:space="preserve"> </w:t>
      </w:r>
    </w:p>
    <w:p w14:paraId="1636A3EB"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4</w:t>
      </w:r>
      <w:r w:rsidRPr="0098034F">
        <w:rPr>
          <w:rFonts w:ascii="宋体" w:eastAsia="宋体" w:hAnsi="宋体" w:cs="宋体" w:hint="eastAsia"/>
          <w:sz w:val="28"/>
          <w:szCs w:val="28"/>
        </w:rPr>
        <w:t>、投标单位需在投标文件中提供招标文件要求的针对本项目制定的相关技术文件、应急预案及相关保障措施等针对性方案等各项相关管理方案。</w:t>
      </w:r>
      <w:r w:rsidRPr="0098034F">
        <w:rPr>
          <w:rFonts w:ascii="Calibri" w:eastAsia="宋体" w:hAnsi="Calibri" w:cs="Calibri"/>
          <w:sz w:val="28"/>
          <w:szCs w:val="28"/>
        </w:rPr>
        <w:t xml:space="preserve"> </w:t>
      </w:r>
    </w:p>
    <w:p w14:paraId="534B1EFE"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5</w:t>
      </w:r>
      <w:r w:rsidRPr="0098034F">
        <w:rPr>
          <w:rFonts w:ascii="宋体" w:eastAsia="宋体" w:hAnsi="宋体" w:cs="宋体" w:hint="eastAsia"/>
          <w:sz w:val="28"/>
          <w:szCs w:val="28"/>
        </w:rPr>
        <w:t>、中标单位应加强内部管理控制，针对招标项目，制定相应管理、工作流程、服务方案、人员培训、安全防范、巡查监督、考核奖惩等制度，建立健全各项管理机制，确保管理运作正常，良好有效无事故。如遇管理、巡查、责任不到位，发生各类事故，应追究相关人员责任。</w:t>
      </w:r>
      <w:r w:rsidRPr="0098034F">
        <w:rPr>
          <w:rFonts w:ascii="Calibri" w:eastAsia="宋体" w:hAnsi="Calibri" w:cs="Calibri"/>
          <w:sz w:val="28"/>
          <w:szCs w:val="28"/>
        </w:rPr>
        <w:t xml:space="preserve"> </w:t>
      </w:r>
    </w:p>
    <w:p w14:paraId="71BDA152"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6</w:t>
      </w:r>
      <w:r w:rsidRPr="0098034F">
        <w:rPr>
          <w:rFonts w:ascii="宋体" w:eastAsia="宋体" w:hAnsi="宋体" w:cs="宋体" w:hint="eastAsia"/>
          <w:sz w:val="28"/>
          <w:szCs w:val="28"/>
        </w:rPr>
        <w:t>、如中标方为尽早熟悉情况，可提早进场熟悉了解情况（费用自理）。</w:t>
      </w:r>
      <w:r w:rsidRPr="0098034F">
        <w:rPr>
          <w:rFonts w:ascii="Calibri" w:eastAsia="宋体" w:hAnsi="Calibri" w:cs="Calibri"/>
          <w:sz w:val="28"/>
          <w:szCs w:val="28"/>
        </w:rPr>
        <w:t xml:space="preserve"> </w:t>
      </w:r>
    </w:p>
    <w:p w14:paraId="221551F9"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7</w:t>
      </w:r>
      <w:r w:rsidRPr="0098034F">
        <w:rPr>
          <w:rFonts w:ascii="宋体" w:eastAsia="宋体" w:hAnsi="宋体" w:cs="宋体" w:hint="eastAsia"/>
          <w:sz w:val="28"/>
          <w:szCs w:val="28"/>
        </w:rPr>
        <w:t>、特别说明</w:t>
      </w:r>
      <w:r w:rsidRPr="0098034F">
        <w:rPr>
          <w:rFonts w:ascii="Calibri" w:eastAsia="宋体" w:hAnsi="Calibri" w:cs="Calibri"/>
          <w:sz w:val="28"/>
          <w:szCs w:val="28"/>
        </w:rPr>
        <w:t xml:space="preserve"> </w:t>
      </w:r>
    </w:p>
    <w:p w14:paraId="62718F90"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a</w:t>
      </w:r>
      <w:r w:rsidRPr="0098034F">
        <w:rPr>
          <w:rFonts w:ascii="宋体" w:eastAsia="宋体" w:hAnsi="宋体" w:cs="宋体" w:hint="eastAsia"/>
          <w:sz w:val="28"/>
          <w:szCs w:val="28"/>
        </w:rPr>
        <w:t>）</w:t>
      </w:r>
      <w:r w:rsidRPr="0098034F">
        <w:rPr>
          <w:rFonts w:ascii="Calibri" w:eastAsia="宋体" w:hAnsi="Calibri" w:cs="Calibri"/>
          <w:sz w:val="28"/>
          <w:szCs w:val="28"/>
        </w:rPr>
        <w:t xml:space="preserve"> </w:t>
      </w:r>
      <w:r w:rsidRPr="0098034F">
        <w:rPr>
          <w:rFonts w:ascii="宋体" w:eastAsia="宋体" w:hAnsi="宋体" w:cs="宋体" w:hint="eastAsia"/>
          <w:sz w:val="28"/>
          <w:szCs w:val="28"/>
        </w:rPr>
        <w:t>投标人在投标报价时，需充分考虑到国家调整职工最低工资保障线的情况以及物价上涨等因素。招标人不会因国家调整职工最低工资保障线以及物价上涨等因素而再追加保洁管理服务费用。</w:t>
      </w:r>
      <w:r w:rsidRPr="0098034F">
        <w:rPr>
          <w:rFonts w:ascii="Calibri" w:eastAsia="宋体" w:hAnsi="Calibri" w:cs="Calibri"/>
          <w:sz w:val="28"/>
          <w:szCs w:val="28"/>
        </w:rPr>
        <w:t xml:space="preserve"> </w:t>
      </w:r>
    </w:p>
    <w:p w14:paraId="713CAFBA"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b</w:t>
      </w:r>
      <w:r w:rsidRPr="0098034F">
        <w:rPr>
          <w:rFonts w:ascii="宋体" w:eastAsia="宋体" w:hAnsi="宋体" w:cs="宋体" w:hint="eastAsia"/>
          <w:sz w:val="28"/>
          <w:szCs w:val="28"/>
        </w:rPr>
        <w:t>）</w:t>
      </w:r>
      <w:r w:rsidRPr="0098034F">
        <w:rPr>
          <w:rFonts w:ascii="Calibri" w:eastAsia="宋体" w:hAnsi="Calibri" w:cs="Calibri"/>
          <w:sz w:val="28"/>
          <w:szCs w:val="28"/>
        </w:rPr>
        <w:t xml:space="preserve"> </w:t>
      </w:r>
      <w:r w:rsidRPr="0098034F">
        <w:rPr>
          <w:rFonts w:ascii="宋体" w:eastAsia="宋体" w:hAnsi="宋体" w:cs="宋体" w:hint="eastAsia"/>
          <w:sz w:val="28"/>
          <w:szCs w:val="28"/>
        </w:rPr>
        <w:t>投标人在投标报价时，需充分考虑到招标人单位工作的特殊性，招标人不会因节假日、双休日及日常工作需要加班服务，而追加员工的加班费用。</w:t>
      </w:r>
      <w:r w:rsidRPr="0098034F">
        <w:rPr>
          <w:rFonts w:ascii="Calibri" w:eastAsia="宋体" w:hAnsi="Calibri" w:cs="Calibri"/>
          <w:sz w:val="28"/>
          <w:szCs w:val="28"/>
        </w:rPr>
        <w:t xml:space="preserve"> </w:t>
      </w:r>
    </w:p>
    <w:p w14:paraId="41AF26E3"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8</w:t>
      </w:r>
      <w:r w:rsidRPr="0098034F">
        <w:rPr>
          <w:rFonts w:ascii="宋体" w:eastAsia="宋体" w:hAnsi="宋体" w:cs="宋体" w:hint="eastAsia"/>
          <w:sz w:val="28"/>
          <w:szCs w:val="28"/>
        </w:rPr>
        <w:t>、招标人将根据上述招标内容对中标人工作内容进行考核，发现问题采购人将及时制发整改通知书，中标人应及时整改，整改后连续两次考核不合格或连续两月未及时整改，将扣除相应考核费用。</w:t>
      </w:r>
      <w:r w:rsidRPr="0098034F">
        <w:rPr>
          <w:rFonts w:ascii="Calibri" w:eastAsia="宋体" w:hAnsi="Calibri" w:cs="Calibri"/>
          <w:sz w:val="28"/>
          <w:szCs w:val="28"/>
        </w:rPr>
        <w:t xml:space="preserve"> </w:t>
      </w:r>
    </w:p>
    <w:p w14:paraId="756222D9"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lastRenderedPageBreak/>
        <w:t>9</w:t>
      </w:r>
      <w:r w:rsidRPr="0098034F">
        <w:rPr>
          <w:rFonts w:ascii="宋体" w:eastAsia="宋体" w:hAnsi="宋体" w:cs="宋体" w:hint="eastAsia"/>
          <w:sz w:val="28"/>
          <w:szCs w:val="28"/>
        </w:rPr>
        <w:t>、中标单位与采购人应当在中标通知书发出之日起三十日内，按照招标文件确定的事项签订政府采购合同，约定验收管理和支付等相应合同价款，中标单位有义务参加并协助采购人验收，提供相关技术资料、合格证明等文件或材料，并对自己生产或销售的货物质量或提供 的服务负责</w:t>
      </w:r>
      <w:r w:rsidRPr="0098034F">
        <w:rPr>
          <w:rFonts w:ascii="Calibri" w:eastAsia="宋体" w:hAnsi="Calibri" w:cs="Calibri"/>
          <w:sz w:val="28"/>
          <w:szCs w:val="28"/>
        </w:rPr>
        <w:t>,</w:t>
      </w:r>
      <w:r w:rsidRPr="0098034F">
        <w:rPr>
          <w:rFonts w:ascii="宋体" w:eastAsia="宋体" w:hAnsi="宋体" w:cs="宋体" w:hint="eastAsia"/>
          <w:sz w:val="28"/>
          <w:szCs w:val="28"/>
        </w:rPr>
        <w:t>投标单位需书面承诺。</w:t>
      </w:r>
      <w:r w:rsidRPr="0098034F">
        <w:rPr>
          <w:rFonts w:ascii="Calibri" w:eastAsia="宋体" w:hAnsi="Calibri" w:cs="Calibri"/>
          <w:sz w:val="28"/>
          <w:szCs w:val="28"/>
        </w:rPr>
        <w:t xml:space="preserve"> </w:t>
      </w:r>
    </w:p>
    <w:p w14:paraId="1F3FD9B3" w14:textId="77777777" w:rsidR="00DF0B44" w:rsidRPr="0098034F" w:rsidRDefault="00FA24C5">
      <w:pPr>
        <w:ind w:firstLineChars="200" w:firstLine="560"/>
        <w:rPr>
          <w:rFonts w:ascii="Calibri" w:eastAsia="宋体" w:hAnsi="Calibri" w:cs="Calibri"/>
          <w:sz w:val="28"/>
          <w:szCs w:val="28"/>
        </w:rPr>
      </w:pPr>
      <w:r w:rsidRPr="0098034F">
        <w:rPr>
          <w:rFonts w:ascii="Calibri" w:eastAsia="宋体" w:hAnsi="Calibri" w:cs="Calibri"/>
          <w:sz w:val="28"/>
          <w:szCs w:val="28"/>
        </w:rPr>
        <w:t>10</w:t>
      </w:r>
      <w:r w:rsidRPr="0098034F">
        <w:rPr>
          <w:rFonts w:ascii="宋体" w:eastAsia="宋体" w:hAnsi="宋体" w:cs="宋体" w:hint="eastAsia"/>
          <w:sz w:val="28"/>
          <w:szCs w:val="28"/>
        </w:rPr>
        <w:t>、如中标单位实际提供服务与投标承诺不一致，服务承诺无法完成，服务被使用方有效投诉，经查实中标单位要承担相应违约责任，同时保留向市、区政府采购管理机构通报的权利。</w:t>
      </w:r>
      <w:r w:rsidRPr="0098034F">
        <w:rPr>
          <w:rFonts w:ascii="Calibri" w:eastAsia="宋体" w:hAnsi="Calibri" w:cs="Calibri"/>
          <w:sz w:val="28"/>
          <w:szCs w:val="28"/>
        </w:rPr>
        <w:t xml:space="preserve"> </w:t>
      </w:r>
    </w:p>
    <w:p w14:paraId="625FD9B8" w14:textId="77777777" w:rsidR="00DF0B44" w:rsidRPr="0098034F" w:rsidRDefault="00FA24C5">
      <w:pPr>
        <w:ind w:firstLineChars="200" w:firstLine="560"/>
        <w:rPr>
          <w:rFonts w:ascii="Calibri" w:eastAsia="宋体" w:hAnsi="Calibri" w:cs="Calibri"/>
          <w:sz w:val="28"/>
          <w:szCs w:val="28"/>
        </w:rPr>
      </w:pPr>
      <w:r w:rsidRPr="0098034F">
        <w:rPr>
          <w:rFonts w:ascii="宋体" w:eastAsia="宋体" w:hAnsi="宋体" w:cs="宋体" w:hint="eastAsia"/>
          <w:sz w:val="28"/>
          <w:szCs w:val="28"/>
        </w:rPr>
        <w:t>十、其他说明</w:t>
      </w:r>
      <w:r w:rsidRPr="0098034F">
        <w:rPr>
          <w:rFonts w:ascii="Calibri" w:eastAsia="宋体" w:hAnsi="Calibri" w:cs="Calibri"/>
          <w:sz w:val="28"/>
          <w:szCs w:val="28"/>
        </w:rPr>
        <w:t xml:space="preserve"> </w:t>
      </w:r>
    </w:p>
    <w:p w14:paraId="6D3D812B" w14:textId="77777777" w:rsidR="00DF0B44" w:rsidRPr="0098034F" w:rsidRDefault="00FA24C5">
      <w:pPr>
        <w:ind w:firstLineChars="200" w:firstLine="560"/>
        <w:rPr>
          <w:rFonts w:ascii="Calibri" w:eastAsia="宋体" w:hAnsi="Calibri" w:cs="Calibri"/>
          <w:sz w:val="28"/>
          <w:szCs w:val="28"/>
        </w:rPr>
      </w:pPr>
      <w:r w:rsidRPr="0098034F">
        <w:rPr>
          <w:rFonts w:ascii="宋体" w:eastAsia="宋体" w:hAnsi="宋体" w:cs="宋体" w:hint="eastAsia"/>
          <w:sz w:val="28"/>
          <w:szCs w:val="28"/>
        </w:rPr>
        <w:t>社会企业参与环卫市场化作业主要涉及陆域保洁内容。凡参与本区环卫作业市场的企业，应具备以下条件：</w:t>
      </w:r>
      <w:r w:rsidRPr="0098034F">
        <w:rPr>
          <w:rFonts w:ascii="Calibri" w:eastAsia="宋体" w:hAnsi="Calibri" w:cs="Calibri"/>
          <w:sz w:val="28"/>
          <w:szCs w:val="28"/>
        </w:rPr>
        <w:t xml:space="preserve"> </w:t>
      </w:r>
    </w:p>
    <w:p w14:paraId="10D585AB" w14:textId="77777777" w:rsidR="00DF0B44" w:rsidRPr="0098034F" w:rsidRDefault="00FA24C5">
      <w:pPr>
        <w:ind w:firstLineChars="200" w:firstLine="560"/>
        <w:rPr>
          <w:rFonts w:ascii="宋体" w:eastAsia="宋体" w:hAnsi="宋体" w:cs="宋体"/>
          <w:sz w:val="28"/>
          <w:szCs w:val="28"/>
        </w:rPr>
      </w:pPr>
      <w:r w:rsidRPr="0098034F">
        <w:rPr>
          <w:rFonts w:ascii="宋体" w:eastAsia="宋体" w:hAnsi="宋体" w:cs="宋体" w:hint="eastAsia"/>
          <w:sz w:val="28"/>
          <w:szCs w:val="28"/>
        </w:rPr>
        <w:t>1、车辆装备配置要求</w:t>
      </w:r>
    </w:p>
    <w:p w14:paraId="6A75A4E5" w14:textId="264E2CB1" w:rsidR="00DF0B44" w:rsidRPr="0098034F" w:rsidRDefault="00FA24C5">
      <w:pPr>
        <w:ind w:firstLineChars="200" w:firstLine="560"/>
        <w:rPr>
          <w:rFonts w:ascii="宋体" w:eastAsia="宋体" w:hAnsi="宋体" w:cs="宋体"/>
          <w:sz w:val="28"/>
          <w:szCs w:val="28"/>
        </w:rPr>
      </w:pPr>
      <w:r w:rsidRPr="0098034F">
        <w:rPr>
          <w:rFonts w:ascii="宋体" w:eastAsia="宋体" w:hAnsi="宋体" w:cs="宋体" w:hint="eastAsia"/>
          <w:sz w:val="28"/>
          <w:szCs w:val="28"/>
        </w:rPr>
        <w:t>生活垃圾清扫（陆域范围）企业车辆自行配置数量为机械清扫车不少于 2 辆、清洗车不少于 2 辆、路面</w:t>
      </w:r>
      <w:proofErr w:type="gramStart"/>
      <w:r w:rsidRPr="0098034F">
        <w:rPr>
          <w:rFonts w:ascii="宋体" w:eastAsia="宋体" w:hAnsi="宋体" w:cs="宋体" w:hint="eastAsia"/>
          <w:sz w:val="28"/>
          <w:szCs w:val="28"/>
        </w:rPr>
        <w:t>养护车</w:t>
      </w:r>
      <w:proofErr w:type="gramEnd"/>
      <w:r w:rsidRPr="0098034F">
        <w:rPr>
          <w:rFonts w:ascii="宋体" w:eastAsia="宋体" w:hAnsi="宋体" w:cs="宋体" w:hint="eastAsia"/>
          <w:sz w:val="28"/>
          <w:szCs w:val="28"/>
        </w:rPr>
        <w:t>不少于2 辆、巡回</w:t>
      </w:r>
      <w:proofErr w:type="gramStart"/>
      <w:r w:rsidRPr="0098034F">
        <w:rPr>
          <w:rFonts w:ascii="宋体" w:eastAsia="宋体" w:hAnsi="宋体" w:cs="宋体" w:hint="eastAsia"/>
          <w:sz w:val="28"/>
          <w:szCs w:val="28"/>
        </w:rPr>
        <w:t>保洁车</w:t>
      </w:r>
      <w:proofErr w:type="gramEnd"/>
      <w:r w:rsidRPr="0098034F">
        <w:rPr>
          <w:rFonts w:ascii="宋体" w:eastAsia="宋体" w:hAnsi="宋体" w:cs="宋体" w:hint="eastAsia"/>
          <w:sz w:val="28"/>
          <w:szCs w:val="28"/>
        </w:rPr>
        <w:t>不少于 20 辆，以上车辆数量作为基本配置单元，并视作业区域范围，由企业按照配置单元增加车辆配置数量。绿化养护卡车不少于4辆，河道保洁船（净吨位2吨）不少于1艘，小型保洁船不少于5艘。</w:t>
      </w:r>
      <w:r w:rsidR="00F330F4" w:rsidRPr="0098034F">
        <w:rPr>
          <w:rFonts w:ascii="宋体" w:eastAsia="宋体" w:hAnsi="宋体" w:cs="宋体" w:hint="eastAsia"/>
          <w:sz w:val="28"/>
          <w:szCs w:val="28"/>
        </w:rPr>
        <w:t>（自有</w:t>
      </w:r>
      <w:r w:rsidR="00F330F4" w:rsidRPr="0098034F">
        <w:rPr>
          <w:rFonts w:ascii="宋体" w:eastAsia="宋体" w:hAnsi="宋体" w:cs="宋体"/>
          <w:sz w:val="28"/>
          <w:szCs w:val="28"/>
        </w:rPr>
        <w:t>或租赁均可。</w:t>
      </w:r>
      <w:r w:rsidR="00F330F4" w:rsidRPr="0098034F">
        <w:rPr>
          <w:rFonts w:ascii="宋体" w:eastAsia="宋体" w:hAnsi="宋体" w:cs="宋体" w:hint="eastAsia"/>
          <w:sz w:val="28"/>
          <w:szCs w:val="28"/>
        </w:rPr>
        <w:t>）</w:t>
      </w:r>
    </w:p>
    <w:p w14:paraId="3E43D2BD" w14:textId="77777777" w:rsidR="00DF0B44" w:rsidRPr="0098034F" w:rsidRDefault="00FA24C5">
      <w:pPr>
        <w:ind w:firstLineChars="200" w:firstLine="560"/>
        <w:rPr>
          <w:rFonts w:ascii="宋体" w:eastAsia="宋体" w:hAnsi="宋体" w:cs="宋体"/>
          <w:sz w:val="28"/>
          <w:szCs w:val="28"/>
        </w:rPr>
      </w:pPr>
      <w:r w:rsidRPr="0098034F">
        <w:rPr>
          <w:rFonts w:ascii="宋体" w:eastAsia="宋体" w:hAnsi="宋体" w:cs="宋体" w:hint="eastAsia"/>
          <w:sz w:val="28"/>
          <w:szCs w:val="28"/>
        </w:rPr>
        <w:t>2、人员配置要求</w:t>
      </w:r>
    </w:p>
    <w:p w14:paraId="4AF86591" w14:textId="77777777" w:rsidR="00DF0B44" w:rsidRPr="0098034F" w:rsidRDefault="00FA24C5">
      <w:pPr>
        <w:ind w:firstLineChars="200" w:firstLine="560"/>
        <w:rPr>
          <w:rFonts w:ascii="宋体" w:eastAsia="宋体" w:hAnsi="宋体" w:cs="宋体"/>
          <w:sz w:val="28"/>
          <w:szCs w:val="28"/>
        </w:rPr>
      </w:pPr>
      <w:r w:rsidRPr="0098034F">
        <w:rPr>
          <w:rFonts w:ascii="宋体" w:eastAsia="宋体" w:hAnsi="宋体" w:cs="宋体" w:hint="eastAsia"/>
          <w:sz w:val="28"/>
          <w:szCs w:val="28"/>
        </w:rPr>
        <w:t xml:space="preserve">（1）项目管理人员 5 名（项目负责人 1 名，安全员 1 名，资料员 1 名，材料员 1 名, </w:t>
      </w:r>
      <w:proofErr w:type="gramStart"/>
      <w:r w:rsidRPr="0098034F">
        <w:rPr>
          <w:rFonts w:ascii="宋体" w:eastAsia="宋体" w:hAnsi="宋体" w:cs="宋体" w:hint="eastAsia"/>
          <w:sz w:val="28"/>
          <w:szCs w:val="28"/>
        </w:rPr>
        <w:t>质量员</w:t>
      </w:r>
      <w:proofErr w:type="gramEnd"/>
      <w:r w:rsidRPr="0098034F">
        <w:rPr>
          <w:rFonts w:ascii="宋体" w:eastAsia="宋体" w:hAnsi="宋体" w:cs="宋体" w:hint="eastAsia"/>
          <w:sz w:val="28"/>
          <w:szCs w:val="28"/>
        </w:rPr>
        <w:t xml:space="preserve"> 1 名）；</w:t>
      </w:r>
    </w:p>
    <w:p w14:paraId="365D3B67" w14:textId="1386CA72" w:rsidR="00DF0B44" w:rsidRPr="0098034F" w:rsidRDefault="00FA24C5">
      <w:pPr>
        <w:ind w:firstLineChars="200" w:firstLine="560"/>
        <w:rPr>
          <w:rFonts w:ascii="宋体" w:eastAsia="宋体" w:hAnsi="宋体" w:cs="宋体"/>
          <w:sz w:val="28"/>
          <w:szCs w:val="28"/>
        </w:rPr>
      </w:pPr>
      <w:r w:rsidRPr="0098034F">
        <w:rPr>
          <w:rFonts w:ascii="宋体" w:eastAsia="宋体" w:hAnsi="宋体" w:cs="宋体" w:hint="eastAsia"/>
          <w:sz w:val="28"/>
          <w:szCs w:val="28"/>
        </w:rPr>
        <w:t xml:space="preserve">（2）项目作业人员 </w:t>
      </w:r>
      <w:r w:rsidR="002C7048" w:rsidRPr="0098034F">
        <w:rPr>
          <w:rFonts w:ascii="宋体" w:eastAsia="宋体" w:hAnsi="宋体" w:cs="宋体" w:hint="eastAsia"/>
          <w:sz w:val="28"/>
          <w:szCs w:val="28"/>
        </w:rPr>
        <w:t>不少于</w:t>
      </w:r>
      <w:r w:rsidRPr="0098034F">
        <w:rPr>
          <w:rFonts w:ascii="宋体" w:eastAsia="宋体" w:hAnsi="宋体" w:cs="宋体" w:hint="eastAsia"/>
          <w:sz w:val="28"/>
          <w:szCs w:val="28"/>
        </w:rPr>
        <w:t>100名（道路保洁</w:t>
      </w:r>
      <w:r w:rsidR="002C7048" w:rsidRPr="0098034F">
        <w:rPr>
          <w:rFonts w:ascii="宋体" w:eastAsia="宋体" w:hAnsi="宋体" w:cs="宋体" w:hint="eastAsia"/>
          <w:sz w:val="28"/>
          <w:szCs w:val="28"/>
        </w:rPr>
        <w:t>不少于</w:t>
      </w:r>
      <w:r w:rsidRPr="0098034F">
        <w:rPr>
          <w:rFonts w:ascii="宋体" w:eastAsia="宋体" w:hAnsi="宋体" w:cs="宋体" w:hint="eastAsia"/>
          <w:sz w:val="28"/>
          <w:szCs w:val="28"/>
        </w:rPr>
        <w:t>55名、绿化养护</w:t>
      </w:r>
      <w:r w:rsidR="002C7048" w:rsidRPr="0098034F">
        <w:rPr>
          <w:rFonts w:ascii="宋体" w:eastAsia="宋体" w:hAnsi="宋体" w:cs="宋体" w:hint="eastAsia"/>
          <w:sz w:val="28"/>
          <w:szCs w:val="28"/>
        </w:rPr>
        <w:t>不少于</w:t>
      </w:r>
      <w:r w:rsidRPr="0098034F">
        <w:rPr>
          <w:rFonts w:ascii="宋体" w:eastAsia="宋体" w:hAnsi="宋体" w:cs="宋体" w:hint="eastAsia"/>
          <w:sz w:val="28"/>
          <w:szCs w:val="28"/>
        </w:rPr>
        <w:t>30 名、河道保洁</w:t>
      </w:r>
      <w:r w:rsidR="002C7048" w:rsidRPr="0098034F">
        <w:rPr>
          <w:rFonts w:ascii="宋体" w:eastAsia="宋体" w:hAnsi="宋体" w:cs="宋体" w:hint="eastAsia"/>
          <w:sz w:val="28"/>
          <w:szCs w:val="28"/>
        </w:rPr>
        <w:t>不少于</w:t>
      </w:r>
      <w:r w:rsidRPr="0098034F">
        <w:rPr>
          <w:rFonts w:ascii="宋体" w:eastAsia="宋体" w:hAnsi="宋体" w:cs="宋体" w:hint="eastAsia"/>
          <w:sz w:val="28"/>
          <w:szCs w:val="28"/>
        </w:rPr>
        <w:t>15名）。</w:t>
      </w:r>
    </w:p>
    <w:p w14:paraId="31BC9C16" w14:textId="77777777" w:rsidR="00DF0B44" w:rsidRPr="0098034F" w:rsidRDefault="00FA24C5">
      <w:pPr>
        <w:ind w:firstLineChars="200" w:firstLine="560"/>
        <w:rPr>
          <w:rFonts w:ascii="宋体" w:eastAsia="宋体" w:hAnsi="宋体" w:cs="宋体"/>
          <w:sz w:val="28"/>
          <w:szCs w:val="28"/>
        </w:rPr>
      </w:pPr>
      <w:r w:rsidRPr="0098034F">
        <w:rPr>
          <w:rFonts w:ascii="宋体" w:eastAsia="宋体" w:hAnsi="宋体" w:cs="宋体" w:hint="eastAsia"/>
          <w:sz w:val="28"/>
          <w:szCs w:val="28"/>
        </w:rPr>
        <w:t>3、企业与所在镇人民政府、街道办事处签订承诺书，提供与政府签订从事环卫作业服务的有效协议。</w:t>
      </w:r>
    </w:p>
    <w:p w14:paraId="2BBCBE47" w14:textId="08A60BAF" w:rsidR="00DF0B44" w:rsidRPr="0098034F" w:rsidRDefault="00FA24C5">
      <w:pPr>
        <w:ind w:firstLineChars="200" w:firstLine="560"/>
        <w:rPr>
          <w:rFonts w:ascii="宋体" w:eastAsia="宋体" w:hAnsi="宋体" w:cs="宋体"/>
          <w:sz w:val="28"/>
          <w:szCs w:val="28"/>
        </w:rPr>
      </w:pPr>
      <w:r w:rsidRPr="0098034F">
        <w:rPr>
          <w:rFonts w:ascii="宋体" w:eastAsia="宋体" w:hAnsi="宋体" w:cs="宋体" w:hint="eastAsia"/>
          <w:sz w:val="28"/>
          <w:szCs w:val="28"/>
        </w:rPr>
        <w:t>4、</w:t>
      </w:r>
      <w:r w:rsidR="003946DE" w:rsidRPr="0098034F">
        <w:rPr>
          <w:rFonts w:ascii="宋体" w:eastAsia="宋体" w:hAnsi="宋体" w:cs="宋体" w:hint="eastAsia"/>
          <w:spacing w:val="-4"/>
          <w:sz w:val="24"/>
        </w:rPr>
        <w:t>★</w:t>
      </w:r>
      <w:bookmarkStart w:id="5" w:name="_GoBack"/>
      <w:bookmarkEnd w:id="5"/>
      <w:r w:rsidRPr="0098034F">
        <w:rPr>
          <w:rFonts w:ascii="宋体" w:eastAsia="宋体" w:hAnsi="宋体" w:cs="宋体" w:hint="eastAsia"/>
          <w:sz w:val="28"/>
          <w:szCs w:val="28"/>
        </w:rPr>
        <w:t>投标人需承诺在中标后持服务合同和相关材料向绿化市容行政管理部门取得生活垃圾清扫（陆域、水域范围）经营性服务许可证书（承诺函格式自拟）。</w:t>
      </w:r>
    </w:p>
    <w:p w14:paraId="4B63A135" w14:textId="0FFCAE8E" w:rsidR="00DF0B44" w:rsidRPr="0098034F" w:rsidRDefault="00FA24C5">
      <w:pPr>
        <w:ind w:firstLineChars="200" w:firstLine="560"/>
        <w:rPr>
          <w:rFonts w:ascii="宋体" w:eastAsia="宋体" w:hAnsi="宋体" w:cs="宋体"/>
          <w:sz w:val="28"/>
          <w:szCs w:val="28"/>
        </w:rPr>
      </w:pPr>
      <w:r w:rsidRPr="0098034F">
        <w:rPr>
          <w:rFonts w:ascii="宋体" w:eastAsia="宋体" w:hAnsi="宋体" w:cs="宋体" w:hint="eastAsia"/>
          <w:sz w:val="28"/>
          <w:szCs w:val="28"/>
        </w:rPr>
        <w:t>5、根据</w:t>
      </w:r>
      <w:r w:rsidR="002C7048" w:rsidRPr="0098034F">
        <w:rPr>
          <w:rFonts w:ascii="宋体" w:eastAsia="宋体" w:hAnsi="宋体" w:cs="宋体" w:hint="eastAsia"/>
          <w:sz w:val="28"/>
          <w:szCs w:val="28"/>
        </w:rPr>
        <w:t>赵巷镇一体化养护保洁采购项目第一包</w:t>
      </w:r>
      <w:r w:rsidRPr="0098034F">
        <w:rPr>
          <w:rFonts w:ascii="宋体" w:eastAsia="宋体" w:hAnsi="宋体" w:cs="宋体" w:hint="eastAsia"/>
          <w:sz w:val="28"/>
          <w:szCs w:val="28"/>
        </w:rPr>
        <w:t>预算审核意见书，其中道路</w:t>
      </w:r>
      <w:proofErr w:type="gramStart"/>
      <w:r w:rsidRPr="0098034F">
        <w:rPr>
          <w:rFonts w:ascii="宋体" w:eastAsia="宋体" w:hAnsi="宋体" w:cs="宋体" w:hint="eastAsia"/>
          <w:sz w:val="28"/>
          <w:szCs w:val="28"/>
        </w:rPr>
        <w:t>保洁项目</w:t>
      </w:r>
      <w:proofErr w:type="gramEnd"/>
      <w:r w:rsidRPr="0098034F">
        <w:rPr>
          <w:rFonts w:ascii="宋体" w:eastAsia="宋体" w:hAnsi="宋体" w:cs="宋体" w:hint="eastAsia"/>
          <w:sz w:val="28"/>
          <w:szCs w:val="28"/>
        </w:rPr>
        <w:t>最高限价</w:t>
      </w:r>
      <w:r w:rsidR="002C7048" w:rsidRPr="0098034F">
        <w:rPr>
          <w:rFonts w:ascii="宋体" w:eastAsia="宋体" w:hAnsi="宋体" w:cs="宋体" w:hint="eastAsia"/>
          <w:sz w:val="28"/>
          <w:szCs w:val="28"/>
        </w:rPr>
        <w:t>为</w:t>
      </w:r>
      <w:r w:rsidRPr="0098034F">
        <w:rPr>
          <w:rFonts w:ascii="宋体" w:eastAsia="宋体" w:hAnsi="宋体" w:cs="宋体" w:hint="eastAsia"/>
          <w:sz w:val="28"/>
          <w:szCs w:val="28"/>
        </w:rPr>
        <w:t>14973948元，绿化养护项目最高限价</w:t>
      </w:r>
      <w:r w:rsidR="002C7048" w:rsidRPr="0098034F">
        <w:rPr>
          <w:rFonts w:ascii="宋体" w:eastAsia="宋体" w:hAnsi="宋体" w:cs="宋体" w:hint="eastAsia"/>
          <w:sz w:val="28"/>
          <w:szCs w:val="28"/>
        </w:rPr>
        <w:t>为</w:t>
      </w:r>
      <w:r w:rsidRPr="0098034F">
        <w:rPr>
          <w:rFonts w:ascii="宋体" w:eastAsia="宋体" w:hAnsi="宋体" w:cs="宋体" w:hint="eastAsia"/>
          <w:sz w:val="28"/>
          <w:szCs w:val="28"/>
        </w:rPr>
        <w:t>1973349元，河道</w:t>
      </w:r>
      <w:proofErr w:type="gramStart"/>
      <w:r w:rsidRPr="0098034F">
        <w:rPr>
          <w:rFonts w:ascii="宋体" w:eastAsia="宋体" w:hAnsi="宋体" w:cs="宋体" w:hint="eastAsia"/>
          <w:sz w:val="28"/>
          <w:szCs w:val="28"/>
        </w:rPr>
        <w:t>保洁项目</w:t>
      </w:r>
      <w:proofErr w:type="gramEnd"/>
      <w:r w:rsidRPr="0098034F">
        <w:rPr>
          <w:rFonts w:ascii="宋体" w:eastAsia="宋体" w:hAnsi="宋体" w:cs="宋体" w:hint="eastAsia"/>
          <w:sz w:val="28"/>
          <w:szCs w:val="28"/>
        </w:rPr>
        <w:t>最高限价</w:t>
      </w:r>
      <w:r w:rsidR="002C7048" w:rsidRPr="0098034F">
        <w:rPr>
          <w:rFonts w:ascii="宋体" w:eastAsia="宋体" w:hAnsi="宋体" w:cs="宋体" w:hint="eastAsia"/>
          <w:sz w:val="28"/>
          <w:szCs w:val="28"/>
        </w:rPr>
        <w:t>为</w:t>
      </w:r>
      <w:r w:rsidRPr="0098034F">
        <w:rPr>
          <w:rFonts w:ascii="宋体" w:eastAsia="宋体" w:hAnsi="宋体" w:cs="宋体" w:hint="eastAsia"/>
          <w:sz w:val="28"/>
          <w:szCs w:val="28"/>
        </w:rPr>
        <w:t>834721元。</w:t>
      </w:r>
      <w:r w:rsidR="00F330F4" w:rsidRPr="0098034F">
        <w:rPr>
          <w:rFonts w:ascii="宋体" w:eastAsia="宋体" w:hAnsi="宋体" w:cs="宋体" w:hint="eastAsia"/>
          <w:sz w:val="28"/>
          <w:szCs w:val="28"/>
        </w:rPr>
        <w:t>★投标人必须按要求提供《分项报价表》，未按要求填报（超出限额）的或未提供的将作为无效投标处理。</w:t>
      </w:r>
    </w:p>
    <w:p w14:paraId="31D6185E" w14:textId="77777777" w:rsidR="00DF0B44" w:rsidRPr="0098034F" w:rsidRDefault="00FA24C5">
      <w:pPr>
        <w:ind w:firstLineChars="200" w:firstLine="560"/>
        <w:rPr>
          <w:sz w:val="28"/>
          <w:szCs w:val="28"/>
        </w:rPr>
      </w:pPr>
      <w:r w:rsidRPr="0098034F">
        <w:rPr>
          <w:rFonts w:ascii="宋体" w:eastAsia="宋体" w:hAnsi="宋体" w:cs="宋体" w:hint="eastAsia"/>
          <w:sz w:val="28"/>
          <w:szCs w:val="28"/>
        </w:rPr>
        <w:t>注：以上要求具体详见青浦区绿化和市容管理局关于印发《青浦区环卫作业市场化的指导意见（试行）》的通知（青绿容〔</w:t>
      </w:r>
      <w:r w:rsidRPr="0098034F">
        <w:rPr>
          <w:rFonts w:ascii="Calibri" w:eastAsia="宋体" w:hAnsi="Calibri" w:cs="Calibri"/>
          <w:sz w:val="28"/>
          <w:szCs w:val="28"/>
        </w:rPr>
        <w:t>2017</w:t>
      </w:r>
      <w:r w:rsidRPr="0098034F">
        <w:rPr>
          <w:rFonts w:ascii="宋体" w:eastAsia="宋体" w:hAnsi="宋体" w:cs="宋体" w:hint="eastAsia"/>
          <w:sz w:val="28"/>
          <w:szCs w:val="28"/>
        </w:rPr>
        <w:t>〕</w:t>
      </w:r>
      <w:r w:rsidRPr="0098034F">
        <w:rPr>
          <w:rFonts w:ascii="Calibri" w:eastAsia="宋体" w:hAnsi="Calibri" w:cs="Calibri"/>
          <w:sz w:val="28"/>
          <w:szCs w:val="28"/>
        </w:rPr>
        <w:t>68</w:t>
      </w:r>
      <w:r w:rsidRPr="0098034F">
        <w:rPr>
          <w:rFonts w:ascii="宋体" w:eastAsia="宋体" w:hAnsi="宋体" w:cs="宋体" w:hint="eastAsia"/>
          <w:sz w:val="28"/>
          <w:szCs w:val="28"/>
        </w:rPr>
        <w:t>号）</w:t>
      </w:r>
    </w:p>
    <w:p w14:paraId="2712EF07" w14:textId="77777777" w:rsidR="00DF0B44" w:rsidRPr="0098034F" w:rsidRDefault="00DF0B44">
      <w:pPr>
        <w:rPr>
          <w:rFonts w:ascii="宋体" w:eastAsia="宋体" w:hAnsi="宋体"/>
          <w:sz w:val="28"/>
          <w:szCs w:val="28"/>
        </w:rPr>
      </w:pPr>
    </w:p>
    <w:p w14:paraId="4F9E8AA0" w14:textId="7E6BCF79" w:rsidR="00DF0B44" w:rsidRPr="0098034F" w:rsidRDefault="00DF0B44">
      <w:pPr>
        <w:spacing w:before="69"/>
        <w:jc w:val="center"/>
        <w:rPr>
          <w:rFonts w:ascii="宋体" w:eastAsia="宋体" w:hAnsi="宋体"/>
          <w:sz w:val="28"/>
          <w:szCs w:val="28"/>
        </w:rPr>
      </w:pPr>
    </w:p>
    <w:p w14:paraId="38EDE488" w14:textId="77777777" w:rsidR="00DF0B44" w:rsidRPr="0098034F" w:rsidRDefault="00FA24C5">
      <w:pPr>
        <w:spacing w:before="69"/>
        <w:jc w:val="center"/>
        <w:rPr>
          <w:rFonts w:ascii="宋体" w:eastAsia="宋体" w:hAnsi="宋体" w:cs="宋体"/>
          <w:sz w:val="28"/>
          <w:szCs w:val="28"/>
        </w:rPr>
      </w:pPr>
      <w:r w:rsidRPr="0098034F">
        <w:rPr>
          <w:rFonts w:ascii="宋体" w:eastAsia="宋体" w:hAnsi="宋体" w:cs="宋体"/>
          <w:b/>
          <w:bCs/>
          <w:spacing w:val="-3"/>
          <w:sz w:val="28"/>
          <w:szCs w:val="28"/>
        </w:rPr>
        <w:t>赵巷镇一体化养护保洁作业企业诚信承诺书</w:t>
      </w:r>
    </w:p>
    <w:p w14:paraId="4A1AC5F7" w14:textId="77777777" w:rsidR="00DF0B44" w:rsidRPr="0098034F" w:rsidRDefault="00FA24C5">
      <w:pPr>
        <w:spacing w:before="137" w:line="359" w:lineRule="auto"/>
        <w:ind w:left="219" w:right="86" w:firstLine="421"/>
        <w:rPr>
          <w:rFonts w:ascii="宋体" w:eastAsia="宋体" w:hAnsi="宋体" w:cs="宋体"/>
          <w:sz w:val="24"/>
          <w:szCs w:val="24"/>
        </w:rPr>
      </w:pPr>
      <w:r w:rsidRPr="0098034F">
        <w:rPr>
          <w:rFonts w:ascii="宋体" w:eastAsia="宋体" w:hAnsi="宋体" w:cs="宋体"/>
          <w:spacing w:val="-2"/>
          <w:sz w:val="24"/>
          <w:szCs w:val="24"/>
        </w:rPr>
        <w:t>本企业从事赵巷镇一体化养护保洁作业，为切实</w:t>
      </w:r>
      <w:r w:rsidRPr="0098034F">
        <w:rPr>
          <w:rFonts w:ascii="宋体" w:eastAsia="宋体" w:hAnsi="宋体" w:cs="宋体"/>
          <w:spacing w:val="-3"/>
          <w:sz w:val="24"/>
          <w:szCs w:val="24"/>
        </w:rPr>
        <w:t>按照行业规范要求做好道路保洁、绿化</w:t>
      </w:r>
      <w:r w:rsidRPr="0098034F">
        <w:rPr>
          <w:rFonts w:ascii="宋体" w:eastAsia="宋体" w:hAnsi="宋体" w:cs="宋体"/>
          <w:sz w:val="24"/>
          <w:szCs w:val="24"/>
        </w:rPr>
        <w:t xml:space="preserve"> </w:t>
      </w:r>
      <w:r w:rsidRPr="0098034F">
        <w:rPr>
          <w:rFonts w:ascii="宋体" w:eastAsia="宋体" w:hAnsi="宋体" w:cs="宋体"/>
          <w:spacing w:val="-2"/>
          <w:sz w:val="24"/>
          <w:szCs w:val="24"/>
        </w:rPr>
        <w:t>养护、河道保洁工作，不断提升规范作业水平，为切实改善</w:t>
      </w:r>
      <w:r w:rsidRPr="0098034F">
        <w:rPr>
          <w:rFonts w:ascii="宋体" w:eastAsia="宋体" w:hAnsi="宋体" w:cs="宋体"/>
          <w:spacing w:val="-3"/>
          <w:sz w:val="24"/>
          <w:szCs w:val="24"/>
        </w:rPr>
        <w:t>地区生态环境发挥应有作用。企</w:t>
      </w:r>
      <w:r w:rsidRPr="0098034F">
        <w:rPr>
          <w:rFonts w:ascii="宋体" w:eastAsia="宋体" w:hAnsi="宋体" w:cs="宋体"/>
          <w:spacing w:val="-1"/>
          <w:sz w:val="24"/>
          <w:szCs w:val="24"/>
        </w:rPr>
        <w:t>业自愿做出以下承诺：</w:t>
      </w:r>
    </w:p>
    <w:p w14:paraId="145D7F04" w14:textId="77777777" w:rsidR="00DF0B44" w:rsidRPr="0098034F" w:rsidRDefault="00FA24C5">
      <w:pPr>
        <w:spacing w:line="221" w:lineRule="auto"/>
        <w:ind w:left="643"/>
        <w:rPr>
          <w:rFonts w:ascii="宋体" w:eastAsia="宋体" w:hAnsi="宋体" w:cs="宋体"/>
          <w:sz w:val="24"/>
          <w:szCs w:val="24"/>
        </w:rPr>
      </w:pPr>
      <w:r w:rsidRPr="0098034F">
        <w:rPr>
          <w:rFonts w:ascii="宋体" w:eastAsia="宋体" w:hAnsi="宋体" w:cs="宋体"/>
          <w:spacing w:val="-2"/>
          <w:sz w:val="24"/>
          <w:szCs w:val="24"/>
        </w:rPr>
        <w:lastRenderedPageBreak/>
        <w:t>一、作业规范</w:t>
      </w:r>
    </w:p>
    <w:p w14:paraId="0802EB55" w14:textId="77777777" w:rsidR="00DF0B44" w:rsidRPr="0098034F" w:rsidRDefault="00FA24C5">
      <w:pPr>
        <w:spacing w:before="137" w:line="351" w:lineRule="auto"/>
        <w:ind w:left="221" w:right="72" w:firstLine="5"/>
        <w:rPr>
          <w:rFonts w:ascii="宋体" w:eastAsia="宋体" w:hAnsi="宋体" w:cs="宋体"/>
          <w:sz w:val="24"/>
          <w:szCs w:val="24"/>
        </w:rPr>
      </w:pPr>
      <w:r w:rsidRPr="0098034F">
        <w:rPr>
          <w:rFonts w:ascii="Calibri" w:eastAsia="Calibri" w:hAnsi="Calibri" w:cs="Calibri"/>
          <w:spacing w:val="19"/>
          <w:sz w:val="24"/>
          <w:szCs w:val="24"/>
        </w:rPr>
        <w:t xml:space="preserve">1 </w:t>
      </w:r>
      <w:r w:rsidRPr="0098034F">
        <w:rPr>
          <w:rFonts w:ascii="宋体" w:eastAsia="宋体" w:hAnsi="宋体" w:cs="宋体"/>
          <w:spacing w:val="19"/>
          <w:sz w:val="24"/>
          <w:szCs w:val="24"/>
        </w:rPr>
        <w:t>、严格按照《</w:t>
      </w:r>
      <w:r w:rsidRPr="0098034F">
        <w:rPr>
          <w:rFonts w:ascii="宋体" w:eastAsia="宋体" w:hAnsi="宋体" w:cs="宋体"/>
          <w:spacing w:val="-35"/>
          <w:sz w:val="24"/>
          <w:szCs w:val="24"/>
        </w:rPr>
        <w:t xml:space="preserve"> </w:t>
      </w:r>
      <w:r w:rsidRPr="0098034F">
        <w:rPr>
          <w:rFonts w:ascii="宋体" w:eastAsia="宋体" w:hAnsi="宋体" w:cs="宋体"/>
          <w:spacing w:val="19"/>
          <w:sz w:val="24"/>
          <w:szCs w:val="24"/>
        </w:rPr>
        <w:t>上海市道路和</w:t>
      </w:r>
      <w:r w:rsidRPr="0098034F">
        <w:rPr>
          <w:rFonts w:ascii="宋体" w:eastAsia="宋体" w:hAnsi="宋体" w:cs="宋体"/>
          <w:spacing w:val="-62"/>
          <w:sz w:val="24"/>
          <w:szCs w:val="24"/>
        </w:rPr>
        <w:t xml:space="preserve"> </w:t>
      </w:r>
      <w:r w:rsidRPr="0098034F">
        <w:rPr>
          <w:rFonts w:ascii="宋体" w:eastAsia="宋体" w:hAnsi="宋体" w:cs="宋体"/>
          <w:spacing w:val="19"/>
          <w:sz w:val="24"/>
          <w:szCs w:val="24"/>
        </w:rPr>
        <w:t>公共广场及</w:t>
      </w:r>
      <w:r w:rsidRPr="0098034F">
        <w:rPr>
          <w:rFonts w:ascii="宋体" w:eastAsia="宋体" w:hAnsi="宋体" w:cs="宋体"/>
          <w:spacing w:val="-51"/>
          <w:sz w:val="24"/>
          <w:szCs w:val="24"/>
        </w:rPr>
        <w:t xml:space="preserve"> </w:t>
      </w:r>
      <w:r w:rsidRPr="0098034F">
        <w:rPr>
          <w:rFonts w:ascii="宋体" w:eastAsia="宋体" w:hAnsi="宋体" w:cs="宋体"/>
          <w:spacing w:val="19"/>
          <w:sz w:val="24"/>
          <w:szCs w:val="24"/>
        </w:rPr>
        <w:t>附属公共设施保洁质量和服务要求</w:t>
      </w:r>
      <w:r w:rsidRPr="0098034F">
        <w:rPr>
          <w:rFonts w:ascii="宋体" w:eastAsia="宋体" w:hAnsi="宋体" w:cs="宋体"/>
          <w:spacing w:val="-57"/>
          <w:sz w:val="24"/>
          <w:szCs w:val="24"/>
        </w:rPr>
        <w:t xml:space="preserve"> </w:t>
      </w:r>
      <w:r w:rsidRPr="0098034F">
        <w:rPr>
          <w:rFonts w:ascii="宋体" w:eastAsia="宋体" w:hAnsi="宋体" w:cs="宋体"/>
          <w:spacing w:val="19"/>
          <w:sz w:val="24"/>
          <w:szCs w:val="24"/>
        </w:rPr>
        <w:t>》</w:t>
      </w:r>
      <w:r w:rsidRPr="0098034F">
        <w:rPr>
          <w:rFonts w:ascii="宋体" w:eastAsia="宋体" w:hAnsi="宋体" w:cs="宋体"/>
          <w:spacing w:val="-14"/>
          <w:sz w:val="24"/>
          <w:szCs w:val="24"/>
        </w:rPr>
        <w:t>（</w:t>
      </w:r>
      <w:r w:rsidRPr="0098034F">
        <w:rPr>
          <w:rFonts w:ascii="Calibri" w:eastAsia="Calibri" w:hAnsi="Calibri" w:cs="Calibri"/>
          <w:spacing w:val="-14"/>
          <w:sz w:val="24"/>
          <w:szCs w:val="24"/>
        </w:rPr>
        <w:t>DB31/T524-2011</w:t>
      </w:r>
      <w:r w:rsidRPr="0098034F">
        <w:rPr>
          <w:rFonts w:ascii="宋体" w:eastAsia="宋体" w:hAnsi="宋体" w:cs="宋体"/>
          <w:spacing w:val="-14"/>
          <w:sz w:val="24"/>
          <w:szCs w:val="24"/>
        </w:rPr>
        <w:t>）、《园林绿化养护技术等级标准》、《园林绿化养护技</w:t>
      </w:r>
      <w:r w:rsidRPr="0098034F">
        <w:rPr>
          <w:rFonts w:ascii="宋体" w:eastAsia="宋体" w:hAnsi="宋体" w:cs="宋体"/>
          <w:spacing w:val="-15"/>
          <w:sz w:val="24"/>
          <w:szCs w:val="24"/>
        </w:rPr>
        <w:t>术规程》、《行道树养</w:t>
      </w:r>
      <w:r w:rsidRPr="0098034F">
        <w:rPr>
          <w:rFonts w:ascii="宋体" w:eastAsia="宋体" w:hAnsi="宋体" w:cs="宋体"/>
          <w:spacing w:val="-7"/>
          <w:sz w:val="24"/>
          <w:szCs w:val="24"/>
        </w:rPr>
        <w:t>护技术规程》（</w:t>
      </w:r>
      <w:r w:rsidRPr="0098034F">
        <w:rPr>
          <w:rFonts w:ascii="Calibri" w:eastAsia="Calibri" w:hAnsi="Calibri" w:cs="Calibri"/>
          <w:spacing w:val="-7"/>
          <w:sz w:val="24"/>
          <w:szCs w:val="24"/>
        </w:rPr>
        <w:t>DG/TJ08-702-2005</w:t>
      </w:r>
      <w:r w:rsidRPr="0098034F">
        <w:rPr>
          <w:rFonts w:ascii="宋体" w:eastAsia="宋体" w:hAnsi="宋体" w:cs="宋体"/>
          <w:spacing w:val="-7"/>
          <w:sz w:val="24"/>
          <w:szCs w:val="24"/>
        </w:rPr>
        <w:t>）、（</w:t>
      </w:r>
      <w:r w:rsidRPr="0098034F">
        <w:rPr>
          <w:rFonts w:ascii="Calibri" w:eastAsia="Calibri" w:hAnsi="Calibri" w:cs="Calibri"/>
          <w:spacing w:val="-7"/>
          <w:sz w:val="24"/>
          <w:szCs w:val="24"/>
        </w:rPr>
        <w:t>DG/TJ08-19-2011</w:t>
      </w:r>
      <w:r w:rsidRPr="0098034F">
        <w:rPr>
          <w:rFonts w:ascii="宋体" w:eastAsia="宋体" w:hAnsi="宋体" w:cs="宋体"/>
          <w:spacing w:val="-7"/>
          <w:sz w:val="24"/>
          <w:szCs w:val="24"/>
        </w:rPr>
        <w:t>）、（</w:t>
      </w:r>
      <w:r w:rsidRPr="0098034F">
        <w:rPr>
          <w:rFonts w:ascii="Calibri" w:eastAsia="Calibri" w:hAnsi="Calibri" w:cs="Calibri"/>
          <w:spacing w:val="-7"/>
          <w:sz w:val="24"/>
          <w:szCs w:val="24"/>
        </w:rPr>
        <w:t>DG/TJ08-2105</w:t>
      </w:r>
      <w:r w:rsidRPr="0098034F">
        <w:rPr>
          <w:rFonts w:ascii="Calibri" w:eastAsia="Calibri" w:hAnsi="Calibri" w:cs="Calibri"/>
          <w:spacing w:val="-8"/>
          <w:sz w:val="24"/>
          <w:szCs w:val="24"/>
        </w:rPr>
        <w:t>-2012</w:t>
      </w:r>
      <w:r w:rsidRPr="0098034F">
        <w:rPr>
          <w:rFonts w:ascii="宋体" w:eastAsia="宋体" w:hAnsi="宋体" w:cs="宋体"/>
          <w:spacing w:val="-8"/>
          <w:sz w:val="24"/>
          <w:szCs w:val="24"/>
        </w:rPr>
        <w:t>）以及水域保</w:t>
      </w:r>
      <w:r w:rsidRPr="0098034F">
        <w:rPr>
          <w:rFonts w:ascii="宋体" w:eastAsia="宋体" w:hAnsi="宋体" w:cs="宋体"/>
          <w:sz w:val="24"/>
          <w:szCs w:val="24"/>
        </w:rPr>
        <w:t xml:space="preserve"> </w:t>
      </w:r>
      <w:r w:rsidRPr="0098034F">
        <w:rPr>
          <w:rFonts w:ascii="宋体" w:eastAsia="宋体" w:hAnsi="宋体" w:cs="宋体"/>
          <w:spacing w:val="-1"/>
          <w:sz w:val="24"/>
          <w:szCs w:val="24"/>
        </w:rPr>
        <w:t>洁作业标准实施日常作业，确保作业质量达到规范要求。</w:t>
      </w:r>
    </w:p>
    <w:p w14:paraId="21A76CEE" w14:textId="77777777" w:rsidR="00DF0B44" w:rsidRPr="0098034F" w:rsidRDefault="00FA24C5">
      <w:pPr>
        <w:spacing w:before="26" w:line="313" w:lineRule="auto"/>
        <w:ind w:left="219" w:right="74" w:firstLine="424"/>
        <w:rPr>
          <w:rFonts w:ascii="宋体" w:eastAsia="宋体" w:hAnsi="宋体" w:cs="宋体"/>
          <w:sz w:val="24"/>
          <w:szCs w:val="24"/>
        </w:rPr>
      </w:pPr>
      <w:r w:rsidRPr="0098034F">
        <w:rPr>
          <w:rFonts w:ascii="Calibri" w:eastAsia="Calibri" w:hAnsi="Calibri" w:cs="Calibri"/>
          <w:sz w:val="24"/>
          <w:szCs w:val="24"/>
        </w:rPr>
        <w:t>2</w:t>
      </w:r>
      <w:r w:rsidRPr="0098034F">
        <w:rPr>
          <w:rFonts w:ascii="宋体" w:eastAsia="宋体" w:hAnsi="宋体" w:cs="宋体"/>
          <w:sz w:val="24"/>
          <w:szCs w:val="24"/>
        </w:rPr>
        <w:t>、严格按照一体化养护作业标准及作业规范要求，全面实施道路保洁、绿化养护、河</w:t>
      </w:r>
      <w:r w:rsidRPr="0098034F">
        <w:rPr>
          <w:rFonts w:ascii="宋体" w:eastAsia="宋体" w:hAnsi="宋体" w:cs="宋体"/>
          <w:spacing w:val="-2"/>
          <w:sz w:val="24"/>
          <w:szCs w:val="24"/>
        </w:rPr>
        <w:t>道保洁“定岗、定员、定时、定职、定量”作业，建立岗位</w:t>
      </w:r>
      <w:r w:rsidRPr="0098034F">
        <w:rPr>
          <w:rFonts w:ascii="宋体" w:eastAsia="宋体" w:hAnsi="宋体" w:cs="宋体"/>
          <w:spacing w:val="-3"/>
          <w:sz w:val="24"/>
          <w:szCs w:val="24"/>
        </w:rPr>
        <w:t>责任制，确保人员到岗到位，并</w:t>
      </w:r>
      <w:r w:rsidRPr="0098034F">
        <w:rPr>
          <w:rFonts w:ascii="宋体" w:eastAsia="宋体" w:hAnsi="宋体" w:cs="宋体"/>
          <w:spacing w:val="-1"/>
          <w:sz w:val="24"/>
          <w:szCs w:val="24"/>
        </w:rPr>
        <w:t>按时、按质、按量实施作业保洁养护，并根据实际需求增加作业频次。</w:t>
      </w:r>
    </w:p>
    <w:p w14:paraId="0BD5115E" w14:textId="77777777" w:rsidR="00DF0B44" w:rsidRPr="0098034F" w:rsidRDefault="00FA24C5">
      <w:pPr>
        <w:spacing w:before="156" w:line="291" w:lineRule="auto"/>
        <w:ind w:left="222" w:right="74" w:firstLine="419"/>
        <w:rPr>
          <w:rFonts w:ascii="宋体" w:eastAsia="宋体" w:hAnsi="宋体" w:cs="宋体"/>
          <w:sz w:val="24"/>
          <w:szCs w:val="24"/>
        </w:rPr>
      </w:pPr>
      <w:r w:rsidRPr="0098034F">
        <w:rPr>
          <w:rFonts w:ascii="Calibri" w:eastAsia="Calibri" w:hAnsi="Calibri" w:cs="Calibri"/>
          <w:sz w:val="24"/>
          <w:szCs w:val="24"/>
        </w:rPr>
        <w:t>3</w:t>
      </w:r>
      <w:r w:rsidRPr="0098034F">
        <w:rPr>
          <w:rFonts w:ascii="宋体" w:eastAsia="宋体" w:hAnsi="宋体" w:cs="宋体"/>
          <w:sz w:val="24"/>
          <w:szCs w:val="24"/>
        </w:rPr>
        <w:t>、严格按照作业任务量，配置道路保洁、绿化养护、河道保洁所需装备，确保作业装</w:t>
      </w:r>
      <w:r w:rsidRPr="0098034F">
        <w:rPr>
          <w:rFonts w:ascii="宋体" w:eastAsia="宋体" w:hAnsi="宋体" w:cs="宋体"/>
          <w:spacing w:val="6"/>
          <w:sz w:val="24"/>
          <w:szCs w:val="24"/>
        </w:rPr>
        <w:t xml:space="preserve"> </w:t>
      </w:r>
      <w:r w:rsidRPr="0098034F">
        <w:rPr>
          <w:rFonts w:ascii="宋体" w:eastAsia="宋体" w:hAnsi="宋体" w:cs="宋体"/>
          <w:sz w:val="24"/>
          <w:szCs w:val="24"/>
        </w:rPr>
        <w:t>备数量、运行效率及服务保障能力达到作业</w:t>
      </w:r>
      <w:r w:rsidRPr="0098034F">
        <w:rPr>
          <w:rFonts w:ascii="宋体" w:eastAsia="宋体" w:hAnsi="宋体" w:cs="宋体"/>
          <w:spacing w:val="-1"/>
          <w:sz w:val="24"/>
          <w:szCs w:val="24"/>
        </w:rPr>
        <w:t>标准要求，并根据实际需求增加作业频次。</w:t>
      </w:r>
    </w:p>
    <w:p w14:paraId="7A1936C7" w14:textId="77777777" w:rsidR="00DF0B44" w:rsidRPr="0098034F" w:rsidRDefault="00FA24C5">
      <w:pPr>
        <w:spacing w:before="156" w:line="290" w:lineRule="auto"/>
        <w:ind w:left="220" w:right="87" w:firstLine="416"/>
        <w:rPr>
          <w:rFonts w:ascii="宋体" w:eastAsia="宋体" w:hAnsi="宋体" w:cs="宋体"/>
          <w:sz w:val="24"/>
          <w:szCs w:val="24"/>
        </w:rPr>
      </w:pPr>
      <w:r w:rsidRPr="0098034F">
        <w:rPr>
          <w:rFonts w:ascii="Calibri" w:eastAsia="Calibri" w:hAnsi="Calibri" w:cs="Calibri"/>
          <w:sz w:val="24"/>
          <w:szCs w:val="24"/>
        </w:rPr>
        <w:t>4</w:t>
      </w:r>
      <w:r w:rsidRPr="0098034F">
        <w:rPr>
          <w:rFonts w:ascii="宋体" w:eastAsia="宋体" w:hAnsi="宋体" w:cs="宋体"/>
          <w:sz w:val="24"/>
          <w:szCs w:val="24"/>
        </w:rPr>
        <w:t xml:space="preserve">、加强企业职工作业技能服务培训及安全生产教育，规范作业流程，全面落实生产安 </w:t>
      </w:r>
      <w:r w:rsidRPr="0098034F">
        <w:rPr>
          <w:rFonts w:ascii="宋体" w:eastAsia="宋体" w:hAnsi="宋体" w:cs="宋体"/>
          <w:spacing w:val="-1"/>
          <w:sz w:val="24"/>
          <w:szCs w:val="24"/>
        </w:rPr>
        <w:t>全责任制，确保服务期内不发生各类重大安全生产事故。</w:t>
      </w:r>
    </w:p>
    <w:p w14:paraId="47F75779" w14:textId="77777777" w:rsidR="00DF0B44" w:rsidRPr="0098034F" w:rsidRDefault="00FA24C5">
      <w:pPr>
        <w:spacing w:before="158" w:line="313" w:lineRule="auto"/>
        <w:ind w:left="219" w:right="74" w:firstLine="422"/>
        <w:rPr>
          <w:rFonts w:ascii="宋体" w:eastAsia="宋体" w:hAnsi="宋体" w:cs="宋体"/>
          <w:sz w:val="24"/>
          <w:szCs w:val="24"/>
        </w:rPr>
      </w:pPr>
      <w:r w:rsidRPr="0098034F">
        <w:rPr>
          <w:rFonts w:ascii="Calibri" w:eastAsia="Calibri" w:hAnsi="Calibri" w:cs="Calibri"/>
          <w:spacing w:val="-1"/>
          <w:sz w:val="24"/>
          <w:szCs w:val="24"/>
        </w:rPr>
        <w:t>5</w:t>
      </w:r>
      <w:r w:rsidRPr="0098034F">
        <w:rPr>
          <w:rFonts w:ascii="Calibri" w:eastAsia="Calibri" w:hAnsi="Calibri" w:cs="Calibri"/>
          <w:spacing w:val="-23"/>
          <w:sz w:val="24"/>
          <w:szCs w:val="24"/>
        </w:rPr>
        <w:t xml:space="preserve"> </w:t>
      </w:r>
      <w:r w:rsidRPr="0098034F">
        <w:rPr>
          <w:rFonts w:ascii="宋体" w:eastAsia="宋体" w:hAnsi="宋体" w:cs="宋体"/>
          <w:spacing w:val="-1"/>
          <w:sz w:val="24"/>
          <w:szCs w:val="24"/>
        </w:rPr>
        <w:t>、严格按照《劳动法》以及行业有关规定做好企业员工录用</w:t>
      </w:r>
      <w:r w:rsidRPr="0098034F">
        <w:rPr>
          <w:rFonts w:ascii="宋体" w:eastAsia="宋体" w:hAnsi="宋体" w:cs="宋体"/>
          <w:spacing w:val="-2"/>
          <w:sz w:val="24"/>
          <w:szCs w:val="24"/>
        </w:rPr>
        <w:t>、薪酬支付、保险缴金、</w:t>
      </w:r>
      <w:r w:rsidRPr="0098034F">
        <w:rPr>
          <w:rFonts w:ascii="宋体" w:eastAsia="宋体" w:hAnsi="宋体" w:cs="宋体"/>
          <w:sz w:val="24"/>
          <w:szCs w:val="24"/>
        </w:rPr>
        <w:t xml:space="preserve"> </w:t>
      </w:r>
      <w:r w:rsidRPr="0098034F">
        <w:rPr>
          <w:rFonts w:ascii="宋体" w:eastAsia="宋体" w:hAnsi="宋体" w:cs="宋体"/>
          <w:spacing w:val="-2"/>
          <w:sz w:val="24"/>
          <w:szCs w:val="24"/>
        </w:rPr>
        <w:t>福利待遇等，建立职工作业质量和工作实效自查自纠、月度</w:t>
      </w:r>
      <w:r w:rsidRPr="0098034F">
        <w:rPr>
          <w:rFonts w:ascii="宋体" w:eastAsia="宋体" w:hAnsi="宋体" w:cs="宋体"/>
          <w:spacing w:val="-3"/>
          <w:sz w:val="24"/>
          <w:szCs w:val="24"/>
        </w:rPr>
        <w:t>考核、安全管理等相关制度，落</w:t>
      </w:r>
      <w:r w:rsidRPr="0098034F">
        <w:rPr>
          <w:rFonts w:ascii="宋体" w:eastAsia="宋体" w:hAnsi="宋体" w:cs="宋体"/>
          <w:sz w:val="24"/>
          <w:szCs w:val="24"/>
        </w:rPr>
        <w:t xml:space="preserve"> </w:t>
      </w:r>
      <w:r w:rsidRPr="0098034F">
        <w:rPr>
          <w:rFonts w:ascii="宋体" w:eastAsia="宋体" w:hAnsi="宋体" w:cs="宋体"/>
          <w:spacing w:val="-1"/>
          <w:sz w:val="24"/>
          <w:szCs w:val="24"/>
        </w:rPr>
        <w:t>实考核奖补机制和岗位末位淘汰机制，不断提升职工整体服务质量和综合素质。</w:t>
      </w:r>
    </w:p>
    <w:p w14:paraId="538D4506" w14:textId="77777777" w:rsidR="00DF0B44" w:rsidRPr="0098034F" w:rsidRDefault="00FA24C5">
      <w:pPr>
        <w:spacing w:before="156" w:line="313" w:lineRule="auto"/>
        <w:ind w:left="226" w:firstLine="416"/>
        <w:rPr>
          <w:rFonts w:ascii="宋体" w:eastAsia="宋体" w:hAnsi="宋体" w:cs="宋体"/>
          <w:sz w:val="24"/>
          <w:szCs w:val="24"/>
        </w:rPr>
      </w:pPr>
      <w:r w:rsidRPr="0098034F">
        <w:rPr>
          <w:rFonts w:ascii="Calibri" w:eastAsia="Calibri" w:hAnsi="Calibri" w:cs="Calibri"/>
          <w:spacing w:val="-1"/>
          <w:sz w:val="24"/>
          <w:szCs w:val="24"/>
        </w:rPr>
        <w:t>6</w:t>
      </w:r>
      <w:r w:rsidRPr="0098034F">
        <w:rPr>
          <w:rFonts w:ascii="Calibri" w:eastAsia="Calibri" w:hAnsi="Calibri" w:cs="Calibri"/>
          <w:spacing w:val="-13"/>
          <w:sz w:val="24"/>
          <w:szCs w:val="24"/>
        </w:rPr>
        <w:t xml:space="preserve"> </w:t>
      </w:r>
      <w:r w:rsidRPr="0098034F">
        <w:rPr>
          <w:rFonts w:ascii="宋体" w:eastAsia="宋体" w:hAnsi="宋体" w:cs="宋体"/>
          <w:spacing w:val="-1"/>
          <w:sz w:val="24"/>
          <w:szCs w:val="24"/>
        </w:rPr>
        <w:t>、全面加强生产作业期间各类环境污染物控制，加强车辆、船舶等设施维护，</w:t>
      </w:r>
      <w:proofErr w:type="gramStart"/>
      <w:r w:rsidRPr="0098034F">
        <w:rPr>
          <w:rFonts w:ascii="宋体" w:eastAsia="宋体" w:hAnsi="宋体" w:cs="宋体"/>
          <w:spacing w:val="-1"/>
          <w:sz w:val="24"/>
          <w:szCs w:val="24"/>
        </w:rPr>
        <w:t>强化车</w:t>
      </w:r>
      <w:proofErr w:type="gramEnd"/>
      <w:r w:rsidRPr="0098034F">
        <w:rPr>
          <w:rFonts w:ascii="宋体" w:eastAsia="宋体" w:hAnsi="宋体" w:cs="宋体"/>
          <w:sz w:val="24"/>
          <w:szCs w:val="24"/>
        </w:rPr>
        <w:t xml:space="preserve"> </w:t>
      </w:r>
      <w:r w:rsidRPr="0098034F">
        <w:rPr>
          <w:rFonts w:ascii="宋体" w:eastAsia="宋体" w:hAnsi="宋体" w:cs="宋体"/>
          <w:spacing w:val="-6"/>
          <w:sz w:val="24"/>
          <w:szCs w:val="24"/>
        </w:rPr>
        <w:t>（船）容车（船）貌管理，严格控制作业扰民。切实杜绝固体弃物</w:t>
      </w:r>
      <w:proofErr w:type="gramStart"/>
      <w:r w:rsidRPr="0098034F">
        <w:rPr>
          <w:rFonts w:ascii="宋体" w:eastAsia="宋体" w:hAnsi="宋体" w:cs="宋体"/>
          <w:spacing w:val="-6"/>
          <w:sz w:val="24"/>
          <w:szCs w:val="24"/>
        </w:rPr>
        <w:t>偷乱倒行为</w:t>
      </w:r>
      <w:proofErr w:type="gramEnd"/>
      <w:r w:rsidRPr="0098034F">
        <w:rPr>
          <w:rFonts w:ascii="宋体" w:eastAsia="宋体" w:hAnsi="宋体" w:cs="宋体"/>
          <w:spacing w:val="-6"/>
          <w:sz w:val="24"/>
          <w:szCs w:val="24"/>
        </w:rPr>
        <w:t>以及跨省、市、</w:t>
      </w:r>
      <w:r w:rsidRPr="0098034F">
        <w:rPr>
          <w:rFonts w:ascii="宋体" w:eastAsia="宋体" w:hAnsi="宋体" w:cs="宋体"/>
          <w:sz w:val="24"/>
          <w:szCs w:val="24"/>
        </w:rPr>
        <w:t>区消纳处置行为，确保企业生产运行符合行业规范要求及</w:t>
      </w:r>
      <w:r w:rsidRPr="0098034F">
        <w:rPr>
          <w:rFonts w:ascii="宋体" w:eastAsia="宋体" w:hAnsi="宋体" w:cs="宋体"/>
          <w:spacing w:val="-1"/>
          <w:sz w:val="24"/>
          <w:szCs w:val="24"/>
        </w:rPr>
        <w:t>环保达标排放要求。</w:t>
      </w:r>
    </w:p>
    <w:p w14:paraId="7E9773C4" w14:textId="77777777" w:rsidR="00DF0B44" w:rsidRPr="0098034F" w:rsidRDefault="00FA24C5">
      <w:pPr>
        <w:spacing w:before="159" w:line="313" w:lineRule="auto"/>
        <w:ind w:left="219" w:right="71" w:firstLine="422"/>
        <w:rPr>
          <w:rFonts w:ascii="宋体" w:eastAsia="宋体" w:hAnsi="宋体" w:cs="宋体"/>
          <w:sz w:val="24"/>
          <w:szCs w:val="24"/>
        </w:rPr>
      </w:pPr>
      <w:r w:rsidRPr="0098034F">
        <w:rPr>
          <w:rFonts w:ascii="Calibri" w:eastAsia="Calibri" w:hAnsi="Calibri" w:cs="Calibri"/>
          <w:sz w:val="24"/>
          <w:szCs w:val="24"/>
        </w:rPr>
        <w:t>7</w:t>
      </w:r>
      <w:r w:rsidRPr="0098034F">
        <w:rPr>
          <w:rFonts w:ascii="宋体" w:eastAsia="宋体" w:hAnsi="宋体" w:cs="宋体"/>
          <w:sz w:val="24"/>
          <w:szCs w:val="24"/>
        </w:rPr>
        <w:t>、服从和接受镇政府、行业主管部门和社会监督，主动跨前，积极做好各类市容环境</w:t>
      </w:r>
      <w:r w:rsidRPr="0098034F">
        <w:rPr>
          <w:rFonts w:ascii="宋体" w:eastAsia="宋体" w:hAnsi="宋体" w:cs="宋体"/>
          <w:spacing w:val="6"/>
          <w:sz w:val="24"/>
          <w:szCs w:val="24"/>
        </w:rPr>
        <w:t xml:space="preserve"> </w:t>
      </w:r>
      <w:r w:rsidRPr="0098034F">
        <w:rPr>
          <w:rFonts w:ascii="宋体" w:eastAsia="宋体" w:hAnsi="宋体" w:cs="宋体"/>
          <w:spacing w:val="-2"/>
          <w:sz w:val="24"/>
          <w:szCs w:val="24"/>
        </w:rPr>
        <w:t>保障工作，服从镇政府、区行业主管部门统一调度指挥，全面完成</w:t>
      </w:r>
      <w:r w:rsidRPr="0098034F">
        <w:rPr>
          <w:rFonts w:ascii="宋体" w:eastAsia="宋体" w:hAnsi="宋体" w:cs="宋体"/>
          <w:spacing w:val="-3"/>
          <w:sz w:val="24"/>
          <w:szCs w:val="24"/>
        </w:rPr>
        <w:t>交办的市容环境保障工作</w:t>
      </w:r>
      <w:r w:rsidRPr="0098034F">
        <w:rPr>
          <w:rFonts w:ascii="宋体" w:eastAsia="宋体" w:hAnsi="宋体" w:cs="宋体"/>
          <w:spacing w:val="-8"/>
          <w:sz w:val="24"/>
          <w:szCs w:val="24"/>
        </w:rPr>
        <w:t>任务。</w:t>
      </w:r>
    </w:p>
    <w:p w14:paraId="0D6BB9CA" w14:textId="77777777" w:rsidR="00DF0B44" w:rsidRPr="0098034F" w:rsidRDefault="00FA24C5">
      <w:pPr>
        <w:spacing w:before="156" w:line="290" w:lineRule="auto"/>
        <w:ind w:left="222" w:right="72" w:firstLine="417"/>
        <w:rPr>
          <w:rFonts w:ascii="宋体" w:eastAsia="宋体" w:hAnsi="宋体" w:cs="宋体"/>
          <w:sz w:val="24"/>
          <w:szCs w:val="24"/>
        </w:rPr>
      </w:pPr>
      <w:r w:rsidRPr="0098034F">
        <w:rPr>
          <w:rFonts w:ascii="Calibri" w:eastAsia="Calibri" w:hAnsi="Calibri" w:cs="Calibri"/>
          <w:spacing w:val="-1"/>
          <w:sz w:val="24"/>
          <w:szCs w:val="24"/>
        </w:rPr>
        <w:t>8</w:t>
      </w:r>
      <w:r w:rsidRPr="0098034F">
        <w:rPr>
          <w:rFonts w:ascii="宋体" w:eastAsia="宋体" w:hAnsi="宋体" w:cs="宋体"/>
          <w:spacing w:val="-1"/>
          <w:sz w:val="24"/>
          <w:szCs w:val="24"/>
        </w:rPr>
        <w:t>、同意实行一体化养护作业质量考核得分与经费拨付</w:t>
      </w:r>
      <w:r w:rsidRPr="0098034F">
        <w:rPr>
          <w:rFonts w:ascii="宋体" w:eastAsia="宋体" w:hAnsi="宋体" w:cs="宋体"/>
          <w:spacing w:val="-2"/>
          <w:sz w:val="24"/>
          <w:szCs w:val="24"/>
        </w:rPr>
        <w:t>挂钩，连续两次考核得分低于</w:t>
      </w:r>
      <w:r w:rsidRPr="0098034F">
        <w:rPr>
          <w:rFonts w:ascii="宋体" w:eastAsia="宋体" w:hAnsi="宋体" w:cs="宋体"/>
          <w:spacing w:val="-44"/>
          <w:sz w:val="24"/>
          <w:szCs w:val="24"/>
        </w:rPr>
        <w:t xml:space="preserve"> </w:t>
      </w:r>
      <w:r w:rsidRPr="0098034F">
        <w:rPr>
          <w:rFonts w:ascii="Calibri" w:eastAsia="Calibri" w:hAnsi="Calibri" w:cs="Calibri"/>
          <w:spacing w:val="-2"/>
          <w:sz w:val="24"/>
          <w:szCs w:val="24"/>
        </w:rPr>
        <w:t>80</w:t>
      </w:r>
      <w:r w:rsidRPr="0098034F">
        <w:rPr>
          <w:rFonts w:ascii="Calibri" w:eastAsia="Calibri" w:hAnsi="Calibri" w:cs="Calibri"/>
          <w:sz w:val="24"/>
          <w:szCs w:val="24"/>
        </w:rPr>
        <w:t xml:space="preserve"> </w:t>
      </w:r>
      <w:r w:rsidRPr="0098034F">
        <w:rPr>
          <w:rFonts w:ascii="宋体" w:eastAsia="宋体" w:hAnsi="宋体" w:cs="宋体"/>
          <w:spacing w:val="-1"/>
          <w:sz w:val="24"/>
          <w:szCs w:val="24"/>
        </w:rPr>
        <w:t>分的，自愿解除服务协议，同意注销企业作业服务相关许可。</w:t>
      </w:r>
    </w:p>
    <w:p w14:paraId="191BE5F5" w14:textId="77777777" w:rsidR="00DF0B44" w:rsidRPr="0098034F" w:rsidRDefault="00FA24C5">
      <w:pPr>
        <w:spacing w:before="159" w:line="220" w:lineRule="auto"/>
        <w:ind w:left="643"/>
        <w:rPr>
          <w:rFonts w:ascii="宋体" w:eastAsia="宋体" w:hAnsi="宋体" w:cs="宋体"/>
          <w:sz w:val="24"/>
          <w:szCs w:val="24"/>
        </w:rPr>
      </w:pPr>
      <w:r w:rsidRPr="0098034F">
        <w:rPr>
          <w:rFonts w:ascii="宋体" w:eastAsia="宋体" w:hAnsi="宋体" w:cs="宋体"/>
          <w:spacing w:val="-2"/>
          <w:sz w:val="24"/>
          <w:szCs w:val="24"/>
        </w:rPr>
        <w:t>二、处罚机制</w:t>
      </w:r>
    </w:p>
    <w:p w14:paraId="0564FD66" w14:textId="77777777" w:rsidR="00DF0B44" w:rsidRPr="0098034F" w:rsidRDefault="00FA24C5">
      <w:pPr>
        <w:spacing w:before="157" w:line="327" w:lineRule="auto"/>
        <w:ind w:left="220" w:right="14" w:firstLine="429"/>
        <w:rPr>
          <w:rFonts w:ascii="宋体" w:eastAsia="宋体" w:hAnsi="宋体" w:cs="宋体"/>
          <w:sz w:val="24"/>
          <w:szCs w:val="24"/>
        </w:rPr>
      </w:pPr>
      <w:r w:rsidRPr="0098034F">
        <w:rPr>
          <w:rFonts w:ascii="Calibri" w:eastAsia="Calibri" w:hAnsi="Calibri" w:cs="Calibri"/>
          <w:spacing w:val="-4"/>
          <w:sz w:val="24"/>
          <w:szCs w:val="24"/>
        </w:rPr>
        <w:t>1</w:t>
      </w:r>
      <w:r w:rsidRPr="0098034F">
        <w:rPr>
          <w:rFonts w:ascii="宋体" w:eastAsia="宋体" w:hAnsi="宋体" w:cs="宋体"/>
          <w:spacing w:val="-4"/>
          <w:sz w:val="24"/>
          <w:szCs w:val="24"/>
        </w:rPr>
        <w:t>、人员装备。企业按照一体化养护保洁任务量，人员配置数量未能达到“五定”要求，</w:t>
      </w:r>
      <w:r w:rsidRPr="0098034F">
        <w:rPr>
          <w:rFonts w:ascii="宋体" w:eastAsia="宋体" w:hAnsi="宋体" w:cs="宋体"/>
          <w:spacing w:val="5"/>
          <w:sz w:val="24"/>
          <w:szCs w:val="24"/>
        </w:rPr>
        <w:t xml:space="preserve"> </w:t>
      </w:r>
      <w:r w:rsidRPr="0098034F">
        <w:rPr>
          <w:rFonts w:ascii="宋体" w:eastAsia="宋体" w:hAnsi="宋体" w:cs="宋体"/>
          <w:spacing w:val="-2"/>
          <w:sz w:val="24"/>
          <w:szCs w:val="24"/>
        </w:rPr>
        <w:t>或装备配置不符合相关规定的，一次要求企业限期整改；二</w:t>
      </w:r>
      <w:r w:rsidRPr="0098034F">
        <w:rPr>
          <w:rFonts w:ascii="宋体" w:eastAsia="宋体" w:hAnsi="宋体" w:cs="宋体"/>
          <w:spacing w:val="-3"/>
          <w:sz w:val="24"/>
          <w:szCs w:val="24"/>
        </w:rPr>
        <w:t>次扣除月度保洁作业经费；三次</w:t>
      </w:r>
      <w:r w:rsidRPr="0098034F">
        <w:rPr>
          <w:rFonts w:ascii="宋体" w:eastAsia="宋体" w:hAnsi="宋体" w:cs="宋体"/>
          <w:spacing w:val="1"/>
          <w:sz w:val="24"/>
          <w:szCs w:val="24"/>
        </w:rPr>
        <w:t>自愿退出作业市场，解除服务协议，同意注销企业作业许可证</w:t>
      </w:r>
      <w:r w:rsidRPr="0098034F">
        <w:rPr>
          <w:rFonts w:ascii="Calibri" w:eastAsia="Calibri" w:hAnsi="Calibri" w:cs="Calibri"/>
          <w:spacing w:val="1"/>
          <w:sz w:val="24"/>
          <w:szCs w:val="24"/>
        </w:rPr>
        <w:t>(</w:t>
      </w:r>
      <w:r w:rsidRPr="0098034F">
        <w:rPr>
          <w:rFonts w:ascii="宋体" w:eastAsia="宋体" w:hAnsi="宋体" w:cs="宋体"/>
          <w:spacing w:val="1"/>
          <w:sz w:val="24"/>
          <w:szCs w:val="24"/>
        </w:rPr>
        <w:t>三年内不予重新申请核发相</w:t>
      </w:r>
      <w:r w:rsidRPr="0098034F">
        <w:rPr>
          <w:rFonts w:ascii="宋体" w:eastAsia="宋体" w:hAnsi="宋体" w:cs="宋体"/>
          <w:spacing w:val="-1"/>
          <w:sz w:val="24"/>
          <w:szCs w:val="24"/>
        </w:rPr>
        <w:t>应许可证</w:t>
      </w:r>
      <w:r w:rsidRPr="0098034F">
        <w:rPr>
          <w:rFonts w:ascii="Calibri" w:eastAsia="Calibri" w:hAnsi="Calibri" w:cs="Calibri"/>
          <w:spacing w:val="-1"/>
          <w:sz w:val="24"/>
          <w:szCs w:val="24"/>
        </w:rPr>
        <w:t>)</w:t>
      </w:r>
      <w:r w:rsidRPr="0098034F">
        <w:rPr>
          <w:rFonts w:ascii="宋体" w:eastAsia="宋体" w:hAnsi="宋体" w:cs="宋体"/>
          <w:spacing w:val="-1"/>
          <w:sz w:val="24"/>
          <w:szCs w:val="24"/>
        </w:rPr>
        <w:t>。</w:t>
      </w:r>
    </w:p>
    <w:p w14:paraId="611E20C0" w14:textId="77777777" w:rsidR="00DF0B44" w:rsidRPr="0098034F" w:rsidRDefault="00FA24C5">
      <w:pPr>
        <w:spacing w:before="147" w:line="313" w:lineRule="auto"/>
        <w:ind w:left="220" w:right="15" w:firstLine="423"/>
        <w:rPr>
          <w:rFonts w:ascii="宋体" w:eastAsia="宋体" w:hAnsi="宋体" w:cs="宋体"/>
          <w:sz w:val="24"/>
          <w:szCs w:val="24"/>
        </w:rPr>
      </w:pPr>
      <w:r w:rsidRPr="0098034F">
        <w:rPr>
          <w:rFonts w:ascii="Calibri" w:eastAsia="Calibri" w:hAnsi="Calibri" w:cs="Calibri"/>
          <w:sz w:val="24"/>
          <w:szCs w:val="24"/>
        </w:rPr>
        <w:t>2</w:t>
      </w:r>
      <w:r w:rsidRPr="0098034F">
        <w:rPr>
          <w:rFonts w:ascii="宋体" w:eastAsia="宋体" w:hAnsi="宋体" w:cs="宋体"/>
          <w:sz w:val="24"/>
          <w:szCs w:val="24"/>
        </w:rPr>
        <w:t>、保洁实效。企业按照一体化养护作业标准实施作业，街镇管理部门实行月度检查考</w:t>
      </w:r>
      <w:r w:rsidRPr="0098034F">
        <w:rPr>
          <w:rFonts w:ascii="宋体" w:eastAsia="宋体" w:hAnsi="宋体" w:cs="宋体"/>
          <w:spacing w:val="-4"/>
          <w:sz w:val="24"/>
          <w:szCs w:val="24"/>
        </w:rPr>
        <w:t>核。考核结果低于</w:t>
      </w:r>
      <w:r w:rsidRPr="0098034F">
        <w:rPr>
          <w:rFonts w:ascii="宋体" w:eastAsia="宋体" w:hAnsi="宋体" w:cs="宋体"/>
          <w:spacing w:val="-44"/>
          <w:sz w:val="24"/>
          <w:szCs w:val="24"/>
        </w:rPr>
        <w:t xml:space="preserve"> </w:t>
      </w:r>
      <w:r w:rsidRPr="0098034F">
        <w:rPr>
          <w:rFonts w:ascii="Calibri" w:eastAsia="Calibri" w:hAnsi="Calibri" w:cs="Calibri"/>
          <w:spacing w:val="-4"/>
          <w:sz w:val="24"/>
          <w:szCs w:val="24"/>
        </w:rPr>
        <w:t>80</w:t>
      </w:r>
      <w:r w:rsidRPr="0098034F">
        <w:rPr>
          <w:rFonts w:ascii="宋体" w:eastAsia="宋体" w:hAnsi="宋体" w:cs="宋体"/>
          <w:spacing w:val="-4"/>
          <w:sz w:val="24"/>
          <w:szCs w:val="24"/>
        </w:rPr>
        <w:t>分，一次限期整改，提出书面整改报</w:t>
      </w:r>
      <w:r w:rsidRPr="0098034F">
        <w:rPr>
          <w:rFonts w:ascii="宋体" w:eastAsia="宋体" w:hAnsi="宋体" w:cs="宋体"/>
          <w:spacing w:val="-4"/>
          <w:sz w:val="24"/>
          <w:szCs w:val="24"/>
        </w:rPr>
        <w:lastRenderedPageBreak/>
        <w:t>告；二次取消月度保洁作业经费；</w:t>
      </w:r>
      <w:r w:rsidRPr="0098034F">
        <w:rPr>
          <w:rFonts w:ascii="宋体" w:eastAsia="宋体" w:hAnsi="宋体" w:cs="宋体"/>
          <w:sz w:val="24"/>
          <w:szCs w:val="24"/>
        </w:rPr>
        <w:t>三次自愿退出作业市场，解除合作协议，同意注销企业作业许</w:t>
      </w:r>
      <w:r w:rsidRPr="0098034F">
        <w:rPr>
          <w:rFonts w:ascii="宋体" w:eastAsia="宋体" w:hAnsi="宋体" w:cs="宋体"/>
          <w:spacing w:val="-1"/>
          <w:sz w:val="24"/>
          <w:szCs w:val="24"/>
        </w:rPr>
        <w:t>可证。</w:t>
      </w:r>
    </w:p>
    <w:p w14:paraId="7B485485" w14:textId="77777777" w:rsidR="00DF0B44" w:rsidRPr="0098034F" w:rsidRDefault="00FA24C5">
      <w:pPr>
        <w:spacing w:before="147" w:line="313" w:lineRule="auto"/>
        <w:ind w:left="220" w:right="15" w:firstLine="423"/>
        <w:rPr>
          <w:rFonts w:ascii="Calibri" w:eastAsia="Calibri" w:hAnsi="Calibri" w:cs="Calibri"/>
          <w:sz w:val="24"/>
          <w:szCs w:val="24"/>
        </w:rPr>
      </w:pPr>
      <w:r w:rsidRPr="0098034F">
        <w:rPr>
          <w:rFonts w:ascii="Calibri" w:eastAsia="Calibri" w:hAnsi="Calibri" w:cs="Calibri"/>
          <w:sz w:val="24"/>
          <w:szCs w:val="24"/>
        </w:rPr>
        <w:t>3、重大事故。企业服务期间发生各类生产事故，导致人身伤亡或财产损失的，应自行承担各类赔偿责任。一旦发生上述情况，一次予以警告，并做出书面检查；二次企业自愿退出作业市场，解除合作协议，同意注销企业作业许可证；</w:t>
      </w:r>
    </w:p>
    <w:p w14:paraId="027643B7" w14:textId="77777777" w:rsidR="00DF0B44" w:rsidRPr="0098034F" w:rsidRDefault="00FA24C5">
      <w:pPr>
        <w:spacing w:before="147" w:line="313" w:lineRule="auto"/>
        <w:ind w:left="220" w:right="15" w:firstLine="423"/>
        <w:rPr>
          <w:rFonts w:ascii="Calibri" w:eastAsia="Calibri" w:hAnsi="Calibri" w:cs="Calibri"/>
          <w:sz w:val="24"/>
          <w:szCs w:val="24"/>
        </w:rPr>
      </w:pPr>
      <w:r w:rsidRPr="0098034F">
        <w:rPr>
          <w:rFonts w:ascii="Calibri" w:eastAsia="Calibri" w:hAnsi="Calibri" w:cs="Calibri"/>
          <w:sz w:val="24"/>
          <w:szCs w:val="24"/>
        </w:rPr>
        <w:t>4、</w:t>
      </w:r>
      <w:r w:rsidRPr="0098034F">
        <w:rPr>
          <w:rFonts w:ascii="Calibri" w:eastAsia="Calibri" w:hAnsi="Calibri" w:cs="Calibri" w:hint="eastAsia"/>
          <w:sz w:val="24"/>
          <w:szCs w:val="24"/>
        </w:rPr>
        <w:t>社会监督。</w:t>
      </w:r>
      <w:r w:rsidRPr="0098034F">
        <w:rPr>
          <w:rFonts w:ascii="Calibri" w:eastAsia="Calibri" w:hAnsi="Calibri" w:cs="Calibri"/>
          <w:sz w:val="24"/>
          <w:szCs w:val="24"/>
        </w:rPr>
        <w:t>因企业不规范经营，引发市民投诉或媒体曝光的，一次全面整改，并做 出书面检查，扣除当月作业经费30%，接受执法部门处罚；二次全面整改，并做出书面检查，扣除50%月度作业经费，接受执法部门处罚；三次企业自愿退出作业市场，解除合作协议，同意注销企业作业许可证；</w:t>
      </w:r>
    </w:p>
    <w:p w14:paraId="5228F514" w14:textId="77777777" w:rsidR="00DF0B44" w:rsidRPr="0098034F" w:rsidRDefault="00FA24C5">
      <w:pPr>
        <w:spacing w:before="147" w:line="313" w:lineRule="auto"/>
        <w:ind w:left="220" w:right="15" w:firstLine="423"/>
        <w:rPr>
          <w:rFonts w:ascii="Calibri" w:eastAsia="Calibri" w:hAnsi="Calibri" w:cs="Calibri"/>
          <w:sz w:val="24"/>
          <w:szCs w:val="24"/>
        </w:rPr>
      </w:pPr>
      <w:r w:rsidRPr="0098034F">
        <w:rPr>
          <w:rFonts w:ascii="Calibri" w:eastAsia="Calibri" w:hAnsi="Calibri" w:cs="Calibri"/>
          <w:sz w:val="24"/>
          <w:szCs w:val="24"/>
        </w:rPr>
        <w:t>5、</w:t>
      </w:r>
      <w:proofErr w:type="gramStart"/>
      <w:r w:rsidRPr="0098034F">
        <w:rPr>
          <w:rFonts w:ascii="Calibri" w:eastAsia="Calibri" w:hAnsi="Calibri" w:cs="Calibri"/>
          <w:sz w:val="24"/>
          <w:szCs w:val="24"/>
        </w:rPr>
        <w:t>固物管理</w:t>
      </w:r>
      <w:proofErr w:type="gramEnd"/>
      <w:r w:rsidRPr="0098034F">
        <w:rPr>
          <w:rFonts w:ascii="Calibri" w:eastAsia="Calibri" w:hAnsi="Calibri" w:cs="Calibri"/>
          <w:sz w:val="24"/>
          <w:szCs w:val="24"/>
        </w:rPr>
        <w:t>。违规擅自处置废弃物，导致环境影响，承担全部责任并接受处罚，企业直接解除合作协议，退出作业市场，同意注销企业作业许可证。</w:t>
      </w:r>
    </w:p>
    <w:p w14:paraId="2013B0AC" w14:textId="77777777" w:rsidR="00DF0B44" w:rsidRPr="0098034F" w:rsidRDefault="00FA24C5">
      <w:pPr>
        <w:spacing w:before="147" w:line="313" w:lineRule="auto"/>
        <w:ind w:left="220" w:right="15" w:firstLine="423"/>
        <w:rPr>
          <w:rFonts w:ascii="Calibri" w:eastAsia="Calibri" w:hAnsi="Calibri" w:cs="Calibri"/>
          <w:sz w:val="24"/>
          <w:szCs w:val="24"/>
        </w:rPr>
      </w:pPr>
      <w:r w:rsidRPr="0098034F">
        <w:rPr>
          <w:rFonts w:ascii="Calibri" w:eastAsia="Calibri" w:hAnsi="Calibri" w:cs="Calibri"/>
          <w:sz w:val="24"/>
          <w:szCs w:val="24"/>
        </w:rPr>
        <w:t>上述承诺由企业自愿做出，如违反相关要求，企业自愿接受管理部门</w:t>
      </w:r>
      <w:proofErr w:type="gramStart"/>
      <w:r w:rsidRPr="0098034F">
        <w:rPr>
          <w:rFonts w:ascii="Calibri" w:eastAsia="Calibri" w:hAnsi="Calibri" w:cs="Calibri"/>
          <w:sz w:val="24"/>
          <w:szCs w:val="24"/>
        </w:rPr>
        <w:t>作出</w:t>
      </w:r>
      <w:proofErr w:type="gramEnd"/>
      <w:r w:rsidRPr="0098034F">
        <w:rPr>
          <w:rFonts w:ascii="Calibri" w:eastAsia="Calibri" w:hAnsi="Calibri" w:cs="Calibri"/>
          <w:sz w:val="24"/>
          <w:szCs w:val="24"/>
        </w:rPr>
        <w:t>的行政处罚决定。</w:t>
      </w:r>
    </w:p>
    <w:p w14:paraId="5985ED0C" w14:textId="77777777" w:rsidR="00DF0B44" w:rsidRPr="0098034F" w:rsidRDefault="00FA24C5">
      <w:pPr>
        <w:spacing w:before="147" w:line="313" w:lineRule="auto"/>
        <w:ind w:left="220" w:right="15" w:firstLine="423"/>
        <w:rPr>
          <w:rFonts w:ascii="Calibri" w:eastAsia="Calibri" w:hAnsi="Calibri" w:cs="Calibri"/>
          <w:sz w:val="24"/>
          <w:szCs w:val="24"/>
        </w:rPr>
      </w:pPr>
      <w:proofErr w:type="gramStart"/>
      <w:r w:rsidRPr="0098034F">
        <w:rPr>
          <w:rFonts w:ascii="Calibri" w:eastAsia="Calibri" w:hAnsi="Calibri" w:cs="Calibri"/>
          <w:sz w:val="24"/>
          <w:szCs w:val="24"/>
        </w:rPr>
        <w:t>本承诺</w:t>
      </w:r>
      <w:proofErr w:type="gramEnd"/>
      <w:r w:rsidRPr="0098034F">
        <w:rPr>
          <w:rFonts w:ascii="Calibri" w:eastAsia="Calibri" w:hAnsi="Calibri" w:cs="Calibri"/>
          <w:sz w:val="24"/>
          <w:szCs w:val="24"/>
        </w:rPr>
        <w:t>一式肆份，街镇管理部门、区绿容局、区市容环卫所、企业各执壹份。</w:t>
      </w:r>
    </w:p>
    <w:p w14:paraId="71425C62" w14:textId="77777777" w:rsidR="00DF0B44" w:rsidRPr="0098034F" w:rsidRDefault="00DF0B44">
      <w:pPr>
        <w:pStyle w:val="a3"/>
        <w:spacing w:line="472" w:lineRule="auto"/>
        <w:rPr>
          <w:sz w:val="24"/>
          <w:szCs w:val="24"/>
          <w:lang w:eastAsia="zh-CN"/>
        </w:rPr>
      </w:pPr>
    </w:p>
    <w:p w14:paraId="5E1D9D58" w14:textId="77777777" w:rsidR="00DF0B44" w:rsidRPr="0098034F" w:rsidRDefault="00FA24C5">
      <w:pPr>
        <w:spacing w:before="68" w:line="221" w:lineRule="auto"/>
        <w:ind w:firstLineChars="2200" w:firstLine="5016"/>
        <w:rPr>
          <w:rFonts w:ascii="宋体" w:eastAsia="宋体" w:hAnsi="宋体" w:cs="宋体"/>
          <w:sz w:val="24"/>
          <w:szCs w:val="24"/>
        </w:rPr>
      </w:pPr>
      <w:r w:rsidRPr="0098034F">
        <w:rPr>
          <w:rFonts w:ascii="宋体" w:eastAsia="宋体" w:hAnsi="宋体" w:cs="宋体"/>
          <w:spacing w:val="-6"/>
          <w:sz w:val="24"/>
          <w:szCs w:val="24"/>
        </w:rPr>
        <w:t>承诺单位：</w:t>
      </w:r>
    </w:p>
    <w:p w14:paraId="43B84267" w14:textId="77777777" w:rsidR="00DF0B44" w:rsidRPr="0098034F" w:rsidRDefault="00FA24C5">
      <w:pPr>
        <w:spacing w:before="158" w:line="221" w:lineRule="auto"/>
        <w:ind w:firstLineChars="2200" w:firstLine="5016"/>
        <w:rPr>
          <w:rFonts w:ascii="宋体" w:eastAsia="宋体" w:hAnsi="宋体" w:cs="宋体"/>
          <w:sz w:val="24"/>
          <w:szCs w:val="24"/>
        </w:rPr>
      </w:pPr>
      <w:r w:rsidRPr="0098034F">
        <w:rPr>
          <w:rFonts w:ascii="宋体" w:eastAsia="宋体" w:hAnsi="宋体" w:cs="宋体"/>
          <w:spacing w:val="-6"/>
          <w:sz w:val="24"/>
          <w:szCs w:val="24"/>
        </w:rPr>
        <w:t>法人代表签字：</w:t>
      </w:r>
    </w:p>
    <w:p w14:paraId="684C474E" w14:textId="77777777" w:rsidR="00DF0B44" w:rsidRPr="0098034F" w:rsidRDefault="00FA24C5">
      <w:pPr>
        <w:spacing w:before="156" w:line="221" w:lineRule="auto"/>
        <w:ind w:firstLineChars="2300" w:firstLine="5014"/>
        <w:rPr>
          <w:rFonts w:ascii="宋体" w:eastAsia="宋体" w:hAnsi="宋体" w:cs="宋体"/>
          <w:sz w:val="24"/>
          <w:szCs w:val="24"/>
        </w:rPr>
      </w:pPr>
      <w:r w:rsidRPr="0098034F">
        <w:rPr>
          <w:rFonts w:ascii="宋体" w:eastAsia="宋体" w:hAnsi="宋体" w:cs="宋体"/>
          <w:spacing w:val="-11"/>
          <w:sz w:val="24"/>
          <w:szCs w:val="24"/>
        </w:rPr>
        <w:t>日期：</w:t>
      </w:r>
      <w:r w:rsidRPr="0098034F">
        <w:rPr>
          <w:rFonts w:ascii="宋体" w:eastAsia="宋体" w:hAnsi="宋体" w:cs="宋体" w:hint="eastAsia"/>
          <w:spacing w:val="-11"/>
          <w:sz w:val="24"/>
          <w:szCs w:val="24"/>
        </w:rPr>
        <w:t xml:space="preserve">    </w:t>
      </w:r>
      <w:r w:rsidRPr="0098034F">
        <w:rPr>
          <w:rFonts w:ascii="宋体" w:eastAsia="宋体" w:hAnsi="宋体" w:cs="宋体"/>
          <w:spacing w:val="8"/>
          <w:sz w:val="24"/>
          <w:szCs w:val="24"/>
        </w:rPr>
        <w:t xml:space="preserve"> </w:t>
      </w:r>
      <w:r w:rsidRPr="0098034F">
        <w:rPr>
          <w:rFonts w:ascii="宋体" w:eastAsia="宋体" w:hAnsi="宋体" w:cs="宋体"/>
          <w:spacing w:val="-11"/>
          <w:sz w:val="24"/>
          <w:szCs w:val="24"/>
        </w:rPr>
        <w:t>年</w:t>
      </w:r>
      <w:r w:rsidRPr="0098034F">
        <w:rPr>
          <w:rFonts w:ascii="宋体" w:eastAsia="宋体" w:hAnsi="宋体" w:cs="宋体"/>
          <w:spacing w:val="14"/>
          <w:sz w:val="24"/>
          <w:szCs w:val="24"/>
        </w:rPr>
        <w:t xml:space="preserve"> </w:t>
      </w:r>
      <w:r w:rsidRPr="0098034F">
        <w:rPr>
          <w:rFonts w:ascii="宋体" w:eastAsia="宋体" w:hAnsi="宋体" w:cs="宋体" w:hint="eastAsia"/>
          <w:spacing w:val="14"/>
          <w:sz w:val="24"/>
          <w:szCs w:val="24"/>
        </w:rPr>
        <w:t xml:space="preserve">    </w:t>
      </w:r>
      <w:r w:rsidRPr="0098034F">
        <w:rPr>
          <w:rFonts w:ascii="宋体" w:eastAsia="宋体" w:hAnsi="宋体" w:cs="宋体"/>
          <w:spacing w:val="-11"/>
          <w:sz w:val="24"/>
          <w:szCs w:val="24"/>
        </w:rPr>
        <w:t>月</w:t>
      </w:r>
      <w:r w:rsidRPr="0098034F">
        <w:rPr>
          <w:rFonts w:ascii="宋体" w:eastAsia="宋体" w:hAnsi="宋体" w:cs="宋体" w:hint="eastAsia"/>
          <w:spacing w:val="-11"/>
          <w:sz w:val="24"/>
          <w:szCs w:val="24"/>
        </w:rPr>
        <w:t xml:space="preserve">    </w:t>
      </w:r>
      <w:r w:rsidRPr="0098034F">
        <w:rPr>
          <w:rFonts w:ascii="宋体" w:eastAsia="宋体" w:hAnsi="宋体" w:cs="宋体"/>
          <w:spacing w:val="43"/>
          <w:sz w:val="24"/>
          <w:szCs w:val="24"/>
        </w:rPr>
        <w:t xml:space="preserve"> </w:t>
      </w:r>
      <w:r w:rsidRPr="0098034F">
        <w:rPr>
          <w:rFonts w:ascii="宋体" w:eastAsia="宋体" w:hAnsi="宋体" w:cs="宋体"/>
          <w:spacing w:val="-11"/>
          <w:sz w:val="24"/>
          <w:szCs w:val="24"/>
        </w:rPr>
        <w:t>日</w:t>
      </w:r>
    </w:p>
    <w:p w14:paraId="146A7D42" w14:textId="77777777" w:rsidR="00DF0B44" w:rsidRPr="0098034F" w:rsidRDefault="00DF0B44">
      <w:pPr>
        <w:rPr>
          <w:rFonts w:ascii="宋体" w:eastAsia="宋体" w:hAnsi="宋体"/>
          <w:sz w:val="28"/>
          <w:szCs w:val="28"/>
        </w:rPr>
      </w:pPr>
    </w:p>
    <w:p w14:paraId="28791D04" w14:textId="77777777" w:rsidR="00DF0B44" w:rsidRPr="0098034F" w:rsidRDefault="00FA24C5">
      <w:pPr>
        <w:rPr>
          <w:rFonts w:ascii="宋体" w:eastAsia="宋体" w:hAnsi="宋体"/>
          <w:b/>
          <w:bCs/>
          <w:sz w:val="28"/>
          <w:szCs w:val="28"/>
        </w:rPr>
      </w:pPr>
      <w:r w:rsidRPr="0098034F">
        <w:rPr>
          <w:rFonts w:ascii="宋体" w:eastAsia="宋体" w:hAnsi="宋体" w:hint="eastAsia"/>
          <w:b/>
          <w:bCs/>
          <w:sz w:val="28"/>
          <w:szCs w:val="28"/>
        </w:rPr>
        <w:t>项目其他要求：</w:t>
      </w:r>
    </w:p>
    <w:p w14:paraId="2CC1016E" w14:textId="565EA0A1" w:rsidR="00DF0B44" w:rsidRPr="0098034F" w:rsidRDefault="00FA24C5">
      <w:pPr>
        <w:ind w:firstLineChars="200" w:firstLine="560"/>
        <w:rPr>
          <w:rFonts w:ascii="宋体" w:eastAsia="宋体" w:hAnsi="宋体"/>
          <w:sz w:val="28"/>
          <w:szCs w:val="28"/>
        </w:rPr>
      </w:pPr>
      <w:r w:rsidRPr="0098034F">
        <w:rPr>
          <w:rFonts w:ascii="宋体" w:eastAsia="宋体" w:hAnsi="宋体" w:hint="eastAsia"/>
          <w:sz w:val="28"/>
          <w:szCs w:val="28"/>
        </w:rPr>
        <w:t>1、服务期限：本项目服务期限为</w:t>
      </w:r>
      <w:r w:rsidR="002C7048" w:rsidRPr="0098034F">
        <w:rPr>
          <w:rFonts w:ascii="宋体" w:eastAsia="宋体" w:hAnsi="宋体" w:hint="eastAsia"/>
          <w:sz w:val="28"/>
          <w:szCs w:val="28"/>
        </w:rPr>
        <w:t>自合同</w:t>
      </w:r>
      <w:r w:rsidR="002C7048" w:rsidRPr="0098034F">
        <w:rPr>
          <w:rFonts w:ascii="宋体" w:eastAsia="宋体" w:hAnsi="宋体"/>
          <w:sz w:val="28"/>
          <w:szCs w:val="28"/>
        </w:rPr>
        <w:t>签订之日起</w:t>
      </w:r>
      <w:r w:rsidRPr="0098034F">
        <w:rPr>
          <w:rFonts w:ascii="宋体" w:eastAsia="宋体" w:hAnsi="宋体" w:hint="eastAsia"/>
          <w:sz w:val="28"/>
          <w:szCs w:val="28"/>
        </w:rPr>
        <w:t xml:space="preserve"> 1 年。</w:t>
      </w:r>
    </w:p>
    <w:p w14:paraId="61E784D8" w14:textId="77777777" w:rsidR="00DF0B44" w:rsidRPr="0098034F" w:rsidRDefault="00FA24C5">
      <w:pPr>
        <w:ind w:firstLineChars="200" w:firstLine="560"/>
        <w:rPr>
          <w:rFonts w:ascii="宋体" w:eastAsia="宋体" w:hAnsi="宋体"/>
          <w:sz w:val="28"/>
          <w:szCs w:val="28"/>
        </w:rPr>
      </w:pPr>
      <w:r w:rsidRPr="0098034F">
        <w:rPr>
          <w:rFonts w:ascii="宋体" w:eastAsia="宋体" w:hAnsi="宋体" w:hint="eastAsia"/>
          <w:sz w:val="28"/>
          <w:szCs w:val="28"/>
        </w:rPr>
        <w:t>2、付款方式：80%服务费用，按季度按实支付（先服务，经财务监理审核后付费），20%款项留作合同期末考核后支付（经考核后，经财务监理审核后按实结算）。如今后有新增部分，费用</w:t>
      </w:r>
      <w:proofErr w:type="gramStart"/>
      <w:r w:rsidRPr="0098034F">
        <w:rPr>
          <w:rFonts w:ascii="宋体" w:eastAsia="宋体" w:hAnsi="宋体" w:hint="eastAsia"/>
          <w:sz w:val="28"/>
          <w:szCs w:val="28"/>
        </w:rPr>
        <w:t>不</w:t>
      </w:r>
      <w:proofErr w:type="gramEnd"/>
      <w:r w:rsidRPr="0098034F">
        <w:rPr>
          <w:rFonts w:ascii="宋体" w:eastAsia="宋体" w:hAnsi="宋体" w:hint="eastAsia"/>
          <w:sz w:val="28"/>
          <w:szCs w:val="28"/>
        </w:rPr>
        <w:t>另行结算。</w:t>
      </w:r>
    </w:p>
    <w:p w14:paraId="05C0FC15" w14:textId="77777777" w:rsidR="00DF0B44" w:rsidRPr="0098034F" w:rsidRDefault="00FA24C5">
      <w:pPr>
        <w:ind w:firstLineChars="200" w:firstLine="560"/>
        <w:rPr>
          <w:rFonts w:ascii="宋体" w:eastAsia="宋体" w:hAnsi="宋体"/>
          <w:sz w:val="28"/>
          <w:szCs w:val="28"/>
        </w:rPr>
      </w:pPr>
      <w:r w:rsidRPr="0098034F">
        <w:rPr>
          <w:rFonts w:ascii="宋体" w:eastAsia="宋体" w:hAnsi="宋体" w:hint="eastAsia"/>
          <w:sz w:val="28"/>
          <w:szCs w:val="28"/>
        </w:rPr>
        <w:t>3、转让与分包：</w:t>
      </w:r>
    </w:p>
    <w:p w14:paraId="6A58B4DE" w14:textId="77777777" w:rsidR="00DF0B44" w:rsidRPr="0098034F" w:rsidRDefault="00FA24C5">
      <w:pPr>
        <w:ind w:firstLineChars="200" w:firstLine="560"/>
        <w:rPr>
          <w:rFonts w:ascii="宋体" w:eastAsia="宋体" w:hAnsi="宋体"/>
          <w:sz w:val="28"/>
          <w:szCs w:val="28"/>
        </w:rPr>
      </w:pPr>
      <w:r w:rsidRPr="0098034F">
        <w:rPr>
          <w:rFonts w:ascii="宋体" w:eastAsia="宋体" w:hAnsi="宋体" w:hint="eastAsia"/>
          <w:sz w:val="28"/>
          <w:szCs w:val="28"/>
        </w:rPr>
        <w:t>1）、本项目合同不得整体转让。</w:t>
      </w:r>
    </w:p>
    <w:p w14:paraId="4A7C80A5" w14:textId="77777777" w:rsidR="00DF0B44" w:rsidRPr="0098034F" w:rsidRDefault="00FA24C5">
      <w:pPr>
        <w:ind w:firstLineChars="200" w:firstLine="560"/>
        <w:rPr>
          <w:rFonts w:ascii="宋体" w:eastAsia="宋体" w:hAnsi="宋体"/>
          <w:sz w:val="28"/>
          <w:szCs w:val="28"/>
        </w:rPr>
      </w:pPr>
      <w:r w:rsidRPr="0098034F">
        <w:rPr>
          <w:rFonts w:ascii="宋体" w:eastAsia="宋体" w:hAnsi="宋体" w:hint="eastAsia"/>
          <w:sz w:val="28"/>
          <w:szCs w:val="28"/>
        </w:rPr>
        <w:t>2）、合同非主体部分需要分包的，投标人应当在投标文件中说明；投标文件中未说明的，分包须经过采购人书面同意。</w:t>
      </w:r>
    </w:p>
    <w:p w14:paraId="7425F38C" w14:textId="77777777" w:rsidR="00DF0B44" w:rsidRPr="0098034F" w:rsidRDefault="00FA24C5">
      <w:pPr>
        <w:ind w:firstLineChars="200" w:firstLine="560"/>
        <w:rPr>
          <w:rFonts w:ascii="宋体" w:eastAsia="宋体" w:hAnsi="宋体"/>
          <w:sz w:val="28"/>
          <w:szCs w:val="28"/>
        </w:rPr>
      </w:pPr>
      <w:r w:rsidRPr="0098034F">
        <w:rPr>
          <w:rFonts w:ascii="宋体" w:eastAsia="宋体" w:hAnsi="宋体" w:hint="eastAsia"/>
          <w:sz w:val="28"/>
          <w:szCs w:val="28"/>
        </w:rPr>
        <w:t>3）、不尽事宜由双方另行签订补充协议。</w:t>
      </w:r>
    </w:p>
    <w:p w14:paraId="082DB5C4" w14:textId="71489D68" w:rsidR="00DF0B44" w:rsidRPr="0098034F" w:rsidRDefault="00DF0B44">
      <w:pPr>
        <w:rPr>
          <w:rFonts w:ascii="宋体" w:eastAsia="宋体" w:hAnsi="宋体"/>
          <w:sz w:val="28"/>
          <w:szCs w:val="28"/>
        </w:rPr>
      </w:pPr>
    </w:p>
    <w:tbl>
      <w:tblPr>
        <w:tblW w:w="45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2" w:type="dxa"/>
          <w:left w:w="64" w:type="dxa"/>
          <w:bottom w:w="32" w:type="dxa"/>
          <w:right w:w="64" w:type="dxa"/>
        </w:tblCellMar>
        <w:tblLook w:val="04A0" w:firstRow="1" w:lastRow="0" w:firstColumn="1" w:lastColumn="0" w:noHBand="0" w:noVBand="1"/>
      </w:tblPr>
      <w:tblGrid>
        <w:gridCol w:w="1288"/>
        <w:gridCol w:w="1521"/>
        <w:gridCol w:w="126"/>
        <w:gridCol w:w="1400"/>
        <w:gridCol w:w="305"/>
        <w:gridCol w:w="4108"/>
        <w:gridCol w:w="171"/>
        <w:gridCol w:w="1448"/>
        <w:gridCol w:w="87"/>
        <w:gridCol w:w="1313"/>
        <w:gridCol w:w="1114"/>
        <w:gridCol w:w="20"/>
        <w:gridCol w:w="1100"/>
      </w:tblGrid>
      <w:tr w:rsidR="0098034F" w:rsidRPr="0098034F" w14:paraId="168101C0" w14:textId="77777777" w:rsidTr="00151B1E">
        <w:trPr>
          <w:jc w:val="center"/>
        </w:trPr>
        <w:tc>
          <w:tcPr>
            <w:tcW w:w="5000" w:type="pct"/>
            <w:gridSpan w:val="13"/>
            <w:shd w:val="clear" w:color="auto" w:fill="auto"/>
            <w:noWrap/>
            <w:vAlign w:val="center"/>
          </w:tcPr>
          <w:p w14:paraId="5813E21E" w14:textId="77777777" w:rsidR="00DF0B44" w:rsidRPr="0098034F" w:rsidRDefault="00FA24C5">
            <w:pPr>
              <w:widowControl/>
              <w:snapToGrid w:val="0"/>
              <w:jc w:val="center"/>
              <w:textAlignment w:val="center"/>
              <w:rPr>
                <w:rFonts w:ascii="黑体" w:eastAsia="黑体" w:hAnsi="宋体" w:cs="黑体"/>
                <w:sz w:val="28"/>
                <w:szCs w:val="28"/>
              </w:rPr>
            </w:pPr>
            <w:r w:rsidRPr="0098034F">
              <w:rPr>
                <w:rFonts w:ascii="黑体" w:eastAsia="黑体" w:hAnsi="宋体" w:cs="黑体" w:hint="eastAsia"/>
                <w:kern w:val="0"/>
                <w:sz w:val="28"/>
                <w:szCs w:val="28"/>
                <w:lang w:bidi="ar"/>
              </w:rPr>
              <w:lastRenderedPageBreak/>
              <w:t>赵巷镇新城一站大</w:t>
            </w:r>
            <w:proofErr w:type="gramStart"/>
            <w:r w:rsidRPr="0098034F">
              <w:rPr>
                <w:rFonts w:ascii="黑体" w:eastAsia="黑体" w:hAnsi="宋体" w:cs="黑体" w:hint="eastAsia"/>
                <w:kern w:val="0"/>
                <w:sz w:val="28"/>
                <w:szCs w:val="28"/>
                <w:lang w:bidi="ar"/>
              </w:rPr>
              <w:t>居道路</w:t>
            </w:r>
            <w:proofErr w:type="gramEnd"/>
            <w:r w:rsidRPr="0098034F">
              <w:rPr>
                <w:rFonts w:ascii="黑体" w:eastAsia="黑体" w:hAnsi="宋体" w:cs="黑体" w:hint="eastAsia"/>
                <w:kern w:val="0"/>
                <w:sz w:val="28"/>
                <w:szCs w:val="28"/>
                <w:lang w:bidi="ar"/>
              </w:rPr>
              <w:t>保洁服务考核评分表</w:t>
            </w:r>
          </w:p>
        </w:tc>
      </w:tr>
      <w:tr w:rsidR="0098034F" w:rsidRPr="0098034F" w14:paraId="387023F2" w14:textId="77777777" w:rsidTr="00151B1E">
        <w:trPr>
          <w:jc w:val="center"/>
        </w:trPr>
        <w:tc>
          <w:tcPr>
            <w:tcW w:w="5000" w:type="pct"/>
            <w:gridSpan w:val="13"/>
            <w:shd w:val="clear" w:color="auto" w:fill="auto"/>
            <w:noWrap/>
            <w:vAlign w:val="center"/>
          </w:tcPr>
          <w:p w14:paraId="0C4D022C" w14:textId="77777777" w:rsidR="00151B1E" w:rsidRPr="0098034F" w:rsidRDefault="00151B1E">
            <w:pPr>
              <w:snapToGrid w:val="0"/>
              <w:rPr>
                <w:rFonts w:ascii="仿宋_GB2312" w:eastAsia="仿宋_GB2312" w:hAnsi="宋体" w:cs="仿宋_GB2312"/>
                <w:sz w:val="20"/>
                <w:szCs w:val="20"/>
              </w:rPr>
            </w:pPr>
            <w:r w:rsidRPr="0098034F">
              <w:rPr>
                <w:rFonts w:ascii="宋体" w:eastAsia="宋体" w:hAnsi="宋体" w:cs="宋体" w:hint="eastAsia"/>
                <w:kern w:val="0"/>
                <w:sz w:val="20"/>
                <w:szCs w:val="20"/>
                <w:lang w:bidi="ar"/>
              </w:rPr>
              <w:t>考核日期：</w:t>
            </w:r>
          </w:p>
          <w:p w14:paraId="59B5121B" w14:textId="3F110DD9" w:rsidR="00151B1E" w:rsidRPr="0098034F" w:rsidRDefault="00151B1E">
            <w:pPr>
              <w:snapToGrid w:val="0"/>
              <w:rPr>
                <w:rFonts w:ascii="仿宋_GB2312" w:eastAsia="仿宋_GB2312" w:hAnsi="宋体" w:cs="仿宋_GB2312"/>
                <w:sz w:val="24"/>
                <w:szCs w:val="24"/>
              </w:rPr>
            </w:pPr>
            <w:r w:rsidRPr="0098034F">
              <w:rPr>
                <w:rFonts w:ascii="宋体" w:eastAsia="宋体" w:hAnsi="宋体" w:cs="宋体" w:hint="eastAsia"/>
                <w:kern w:val="0"/>
                <w:sz w:val="20"/>
                <w:szCs w:val="20"/>
                <w:lang w:bidi="ar"/>
              </w:rPr>
              <w:t>考核范围：</w:t>
            </w:r>
          </w:p>
        </w:tc>
      </w:tr>
      <w:tr w:rsidR="0098034F" w:rsidRPr="0098034F" w14:paraId="55B44046" w14:textId="77777777" w:rsidTr="00151B1E">
        <w:trPr>
          <w:jc w:val="center"/>
        </w:trPr>
        <w:tc>
          <w:tcPr>
            <w:tcW w:w="460" w:type="pct"/>
            <w:shd w:val="clear" w:color="auto" w:fill="auto"/>
            <w:vAlign w:val="center"/>
          </w:tcPr>
          <w:p w14:paraId="665D702E" w14:textId="77777777" w:rsidR="00DF0B44" w:rsidRPr="0098034F" w:rsidRDefault="00FA24C5">
            <w:pPr>
              <w:widowControl/>
              <w:snapToGrid w:val="0"/>
              <w:jc w:val="center"/>
              <w:textAlignment w:val="center"/>
              <w:rPr>
                <w:rFonts w:ascii="宋体" w:eastAsia="宋体" w:hAnsi="宋体" w:cs="宋体"/>
                <w:b/>
                <w:bCs/>
                <w:sz w:val="20"/>
                <w:szCs w:val="20"/>
              </w:rPr>
            </w:pPr>
            <w:r w:rsidRPr="0098034F">
              <w:rPr>
                <w:rFonts w:ascii="宋体" w:eastAsia="宋体" w:hAnsi="宋体" w:cs="宋体" w:hint="eastAsia"/>
                <w:b/>
                <w:bCs/>
                <w:kern w:val="0"/>
                <w:sz w:val="20"/>
                <w:szCs w:val="20"/>
                <w:lang w:bidi="ar"/>
              </w:rPr>
              <w:t>内容</w:t>
            </w:r>
          </w:p>
        </w:tc>
        <w:tc>
          <w:tcPr>
            <w:tcW w:w="588" w:type="pct"/>
            <w:gridSpan w:val="2"/>
            <w:shd w:val="clear" w:color="auto" w:fill="auto"/>
            <w:vAlign w:val="center"/>
          </w:tcPr>
          <w:p w14:paraId="3F05E9F1" w14:textId="77777777" w:rsidR="00DF0B44" w:rsidRPr="0098034F" w:rsidRDefault="00FA24C5">
            <w:pPr>
              <w:widowControl/>
              <w:snapToGrid w:val="0"/>
              <w:jc w:val="center"/>
              <w:textAlignment w:val="center"/>
              <w:rPr>
                <w:rFonts w:ascii="宋体" w:eastAsia="宋体" w:hAnsi="宋体" w:cs="宋体"/>
                <w:b/>
                <w:bCs/>
                <w:sz w:val="20"/>
                <w:szCs w:val="20"/>
              </w:rPr>
            </w:pPr>
            <w:r w:rsidRPr="0098034F">
              <w:rPr>
                <w:rFonts w:ascii="宋体" w:eastAsia="宋体" w:hAnsi="宋体" w:cs="宋体" w:hint="eastAsia"/>
                <w:b/>
                <w:bCs/>
                <w:kern w:val="0"/>
                <w:sz w:val="20"/>
                <w:szCs w:val="20"/>
                <w:lang w:bidi="ar"/>
              </w:rPr>
              <w:t>考核项目</w:t>
            </w:r>
          </w:p>
        </w:tc>
        <w:tc>
          <w:tcPr>
            <w:tcW w:w="609" w:type="pct"/>
            <w:gridSpan w:val="2"/>
            <w:shd w:val="clear" w:color="auto" w:fill="auto"/>
            <w:vAlign w:val="center"/>
          </w:tcPr>
          <w:p w14:paraId="10F4FDDE" w14:textId="77777777" w:rsidR="00DF0B44" w:rsidRPr="0098034F" w:rsidRDefault="00FA24C5">
            <w:pPr>
              <w:widowControl/>
              <w:snapToGrid w:val="0"/>
              <w:jc w:val="center"/>
              <w:textAlignment w:val="center"/>
              <w:rPr>
                <w:rFonts w:ascii="宋体" w:eastAsia="宋体" w:hAnsi="宋体" w:cs="宋体"/>
                <w:b/>
                <w:bCs/>
                <w:sz w:val="20"/>
                <w:szCs w:val="20"/>
              </w:rPr>
            </w:pPr>
            <w:r w:rsidRPr="0098034F">
              <w:rPr>
                <w:rFonts w:ascii="宋体" w:eastAsia="宋体" w:hAnsi="宋体" w:cs="宋体" w:hint="eastAsia"/>
                <w:b/>
                <w:bCs/>
                <w:kern w:val="0"/>
                <w:sz w:val="20"/>
                <w:szCs w:val="20"/>
                <w:lang w:bidi="ar"/>
              </w:rPr>
              <w:t>检查内容</w:t>
            </w:r>
          </w:p>
        </w:tc>
        <w:tc>
          <w:tcPr>
            <w:tcW w:w="1467" w:type="pct"/>
            <w:shd w:val="clear" w:color="auto" w:fill="auto"/>
            <w:vAlign w:val="center"/>
          </w:tcPr>
          <w:p w14:paraId="22ABF848" w14:textId="77777777" w:rsidR="00DF0B44" w:rsidRPr="0098034F" w:rsidRDefault="00FA24C5">
            <w:pPr>
              <w:widowControl/>
              <w:snapToGrid w:val="0"/>
              <w:jc w:val="center"/>
              <w:textAlignment w:val="center"/>
              <w:rPr>
                <w:rFonts w:ascii="宋体" w:eastAsia="宋体" w:hAnsi="宋体" w:cs="宋体"/>
                <w:b/>
                <w:bCs/>
                <w:sz w:val="20"/>
                <w:szCs w:val="20"/>
              </w:rPr>
            </w:pPr>
            <w:r w:rsidRPr="0098034F">
              <w:rPr>
                <w:rFonts w:ascii="宋体" w:eastAsia="宋体" w:hAnsi="宋体" w:cs="宋体" w:hint="eastAsia"/>
                <w:b/>
                <w:bCs/>
                <w:kern w:val="0"/>
                <w:sz w:val="20"/>
                <w:szCs w:val="20"/>
                <w:lang w:bidi="ar"/>
              </w:rPr>
              <w:t>评分细则</w:t>
            </w:r>
          </w:p>
        </w:tc>
        <w:tc>
          <w:tcPr>
            <w:tcW w:w="609" w:type="pct"/>
            <w:gridSpan w:val="3"/>
            <w:shd w:val="clear" w:color="auto" w:fill="auto"/>
            <w:vAlign w:val="center"/>
          </w:tcPr>
          <w:p w14:paraId="0FB46667" w14:textId="77777777" w:rsidR="00DF0B44" w:rsidRPr="0098034F" w:rsidRDefault="00FA24C5">
            <w:pPr>
              <w:widowControl/>
              <w:snapToGrid w:val="0"/>
              <w:jc w:val="center"/>
              <w:textAlignment w:val="center"/>
              <w:rPr>
                <w:rFonts w:ascii="宋体" w:eastAsia="宋体" w:hAnsi="宋体" w:cs="宋体"/>
                <w:b/>
                <w:bCs/>
                <w:sz w:val="20"/>
                <w:szCs w:val="20"/>
              </w:rPr>
            </w:pPr>
            <w:r w:rsidRPr="0098034F">
              <w:rPr>
                <w:rFonts w:ascii="宋体" w:eastAsia="宋体" w:hAnsi="宋体" w:cs="宋体" w:hint="eastAsia"/>
                <w:b/>
                <w:bCs/>
                <w:kern w:val="0"/>
                <w:sz w:val="20"/>
                <w:szCs w:val="20"/>
                <w:lang w:bidi="ar"/>
              </w:rPr>
              <w:t>总分</w:t>
            </w:r>
          </w:p>
        </w:tc>
        <w:tc>
          <w:tcPr>
            <w:tcW w:w="467" w:type="pct"/>
            <w:shd w:val="clear" w:color="auto" w:fill="auto"/>
            <w:vAlign w:val="center"/>
          </w:tcPr>
          <w:p w14:paraId="0E620776" w14:textId="77777777" w:rsidR="00DF0B44" w:rsidRPr="0098034F" w:rsidRDefault="00FA24C5">
            <w:pPr>
              <w:widowControl/>
              <w:snapToGrid w:val="0"/>
              <w:jc w:val="center"/>
              <w:textAlignment w:val="center"/>
              <w:rPr>
                <w:rFonts w:ascii="宋体" w:eastAsia="宋体" w:hAnsi="宋体" w:cs="宋体"/>
                <w:b/>
                <w:bCs/>
                <w:sz w:val="18"/>
                <w:szCs w:val="18"/>
              </w:rPr>
            </w:pPr>
            <w:r w:rsidRPr="0098034F">
              <w:rPr>
                <w:rFonts w:ascii="宋体" w:eastAsia="宋体" w:hAnsi="宋体" w:cs="宋体" w:hint="eastAsia"/>
                <w:b/>
                <w:bCs/>
                <w:kern w:val="0"/>
                <w:sz w:val="18"/>
                <w:szCs w:val="18"/>
                <w:lang w:bidi="ar"/>
              </w:rPr>
              <w:t>得分（居委会）</w:t>
            </w:r>
          </w:p>
        </w:tc>
        <w:tc>
          <w:tcPr>
            <w:tcW w:w="398" w:type="pct"/>
            <w:shd w:val="clear" w:color="auto" w:fill="auto"/>
            <w:vAlign w:val="center"/>
          </w:tcPr>
          <w:p w14:paraId="7678C7B6" w14:textId="77777777" w:rsidR="00DF0B44" w:rsidRPr="0098034F" w:rsidRDefault="00FA24C5">
            <w:pPr>
              <w:widowControl/>
              <w:snapToGrid w:val="0"/>
              <w:jc w:val="center"/>
              <w:textAlignment w:val="center"/>
              <w:rPr>
                <w:rFonts w:ascii="宋体" w:eastAsia="宋体" w:hAnsi="宋体" w:cs="宋体"/>
                <w:b/>
                <w:bCs/>
                <w:sz w:val="18"/>
                <w:szCs w:val="18"/>
              </w:rPr>
            </w:pPr>
            <w:r w:rsidRPr="0098034F">
              <w:rPr>
                <w:rFonts w:ascii="宋体" w:eastAsia="宋体" w:hAnsi="宋体" w:cs="宋体" w:hint="eastAsia"/>
                <w:b/>
                <w:bCs/>
                <w:kern w:val="0"/>
                <w:sz w:val="18"/>
                <w:szCs w:val="18"/>
                <w:lang w:bidi="ar"/>
              </w:rPr>
              <w:t>得分（居民代表）</w:t>
            </w:r>
          </w:p>
        </w:tc>
        <w:tc>
          <w:tcPr>
            <w:tcW w:w="402" w:type="pct"/>
            <w:gridSpan w:val="2"/>
            <w:shd w:val="clear" w:color="auto" w:fill="auto"/>
            <w:vAlign w:val="center"/>
          </w:tcPr>
          <w:p w14:paraId="51CCEAEE" w14:textId="77777777" w:rsidR="00DF0B44" w:rsidRPr="0098034F" w:rsidRDefault="00FA24C5">
            <w:pPr>
              <w:widowControl/>
              <w:snapToGrid w:val="0"/>
              <w:jc w:val="center"/>
              <w:textAlignment w:val="center"/>
              <w:rPr>
                <w:rFonts w:ascii="宋体" w:eastAsia="宋体" w:hAnsi="宋体" w:cs="宋体"/>
                <w:b/>
                <w:bCs/>
                <w:sz w:val="20"/>
                <w:szCs w:val="20"/>
              </w:rPr>
            </w:pPr>
            <w:r w:rsidRPr="0098034F">
              <w:rPr>
                <w:rFonts w:ascii="宋体" w:eastAsia="宋体" w:hAnsi="宋体" w:cs="宋体" w:hint="eastAsia"/>
                <w:b/>
                <w:bCs/>
                <w:kern w:val="0"/>
                <w:sz w:val="20"/>
                <w:szCs w:val="20"/>
                <w:lang w:bidi="ar"/>
              </w:rPr>
              <w:t>扣分原因</w:t>
            </w:r>
          </w:p>
        </w:tc>
      </w:tr>
      <w:tr w:rsidR="0098034F" w:rsidRPr="0098034F" w14:paraId="454C84E3" w14:textId="77777777" w:rsidTr="00151B1E">
        <w:trPr>
          <w:jc w:val="center"/>
        </w:trPr>
        <w:tc>
          <w:tcPr>
            <w:tcW w:w="460" w:type="pct"/>
            <w:vMerge w:val="restart"/>
            <w:shd w:val="clear" w:color="auto" w:fill="auto"/>
            <w:vAlign w:val="center"/>
          </w:tcPr>
          <w:p w14:paraId="23F9CD96"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综合考核</w:t>
            </w:r>
            <w:r w:rsidRPr="0098034F">
              <w:rPr>
                <w:rFonts w:ascii="宋体" w:eastAsia="宋体" w:hAnsi="宋体" w:cs="宋体" w:hint="eastAsia"/>
                <w:kern w:val="0"/>
                <w:sz w:val="16"/>
                <w:szCs w:val="16"/>
                <w:lang w:bidi="ar"/>
              </w:rPr>
              <w:br/>
              <w:t>(50分）</w:t>
            </w:r>
          </w:p>
        </w:tc>
        <w:tc>
          <w:tcPr>
            <w:tcW w:w="588" w:type="pct"/>
            <w:gridSpan w:val="2"/>
            <w:vMerge w:val="restart"/>
            <w:shd w:val="clear" w:color="auto" w:fill="auto"/>
            <w:vAlign w:val="center"/>
          </w:tcPr>
          <w:p w14:paraId="73212194"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服务实效</w:t>
            </w:r>
            <w:r w:rsidRPr="0098034F">
              <w:rPr>
                <w:rFonts w:ascii="宋体" w:eastAsia="宋体" w:hAnsi="宋体" w:cs="宋体" w:hint="eastAsia"/>
                <w:kern w:val="0"/>
                <w:sz w:val="16"/>
                <w:szCs w:val="16"/>
                <w:lang w:bidi="ar"/>
              </w:rPr>
              <w:br/>
              <w:t>（25分）</w:t>
            </w:r>
          </w:p>
        </w:tc>
        <w:tc>
          <w:tcPr>
            <w:tcW w:w="609" w:type="pct"/>
            <w:gridSpan w:val="2"/>
            <w:vMerge w:val="restart"/>
            <w:shd w:val="clear" w:color="auto" w:fill="auto"/>
            <w:vAlign w:val="center"/>
          </w:tcPr>
          <w:p w14:paraId="3AE3A401"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路面质量</w:t>
            </w:r>
            <w:r w:rsidRPr="0098034F">
              <w:rPr>
                <w:rFonts w:ascii="宋体" w:eastAsia="宋体" w:hAnsi="宋体" w:cs="宋体" w:hint="eastAsia"/>
                <w:kern w:val="0"/>
                <w:sz w:val="16"/>
                <w:szCs w:val="16"/>
                <w:lang w:bidi="ar"/>
              </w:rPr>
              <w:br/>
              <w:t>标准</w:t>
            </w:r>
          </w:p>
        </w:tc>
        <w:tc>
          <w:tcPr>
            <w:tcW w:w="1467" w:type="pct"/>
            <w:shd w:val="clear" w:color="auto" w:fill="auto"/>
            <w:vAlign w:val="center"/>
          </w:tcPr>
          <w:p w14:paraId="31970B0F" w14:textId="77777777" w:rsidR="00DF0B44" w:rsidRPr="0098034F" w:rsidRDefault="00FA24C5">
            <w:pPr>
              <w:widowControl/>
              <w:snapToGrid w:val="0"/>
              <w:jc w:val="left"/>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1、主要道路有纸屑、果皮、食品袋等零星垃圾一处扣1分；</w:t>
            </w:r>
            <w:r w:rsidRPr="0098034F">
              <w:rPr>
                <w:rFonts w:ascii="宋体" w:eastAsia="宋体" w:hAnsi="宋体" w:cs="宋体" w:hint="eastAsia"/>
                <w:kern w:val="0"/>
                <w:sz w:val="16"/>
                <w:szCs w:val="16"/>
                <w:lang w:bidi="ar"/>
              </w:rPr>
              <w:br/>
              <w:t>2、路面1M2以上污染一处扣2分；</w:t>
            </w:r>
            <w:r w:rsidRPr="0098034F">
              <w:rPr>
                <w:rFonts w:ascii="宋体" w:eastAsia="宋体" w:hAnsi="宋体" w:cs="宋体" w:hint="eastAsia"/>
                <w:kern w:val="0"/>
                <w:sz w:val="16"/>
                <w:szCs w:val="16"/>
                <w:lang w:bidi="ar"/>
              </w:rPr>
              <w:br/>
              <w:t>3、沟眼不通一处扣1分。</w:t>
            </w:r>
          </w:p>
        </w:tc>
        <w:tc>
          <w:tcPr>
            <w:tcW w:w="609" w:type="pct"/>
            <w:gridSpan w:val="3"/>
            <w:vMerge w:val="restart"/>
            <w:shd w:val="clear" w:color="auto" w:fill="auto"/>
            <w:vAlign w:val="center"/>
          </w:tcPr>
          <w:p w14:paraId="11462F99"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7</w:t>
            </w:r>
          </w:p>
        </w:tc>
        <w:tc>
          <w:tcPr>
            <w:tcW w:w="467" w:type="pct"/>
            <w:vMerge w:val="restart"/>
            <w:shd w:val="clear" w:color="auto" w:fill="auto"/>
            <w:vAlign w:val="center"/>
          </w:tcPr>
          <w:p w14:paraId="4FCAB3B0" w14:textId="77777777" w:rsidR="00DF0B44" w:rsidRPr="0098034F" w:rsidRDefault="00DF0B44">
            <w:pPr>
              <w:snapToGrid w:val="0"/>
              <w:jc w:val="center"/>
              <w:rPr>
                <w:rFonts w:ascii="宋体" w:eastAsia="宋体" w:hAnsi="宋体" w:cs="宋体"/>
                <w:sz w:val="16"/>
                <w:szCs w:val="16"/>
              </w:rPr>
            </w:pPr>
          </w:p>
        </w:tc>
        <w:tc>
          <w:tcPr>
            <w:tcW w:w="398" w:type="pct"/>
            <w:vMerge w:val="restart"/>
            <w:shd w:val="clear" w:color="auto" w:fill="auto"/>
            <w:vAlign w:val="center"/>
          </w:tcPr>
          <w:p w14:paraId="3CE8F1B4" w14:textId="77777777" w:rsidR="00DF0B44" w:rsidRPr="0098034F" w:rsidRDefault="00DF0B44">
            <w:pPr>
              <w:snapToGrid w:val="0"/>
              <w:jc w:val="center"/>
              <w:rPr>
                <w:rFonts w:ascii="宋体" w:eastAsia="宋体" w:hAnsi="宋体" w:cs="宋体"/>
                <w:sz w:val="16"/>
                <w:szCs w:val="16"/>
              </w:rPr>
            </w:pPr>
          </w:p>
        </w:tc>
        <w:tc>
          <w:tcPr>
            <w:tcW w:w="402" w:type="pct"/>
            <w:gridSpan w:val="2"/>
            <w:vMerge w:val="restart"/>
            <w:shd w:val="clear" w:color="auto" w:fill="auto"/>
            <w:vAlign w:val="center"/>
          </w:tcPr>
          <w:p w14:paraId="3CB29F7D" w14:textId="77777777" w:rsidR="00DF0B44" w:rsidRPr="0098034F" w:rsidRDefault="00DF0B44">
            <w:pPr>
              <w:snapToGrid w:val="0"/>
              <w:jc w:val="center"/>
              <w:rPr>
                <w:rFonts w:ascii="仿宋_GB2312" w:eastAsia="仿宋_GB2312" w:hAnsi="宋体" w:cs="仿宋_GB2312"/>
                <w:sz w:val="16"/>
                <w:szCs w:val="16"/>
              </w:rPr>
            </w:pPr>
          </w:p>
        </w:tc>
      </w:tr>
      <w:tr w:rsidR="0098034F" w:rsidRPr="0098034F" w14:paraId="55721014" w14:textId="77777777" w:rsidTr="00151B1E">
        <w:trPr>
          <w:jc w:val="center"/>
        </w:trPr>
        <w:tc>
          <w:tcPr>
            <w:tcW w:w="460" w:type="pct"/>
            <w:vMerge/>
            <w:shd w:val="clear" w:color="auto" w:fill="auto"/>
            <w:vAlign w:val="center"/>
          </w:tcPr>
          <w:p w14:paraId="038232B3" w14:textId="77777777" w:rsidR="00DF0B44" w:rsidRPr="0098034F" w:rsidRDefault="00DF0B44">
            <w:pPr>
              <w:snapToGrid w:val="0"/>
              <w:jc w:val="center"/>
              <w:rPr>
                <w:rFonts w:ascii="宋体" w:eastAsia="宋体" w:hAnsi="宋体" w:cs="宋体"/>
                <w:sz w:val="16"/>
                <w:szCs w:val="16"/>
              </w:rPr>
            </w:pPr>
          </w:p>
        </w:tc>
        <w:tc>
          <w:tcPr>
            <w:tcW w:w="588" w:type="pct"/>
            <w:gridSpan w:val="2"/>
            <w:vMerge/>
            <w:shd w:val="clear" w:color="auto" w:fill="auto"/>
            <w:vAlign w:val="center"/>
          </w:tcPr>
          <w:p w14:paraId="0D9B9F64" w14:textId="77777777" w:rsidR="00DF0B44" w:rsidRPr="0098034F" w:rsidRDefault="00DF0B44">
            <w:pPr>
              <w:snapToGrid w:val="0"/>
              <w:jc w:val="center"/>
              <w:rPr>
                <w:rFonts w:ascii="宋体" w:eastAsia="宋体" w:hAnsi="宋体" w:cs="宋体"/>
                <w:sz w:val="16"/>
                <w:szCs w:val="16"/>
              </w:rPr>
            </w:pPr>
          </w:p>
        </w:tc>
        <w:tc>
          <w:tcPr>
            <w:tcW w:w="609" w:type="pct"/>
            <w:gridSpan w:val="2"/>
            <w:vMerge/>
            <w:shd w:val="clear" w:color="auto" w:fill="auto"/>
            <w:vAlign w:val="center"/>
          </w:tcPr>
          <w:p w14:paraId="3F89EB30" w14:textId="77777777" w:rsidR="00DF0B44" w:rsidRPr="0098034F" w:rsidRDefault="00DF0B44">
            <w:pPr>
              <w:snapToGrid w:val="0"/>
              <w:jc w:val="center"/>
              <w:rPr>
                <w:rFonts w:ascii="宋体" w:eastAsia="宋体" w:hAnsi="宋体" w:cs="宋体"/>
                <w:sz w:val="16"/>
                <w:szCs w:val="16"/>
              </w:rPr>
            </w:pPr>
          </w:p>
        </w:tc>
        <w:tc>
          <w:tcPr>
            <w:tcW w:w="1467" w:type="pct"/>
            <w:shd w:val="clear" w:color="auto" w:fill="auto"/>
            <w:vAlign w:val="center"/>
          </w:tcPr>
          <w:p w14:paraId="6868E6D5" w14:textId="77777777" w:rsidR="00DF0B44" w:rsidRPr="0098034F" w:rsidRDefault="00FA24C5">
            <w:pPr>
              <w:widowControl/>
              <w:snapToGrid w:val="0"/>
              <w:jc w:val="left"/>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1、道路两侧绿化带有建筑垃圾或生活垃圾堆积一处扣1分。</w:t>
            </w:r>
          </w:p>
        </w:tc>
        <w:tc>
          <w:tcPr>
            <w:tcW w:w="609" w:type="pct"/>
            <w:gridSpan w:val="3"/>
            <w:vMerge/>
            <w:shd w:val="clear" w:color="auto" w:fill="auto"/>
            <w:vAlign w:val="center"/>
          </w:tcPr>
          <w:p w14:paraId="5A1CD83D" w14:textId="77777777" w:rsidR="00DF0B44" w:rsidRPr="0098034F" w:rsidRDefault="00DF0B44">
            <w:pPr>
              <w:snapToGrid w:val="0"/>
              <w:jc w:val="center"/>
              <w:rPr>
                <w:rFonts w:ascii="宋体" w:eastAsia="宋体" w:hAnsi="宋体" w:cs="宋体"/>
                <w:sz w:val="16"/>
                <w:szCs w:val="16"/>
              </w:rPr>
            </w:pPr>
          </w:p>
        </w:tc>
        <w:tc>
          <w:tcPr>
            <w:tcW w:w="467" w:type="pct"/>
            <w:vMerge/>
            <w:shd w:val="clear" w:color="auto" w:fill="auto"/>
            <w:vAlign w:val="center"/>
          </w:tcPr>
          <w:p w14:paraId="611B7690" w14:textId="77777777" w:rsidR="00DF0B44" w:rsidRPr="0098034F" w:rsidRDefault="00DF0B44">
            <w:pPr>
              <w:snapToGrid w:val="0"/>
              <w:jc w:val="center"/>
              <w:rPr>
                <w:rFonts w:ascii="宋体" w:eastAsia="宋体" w:hAnsi="宋体" w:cs="宋体"/>
                <w:sz w:val="16"/>
                <w:szCs w:val="16"/>
              </w:rPr>
            </w:pPr>
          </w:p>
        </w:tc>
        <w:tc>
          <w:tcPr>
            <w:tcW w:w="398" w:type="pct"/>
            <w:vMerge/>
            <w:shd w:val="clear" w:color="auto" w:fill="auto"/>
            <w:vAlign w:val="center"/>
          </w:tcPr>
          <w:p w14:paraId="06D69949" w14:textId="77777777" w:rsidR="00DF0B44" w:rsidRPr="0098034F" w:rsidRDefault="00DF0B44">
            <w:pPr>
              <w:snapToGrid w:val="0"/>
              <w:jc w:val="center"/>
              <w:rPr>
                <w:rFonts w:ascii="宋体" w:eastAsia="宋体" w:hAnsi="宋体" w:cs="宋体"/>
                <w:sz w:val="16"/>
                <w:szCs w:val="16"/>
              </w:rPr>
            </w:pPr>
          </w:p>
        </w:tc>
        <w:tc>
          <w:tcPr>
            <w:tcW w:w="402" w:type="pct"/>
            <w:gridSpan w:val="2"/>
            <w:vMerge/>
            <w:shd w:val="clear" w:color="auto" w:fill="auto"/>
            <w:vAlign w:val="center"/>
          </w:tcPr>
          <w:p w14:paraId="635B7B1C" w14:textId="77777777" w:rsidR="00DF0B44" w:rsidRPr="0098034F" w:rsidRDefault="00DF0B44">
            <w:pPr>
              <w:snapToGrid w:val="0"/>
              <w:jc w:val="center"/>
              <w:rPr>
                <w:rFonts w:ascii="仿宋_GB2312" w:eastAsia="仿宋_GB2312" w:hAnsi="宋体" w:cs="仿宋_GB2312"/>
                <w:sz w:val="16"/>
                <w:szCs w:val="16"/>
              </w:rPr>
            </w:pPr>
          </w:p>
        </w:tc>
      </w:tr>
      <w:tr w:rsidR="0098034F" w:rsidRPr="0098034F" w14:paraId="0CF7D3E5" w14:textId="77777777" w:rsidTr="00151B1E">
        <w:trPr>
          <w:jc w:val="center"/>
        </w:trPr>
        <w:tc>
          <w:tcPr>
            <w:tcW w:w="460" w:type="pct"/>
            <w:vMerge/>
            <w:shd w:val="clear" w:color="auto" w:fill="auto"/>
            <w:vAlign w:val="center"/>
          </w:tcPr>
          <w:p w14:paraId="62C17B26" w14:textId="77777777" w:rsidR="00DF0B44" w:rsidRPr="0098034F" w:rsidRDefault="00DF0B44">
            <w:pPr>
              <w:snapToGrid w:val="0"/>
              <w:jc w:val="center"/>
              <w:rPr>
                <w:rFonts w:ascii="宋体" w:eastAsia="宋体" w:hAnsi="宋体" w:cs="宋体"/>
                <w:sz w:val="16"/>
                <w:szCs w:val="16"/>
              </w:rPr>
            </w:pPr>
          </w:p>
        </w:tc>
        <w:tc>
          <w:tcPr>
            <w:tcW w:w="588" w:type="pct"/>
            <w:gridSpan w:val="2"/>
            <w:vMerge/>
            <w:shd w:val="clear" w:color="auto" w:fill="auto"/>
            <w:vAlign w:val="center"/>
          </w:tcPr>
          <w:p w14:paraId="5B46DCC3" w14:textId="77777777" w:rsidR="00DF0B44" w:rsidRPr="0098034F" w:rsidRDefault="00DF0B44">
            <w:pPr>
              <w:snapToGrid w:val="0"/>
              <w:jc w:val="center"/>
              <w:rPr>
                <w:rFonts w:ascii="宋体" w:eastAsia="宋体" w:hAnsi="宋体" w:cs="宋体"/>
                <w:sz w:val="16"/>
                <w:szCs w:val="16"/>
              </w:rPr>
            </w:pPr>
          </w:p>
        </w:tc>
        <w:tc>
          <w:tcPr>
            <w:tcW w:w="609" w:type="pct"/>
            <w:gridSpan w:val="2"/>
            <w:shd w:val="clear" w:color="auto" w:fill="auto"/>
            <w:vAlign w:val="center"/>
          </w:tcPr>
          <w:p w14:paraId="382E23E9"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人行道</w:t>
            </w:r>
            <w:r w:rsidRPr="0098034F">
              <w:rPr>
                <w:rFonts w:ascii="宋体" w:eastAsia="宋体" w:hAnsi="宋体" w:cs="宋体" w:hint="eastAsia"/>
                <w:kern w:val="0"/>
                <w:sz w:val="16"/>
                <w:szCs w:val="16"/>
                <w:lang w:bidi="ar"/>
              </w:rPr>
              <w:br/>
              <w:t>质量标准</w:t>
            </w:r>
          </w:p>
        </w:tc>
        <w:tc>
          <w:tcPr>
            <w:tcW w:w="1467" w:type="pct"/>
            <w:shd w:val="clear" w:color="auto" w:fill="auto"/>
            <w:vAlign w:val="center"/>
          </w:tcPr>
          <w:p w14:paraId="6E60C584" w14:textId="77777777" w:rsidR="00DF0B44" w:rsidRPr="0098034F" w:rsidRDefault="00FA24C5">
            <w:pPr>
              <w:widowControl/>
              <w:snapToGrid w:val="0"/>
              <w:jc w:val="left"/>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1、沿街商铺门前有小包垃圾、污水、杂物一处扣1分；</w:t>
            </w:r>
            <w:r w:rsidRPr="0098034F">
              <w:rPr>
                <w:rFonts w:ascii="宋体" w:eastAsia="宋体" w:hAnsi="宋体" w:cs="宋体" w:hint="eastAsia"/>
                <w:kern w:val="0"/>
                <w:sz w:val="16"/>
                <w:szCs w:val="16"/>
                <w:lang w:bidi="ar"/>
              </w:rPr>
              <w:br/>
              <w:t>2、点状污染物呈块状、条状，有视觉污染一处扣2分。</w:t>
            </w:r>
          </w:p>
        </w:tc>
        <w:tc>
          <w:tcPr>
            <w:tcW w:w="609" w:type="pct"/>
            <w:gridSpan w:val="3"/>
            <w:shd w:val="clear" w:color="auto" w:fill="auto"/>
            <w:vAlign w:val="center"/>
          </w:tcPr>
          <w:p w14:paraId="22AA977C"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6</w:t>
            </w:r>
          </w:p>
        </w:tc>
        <w:tc>
          <w:tcPr>
            <w:tcW w:w="467" w:type="pct"/>
            <w:shd w:val="clear" w:color="auto" w:fill="auto"/>
            <w:vAlign w:val="center"/>
          </w:tcPr>
          <w:p w14:paraId="2A7F804E" w14:textId="77777777" w:rsidR="00DF0B44" w:rsidRPr="0098034F" w:rsidRDefault="00DF0B44">
            <w:pPr>
              <w:snapToGrid w:val="0"/>
              <w:jc w:val="center"/>
              <w:rPr>
                <w:rFonts w:ascii="宋体" w:eastAsia="宋体" w:hAnsi="宋体" w:cs="宋体"/>
                <w:sz w:val="16"/>
                <w:szCs w:val="16"/>
              </w:rPr>
            </w:pPr>
          </w:p>
        </w:tc>
        <w:tc>
          <w:tcPr>
            <w:tcW w:w="398" w:type="pct"/>
            <w:shd w:val="clear" w:color="auto" w:fill="auto"/>
            <w:vAlign w:val="center"/>
          </w:tcPr>
          <w:p w14:paraId="5CD2F1EC" w14:textId="77777777" w:rsidR="00DF0B44" w:rsidRPr="0098034F" w:rsidRDefault="00DF0B44">
            <w:pPr>
              <w:snapToGrid w:val="0"/>
              <w:jc w:val="center"/>
              <w:rPr>
                <w:rFonts w:ascii="宋体" w:eastAsia="宋体" w:hAnsi="宋体" w:cs="宋体"/>
                <w:sz w:val="16"/>
                <w:szCs w:val="16"/>
              </w:rPr>
            </w:pPr>
          </w:p>
        </w:tc>
        <w:tc>
          <w:tcPr>
            <w:tcW w:w="402" w:type="pct"/>
            <w:gridSpan w:val="2"/>
            <w:shd w:val="clear" w:color="auto" w:fill="auto"/>
            <w:vAlign w:val="center"/>
          </w:tcPr>
          <w:p w14:paraId="7725B520" w14:textId="77777777" w:rsidR="00DF0B44" w:rsidRPr="0098034F" w:rsidRDefault="00DF0B44">
            <w:pPr>
              <w:snapToGrid w:val="0"/>
              <w:jc w:val="center"/>
              <w:rPr>
                <w:rFonts w:ascii="仿宋_GB2312" w:eastAsia="仿宋_GB2312" w:hAnsi="宋体" w:cs="仿宋_GB2312"/>
                <w:sz w:val="16"/>
                <w:szCs w:val="16"/>
              </w:rPr>
            </w:pPr>
          </w:p>
        </w:tc>
      </w:tr>
      <w:tr w:rsidR="0098034F" w:rsidRPr="0098034F" w14:paraId="10612838" w14:textId="77777777" w:rsidTr="00151B1E">
        <w:trPr>
          <w:jc w:val="center"/>
        </w:trPr>
        <w:tc>
          <w:tcPr>
            <w:tcW w:w="460" w:type="pct"/>
            <w:vMerge/>
            <w:shd w:val="clear" w:color="auto" w:fill="auto"/>
            <w:vAlign w:val="center"/>
          </w:tcPr>
          <w:p w14:paraId="642DD64F" w14:textId="77777777" w:rsidR="00DF0B44" w:rsidRPr="0098034F" w:rsidRDefault="00DF0B44">
            <w:pPr>
              <w:snapToGrid w:val="0"/>
              <w:jc w:val="center"/>
              <w:rPr>
                <w:rFonts w:ascii="宋体" w:eastAsia="宋体" w:hAnsi="宋体" w:cs="宋体"/>
                <w:sz w:val="16"/>
                <w:szCs w:val="16"/>
              </w:rPr>
            </w:pPr>
          </w:p>
        </w:tc>
        <w:tc>
          <w:tcPr>
            <w:tcW w:w="588" w:type="pct"/>
            <w:gridSpan w:val="2"/>
            <w:vMerge/>
            <w:shd w:val="clear" w:color="auto" w:fill="auto"/>
            <w:vAlign w:val="center"/>
          </w:tcPr>
          <w:p w14:paraId="6E302B05" w14:textId="77777777" w:rsidR="00DF0B44" w:rsidRPr="0098034F" w:rsidRDefault="00DF0B44">
            <w:pPr>
              <w:snapToGrid w:val="0"/>
              <w:jc w:val="center"/>
              <w:rPr>
                <w:rFonts w:ascii="宋体" w:eastAsia="宋体" w:hAnsi="宋体" w:cs="宋体"/>
                <w:sz w:val="16"/>
                <w:szCs w:val="16"/>
              </w:rPr>
            </w:pPr>
          </w:p>
        </w:tc>
        <w:tc>
          <w:tcPr>
            <w:tcW w:w="609" w:type="pct"/>
            <w:gridSpan w:val="2"/>
            <w:shd w:val="clear" w:color="auto" w:fill="auto"/>
            <w:vAlign w:val="center"/>
          </w:tcPr>
          <w:p w14:paraId="0EF02634"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废物箱</w:t>
            </w:r>
            <w:r w:rsidRPr="0098034F">
              <w:rPr>
                <w:rFonts w:ascii="宋体" w:eastAsia="宋体" w:hAnsi="宋体" w:cs="宋体" w:hint="eastAsia"/>
                <w:kern w:val="0"/>
                <w:sz w:val="16"/>
                <w:szCs w:val="16"/>
                <w:lang w:bidi="ar"/>
              </w:rPr>
              <w:br/>
              <w:t>质量标准</w:t>
            </w:r>
          </w:p>
        </w:tc>
        <w:tc>
          <w:tcPr>
            <w:tcW w:w="1467" w:type="pct"/>
            <w:shd w:val="clear" w:color="auto" w:fill="auto"/>
            <w:vAlign w:val="center"/>
          </w:tcPr>
          <w:p w14:paraId="102A9329" w14:textId="77777777" w:rsidR="00DF0B44" w:rsidRPr="0098034F" w:rsidRDefault="00FA24C5">
            <w:pPr>
              <w:widowControl/>
              <w:snapToGrid w:val="0"/>
              <w:jc w:val="left"/>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1、人行道有建筑垃圾或生活垃圾堆积一处扣1分；</w:t>
            </w:r>
            <w:r w:rsidRPr="0098034F">
              <w:rPr>
                <w:rFonts w:ascii="宋体" w:eastAsia="宋体" w:hAnsi="宋体" w:cs="宋体" w:hint="eastAsia"/>
                <w:kern w:val="0"/>
                <w:sz w:val="16"/>
                <w:szCs w:val="16"/>
                <w:lang w:bidi="ar"/>
              </w:rPr>
              <w:br/>
              <w:t>2、人行道设摊造成严重污染一处扣2分；</w:t>
            </w:r>
            <w:r w:rsidRPr="0098034F">
              <w:rPr>
                <w:rFonts w:ascii="宋体" w:eastAsia="宋体" w:hAnsi="宋体" w:cs="宋体" w:hint="eastAsia"/>
                <w:kern w:val="0"/>
                <w:sz w:val="16"/>
                <w:szCs w:val="16"/>
                <w:lang w:bidi="ar"/>
              </w:rPr>
              <w:br/>
              <w:t>3、点状污染物呈块状、条状，有视觉污染一处扣2分。</w:t>
            </w:r>
          </w:p>
        </w:tc>
        <w:tc>
          <w:tcPr>
            <w:tcW w:w="609" w:type="pct"/>
            <w:gridSpan w:val="3"/>
            <w:shd w:val="clear" w:color="auto" w:fill="auto"/>
            <w:vAlign w:val="center"/>
          </w:tcPr>
          <w:p w14:paraId="01319E11"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6</w:t>
            </w:r>
          </w:p>
        </w:tc>
        <w:tc>
          <w:tcPr>
            <w:tcW w:w="467" w:type="pct"/>
            <w:shd w:val="clear" w:color="auto" w:fill="auto"/>
            <w:vAlign w:val="center"/>
          </w:tcPr>
          <w:p w14:paraId="1FA14EC8" w14:textId="77777777" w:rsidR="00DF0B44" w:rsidRPr="0098034F" w:rsidRDefault="00DF0B44">
            <w:pPr>
              <w:snapToGrid w:val="0"/>
              <w:jc w:val="center"/>
              <w:rPr>
                <w:rFonts w:ascii="宋体" w:eastAsia="宋体" w:hAnsi="宋体" w:cs="宋体"/>
                <w:sz w:val="16"/>
                <w:szCs w:val="16"/>
              </w:rPr>
            </w:pPr>
          </w:p>
        </w:tc>
        <w:tc>
          <w:tcPr>
            <w:tcW w:w="398" w:type="pct"/>
            <w:shd w:val="clear" w:color="auto" w:fill="auto"/>
            <w:vAlign w:val="center"/>
          </w:tcPr>
          <w:p w14:paraId="5D6E0D3F" w14:textId="77777777" w:rsidR="00DF0B44" w:rsidRPr="0098034F" w:rsidRDefault="00DF0B44">
            <w:pPr>
              <w:snapToGrid w:val="0"/>
              <w:jc w:val="center"/>
              <w:rPr>
                <w:rFonts w:ascii="宋体" w:eastAsia="宋体" w:hAnsi="宋体" w:cs="宋体"/>
                <w:sz w:val="16"/>
                <w:szCs w:val="16"/>
              </w:rPr>
            </w:pPr>
          </w:p>
        </w:tc>
        <w:tc>
          <w:tcPr>
            <w:tcW w:w="402" w:type="pct"/>
            <w:gridSpan w:val="2"/>
            <w:shd w:val="clear" w:color="auto" w:fill="auto"/>
            <w:vAlign w:val="center"/>
          </w:tcPr>
          <w:p w14:paraId="3AB2C017" w14:textId="77777777" w:rsidR="00DF0B44" w:rsidRPr="0098034F" w:rsidRDefault="00DF0B44">
            <w:pPr>
              <w:snapToGrid w:val="0"/>
              <w:jc w:val="center"/>
              <w:rPr>
                <w:rFonts w:ascii="仿宋_GB2312" w:eastAsia="仿宋_GB2312" w:hAnsi="宋体" w:cs="仿宋_GB2312"/>
                <w:sz w:val="16"/>
                <w:szCs w:val="16"/>
              </w:rPr>
            </w:pPr>
          </w:p>
        </w:tc>
      </w:tr>
      <w:tr w:rsidR="0098034F" w:rsidRPr="0098034F" w14:paraId="5E3E181D" w14:textId="77777777" w:rsidTr="00151B1E">
        <w:trPr>
          <w:jc w:val="center"/>
        </w:trPr>
        <w:tc>
          <w:tcPr>
            <w:tcW w:w="460" w:type="pct"/>
            <w:vMerge/>
            <w:shd w:val="clear" w:color="auto" w:fill="auto"/>
            <w:vAlign w:val="center"/>
          </w:tcPr>
          <w:p w14:paraId="46C15832" w14:textId="77777777" w:rsidR="00DF0B44" w:rsidRPr="0098034F" w:rsidRDefault="00DF0B44">
            <w:pPr>
              <w:snapToGrid w:val="0"/>
              <w:jc w:val="center"/>
              <w:rPr>
                <w:rFonts w:ascii="宋体" w:eastAsia="宋体" w:hAnsi="宋体" w:cs="宋体"/>
                <w:sz w:val="16"/>
                <w:szCs w:val="16"/>
              </w:rPr>
            </w:pPr>
          </w:p>
        </w:tc>
        <w:tc>
          <w:tcPr>
            <w:tcW w:w="588" w:type="pct"/>
            <w:gridSpan w:val="2"/>
            <w:vMerge/>
            <w:shd w:val="clear" w:color="auto" w:fill="auto"/>
            <w:vAlign w:val="center"/>
          </w:tcPr>
          <w:p w14:paraId="016625DA" w14:textId="77777777" w:rsidR="00DF0B44" w:rsidRPr="0098034F" w:rsidRDefault="00DF0B44">
            <w:pPr>
              <w:snapToGrid w:val="0"/>
              <w:jc w:val="center"/>
              <w:rPr>
                <w:rFonts w:ascii="宋体" w:eastAsia="宋体" w:hAnsi="宋体" w:cs="宋体"/>
                <w:sz w:val="16"/>
                <w:szCs w:val="16"/>
              </w:rPr>
            </w:pPr>
          </w:p>
        </w:tc>
        <w:tc>
          <w:tcPr>
            <w:tcW w:w="609" w:type="pct"/>
            <w:gridSpan w:val="2"/>
            <w:shd w:val="clear" w:color="auto" w:fill="auto"/>
            <w:vAlign w:val="center"/>
          </w:tcPr>
          <w:p w14:paraId="5CCECDFA"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二级道路</w:t>
            </w:r>
            <w:r w:rsidRPr="0098034F">
              <w:rPr>
                <w:rFonts w:ascii="宋体" w:eastAsia="宋体" w:hAnsi="宋体" w:cs="宋体" w:hint="eastAsia"/>
                <w:kern w:val="0"/>
                <w:sz w:val="16"/>
                <w:szCs w:val="16"/>
                <w:lang w:bidi="ar"/>
              </w:rPr>
              <w:br/>
              <w:t>标准</w:t>
            </w:r>
          </w:p>
        </w:tc>
        <w:tc>
          <w:tcPr>
            <w:tcW w:w="1467" w:type="pct"/>
            <w:shd w:val="clear" w:color="auto" w:fill="auto"/>
            <w:vAlign w:val="center"/>
          </w:tcPr>
          <w:p w14:paraId="0C396E5B" w14:textId="77777777" w:rsidR="00DF0B44" w:rsidRPr="0098034F" w:rsidRDefault="00FA24C5">
            <w:pPr>
              <w:widowControl/>
              <w:snapToGrid w:val="0"/>
              <w:jc w:val="left"/>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二级道路每日机械化清扫频率≥2，每日机械化冲洗频率≥2，二级道路人行道冲洗频率每周不少于1次，少于一次扣1分。</w:t>
            </w:r>
          </w:p>
        </w:tc>
        <w:tc>
          <w:tcPr>
            <w:tcW w:w="609" w:type="pct"/>
            <w:gridSpan w:val="3"/>
            <w:shd w:val="clear" w:color="auto" w:fill="auto"/>
            <w:vAlign w:val="center"/>
          </w:tcPr>
          <w:p w14:paraId="2DEE161E"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6</w:t>
            </w:r>
          </w:p>
        </w:tc>
        <w:tc>
          <w:tcPr>
            <w:tcW w:w="467" w:type="pct"/>
            <w:shd w:val="clear" w:color="auto" w:fill="auto"/>
            <w:vAlign w:val="center"/>
          </w:tcPr>
          <w:p w14:paraId="6135323D" w14:textId="77777777" w:rsidR="00DF0B44" w:rsidRPr="0098034F" w:rsidRDefault="00DF0B44">
            <w:pPr>
              <w:snapToGrid w:val="0"/>
              <w:jc w:val="center"/>
              <w:rPr>
                <w:rFonts w:ascii="宋体" w:eastAsia="宋体" w:hAnsi="宋体" w:cs="宋体"/>
                <w:sz w:val="16"/>
                <w:szCs w:val="16"/>
              </w:rPr>
            </w:pPr>
          </w:p>
        </w:tc>
        <w:tc>
          <w:tcPr>
            <w:tcW w:w="398" w:type="pct"/>
            <w:shd w:val="clear" w:color="auto" w:fill="auto"/>
            <w:vAlign w:val="center"/>
          </w:tcPr>
          <w:p w14:paraId="18D39D9F" w14:textId="77777777" w:rsidR="00DF0B44" w:rsidRPr="0098034F" w:rsidRDefault="00DF0B44">
            <w:pPr>
              <w:snapToGrid w:val="0"/>
              <w:jc w:val="center"/>
              <w:rPr>
                <w:rFonts w:ascii="宋体" w:eastAsia="宋体" w:hAnsi="宋体" w:cs="宋体"/>
                <w:sz w:val="16"/>
                <w:szCs w:val="16"/>
              </w:rPr>
            </w:pPr>
          </w:p>
        </w:tc>
        <w:tc>
          <w:tcPr>
            <w:tcW w:w="402" w:type="pct"/>
            <w:gridSpan w:val="2"/>
            <w:shd w:val="clear" w:color="auto" w:fill="auto"/>
            <w:vAlign w:val="center"/>
          </w:tcPr>
          <w:p w14:paraId="6F8F3283" w14:textId="77777777" w:rsidR="00DF0B44" w:rsidRPr="0098034F" w:rsidRDefault="00DF0B44">
            <w:pPr>
              <w:snapToGrid w:val="0"/>
              <w:jc w:val="center"/>
              <w:rPr>
                <w:rFonts w:ascii="仿宋_GB2312" w:eastAsia="仿宋_GB2312" w:hAnsi="宋体" w:cs="仿宋_GB2312"/>
                <w:sz w:val="16"/>
                <w:szCs w:val="16"/>
              </w:rPr>
            </w:pPr>
          </w:p>
        </w:tc>
      </w:tr>
      <w:tr w:rsidR="0098034F" w:rsidRPr="0098034F" w14:paraId="73177FF5" w14:textId="77777777" w:rsidTr="00151B1E">
        <w:trPr>
          <w:jc w:val="center"/>
        </w:trPr>
        <w:tc>
          <w:tcPr>
            <w:tcW w:w="460" w:type="pct"/>
            <w:vMerge/>
            <w:shd w:val="clear" w:color="auto" w:fill="auto"/>
            <w:vAlign w:val="center"/>
          </w:tcPr>
          <w:p w14:paraId="5F51B628" w14:textId="77777777" w:rsidR="00DF0B44" w:rsidRPr="0098034F" w:rsidRDefault="00DF0B44">
            <w:pPr>
              <w:snapToGrid w:val="0"/>
              <w:jc w:val="center"/>
              <w:rPr>
                <w:rFonts w:ascii="宋体" w:eastAsia="宋体" w:hAnsi="宋体" w:cs="宋体"/>
                <w:sz w:val="16"/>
                <w:szCs w:val="16"/>
              </w:rPr>
            </w:pPr>
          </w:p>
        </w:tc>
        <w:tc>
          <w:tcPr>
            <w:tcW w:w="588" w:type="pct"/>
            <w:gridSpan w:val="2"/>
            <w:vMerge w:val="restart"/>
            <w:shd w:val="clear" w:color="auto" w:fill="auto"/>
            <w:vAlign w:val="center"/>
          </w:tcPr>
          <w:p w14:paraId="55412F12"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服务质量</w:t>
            </w:r>
            <w:r w:rsidRPr="0098034F">
              <w:rPr>
                <w:rFonts w:ascii="宋体" w:eastAsia="宋体" w:hAnsi="宋体" w:cs="宋体" w:hint="eastAsia"/>
                <w:kern w:val="0"/>
                <w:sz w:val="16"/>
                <w:szCs w:val="16"/>
                <w:lang w:bidi="ar"/>
              </w:rPr>
              <w:br/>
              <w:t>（20分）</w:t>
            </w:r>
          </w:p>
        </w:tc>
        <w:tc>
          <w:tcPr>
            <w:tcW w:w="609" w:type="pct"/>
            <w:gridSpan w:val="2"/>
            <w:vMerge w:val="restart"/>
            <w:shd w:val="clear" w:color="auto" w:fill="auto"/>
            <w:vAlign w:val="center"/>
          </w:tcPr>
          <w:p w14:paraId="635B015E"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安全生产</w:t>
            </w:r>
            <w:r w:rsidRPr="0098034F">
              <w:rPr>
                <w:rFonts w:ascii="宋体" w:eastAsia="宋体" w:hAnsi="宋体" w:cs="宋体" w:hint="eastAsia"/>
                <w:kern w:val="0"/>
                <w:sz w:val="16"/>
                <w:szCs w:val="16"/>
                <w:lang w:bidi="ar"/>
              </w:rPr>
              <w:br/>
              <w:t>规范标准</w:t>
            </w:r>
          </w:p>
        </w:tc>
        <w:tc>
          <w:tcPr>
            <w:tcW w:w="1467" w:type="pct"/>
            <w:shd w:val="clear" w:color="auto" w:fill="auto"/>
            <w:vAlign w:val="center"/>
          </w:tcPr>
          <w:p w14:paraId="07CBC80D" w14:textId="77777777" w:rsidR="00DF0B44" w:rsidRPr="0098034F" w:rsidRDefault="00FA24C5">
            <w:pPr>
              <w:widowControl/>
              <w:snapToGrid w:val="0"/>
              <w:jc w:val="left"/>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清洁工人上班必须穿工作服。</w:t>
            </w:r>
          </w:p>
        </w:tc>
        <w:tc>
          <w:tcPr>
            <w:tcW w:w="609" w:type="pct"/>
            <w:gridSpan w:val="3"/>
            <w:shd w:val="clear" w:color="auto" w:fill="auto"/>
            <w:vAlign w:val="center"/>
          </w:tcPr>
          <w:p w14:paraId="76246361"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2</w:t>
            </w:r>
          </w:p>
        </w:tc>
        <w:tc>
          <w:tcPr>
            <w:tcW w:w="467" w:type="pct"/>
            <w:shd w:val="clear" w:color="auto" w:fill="auto"/>
            <w:vAlign w:val="center"/>
          </w:tcPr>
          <w:p w14:paraId="1642AD65" w14:textId="77777777" w:rsidR="00DF0B44" w:rsidRPr="0098034F" w:rsidRDefault="00DF0B44">
            <w:pPr>
              <w:snapToGrid w:val="0"/>
              <w:jc w:val="center"/>
              <w:rPr>
                <w:rFonts w:ascii="宋体" w:eastAsia="宋体" w:hAnsi="宋体" w:cs="宋体"/>
                <w:sz w:val="16"/>
                <w:szCs w:val="16"/>
              </w:rPr>
            </w:pPr>
          </w:p>
        </w:tc>
        <w:tc>
          <w:tcPr>
            <w:tcW w:w="398" w:type="pct"/>
            <w:shd w:val="clear" w:color="auto" w:fill="auto"/>
            <w:vAlign w:val="center"/>
          </w:tcPr>
          <w:p w14:paraId="3FC44F18" w14:textId="77777777" w:rsidR="00DF0B44" w:rsidRPr="0098034F" w:rsidRDefault="00DF0B44">
            <w:pPr>
              <w:snapToGrid w:val="0"/>
              <w:jc w:val="center"/>
              <w:rPr>
                <w:rFonts w:ascii="宋体" w:eastAsia="宋体" w:hAnsi="宋体" w:cs="宋体"/>
                <w:sz w:val="16"/>
                <w:szCs w:val="16"/>
              </w:rPr>
            </w:pPr>
          </w:p>
        </w:tc>
        <w:tc>
          <w:tcPr>
            <w:tcW w:w="402" w:type="pct"/>
            <w:gridSpan w:val="2"/>
            <w:shd w:val="clear" w:color="auto" w:fill="auto"/>
            <w:vAlign w:val="center"/>
          </w:tcPr>
          <w:p w14:paraId="7A9EEAD3" w14:textId="77777777" w:rsidR="00DF0B44" w:rsidRPr="0098034F" w:rsidRDefault="00DF0B44">
            <w:pPr>
              <w:snapToGrid w:val="0"/>
              <w:jc w:val="center"/>
              <w:rPr>
                <w:rFonts w:ascii="宋体" w:eastAsia="宋体" w:hAnsi="宋体" w:cs="宋体"/>
                <w:sz w:val="16"/>
                <w:szCs w:val="16"/>
              </w:rPr>
            </w:pPr>
          </w:p>
        </w:tc>
      </w:tr>
      <w:tr w:rsidR="0098034F" w:rsidRPr="0098034F" w14:paraId="118313DF" w14:textId="77777777" w:rsidTr="00151B1E">
        <w:trPr>
          <w:jc w:val="center"/>
        </w:trPr>
        <w:tc>
          <w:tcPr>
            <w:tcW w:w="460" w:type="pct"/>
            <w:vMerge/>
            <w:shd w:val="clear" w:color="auto" w:fill="auto"/>
            <w:vAlign w:val="center"/>
          </w:tcPr>
          <w:p w14:paraId="20F20C2B" w14:textId="77777777" w:rsidR="00DF0B44" w:rsidRPr="0098034F" w:rsidRDefault="00DF0B44">
            <w:pPr>
              <w:snapToGrid w:val="0"/>
              <w:jc w:val="center"/>
              <w:rPr>
                <w:rFonts w:ascii="宋体" w:eastAsia="宋体" w:hAnsi="宋体" w:cs="宋体"/>
                <w:sz w:val="16"/>
                <w:szCs w:val="16"/>
              </w:rPr>
            </w:pPr>
          </w:p>
        </w:tc>
        <w:tc>
          <w:tcPr>
            <w:tcW w:w="588" w:type="pct"/>
            <w:gridSpan w:val="2"/>
            <w:vMerge/>
            <w:shd w:val="clear" w:color="auto" w:fill="auto"/>
            <w:vAlign w:val="center"/>
          </w:tcPr>
          <w:p w14:paraId="7BB22E03" w14:textId="77777777" w:rsidR="00DF0B44" w:rsidRPr="0098034F" w:rsidRDefault="00DF0B44">
            <w:pPr>
              <w:snapToGrid w:val="0"/>
              <w:jc w:val="center"/>
              <w:rPr>
                <w:rFonts w:ascii="宋体" w:eastAsia="宋体" w:hAnsi="宋体" w:cs="宋体"/>
                <w:sz w:val="16"/>
                <w:szCs w:val="16"/>
              </w:rPr>
            </w:pPr>
          </w:p>
        </w:tc>
        <w:tc>
          <w:tcPr>
            <w:tcW w:w="609" w:type="pct"/>
            <w:gridSpan w:val="2"/>
            <w:vMerge/>
            <w:shd w:val="clear" w:color="auto" w:fill="auto"/>
            <w:vAlign w:val="center"/>
          </w:tcPr>
          <w:p w14:paraId="02A91ED4" w14:textId="77777777" w:rsidR="00DF0B44" w:rsidRPr="0098034F" w:rsidRDefault="00DF0B44">
            <w:pPr>
              <w:snapToGrid w:val="0"/>
              <w:jc w:val="center"/>
              <w:rPr>
                <w:rFonts w:ascii="宋体" w:eastAsia="宋体" w:hAnsi="宋体" w:cs="宋体"/>
                <w:sz w:val="16"/>
                <w:szCs w:val="16"/>
              </w:rPr>
            </w:pPr>
          </w:p>
        </w:tc>
        <w:tc>
          <w:tcPr>
            <w:tcW w:w="1467" w:type="pct"/>
            <w:shd w:val="clear" w:color="auto" w:fill="auto"/>
            <w:vAlign w:val="center"/>
          </w:tcPr>
          <w:p w14:paraId="22C7B1EB" w14:textId="77777777" w:rsidR="00DF0B44" w:rsidRPr="0098034F" w:rsidRDefault="00FA24C5">
            <w:pPr>
              <w:widowControl/>
              <w:snapToGrid w:val="0"/>
              <w:jc w:val="left"/>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 xml:space="preserve">清洁工人要根据本路段的人、车流情况，合理安排作业时间和方式，主动避开行人和车流高峰，以免发生意外。 </w:t>
            </w:r>
          </w:p>
        </w:tc>
        <w:tc>
          <w:tcPr>
            <w:tcW w:w="609" w:type="pct"/>
            <w:gridSpan w:val="3"/>
            <w:shd w:val="clear" w:color="auto" w:fill="auto"/>
            <w:vAlign w:val="center"/>
          </w:tcPr>
          <w:p w14:paraId="7B0F8BC7"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5</w:t>
            </w:r>
          </w:p>
        </w:tc>
        <w:tc>
          <w:tcPr>
            <w:tcW w:w="467" w:type="pct"/>
            <w:shd w:val="clear" w:color="auto" w:fill="auto"/>
            <w:vAlign w:val="center"/>
          </w:tcPr>
          <w:p w14:paraId="34407F14" w14:textId="77777777" w:rsidR="00DF0B44" w:rsidRPr="0098034F" w:rsidRDefault="00DF0B44">
            <w:pPr>
              <w:snapToGrid w:val="0"/>
              <w:jc w:val="center"/>
              <w:rPr>
                <w:rFonts w:ascii="宋体" w:eastAsia="宋体" w:hAnsi="宋体" w:cs="宋体"/>
                <w:sz w:val="16"/>
                <w:szCs w:val="16"/>
              </w:rPr>
            </w:pPr>
          </w:p>
        </w:tc>
        <w:tc>
          <w:tcPr>
            <w:tcW w:w="398" w:type="pct"/>
            <w:shd w:val="clear" w:color="auto" w:fill="auto"/>
            <w:vAlign w:val="center"/>
          </w:tcPr>
          <w:p w14:paraId="08396B56" w14:textId="77777777" w:rsidR="00DF0B44" w:rsidRPr="0098034F" w:rsidRDefault="00DF0B44">
            <w:pPr>
              <w:snapToGrid w:val="0"/>
              <w:jc w:val="center"/>
              <w:rPr>
                <w:rFonts w:ascii="宋体" w:eastAsia="宋体" w:hAnsi="宋体" w:cs="宋体"/>
                <w:sz w:val="16"/>
                <w:szCs w:val="16"/>
              </w:rPr>
            </w:pPr>
          </w:p>
        </w:tc>
        <w:tc>
          <w:tcPr>
            <w:tcW w:w="402" w:type="pct"/>
            <w:gridSpan w:val="2"/>
            <w:shd w:val="clear" w:color="auto" w:fill="auto"/>
            <w:vAlign w:val="center"/>
          </w:tcPr>
          <w:p w14:paraId="7BED4FD4" w14:textId="77777777" w:rsidR="00DF0B44" w:rsidRPr="0098034F" w:rsidRDefault="00DF0B44">
            <w:pPr>
              <w:snapToGrid w:val="0"/>
              <w:jc w:val="center"/>
              <w:rPr>
                <w:rFonts w:ascii="宋体" w:eastAsia="宋体" w:hAnsi="宋体" w:cs="宋体"/>
                <w:sz w:val="16"/>
                <w:szCs w:val="16"/>
              </w:rPr>
            </w:pPr>
          </w:p>
        </w:tc>
      </w:tr>
      <w:tr w:rsidR="0098034F" w:rsidRPr="0098034F" w14:paraId="5E3F026D" w14:textId="77777777" w:rsidTr="00151B1E">
        <w:trPr>
          <w:jc w:val="center"/>
        </w:trPr>
        <w:tc>
          <w:tcPr>
            <w:tcW w:w="460" w:type="pct"/>
            <w:vMerge/>
            <w:shd w:val="clear" w:color="auto" w:fill="auto"/>
            <w:vAlign w:val="center"/>
          </w:tcPr>
          <w:p w14:paraId="3BAE590A" w14:textId="77777777" w:rsidR="00DF0B44" w:rsidRPr="0098034F" w:rsidRDefault="00DF0B44">
            <w:pPr>
              <w:snapToGrid w:val="0"/>
              <w:jc w:val="center"/>
              <w:rPr>
                <w:rFonts w:ascii="宋体" w:eastAsia="宋体" w:hAnsi="宋体" w:cs="宋体"/>
                <w:sz w:val="16"/>
                <w:szCs w:val="16"/>
              </w:rPr>
            </w:pPr>
          </w:p>
        </w:tc>
        <w:tc>
          <w:tcPr>
            <w:tcW w:w="588" w:type="pct"/>
            <w:gridSpan w:val="2"/>
            <w:vMerge/>
            <w:shd w:val="clear" w:color="auto" w:fill="auto"/>
            <w:vAlign w:val="center"/>
          </w:tcPr>
          <w:p w14:paraId="58C3FCC5" w14:textId="77777777" w:rsidR="00DF0B44" w:rsidRPr="0098034F" w:rsidRDefault="00DF0B44">
            <w:pPr>
              <w:snapToGrid w:val="0"/>
              <w:jc w:val="center"/>
              <w:rPr>
                <w:rFonts w:ascii="宋体" w:eastAsia="宋体" w:hAnsi="宋体" w:cs="宋体"/>
                <w:sz w:val="16"/>
                <w:szCs w:val="16"/>
              </w:rPr>
            </w:pPr>
          </w:p>
        </w:tc>
        <w:tc>
          <w:tcPr>
            <w:tcW w:w="609" w:type="pct"/>
            <w:gridSpan w:val="2"/>
            <w:vMerge/>
            <w:shd w:val="clear" w:color="auto" w:fill="auto"/>
            <w:vAlign w:val="center"/>
          </w:tcPr>
          <w:p w14:paraId="11413D97" w14:textId="77777777" w:rsidR="00DF0B44" w:rsidRPr="0098034F" w:rsidRDefault="00DF0B44">
            <w:pPr>
              <w:snapToGrid w:val="0"/>
              <w:jc w:val="center"/>
              <w:rPr>
                <w:rFonts w:ascii="宋体" w:eastAsia="宋体" w:hAnsi="宋体" w:cs="宋体"/>
                <w:sz w:val="16"/>
                <w:szCs w:val="16"/>
              </w:rPr>
            </w:pPr>
          </w:p>
        </w:tc>
        <w:tc>
          <w:tcPr>
            <w:tcW w:w="1467" w:type="pct"/>
            <w:shd w:val="clear" w:color="auto" w:fill="auto"/>
            <w:vAlign w:val="center"/>
          </w:tcPr>
          <w:p w14:paraId="2369F445" w14:textId="77777777" w:rsidR="00DF0B44" w:rsidRPr="0098034F" w:rsidRDefault="00FA24C5">
            <w:pPr>
              <w:widowControl/>
              <w:snapToGrid w:val="0"/>
              <w:jc w:val="left"/>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清洁工人在清扫和保洁时，应按车行线反方向清扫，特别在清扫中间</w:t>
            </w:r>
            <w:proofErr w:type="gramStart"/>
            <w:r w:rsidRPr="0098034F">
              <w:rPr>
                <w:rFonts w:ascii="宋体" w:eastAsia="宋体" w:hAnsi="宋体" w:cs="宋体" w:hint="eastAsia"/>
                <w:kern w:val="0"/>
                <w:sz w:val="16"/>
                <w:szCs w:val="16"/>
                <w:lang w:bidi="ar"/>
              </w:rPr>
              <w:t>护拦时要</w:t>
            </w:r>
            <w:proofErr w:type="gramEnd"/>
            <w:r w:rsidRPr="0098034F">
              <w:rPr>
                <w:rFonts w:ascii="宋体" w:eastAsia="宋体" w:hAnsi="宋体" w:cs="宋体" w:hint="eastAsia"/>
                <w:kern w:val="0"/>
                <w:sz w:val="16"/>
                <w:szCs w:val="16"/>
                <w:lang w:bidi="ar"/>
              </w:rPr>
              <w:t xml:space="preserve">提高警觉，注意来车。 </w:t>
            </w:r>
          </w:p>
        </w:tc>
        <w:tc>
          <w:tcPr>
            <w:tcW w:w="609" w:type="pct"/>
            <w:gridSpan w:val="3"/>
            <w:shd w:val="clear" w:color="auto" w:fill="auto"/>
            <w:vAlign w:val="center"/>
          </w:tcPr>
          <w:p w14:paraId="5F79FE63"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5</w:t>
            </w:r>
          </w:p>
        </w:tc>
        <w:tc>
          <w:tcPr>
            <w:tcW w:w="467" w:type="pct"/>
            <w:shd w:val="clear" w:color="auto" w:fill="auto"/>
            <w:vAlign w:val="center"/>
          </w:tcPr>
          <w:p w14:paraId="33396948" w14:textId="77777777" w:rsidR="00DF0B44" w:rsidRPr="0098034F" w:rsidRDefault="00DF0B44">
            <w:pPr>
              <w:snapToGrid w:val="0"/>
              <w:jc w:val="center"/>
              <w:rPr>
                <w:rFonts w:ascii="宋体" w:eastAsia="宋体" w:hAnsi="宋体" w:cs="宋体"/>
                <w:sz w:val="16"/>
                <w:szCs w:val="16"/>
              </w:rPr>
            </w:pPr>
          </w:p>
        </w:tc>
        <w:tc>
          <w:tcPr>
            <w:tcW w:w="398" w:type="pct"/>
            <w:shd w:val="clear" w:color="auto" w:fill="auto"/>
            <w:vAlign w:val="center"/>
          </w:tcPr>
          <w:p w14:paraId="21E3EF66" w14:textId="77777777" w:rsidR="00DF0B44" w:rsidRPr="0098034F" w:rsidRDefault="00DF0B44">
            <w:pPr>
              <w:snapToGrid w:val="0"/>
              <w:jc w:val="center"/>
              <w:rPr>
                <w:rFonts w:ascii="宋体" w:eastAsia="宋体" w:hAnsi="宋体" w:cs="宋体"/>
                <w:sz w:val="16"/>
                <w:szCs w:val="16"/>
              </w:rPr>
            </w:pPr>
          </w:p>
        </w:tc>
        <w:tc>
          <w:tcPr>
            <w:tcW w:w="402" w:type="pct"/>
            <w:gridSpan w:val="2"/>
            <w:shd w:val="clear" w:color="auto" w:fill="auto"/>
            <w:vAlign w:val="center"/>
          </w:tcPr>
          <w:p w14:paraId="2FE26916" w14:textId="77777777" w:rsidR="00DF0B44" w:rsidRPr="0098034F" w:rsidRDefault="00DF0B44">
            <w:pPr>
              <w:snapToGrid w:val="0"/>
              <w:jc w:val="center"/>
              <w:rPr>
                <w:rFonts w:ascii="宋体" w:eastAsia="宋体" w:hAnsi="宋体" w:cs="宋体"/>
                <w:sz w:val="16"/>
                <w:szCs w:val="16"/>
              </w:rPr>
            </w:pPr>
          </w:p>
        </w:tc>
      </w:tr>
      <w:tr w:rsidR="0098034F" w:rsidRPr="0098034F" w14:paraId="5905A464" w14:textId="77777777" w:rsidTr="00151B1E">
        <w:trPr>
          <w:jc w:val="center"/>
        </w:trPr>
        <w:tc>
          <w:tcPr>
            <w:tcW w:w="460" w:type="pct"/>
            <w:vMerge/>
            <w:shd w:val="clear" w:color="auto" w:fill="auto"/>
            <w:vAlign w:val="center"/>
          </w:tcPr>
          <w:p w14:paraId="75001BE6" w14:textId="77777777" w:rsidR="00DF0B44" w:rsidRPr="0098034F" w:rsidRDefault="00DF0B44">
            <w:pPr>
              <w:snapToGrid w:val="0"/>
              <w:jc w:val="center"/>
              <w:rPr>
                <w:rFonts w:ascii="宋体" w:eastAsia="宋体" w:hAnsi="宋体" w:cs="宋体"/>
                <w:sz w:val="16"/>
                <w:szCs w:val="16"/>
              </w:rPr>
            </w:pPr>
          </w:p>
        </w:tc>
        <w:tc>
          <w:tcPr>
            <w:tcW w:w="588" w:type="pct"/>
            <w:gridSpan w:val="2"/>
            <w:vMerge/>
            <w:shd w:val="clear" w:color="auto" w:fill="auto"/>
            <w:vAlign w:val="center"/>
          </w:tcPr>
          <w:p w14:paraId="0BFDB29E" w14:textId="77777777" w:rsidR="00DF0B44" w:rsidRPr="0098034F" w:rsidRDefault="00DF0B44">
            <w:pPr>
              <w:snapToGrid w:val="0"/>
              <w:jc w:val="center"/>
              <w:rPr>
                <w:rFonts w:ascii="宋体" w:eastAsia="宋体" w:hAnsi="宋体" w:cs="宋体"/>
                <w:sz w:val="16"/>
                <w:szCs w:val="16"/>
              </w:rPr>
            </w:pPr>
          </w:p>
        </w:tc>
        <w:tc>
          <w:tcPr>
            <w:tcW w:w="609" w:type="pct"/>
            <w:gridSpan w:val="2"/>
            <w:vMerge/>
            <w:shd w:val="clear" w:color="auto" w:fill="auto"/>
            <w:vAlign w:val="center"/>
          </w:tcPr>
          <w:p w14:paraId="6A2C679C" w14:textId="77777777" w:rsidR="00DF0B44" w:rsidRPr="0098034F" w:rsidRDefault="00DF0B44">
            <w:pPr>
              <w:snapToGrid w:val="0"/>
              <w:jc w:val="center"/>
              <w:rPr>
                <w:rFonts w:ascii="宋体" w:eastAsia="宋体" w:hAnsi="宋体" w:cs="宋体"/>
                <w:sz w:val="16"/>
                <w:szCs w:val="16"/>
              </w:rPr>
            </w:pPr>
          </w:p>
        </w:tc>
        <w:tc>
          <w:tcPr>
            <w:tcW w:w="1467" w:type="pct"/>
            <w:shd w:val="clear" w:color="auto" w:fill="auto"/>
            <w:vAlign w:val="center"/>
          </w:tcPr>
          <w:p w14:paraId="07A521F1" w14:textId="77777777" w:rsidR="00DF0B44" w:rsidRPr="0098034F" w:rsidRDefault="00FA24C5">
            <w:pPr>
              <w:widowControl/>
              <w:snapToGrid w:val="0"/>
              <w:jc w:val="left"/>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保洁小车不能太靠近车行线停放。清理主车道上的成堆的泥土时，应在清理点来车方向设置醒目的路障，并做好防护措施。</w:t>
            </w:r>
          </w:p>
        </w:tc>
        <w:tc>
          <w:tcPr>
            <w:tcW w:w="609" w:type="pct"/>
            <w:gridSpan w:val="3"/>
            <w:shd w:val="clear" w:color="auto" w:fill="auto"/>
            <w:vAlign w:val="center"/>
          </w:tcPr>
          <w:p w14:paraId="7FB94938"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3</w:t>
            </w:r>
          </w:p>
        </w:tc>
        <w:tc>
          <w:tcPr>
            <w:tcW w:w="467" w:type="pct"/>
            <w:shd w:val="clear" w:color="auto" w:fill="auto"/>
            <w:vAlign w:val="center"/>
          </w:tcPr>
          <w:p w14:paraId="124FD40F" w14:textId="77777777" w:rsidR="00DF0B44" w:rsidRPr="0098034F" w:rsidRDefault="00DF0B44">
            <w:pPr>
              <w:snapToGrid w:val="0"/>
              <w:jc w:val="center"/>
              <w:rPr>
                <w:rFonts w:ascii="宋体" w:eastAsia="宋体" w:hAnsi="宋体" w:cs="宋体"/>
                <w:sz w:val="16"/>
                <w:szCs w:val="16"/>
              </w:rPr>
            </w:pPr>
          </w:p>
        </w:tc>
        <w:tc>
          <w:tcPr>
            <w:tcW w:w="398" w:type="pct"/>
            <w:shd w:val="clear" w:color="auto" w:fill="auto"/>
            <w:vAlign w:val="center"/>
          </w:tcPr>
          <w:p w14:paraId="6122B780" w14:textId="77777777" w:rsidR="00DF0B44" w:rsidRPr="0098034F" w:rsidRDefault="00DF0B44">
            <w:pPr>
              <w:snapToGrid w:val="0"/>
              <w:jc w:val="center"/>
              <w:rPr>
                <w:rFonts w:ascii="宋体" w:eastAsia="宋体" w:hAnsi="宋体" w:cs="宋体"/>
                <w:sz w:val="16"/>
                <w:szCs w:val="16"/>
              </w:rPr>
            </w:pPr>
          </w:p>
        </w:tc>
        <w:tc>
          <w:tcPr>
            <w:tcW w:w="402" w:type="pct"/>
            <w:gridSpan w:val="2"/>
            <w:shd w:val="clear" w:color="auto" w:fill="auto"/>
            <w:vAlign w:val="center"/>
          </w:tcPr>
          <w:p w14:paraId="4ED3CD63" w14:textId="77777777" w:rsidR="00DF0B44" w:rsidRPr="0098034F" w:rsidRDefault="00DF0B44">
            <w:pPr>
              <w:snapToGrid w:val="0"/>
              <w:jc w:val="center"/>
              <w:rPr>
                <w:rFonts w:ascii="宋体" w:eastAsia="宋体" w:hAnsi="宋体" w:cs="宋体"/>
                <w:sz w:val="16"/>
                <w:szCs w:val="16"/>
              </w:rPr>
            </w:pPr>
          </w:p>
        </w:tc>
      </w:tr>
      <w:tr w:rsidR="0098034F" w:rsidRPr="0098034F" w14:paraId="2931F592" w14:textId="77777777" w:rsidTr="00151B1E">
        <w:trPr>
          <w:jc w:val="center"/>
        </w:trPr>
        <w:tc>
          <w:tcPr>
            <w:tcW w:w="460" w:type="pct"/>
            <w:vMerge/>
            <w:shd w:val="clear" w:color="auto" w:fill="auto"/>
            <w:vAlign w:val="center"/>
          </w:tcPr>
          <w:p w14:paraId="015F7462" w14:textId="77777777" w:rsidR="00DF0B44" w:rsidRPr="0098034F" w:rsidRDefault="00DF0B44">
            <w:pPr>
              <w:snapToGrid w:val="0"/>
              <w:jc w:val="center"/>
              <w:rPr>
                <w:rFonts w:ascii="宋体" w:eastAsia="宋体" w:hAnsi="宋体" w:cs="宋体"/>
                <w:sz w:val="16"/>
                <w:szCs w:val="16"/>
              </w:rPr>
            </w:pPr>
          </w:p>
        </w:tc>
        <w:tc>
          <w:tcPr>
            <w:tcW w:w="588" w:type="pct"/>
            <w:gridSpan w:val="2"/>
            <w:vMerge/>
            <w:shd w:val="clear" w:color="auto" w:fill="auto"/>
            <w:vAlign w:val="center"/>
          </w:tcPr>
          <w:p w14:paraId="7B5709EC" w14:textId="77777777" w:rsidR="00DF0B44" w:rsidRPr="0098034F" w:rsidRDefault="00DF0B44">
            <w:pPr>
              <w:snapToGrid w:val="0"/>
              <w:jc w:val="center"/>
              <w:rPr>
                <w:rFonts w:ascii="宋体" w:eastAsia="宋体" w:hAnsi="宋体" w:cs="宋体"/>
                <w:sz w:val="16"/>
                <w:szCs w:val="16"/>
              </w:rPr>
            </w:pPr>
          </w:p>
        </w:tc>
        <w:tc>
          <w:tcPr>
            <w:tcW w:w="609" w:type="pct"/>
            <w:gridSpan w:val="2"/>
            <w:vMerge/>
            <w:shd w:val="clear" w:color="auto" w:fill="auto"/>
            <w:vAlign w:val="center"/>
          </w:tcPr>
          <w:p w14:paraId="5E3B763D" w14:textId="77777777" w:rsidR="00DF0B44" w:rsidRPr="0098034F" w:rsidRDefault="00DF0B44">
            <w:pPr>
              <w:snapToGrid w:val="0"/>
              <w:jc w:val="center"/>
              <w:rPr>
                <w:rFonts w:ascii="宋体" w:eastAsia="宋体" w:hAnsi="宋体" w:cs="宋体"/>
                <w:sz w:val="16"/>
                <w:szCs w:val="16"/>
              </w:rPr>
            </w:pPr>
          </w:p>
        </w:tc>
        <w:tc>
          <w:tcPr>
            <w:tcW w:w="1467" w:type="pct"/>
            <w:shd w:val="clear" w:color="auto" w:fill="auto"/>
            <w:vAlign w:val="center"/>
          </w:tcPr>
          <w:p w14:paraId="6C1937D6" w14:textId="77777777" w:rsidR="00DF0B44" w:rsidRPr="0098034F" w:rsidRDefault="00FA24C5">
            <w:pPr>
              <w:widowControl/>
              <w:snapToGrid w:val="0"/>
              <w:jc w:val="left"/>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 xml:space="preserve">机械化清扫车辆司机在工作过程中，机械化清扫车辆作业时必须开警示灯。要遵守道路交通规则，礼让行车，注意行人的安全。 </w:t>
            </w:r>
          </w:p>
        </w:tc>
        <w:tc>
          <w:tcPr>
            <w:tcW w:w="609" w:type="pct"/>
            <w:gridSpan w:val="3"/>
            <w:shd w:val="clear" w:color="auto" w:fill="auto"/>
            <w:vAlign w:val="center"/>
          </w:tcPr>
          <w:p w14:paraId="2006A034"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5</w:t>
            </w:r>
          </w:p>
        </w:tc>
        <w:tc>
          <w:tcPr>
            <w:tcW w:w="467" w:type="pct"/>
            <w:shd w:val="clear" w:color="auto" w:fill="auto"/>
            <w:vAlign w:val="center"/>
          </w:tcPr>
          <w:p w14:paraId="742E4D25" w14:textId="77777777" w:rsidR="00DF0B44" w:rsidRPr="0098034F" w:rsidRDefault="00DF0B44">
            <w:pPr>
              <w:snapToGrid w:val="0"/>
              <w:jc w:val="center"/>
              <w:rPr>
                <w:rFonts w:ascii="宋体" w:eastAsia="宋体" w:hAnsi="宋体" w:cs="宋体"/>
                <w:sz w:val="16"/>
                <w:szCs w:val="16"/>
              </w:rPr>
            </w:pPr>
          </w:p>
        </w:tc>
        <w:tc>
          <w:tcPr>
            <w:tcW w:w="398" w:type="pct"/>
            <w:shd w:val="clear" w:color="auto" w:fill="auto"/>
            <w:vAlign w:val="center"/>
          </w:tcPr>
          <w:p w14:paraId="045E9FBE" w14:textId="77777777" w:rsidR="00DF0B44" w:rsidRPr="0098034F" w:rsidRDefault="00DF0B44">
            <w:pPr>
              <w:snapToGrid w:val="0"/>
              <w:jc w:val="center"/>
              <w:rPr>
                <w:rFonts w:ascii="宋体" w:eastAsia="宋体" w:hAnsi="宋体" w:cs="宋体"/>
                <w:sz w:val="16"/>
                <w:szCs w:val="16"/>
              </w:rPr>
            </w:pPr>
          </w:p>
        </w:tc>
        <w:tc>
          <w:tcPr>
            <w:tcW w:w="402" w:type="pct"/>
            <w:gridSpan w:val="2"/>
            <w:shd w:val="clear" w:color="auto" w:fill="auto"/>
            <w:vAlign w:val="center"/>
          </w:tcPr>
          <w:p w14:paraId="0DE44603" w14:textId="77777777" w:rsidR="00DF0B44" w:rsidRPr="0098034F" w:rsidRDefault="00DF0B44">
            <w:pPr>
              <w:snapToGrid w:val="0"/>
              <w:jc w:val="center"/>
              <w:rPr>
                <w:rFonts w:ascii="宋体" w:eastAsia="宋体" w:hAnsi="宋体" w:cs="宋体"/>
                <w:sz w:val="16"/>
                <w:szCs w:val="16"/>
              </w:rPr>
            </w:pPr>
          </w:p>
        </w:tc>
      </w:tr>
      <w:tr w:rsidR="0098034F" w:rsidRPr="0098034F" w14:paraId="6CC416B5" w14:textId="77777777" w:rsidTr="00151B1E">
        <w:trPr>
          <w:jc w:val="center"/>
        </w:trPr>
        <w:tc>
          <w:tcPr>
            <w:tcW w:w="460" w:type="pct"/>
            <w:vMerge/>
            <w:shd w:val="clear" w:color="auto" w:fill="auto"/>
            <w:vAlign w:val="center"/>
          </w:tcPr>
          <w:p w14:paraId="1C2DAAFB" w14:textId="77777777" w:rsidR="00DF0B44" w:rsidRPr="0098034F" w:rsidRDefault="00DF0B44">
            <w:pPr>
              <w:snapToGrid w:val="0"/>
              <w:jc w:val="center"/>
              <w:rPr>
                <w:rFonts w:ascii="宋体" w:eastAsia="宋体" w:hAnsi="宋体" w:cs="宋体"/>
                <w:sz w:val="16"/>
                <w:szCs w:val="16"/>
              </w:rPr>
            </w:pPr>
          </w:p>
        </w:tc>
        <w:tc>
          <w:tcPr>
            <w:tcW w:w="588" w:type="pct"/>
            <w:gridSpan w:val="2"/>
            <w:shd w:val="clear" w:color="auto" w:fill="auto"/>
            <w:vAlign w:val="center"/>
          </w:tcPr>
          <w:p w14:paraId="5F461AE1"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服务规范</w:t>
            </w:r>
            <w:r w:rsidRPr="0098034F">
              <w:rPr>
                <w:rFonts w:ascii="宋体" w:eastAsia="宋体" w:hAnsi="宋体" w:cs="宋体" w:hint="eastAsia"/>
                <w:kern w:val="0"/>
                <w:sz w:val="16"/>
                <w:szCs w:val="16"/>
                <w:lang w:bidi="ar"/>
              </w:rPr>
              <w:br/>
              <w:t>（5分）</w:t>
            </w:r>
          </w:p>
        </w:tc>
        <w:tc>
          <w:tcPr>
            <w:tcW w:w="609" w:type="pct"/>
            <w:gridSpan w:val="2"/>
            <w:shd w:val="clear" w:color="auto" w:fill="auto"/>
            <w:vAlign w:val="center"/>
          </w:tcPr>
          <w:p w14:paraId="23ADDAF3"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查阅资料</w:t>
            </w:r>
            <w:r w:rsidRPr="0098034F">
              <w:rPr>
                <w:rFonts w:ascii="宋体" w:eastAsia="宋体" w:hAnsi="宋体" w:cs="宋体" w:hint="eastAsia"/>
                <w:kern w:val="0"/>
                <w:sz w:val="16"/>
                <w:szCs w:val="16"/>
                <w:lang w:bidi="ar"/>
              </w:rPr>
              <w:br/>
              <w:t>走访调查</w:t>
            </w:r>
          </w:p>
        </w:tc>
        <w:tc>
          <w:tcPr>
            <w:tcW w:w="1467" w:type="pct"/>
            <w:shd w:val="clear" w:color="auto" w:fill="auto"/>
            <w:vAlign w:val="center"/>
          </w:tcPr>
          <w:p w14:paraId="31E3D717" w14:textId="77777777" w:rsidR="00DF0B44" w:rsidRPr="0098034F" w:rsidRDefault="00FA24C5">
            <w:pPr>
              <w:widowControl/>
              <w:snapToGrid w:val="0"/>
              <w:jc w:val="left"/>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项目资料的准确性方面：每发现一处扣0.5分；项目资料上报及时性方面：每迟报1天扣0.5分；项目资料的完整性方面：每发现一处扣0.5分；</w:t>
            </w:r>
            <w:r w:rsidRPr="0098034F">
              <w:rPr>
                <w:rFonts w:ascii="宋体" w:eastAsia="宋体" w:hAnsi="宋体" w:cs="宋体" w:hint="eastAsia"/>
                <w:kern w:val="0"/>
                <w:sz w:val="16"/>
                <w:szCs w:val="16"/>
                <w:lang w:bidi="ar"/>
              </w:rPr>
              <w:br/>
              <w:t>项目制度的健全性方面：每发现一处错漏扣0.5分；扣完为止。</w:t>
            </w:r>
          </w:p>
        </w:tc>
        <w:tc>
          <w:tcPr>
            <w:tcW w:w="609" w:type="pct"/>
            <w:gridSpan w:val="3"/>
            <w:shd w:val="clear" w:color="auto" w:fill="auto"/>
            <w:vAlign w:val="center"/>
          </w:tcPr>
          <w:p w14:paraId="005DA3AE"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5</w:t>
            </w:r>
          </w:p>
        </w:tc>
        <w:tc>
          <w:tcPr>
            <w:tcW w:w="467" w:type="pct"/>
            <w:shd w:val="clear" w:color="auto" w:fill="auto"/>
            <w:vAlign w:val="center"/>
          </w:tcPr>
          <w:p w14:paraId="6FDEB492" w14:textId="77777777" w:rsidR="00DF0B44" w:rsidRPr="0098034F" w:rsidRDefault="00DF0B44">
            <w:pPr>
              <w:snapToGrid w:val="0"/>
              <w:jc w:val="center"/>
              <w:rPr>
                <w:rFonts w:ascii="宋体" w:eastAsia="宋体" w:hAnsi="宋体" w:cs="宋体"/>
                <w:sz w:val="16"/>
                <w:szCs w:val="16"/>
              </w:rPr>
            </w:pPr>
          </w:p>
        </w:tc>
        <w:tc>
          <w:tcPr>
            <w:tcW w:w="398" w:type="pct"/>
            <w:shd w:val="clear" w:color="auto" w:fill="auto"/>
            <w:vAlign w:val="center"/>
          </w:tcPr>
          <w:p w14:paraId="658E7411" w14:textId="77777777" w:rsidR="00DF0B44" w:rsidRPr="0098034F" w:rsidRDefault="00DF0B44">
            <w:pPr>
              <w:snapToGrid w:val="0"/>
              <w:jc w:val="center"/>
              <w:rPr>
                <w:rFonts w:ascii="宋体" w:eastAsia="宋体" w:hAnsi="宋体" w:cs="宋体"/>
                <w:sz w:val="16"/>
                <w:szCs w:val="16"/>
              </w:rPr>
            </w:pPr>
          </w:p>
        </w:tc>
        <w:tc>
          <w:tcPr>
            <w:tcW w:w="402" w:type="pct"/>
            <w:gridSpan w:val="2"/>
            <w:shd w:val="clear" w:color="auto" w:fill="auto"/>
            <w:vAlign w:val="center"/>
          </w:tcPr>
          <w:p w14:paraId="2A857080" w14:textId="77777777" w:rsidR="00DF0B44" w:rsidRPr="0098034F" w:rsidRDefault="00DF0B44">
            <w:pPr>
              <w:snapToGrid w:val="0"/>
              <w:jc w:val="center"/>
              <w:rPr>
                <w:rFonts w:ascii="宋体" w:eastAsia="宋体" w:hAnsi="宋体" w:cs="宋体"/>
                <w:sz w:val="16"/>
                <w:szCs w:val="16"/>
              </w:rPr>
            </w:pPr>
          </w:p>
        </w:tc>
      </w:tr>
      <w:tr w:rsidR="0098034F" w:rsidRPr="0098034F" w14:paraId="5FE2F97E" w14:textId="77777777" w:rsidTr="00151B1E">
        <w:trPr>
          <w:jc w:val="center"/>
        </w:trPr>
        <w:tc>
          <w:tcPr>
            <w:tcW w:w="460" w:type="pct"/>
            <w:vMerge w:val="restart"/>
            <w:shd w:val="clear" w:color="auto" w:fill="auto"/>
            <w:vAlign w:val="center"/>
          </w:tcPr>
          <w:p w14:paraId="7F89B1A2"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社会评价</w:t>
            </w:r>
            <w:r w:rsidRPr="0098034F">
              <w:rPr>
                <w:rFonts w:ascii="宋体" w:eastAsia="宋体" w:hAnsi="宋体" w:cs="宋体" w:hint="eastAsia"/>
                <w:kern w:val="0"/>
                <w:sz w:val="16"/>
                <w:szCs w:val="16"/>
                <w:lang w:bidi="ar"/>
              </w:rPr>
              <w:br/>
              <w:t>（40分）</w:t>
            </w:r>
          </w:p>
        </w:tc>
        <w:tc>
          <w:tcPr>
            <w:tcW w:w="588" w:type="pct"/>
            <w:gridSpan w:val="2"/>
            <w:shd w:val="clear" w:color="auto" w:fill="auto"/>
            <w:vAlign w:val="center"/>
          </w:tcPr>
          <w:p w14:paraId="0D57FBA3"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信访投诉处理</w:t>
            </w:r>
            <w:r w:rsidRPr="0098034F">
              <w:rPr>
                <w:rFonts w:ascii="宋体" w:eastAsia="宋体" w:hAnsi="宋体" w:cs="宋体" w:hint="eastAsia"/>
                <w:kern w:val="0"/>
                <w:sz w:val="16"/>
                <w:szCs w:val="16"/>
                <w:lang w:bidi="ar"/>
              </w:rPr>
              <w:br/>
              <w:t>（20分）</w:t>
            </w:r>
          </w:p>
        </w:tc>
        <w:tc>
          <w:tcPr>
            <w:tcW w:w="609" w:type="pct"/>
            <w:gridSpan w:val="2"/>
            <w:shd w:val="clear" w:color="auto" w:fill="auto"/>
            <w:vAlign w:val="center"/>
          </w:tcPr>
          <w:p w14:paraId="6856AB2E"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信访投诉</w:t>
            </w:r>
          </w:p>
        </w:tc>
        <w:tc>
          <w:tcPr>
            <w:tcW w:w="1467" w:type="pct"/>
            <w:shd w:val="clear" w:color="auto" w:fill="auto"/>
            <w:vAlign w:val="center"/>
          </w:tcPr>
          <w:p w14:paraId="64328344" w14:textId="77777777" w:rsidR="00DF0B44" w:rsidRPr="0098034F" w:rsidRDefault="00FA24C5">
            <w:pPr>
              <w:widowControl/>
              <w:snapToGrid w:val="0"/>
              <w:jc w:val="left"/>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对网格化中心、12345热线、信访办、市民巡访团等有责投诉，每件扣2分；对超期未处置、返工等每件加2分；扣完为止。</w:t>
            </w:r>
          </w:p>
        </w:tc>
        <w:tc>
          <w:tcPr>
            <w:tcW w:w="609" w:type="pct"/>
            <w:gridSpan w:val="3"/>
            <w:shd w:val="clear" w:color="auto" w:fill="auto"/>
            <w:vAlign w:val="center"/>
          </w:tcPr>
          <w:p w14:paraId="3D9505ED"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20</w:t>
            </w:r>
          </w:p>
        </w:tc>
        <w:tc>
          <w:tcPr>
            <w:tcW w:w="467" w:type="pct"/>
            <w:shd w:val="clear" w:color="auto" w:fill="auto"/>
            <w:vAlign w:val="center"/>
          </w:tcPr>
          <w:p w14:paraId="37E2F2C0" w14:textId="77777777" w:rsidR="00DF0B44" w:rsidRPr="0098034F" w:rsidRDefault="00DF0B44">
            <w:pPr>
              <w:snapToGrid w:val="0"/>
              <w:jc w:val="center"/>
              <w:rPr>
                <w:rFonts w:ascii="宋体" w:eastAsia="宋体" w:hAnsi="宋体" w:cs="宋体"/>
                <w:sz w:val="16"/>
                <w:szCs w:val="16"/>
              </w:rPr>
            </w:pPr>
          </w:p>
        </w:tc>
        <w:tc>
          <w:tcPr>
            <w:tcW w:w="398" w:type="pct"/>
            <w:shd w:val="clear" w:color="auto" w:fill="auto"/>
            <w:vAlign w:val="center"/>
          </w:tcPr>
          <w:p w14:paraId="62738444" w14:textId="77777777" w:rsidR="00DF0B44" w:rsidRPr="0098034F" w:rsidRDefault="00DF0B44">
            <w:pPr>
              <w:snapToGrid w:val="0"/>
              <w:jc w:val="center"/>
              <w:rPr>
                <w:rFonts w:ascii="宋体" w:eastAsia="宋体" w:hAnsi="宋体" w:cs="宋体"/>
                <w:sz w:val="16"/>
                <w:szCs w:val="16"/>
              </w:rPr>
            </w:pPr>
          </w:p>
        </w:tc>
        <w:tc>
          <w:tcPr>
            <w:tcW w:w="402" w:type="pct"/>
            <w:gridSpan w:val="2"/>
            <w:shd w:val="clear" w:color="auto" w:fill="auto"/>
            <w:vAlign w:val="center"/>
          </w:tcPr>
          <w:p w14:paraId="5AE3D1FB" w14:textId="77777777" w:rsidR="00DF0B44" w:rsidRPr="0098034F" w:rsidRDefault="00DF0B44">
            <w:pPr>
              <w:snapToGrid w:val="0"/>
              <w:jc w:val="center"/>
              <w:rPr>
                <w:rFonts w:ascii="宋体" w:eastAsia="宋体" w:hAnsi="宋体" w:cs="宋体"/>
                <w:sz w:val="16"/>
                <w:szCs w:val="16"/>
              </w:rPr>
            </w:pPr>
          </w:p>
        </w:tc>
      </w:tr>
      <w:tr w:rsidR="0098034F" w:rsidRPr="0098034F" w14:paraId="1903364A" w14:textId="77777777" w:rsidTr="00151B1E">
        <w:trPr>
          <w:jc w:val="center"/>
        </w:trPr>
        <w:tc>
          <w:tcPr>
            <w:tcW w:w="460" w:type="pct"/>
            <w:vMerge/>
            <w:shd w:val="clear" w:color="auto" w:fill="auto"/>
            <w:vAlign w:val="center"/>
          </w:tcPr>
          <w:p w14:paraId="021E8906" w14:textId="77777777" w:rsidR="00DF0B44" w:rsidRPr="0098034F" w:rsidRDefault="00DF0B44">
            <w:pPr>
              <w:snapToGrid w:val="0"/>
              <w:jc w:val="center"/>
              <w:rPr>
                <w:rFonts w:ascii="宋体" w:eastAsia="宋体" w:hAnsi="宋体" w:cs="宋体"/>
                <w:sz w:val="16"/>
                <w:szCs w:val="16"/>
              </w:rPr>
            </w:pPr>
          </w:p>
        </w:tc>
        <w:tc>
          <w:tcPr>
            <w:tcW w:w="588" w:type="pct"/>
            <w:gridSpan w:val="2"/>
            <w:shd w:val="clear" w:color="auto" w:fill="auto"/>
            <w:vAlign w:val="center"/>
          </w:tcPr>
          <w:p w14:paraId="4A1453A4"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其它社会评价</w:t>
            </w:r>
            <w:r w:rsidRPr="0098034F">
              <w:rPr>
                <w:rFonts w:ascii="宋体" w:eastAsia="宋体" w:hAnsi="宋体" w:cs="宋体" w:hint="eastAsia"/>
                <w:kern w:val="0"/>
                <w:sz w:val="16"/>
                <w:szCs w:val="16"/>
                <w:lang w:bidi="ar"/>
              </w:rPr>
              <w:br/>
              <w:t>（20分）</w:t>
            </w:r>
          </w:p>
        </w:tc>
        <w:tc>
          <w:tcPr>
            <w:tcW w:w="609" w:type="pct"/>
            <w:gridSpan w:val="2"/>
            <w:shd w:val="clear" w:color="auto" w:fill="auto"/>
            <w:vAlign w:val="center"/>
          </w:tcPr>
          <w:p w14:paraId="0E01FC20"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其他</w:t>
            </w:r>
            <w:proofErr w:type="gramStart"/>
            <w:r w:rsidRPr="0098034F">
              <w:rPr>
                <w:rFonts w:ascii="宋体" w:eastAsia="宋体" w:hAnsi="宋体" w:cs="宋体" w:hint="eastAsia"/>
                <w:kern w:val="0"/>
                <w:sz w:val="16"/>
                <w:szCs w:val="16"/>
                <w:lang w:bidi="ar"/>
              </w:rPr>
              <w:t>社评价</w:t>
            </w:r>
            <w:proofErr w:type="gramEnd"/>
          </w:p>
        </w:tc>
        <w:tc>
          <w:tcPr>
            <w:tcW w:w="1467" w:type="pct"/>
            <w:shd w:val="clear" w:color="auto" w:fill="auto"/>
            <w:vAlign w:val="center"/>
          </w:tcPr>
          <w:p w14:paraId="586ED36C" w14:textId="77777777" w:rsidR="00DF0B44" w:rsidRPr="0098034F" w:rsidRDefault="00FA24C5">
            <w:pPr>
              <w:widowControl/>
              <w:snapToGrid w:val="0"/>
              <w:jc w:val="left"/>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在市、区两级及第三方测评检查结果中出现问题的，每次扣4分，后期处置不到位加倍扣分；扣完为止。（对于区级（含）以上层面通报批评或被各类媒体曝光的责任性事件，该项不得分。）</w:t>
            </w:r>
          </w:p>
        </w:tc>
        <w:tc>
          <w:tcPr>
            <w:tcW w:w="609" w:type="pct"/>
            <w:gridSpan w:val="3"/>
            <w:shd w:val="clear" w:color="auto" w:fill="auto"/>
            <w:vAlign w:val="center"/>
          </w:tcPr>
          <w:p w14:paraId="5B1C3650"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20</w:t>
            </w:r>
          </w:p>
        </w:tc>
        <w:tc>
          <w:tcPr>
            <w:tcW w:w="467" w:type="pct"/>
            <w:shd w:val="clear" w:color="auto" w:fill="auto"/>
            <w:vAlign w:val="center"/>
          </w:tcPr>
          <w:p w14:paraId="2C21CDC0" w14:textId="77777777" w:rsidR="00DF0B44" w:rsidRPr="0098034F" w:rsidRDefault="00DF0B44">
            <w:pPr>
              <w:snapToGrid w:val="0"/>
              <w:jc w:val="center"/>
              <w:rPr>
                <w:rFonts w:ascii="宋体" w:eastAsia="宋体" w:hAnsi="宋体" w:cs="宋体"/>
                <w:sz w:val="16"/>
                <w:szCs w:val="16"/>
              </w:rPr>
            </w:pPr>
          </w:p>
        </w:tc>
        <w:tc>
          <w:tcPr>
            <w:tcW w:w="398" w:type="pct"/>
            <w:shd w:val="clear" w:color="auto" w:fill="auto"/>
            <w:vAlign w:val="center"/>
          </w:tcPr>
          <w:p w14:paraId="167959EE" w14:textId="77777777" w:rsidR="00DF0B44" w:rsidRPr="0098034F" w:rsidRDefault="00DF0B44">
            <w:pPr>
              <w:snapToGrid w:val="0"/>
              <w:jc w:val="center"/>
              <w:rPr>
                <w:rFonts w:ascii="宋体" w:eastAsia="宋体" w:hAnsi="宋体" w:cs="宋体"/>
                <w:sz w:val="16"/>
                <w:szCs w:val="16"/>
              </w:rPr>
            </w:pPr>
          </w:p>
        </w:tc>
        <w:tc>
          <w:tcPr>
            <w:tcW w:w="402" w:type="pct"/>
            <w:gridSpan w:val="2"/>
            <w:shd w:val="clear" w:color="auto" w:fill="auto"/>
            <w:vAlign w:val="center"/>
          </w:tcPr>
          <w:p w14:paraId="05143408" w14:textId="77777777" w:rsidR="00DF0B44" w:rsidRPr="0098034F" w:rsidRDefault="00DF0B44">
            <w:pPr>
              <w:snapToGrid w:val="0"/>
              <w:jc w:val="center"/>
              <w:rPr>
                <w:rFonts w:ascii="宋体" w:eastAsia="宋体" w:hAnsi="宋体" w:cs="宋体"/>
                <w:sz w:val="16"/>
                <w:szCs w:val="16"/>
              </w:rPr>
            </w:pPr>
          </w:p>
        </w:tc>
      </w:tr>
      <w:tr w:rsidR="0098034F" w:rsidRPr="0098034F" w14:paraId="424D0D59" w14:textId="77777777" w:rsidTr="00151B1E">
        <w:trPr>
          <w:jc w:val="center"/>
        </w:trPr>
        <w:tc>
          <w:tcPr>
            <w:tcW w:w="460" w:type="pct"/>
            <w:vMerge w:val="restart"/>
            <w:shd w:val="clear" w:color="auto" w:fill="auto"/>
            <w:vAlign w:val="center"/>
          </w:tcPr>
          <w:p w14:paraId="5BAFD79A"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lastRenderedPageBreak/>
              <w:t>应急保障</w:t>
            </w:r>
            <w:r w:rsidRPr="0098034F">
              <w:rPr>
                <w:rFonts w:ascii="宋体" w:eastAsia="宋体" w:hAnsi="宋体" w:cs="宋体" w:hint="eastAsia"/>
                <w:kern w:val="0"/>
                <w:sz w:val="16"/>
                <w:szCs w:val="16"/>
                <w:lang w:bidi="ar"/>
              </w:rPr>
              <w:br/>
              <w:t>(5分)</w:t>
            </w:r>
          </w:p>
        </w:tc>
        <w:tc>
          <w:tcPr>
            <w:tcW w:w="588" w:type="pct"/>
            <w:gridSpan w:val="2"/>
            <w:shd w:val="clear" w:color="auto" w:fill="auto"/>
            <w:vAlign w:val="center"/>
          </w:tcPr>
          <w:p w14:paraId="44EE0666"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突发事件</w:t>
            </w:r>
            <w:r w:rsidRPr="0098034F">
              <w:rPr>
                <w:rFonts w:ascii="宋体" w:eastAsia="宋体" w:hAnsi="宋体" w:cs="宋体" w:hint="eastAsia"/>
                <w:kern w:val="0"/>
                <w:sz w:val="16"/>
                <w:szCs w:val="16"/>
                <w:lang w:bidi="ar"/>
              </w:rPr>
              <w:br/>
              <w:t>应急处置保障</w:t>
            </w:r>
          </w:p>
        </w:tc>
        <w:tc>
          <w:tcPr>
            <w:tcW w:w="609" w:type="pct"/>
            <w:gridSpan w:val="2"/>
            <w:shd w:val="clear" w:color="auto" w:fill="auto"/>
            <w:vAlign w:val="center"/>
          </w:tcPr>
          <w:p w14:paraId="434450A8"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应急处置</w:t>
            </w:r>
          </w:p>
        </w:tc>
        <w:tc>
          <w:tcPr>
            <w:tcW w:w="1467" w:type="pct"/>
            <w:shd w:val="clear" w:color="auto" w:fill="auto"/>
            <w:vAlign w:val="center"/>
          </w:tcPr>
          <w:p w14:paraId="62E4323C" w14:textId="77777777" w:rsidR="00DF0B44" w:rsidRPr="0098034F" w:rsidRDefault="00FA24C5">
            <w:pPr>
              <w:widowControl/>
              <w:snapToGrid w:val="0"/>
              <w:jc w:val="left"/>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应急处置措施不及时或不到位，出现1次扣1分；扣完为止。</w:t>
            </w:r>
          </w:p>
        </w:tc>
        <w:tc>
          <w:tcPr>
            <w:tcW w:w="609" w:type="pct"/>
            <w:gridSpan w:val="3"/>
            <w:shd w:val="clear" w:color="auto" w:fill="auto"/>
            <w:vAlign w:val="center"/>
          </w:tcPr>
          <w:p w14:paraId="4E7643C2"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1</w:t>
            </w:r>
          </w:p>
        </w:tc>
        <w:tc>
          <w:tcPr>
            <w:tcW w:w="467" w:type="pct"/>
            <w:shd w:val="clear" w:color="auto" w:fill="auto"/>
            <w:vAlign w:val="center"/>
          </w:tcPr>
          <w:p w14:paraId="60CCCDA7" w14:textId="77777777" w:rsidR="00DF0B44" w:rsidRPr="0098034F" w:rsidRDefault="00DF0B44">
            <w:pPr>
              <w:snapToGrid w:val="0"/>
              <w:jc w:val="center"/>
              <w:rPr>
                <w:rFonts w:ascii="宋体" w:eastAsia="宋体" w:hAnsi="宋体" w:cs="宋体"/>
                <w:sz w:val="16"/>
                <w:szCs w:val="16"/>
              </w:rPr>
            </w:pPr>
          </w:p>
        </w:tc>
        <w:tc>
          <w:tcPr>
            <w:tcW w:w="398" w:type="pct"/>
            <w:shd w:val="clear" w:color="auto" w:fill="auto"/>
            <w:vAlign w:val="center"/>
          </w:tcPr>
          <w:p w14:paraId="1A06F6BE" w14:textId="77777777" w:rsidR="00DF0B44" w:rsidRPr="0098034F" w:rsidRDefault="00DF0B44">
            <w:pPr>
              <w:snapToGrid w:val="0"/>
              <w:jc w:val="center"/>
              <w:rPr>
                <w:rFonts w:ascii="宋体" w:eastAsia="宋体" w:hAnsi="宋体" w:cs="宋体"/>
                <w:sz w:val="16"/>
                <w:szCs w:val="16"/>
              </w:rPr>
            </w:pPr>
          </w:p>
        </w:tc>
        <w:tc>
          <w:tcPr>
            <w:tcW w:w="402" w:type="pct"/>
            <w:gridSpan w:val="2"/>
            <w:shd w:val="clear" w:color="auto" w:fill="auto"/>
            <w:vAlign w:val="center"/>
          </w:tcPr>
          <w:p w14:paraId="4F109F4B" w14:textId="77777777" w:rsidR="00DF0B44" w:rsidRPr="0098034F" w:rsidRDefault="00DF0B44">
            <w:pPr>
              <w:snapToGrid w:val="0"/>
              <w:jc w:val="center"/>
              <w:rPr>
                <w:rFonts w:ascii="宋体" w:eastAsia="宋体" w:hAnsi="宋体" w:cs="宋体"/>
                <w:sz w:val="16"/>
                <w:szCs w:val="16"/>
              </w:rPr>
            </w:pPr>
          </w:p>
        </w:tc>
      </w:tr>
      <w:tr w:rsidR="0098034F" w:rsidRPr="0098034F" w14:paraId="4BA5F68A" w14:textId="77777777" w:rsidTr="00151B1E">
        <w:trPr>
          <w:jc w:val="center"/>
        </w:trPr>
        <w:tc>
          <w:tcPr>
            <w:tcW w:w="460" w:type="pct"/>
            <w:vMerge/>
            <w:shd w:val="clear" w:color="auto" w:fill="auto"/>
            <w:vAlign w:val="center"/>
          </w:tcPr>
          <w:p w14:paraId="439D3C27" w14:textId="77777777" w:rsidR="00DF0B44" w:rsidRPr="0098034F" w:rsidRDefault="00DF0B44">
            <w:pPr>
              <w:snapToGrid w:val="0"/>
              <w:jc w:val="center"/>
              <w:rPr>
                <w:rFonts w:ascii="宋体" w:eastAsia="宋体" w:hAnsi="宋体" w:cs="宋体"/>
                <w:sz w:val="16"/>
                <w:szCs w:val="16"/>
              </w:rPr>
            </w:pPr>
          </w:p>
        </w:tc>
        <w:tc>
          <w:tcPr>
            <w:tcW w:w="588" w:type="pct"/>
            <w:gridSpan w:val="2"/>
            <w:shd w:val="clear" w:color="auto" w:fill="auto"/>
            <w:vAlign w:val="center"/>
          </w:tcPr>
          <w:p w14:paraId="450C1D47"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重大活动保障</w:t>
            </w:r>
          </w:p>
        </w:tc>
        <w:tc>
          <w:tcPr>
            <w:tcW w:w="609" w:type="pct"/>
            <w:gridSpan w:val="2"/>
            <w:shd w:val="clear" w:color="auto" w:fill="auto"/>
            <w:vAlign w:val="center"/>
          </w:tcPr>
          <w:p w14:paraId="26DE80F0"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活动保障</w:t>
            </w:r>
          </w:p>
        </w:tc>
        <w:tc>
          <w:tcPr>
            <w:tcW w:w="1467" w:type="pct"/>
            <w:shd w:val="clear" w:color="auto" w:fill="auto"/>
            <w:vAlign w:val="center"/>
          </w:tcPr>
          <w:p w14:paraId="656D817E" w14:textId="77777777" w:rsidR="00DF0B44" w:rsidRPr="0098034F" w:rsidRDefault="00FA24C5">
            <w:pPr>
              <w:widowControl/>
              <w:snapToGrid w:val="0"/>
              <w:jc w:val="left"/>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在重大活动保障期间，未能按要求完成任务，一次扣1分；造成不良影响的，一次扣2分；扣完为止。</w:t>
            </w:r>
          </w:p>
        </w:tc>
        <w:tc>
          <w:tcPr>
            <w:tcW w:w="609" w:type="pct"/>
            <w:gridSpan w:val="3"/>
            <w:shd w:val="clear" w:color="auto" w:fill="auto"/>
            <w:vAlign w:val="center"/>
          </w:tcPr>
          <w:p w14:paraId="3EFBA9D8"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1</w:t>
            </w:r>
          </w:p>
        </w:tc>
        <w:tc>
          <w:tcPr>
            <w:tcW w:w="467" w:type="pct"/>
            <w:shd w:val="clear" w:color="auto" w:fill="auto"/>
            <w:vAlign w:val="center"/>
          </w:tcPr>
          <w:p w14:paraId="2B599ADD" w14:textId="77777777" w:rsidR="00DF0B44" w:rsidRPr="0098034F" w:rsidRDefault="00DF0B44">
            <w:pPr>
              <w:snapToGrid w:val="0"/>
              <w:jc w:val="center"/>
              <w:rPr>
                <w:rFonts w:ascii="宋体" w:eastAsia="宋体" w:hAnsi="宋体" w:cs="宋体"/>
                <w:sz w:val="16"/>
                <w:szCs w:val="16"/>
              </w:rPr>
            </w:pPr>
          </w:p>
        </w:tc>
        <w:tc>
          <w:tcPr>
            <w:tcW w:w="398" w:type="pct"/>
            <w:shd w:val="clear" w:color="auto" w:fill="auto"/>
            <w:vAlign w:val="center"/>
          </w:tcPr>
          <w:p w14:paraId="4AA3224B" w14:textId="77777777" w:rsidR="00DF0B44" w:rsidRPr="0098034F" w:rsidRDefault="00DF0B44">
            <w:pPr>
              <w:snapToGrid w:val="0"/>
              <w:jc w:val="center"/>
              <w:rPr>
                <w:rFonts w:ascii="宋体" w:eastAsia="宋体" w:hAnsi="宋体" w:cs="宋体"/>
                <w:sz w:val="16"/>
                <w:szCs w:val="16"/>
              </w:rPr>
            </w:pPr>
          </w:p>
        </w:tc>
        <w:tc>
          <w:tcPr>
            <w:tcW w:w="402" w:type="pct"/>
            <w:gridSpan w:val="2"/>
            <w:shd w:val="clear" w:color="auto" w:fill="auto"/>
            <w:vAlign w:val="center"/>
          </w:tcPr>
          <w:p w14:paraId="0221E68A" w14:textId="77777777" w:rsidR="00DF0B44" w:rsidRPr="0098034F" w:rsidRDefault="00DF0B44">
            <w:pPr>
              <w:snapToGrid w:val="0"/>
              <w:jc w:val="center"/>
              <w:rPr>
                <w:rFonts w:ascii="宋体" w:eastAsia="宋体" w:hAnsi="宋体" w:cs="宋体"/>
                <w:sz w:val="16"/>
                <w:szCs w:val="16"/>
              </w:rPr>
            </w:pPr>
          </w:p>
        </w:tc>
      </w:tr>
      <w:tr w:rsidR="0098034F" w:rsidRPr="0098034F" w14:paraId="2968BB42" w14:textId="77777777" w:rsidTr="00151B1E">
        <w:trPr>
          <w:jc w:val="center"/>
        </w:trPr>
        <w:tc>
          <w:tcPr>
            <w:tcW w:w="460" w:type="pct"/>
            <w:vMerge/>
            <w:shd w:val="clear" w:color="auto" w:fill="auto"/>
            <w:vAlign w:val="center"/>
          </w:tcPr>
          <w:p w14:paraId="137755D0" w14:textId="77777777" w:rsidR="00DF0B44" w:rsidRPr="0098034F" w:rsidRDefault="00DF0B44">
            <w:pPr>
              <w:snapToGrid w:val="0"/>
              <w:jc w:val="center"/>
              <w:rPr>
                <w:rFonts w:ascii="宋体" w:eastAsia="宋体" w:hAnsi="宋体" w:cs="宋体"/>
                <w:sz w:val="16"/>
                <w:szCs w:val="16"/>
              </w:rPr>
            </w:pPr>
          </w:p>
        </w:tc>
        <w:tc>
          <w:tcPr>
            <w:tcW w:w="588" w:type="pct"/>
            <w:gridSpan w:val="2"/>
            <w:shd w:val="clear" w:color="auto" w:fill="auto"/>
            <w:vAlign w:val="center"/>
          </w:tcPr>
          <w:p w14:paraId="20CB3065"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防台防汛保障</w:t>
            </w:r>
          </w:p>
        </w:tc>
        <w:tc>
          <w:tcPr>
            <w:tcW w:w="609" w:type="pct"/>
            <w:gridSpan w:val="2"/>
            <w:shd w:val="clear" w:color="auto" w:fill="auto"/>
            <w:vAlign w:val="center"/>
          </w:tcPr>
          <w:p w14:paraId="6EC6E937"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防台防汛</w:t>
            </w:r>
          </w:p>
        </w:tc>
        <w:tc>
          <w:tcPr>
            <w:tcW w:w="1467" w:type="pct"/>
            <w:shd w:val="clear" w:color="auto" w:fill="auto"/>
            <w:vAlign w:val="center"/>
          </w:tcPr>
          <w:p w14:paraId="274192E2" w14:textId="77777777" w:rsidR="00DF0B44" w:rsidRPr="0098034F" w:rsidRDefault="00FA24C5">
            <w:pPr>
              <w:widowControl/>
              <w:snapToGrid w:val="0"/>
              <w:jc w:val="left"/>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防台防汛期间，防台防汛物资、设施、人员不到位的，发现1次扣1分；整改不及时的，加扣1分。防台防汛抢险不及时，出现1次扣1分；防台防汛抢险不到位，出现1次扣1分；扣完为止。</w:t>
            </w:r>
          </w:p>
        </w:tc>
        <w:tc>
          <w:tcPr>
            <w:tcW w:w="609" w:type="pct"/>
            <w:gridSpan w:val="3"/>
            <w:shd w:val="clear" w:color="auto" w:fill="auto"/>
            <w:vAlign w:val="center"/>
          </w:tcPr>
          <w:p w14:paraId="7A24DE29"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3</w:t>
            </w:r>
          </w:p>
        </w:tc>
        <w:tc>
          <w:tcPr>
            <w:tcW w:w="467" w:type="pct"/>
            <w:shd w:val="clear" w:color="auto" w:fill="auto"/>
            <w:vAlign w:val="center"/>
          </w:tcPr>
          <w:p w14:paraId="5B2FC191" w14:textId="77777777" w:rsidR="00DF0B44" w:rsidRPr="0098034F" w:rsidRDefault="00DF0B44">
            <w:pPr>
              <w:snapToGrid w:val="0"/>
              <w:jc w:val="center"/>
              <w:rPr>
                <w:rFonts w:ascii="宋体" w:eastAsia="宋体" w:hAnsi="宋体" w:cs="宋体"/>
                <w:sz w:val="16"/>
                <w:szCs w:val="16"/>
              </w:rPr>
            </w:pPr>
          </w:p>
        </w:tc>
        <w:tc>
          <w:tcPr>
            <w:tcW w:w="398" w:type="pct"/>
            <w:shd w:val="clear" w:color="auto" w:fill="auto"/>
            <w:vAlign w:val="center"/>
          </w:tcPr>
          <w:p w14:paraId="3EEDCA72" w14:textId="77777777" w:rsidR="00DF0B44" w:rsidRPr="0098034F" w:rsidRDefault="00DF0B44">
            <w:pPr>
              <w:snapToGrid w:val="0"/>
              <w:jc w:val="center"/>
              <w:rPr>
                <w:rFonts w:ascii="宋体" w:eastAsia="宋体" w:hAnsi="宋体" w:cs="宋体"/>
                <w:sz w:val="16"/>
                <w:szCs w:val="16"/>
              </w:rPr>
            </w:pPr>
          </w:p>
        </w:tc>
        <w:tc>
          <w:tcPr>
            <w:tcW w:w="402" w:type="pct"/>
            <w:gridSpan w:val="2"/>
            <w:shd w:val="clear" w:color="auto" w:fill="auto"/>
            <w:vAlign w:val="center"/>
          </w:tcPr>
          <w:p w14:paraId="1A49B40D" w14:textId="77777777" w:rsidR="00DF0B44" w:rsidRPr="0098034F" w:rsidRDefault="00DF0B44">
            <w:pPr>
              <w:snapToGrid w:val="0"/>
              <w:jc w:val="center"/>
              <w:rPr>
                <w:rFonts w:ascii="宋体" w:eastAsia="宋体" w:hAnsi="宋体" w:cs="宋体"/>
                <w:sz w:val="16"/>
                <w:szCs w:val="16"/>
              </w:rPr>
            </w:pPr>
          </w:p>
        </w:tc>
      </w:tr>
      <w:tr w:rsidR="0098034F" w:rsidRPr="0098034F" w14:paraId="2EDC5DF1" w14:textId="77777777" w:rsidTr="00151B1E">
        <w:trPr>
          <w:jc w:val="center"/>
        </w:trPr>
        <w:tc>
          <w:tcPr>
            <w:tcW w:w="460" w:type="pct"/>
            <w:vMerge w:val="restart"/>
            <w:shd w:val="clear" w:color="auto" w:fill="auto"/>
            <w:vAlign w:val="center"/>
          </w:tcPr>
          <w:p w14:paraId="4DE2263E"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安全文明</w:t>
            </w:r>
            <w:r w:rsidRPr="0098034F">
              <w:rPr>
                <w:rFonts w:ascii="宋体" w:eastAsia="宋体" w:hAnsi="宋体" w:cs="宋体" w:hint="eastAsia"/>
                <w:kern w:val="0"/>
                <w:sz w:val="16"/>
                <w:szCs w:val="16"/>
                <w:lang w:bidi="ar"/>
              </w:rPr>
              <w:br/>
              <w:t>规范服务</w:t>
            </w:r>
            <w:r w:rsidRPr="0098034F">
              <w:rPr>
                <w:rFonts w:ascii="宋体" w:eastAsia="宋体" w:hAnsi="宋体" w:cs="宋体" w:hint="eastAsia"/>
                <w:kern w:val="0"/>
                <w:sz w:val="16"/>
                <w:szCs w:val="16"/>
                <w:lang w:bidi="ar"/>
              </w:rPr>
              <w:br/>
              <w:t>（5分）</w:t>
            </w:r>
          </w:p>
        </w:tc>
        <w:tc>
          <w:tcPr>
            <w:tcW w:w="588" w:type="pct"/>
            <w:gridSpan w:val="2"/>
            <w:shd w:val="clear" w:color="auto" w:fill="auto"/>
            <w:vAlign w:val="center"/>
          </w:tcPr>
          <w:p w14:paraId="773E249C"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安全管理</w:t>
            </w:r>
          </w:p>
        </w:tc>
        <w:tc>
          <w:tcPr>
            <w:tcW w:w="609" w:type="pct"/>
            <w:gridSpan w:val="2"/>
            <w:shd w:val="clear" w:color="auto" w:fill="auto"/>
            <w:vAlign w:val="center"/>
          </w:tcPr>
          <w:p w14:paraId="1DFC8EA9"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检查制度</w:t>
            </w:r>
          </w:p>
        </w:tc>
        <w:tc>
          <w:tcPr>
            <w:tcW w:w="1467" w:type="pct"/>
            <w:shd w:val="clear" w:color="auto" w:fill="auto"/>
            <w:vAlign w:val="center"/>
          </w:tcPr>
          <w:p w14:paraId="599070F5" w14:textId="77777777" w:rsidR="00DF0B44" w:rsidRPr="0098034F" w:rsidRDefault="00FA24C5">
            <w:pPr>
              <w:widowControl/>
              <w:snapToGrid w:val="0"/>
              <w:jc w:val="left"/>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安全管理制度不健全、管理不到位，发现一次0.5分；扣完为止。</w:t>
            </w:r>
          </w:p>
        </w:tc>
        <w:tc>
          <w:tcPr>
            <w:tcW w:w="609" w:type="pct"/>
            <w:gridSpan w:val="3"/>
            <w:shd w:val="clear" w:color="auto" w:fill="auto"/>
            <w:vAlign w:val="center"/>
          </w:tcPr>
          <w:p w14:paraId="5C6CCF3C"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2</w:t>
            </w:r>
          </w:p>
        </w:tc>
        <w:tc>
          <w:tcPr>
            <w:tcW w:w="467" w:type="pct"/>
            <w:shd w:val="clear" w:color="auto" w:fill="auto"/>
            <w:vAlign w:val="center"/>
          </w:tcPr>
          <w:p w14:paraId="556AF0AC" w14:textId="77777777" w:rsidR="00DF0B44" w:rsidRPr="0098034F" w:rsidRDefault="00DF0B44">
            <w:pPr>
              <w:snapToGrid w:val="0"/>
              <w:jc w:val="center"/>
              <w:rPr>
                <w:rFonts w:ascii="宋体" w:eastAsia="宋体" w:hAnsi="宋体" w:cs="宋体"/>
                <w:sz w:val="16"/>
                <w:szCs w:val="16"/>
              </w:rPr>
            </w:pPr>
          </w:p>
        </w:tc>
        <w:tc>
          <w:tcPr>
            <w:tcW w:w="398" w:type="pct"/>
            <w:shd w:val="clear" w:color="auto" w:fill="auto"/>
            <w:vAlign w:val="center"/>
          </w:tcPr>
          <w:p w14:paraId="4BF696B4" w14:textId="77777777" w:rsidR="00DF0B44" w:rsidRPr="0098034F" w:rsidRDefault="00DF0B44">
            <w:pPr>
              <w:snapToGrid w:val="0"/>
              <w:jc w:val="center"/>
              <w:rPr>
                <w:rFonts w:ascii="宋体" w:eastAsia="宋体" w:hAnsi="宋体" w:cs="宋体"/>
                <w:sz w:val="16"/>
                <w:szCs w:val="16"/>
              </w:rPr>
            </w:pPr>
          </w:p>
        </w:tc>
        <w:tc>
          <w:tcPr>
            <w:tcW w:w="402" w:type="pct"/>
            <w:gridSpan w:val="2"/>
            <w:shd w:val="clear" w:color="auto" w:fill="auto"/>
            <w:vAlign w:val="center"/>
          </w:tcPr>
          <w:p w14:paraId="78853FB3" w14:textId="77777777" w:rsidR="00DF0B44" w:rsidRPr="0098034F" w:rsidRDefault="00DF0B44">
            <w:pPr>
              <w:snapToGrid w:val="0"/>
              <w:jc w:val="center"/>
              <w:rPr>
                <w:rFonts w:ascii="宋体" w:eastAsia="宋体" w:hAnsi="宋体" w:cs="宋体"/>
                <w:sz w:val="16"/>
                <w:szCs w:val="16"/>
              </w:rPr>
            </w:pPr>
          </w:p>
        </w:tc>
      </w:tr>
      <w:tr w:rsidR="0098034F" w:rsidRPr="0098034F" w14:paraId="47E51C83" w14:textId="77777777" w:rsidTr="00151B1E">
        <w:trPr>
          <w:jc w:val="center"/>
        </w:trPr>
        <w:tc>
          <w:tcPr>
            <w:tcW w:w="460" w:type="pct"/>
            <w:vMerge/>
            <w:shd w:val="clear" w:color="auto" w:fill="auto"/>
            <w:vAlign w:val="center"/>
          </w:tcPr>
          <w:p w14:paraId="5453927A" w14:textId="77777777" w:rsidR="00DF0B44" w:rsidRPr="0098034F" w:rsidRDefault="00DF0B44">
            <w:pPr>
              <w:snapToGrid w:val="0"/>
              <w:jc w:val="center"/>
              <w:rPr>
                <w:rFonts w:ascii="宋体" w:eastAsia="宋体" w:hAnsi="宋体" w:cs="宋体"/>
                <w:sz w:val="16"/>
                <w:szCs w:val="16"/>
              </w:rPr>
            </w:pPr>
          </w:p>
        </w:tc>
        <w:tc>
          <w:tcPr>
            <w:tcW w:w="588" w:type="pct"/>
            <w:gridSpan w:val="2"/>
            <w:shd w:val="clear" w:color="auto" w:fill="auto"/>
            <w:vAlign w:val="center"/>
          </w:tcPr>
          <w:p w14:paraId="5D80E299"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文明规范</w:t>
            </w:r>
            <w:r w:rsidRPr="0098034F">
              <w:rPr>
                <w:rFonts w:ascii="宋体" w:eastAsia="宋体" w:hAnsi="宋体" w:cs="宋体" w:hint="eastAsia"/>
                <w:kern w:val="0"/>
                <w:sz w:val="16"/>
                <w:szCs w:val="16"/>
                <w:lang w:bidi="ar"/>
              </w:rPr>
              <w:br/>
              <w:t>服务</w:t>
            </w:r>
          </w:p>
        </w:tc>
        <w:tc>
          <w:tcPr>
            <w:tcW w:w="609" w:type="pct"/>
            <w:gridSpan w:val="2"/>
            <w:shd w:val="clear" w:color="auto" w:fill="auto"/>
            <w:vAlign w:val="center"/>
          </w:tcPr>
          <w:p w14:paraId="6313636C"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文明作业</w:t>
            </w:r>
          </w:p>
        </w:tc>
        <w:tc>
          <w:tcPr>
            <w:tcW w:w="1467" w:type="pct"/>
            <w:shd w:val="clear" w:color="auto" w:fill="auto"/>
            <w:vAlign w:val="center"/>
          </w:tcPr>
          <w:p w14:paraId="23365016" w14:textId="77777777" w:rsidR="00DF0B44" w:rsidRPr="0098034F" w:rsidRDefault="00FA24C5">
            <w:pPr>
              <w:widowControl/>
              <w:snapToGrid w:val="0"/>
              <w:jc w:val="left"/>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文明作业达不到相关行业规范要求的，发现1次扣1分；扣完为止。</w:t>
            </w:r>
          </w:p>
        </w:tc>
        <w:tc>
          <w:tcPr>
            <w:tcW w:w="609" w:type="pct"/>
            <w:gridSpan w:val="3"/>
            <w:shd w:val="clear" w:color="auto" w:fill="auto"/>
            <w:vAlign w:val="center"/>
          </w:tcPr>
          <w:p w14:paraId="1D94AFC0"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1</w:t>
            </w:r>
          </w:p>
        </w:tc>
        <w:tc>
          <w:tcPr>
            <w:tcW w:w="467" w:type="pct"/>
            <w:shd w:val="clear" w:color="auto" w:fill="auto"/>
            <w:vAlign w:val="center"/>
          </w:tcPr>
          <w:p w14:paraId="1B7A2953" w14:textId="77777777" w:rsidR="00DF0B44" w:rsidRPr="0098034F" w:rsidRDefault="00DF0B44">
            <w:pPr>
              <w:snapToGrid w:val="0"/>
              <w:jc w:val="center"/>
              <w:rPr>
                <w:rFonts w:ascii="宋体" w:eastAsia="宋体" w:hAnsi="宋体" w:cs="宋体"/>
                <w:sz w:val="16"/>
                <w:szCs w:val="16"/>
              </w:rPr>
            </w:pPr>
          </w:p>
        </w:tc>
        <w:tc>
          <w:tcPr>
            <w:tcW w:w="398" w:type="pct"/>
            <w:shd w:val="clear" w:color="auto" w:fill="auto"/>
            <w:vAlign w:val="center"/>
          </w:tcPr>
          <w:p w14:paraId="6CFB17E6" w14:textId="77777777" w:rsidR="00DF0B44" w:rsidRPr="0098034F" w:rsidRDefault="00DF0B44">
            <w:pPr>
              <w:snapToGrid w:val="0"/>
              <w:jc w:val="center"/>
              <w:rPr>
                <w:rFonts w:ascii="宋体" w:eastAsia="宋体" w:hAnsi="宋体" w:cs="宋体"/>
                <w:sz w:val="16"/>
                <w:szCs w:val="16"/>
              </w:rPr>
            </w:pPr>
          </w:p>
        </w:tc>
        <w:tc>
          <w:tcPr>
            <w:tcW w:w="402" w:type="pct"/>
            <w:gridSpan w:val="2"/>
            <w:shd w:val="clear" w:color="auto" w:fill="auto"/>
            <w:vAlign w:val="center"/>
          </w:tcPr>
          <w:p w14:paraId="58C71340" w14:textId="77777777" w:rsidR="00DF0B44" w:rsidRPr="0098034F" w:rsidRDefault="00DF0B44">
            <w:pPr>
              <w:snapToGrid w:val="0"/>
              <w:jc w:val="center"/>
              <w:rPr>
                <w:rFonts w:ascii="宋体" w:eastAsia="宋体" w:hAnsi="宋体" w:cs="宋体"/>
                <w:sz w:val="16"/>
                <w:szCs w:val="16"/>
              </w:rPr>
            </w:pPr>
          </w:p>
        </w:tc>
      </w:tr>
      <w:tr w:rsidR="0098034F" w:rsidRPr="0098034F" w14:paraId="2317B39D" w14:textId="77777777" w:rsidTr="00151B1E">
        <w:trPr>
          <w:jc w:val="center"/>
        </w:trPr>
        <w:tc>
          <w:tcPr>
            <w:tcW w:w="460" w:type="pct"/>
            <w:vMerge/>
            <w:shd w:val="clear" w:color="auto" w:fill="auto"/>
            <w:vAlign w:val="center"/>
          </w:tcPr>
          <w:p w14:paraId="146334F1" w14:textId="77777777" w:rsidR="00DF0B44" w:rsidRPr="0098034F" w:rsidRDefault="00DF0B44">
            <w:pPr>
              <w:snapToGrid w:val="0"/>
              <w:jc w:val="center"/>
              <w:rPr>
                <w:rFonts w:ascii="宋体" w:eastAsia="宋体" w:hAnsi="宋体" w:cs="宋体"/>
                <w:sz w:val="16"/>
                <w:szCs w:val="16"/>
              </w:rPr>
            </w:pPr>
          </w:p>
        </w:tc>
        <w:tc>
          <w:tcPr>
            <w:tcW w:w="588" w:type="pct"/>
            <w:gridSpan w:val="2"/>
            <w:shd w:val="clear" w:color="auto" w:fill="auto"/>
            <w:vAlign w:val="center"/>
          </w:tcPr>
          <w:p w14:paraId="4B194BF3"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安全事故</w:t>
            </w:r>
          </w:p>
        </w:tc>
        <w:tc>
          <w:tcPr>
            <w:tcW w:w="609" w:type="pct"/>
            <w:gridSpan w:val="2"/>
            <w:shd w:val="clear" w:color="auto" w:fill="auto"/>
            <w:vAlign w:val="center"/>
          </w:tcPr>
          <w:p w14:paraId="349B2EA4"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安全事故</w:t>
            </w:r>
          </w:p>
        </w:tc>
        <w:tc>
          <w:tcPr>
            <w:tcW w:w="1467" w:type="pct"/>
            <w:shd w:val="clear" w:color="auto" w:fill="auto"/>
            <w:vAlign w:val="center"/>
          </w:tcPr>
          <w:p w14:paraId="08D79AA0" w14:textId="77777777" w:rsidR="00DF0B44" w:rsidRPr="0098034F" w:rsidRDefault="00FA24C5">
            <w:pPr>
              <w:widowControl/>
              <w:snapToGrid w:val="0"/>
              <w:jc w:val="left"/>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发生一般安全责任性事的，有1次1分；扣完为止。发生较大安全事故以的，该项不得分。</w:t>
            </w:r>
          </w:p>
        </w:tc>
        <w:tc>
          <w:tcPr>
            <w:tcW w:w="609" w:type="pct"/>
            <w:gridSpan w:val="3"/>
            <w:shd w:val="clear" w:color="auto" w:fill="auto"/>
            <w:vAlign w:val="center"/>
          </w:tcPr>
          <w:p w14:paraId="72F50FE1"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2</w:t>
            </w:r>
          </w:p>
        </w:tc>
        <w:tc>
          <w:tcPr>
            <w:tcW w:w="467" w:type="pct"/>
            <w:shd w:val="clear" w:color="auto" w:fill="auto"/>
            <w:vAlign w:val="center"/>
          </w:tcPr>
          <w:p w14:paraId="6B7325D9" w14:textId="77777777" w:rsidR="00DF0B44" w:rsidRPr="0098034F" w:rsidRDefault="00DF0B44">
            <w:pPr>
              <w:snapToGrid w:val="0"/>
              <w:jc w:val="center"/>
              <w:rPr>
                <w:rFonts w:ascii="宋体" w:eastAsia="宋体" w:hAnsi="宋体" w:cs="宋体"/>
                <w:sz w:val="16"/>
                <w:szCs w:val="16"/>
              </w:rPr>
            </w:pPr>
          </w:p>
        </w:tc>
        <w:tc>
          <w:tcPr>
            <w:tcW w:w="398" w:type="pct"/>
            <w:shd w:val="clear" w:color="auto" w:fill="auto"/>
            <w:vAlign w:val="center"/>
          </w:tcPr>
          <w:p w14:paraId="6A10AA1E" w14:textId="77777777" w:rsidR="00DF0B44" w:rsidRPr="0098034F" w:rsidRDefault="00DF0B44">
            <w:pPr>
              <w:snapToGrid w:val="0"/>
              <w:jc w:val="center"/>
              <w:rPr>
                <w:rFonts w:ascii="宋体" w:eastAsia="宋体" w:hAnsi="宋体" w:cs="宋体"/>
                <w:sz w:val="16"/>
                <w:szCs w:val="16"/>
              </w:rPr>
            </w:pPr>
          </w:p>
        </w:tc>
        <w:tc>
          <w:tcPr>
            <w:tcW w:w="402" w:type="pct"/>
            <w:gridSpan w:val="2"/>
            <w:shd w:val="clear" w:color="auto" w:fill="auto"/>
            <w:vAlign w:val="center"/>
          </w:tcPr>
          <w:p w14:paraId="5FB3B832" w14:textId="77777777" w:rsidR="00DF0B44" w:rsidRPr="0098034F" w:rsidRDefault="00DF0B44">
            <w:pPr>
              <w:snapToGrid w:val="0"/>
              <w:jc w:val="center"/>
              <w:rPr>
                <w:rFonts w:ascii="宋体" w:eastAsia="宋体" w:hAnsi="宋体" w:cs="宋体"/>
                <w:sz w:val="16"/>
                <w:szCs w:val="16"/>
              </w:rPr>
            </w:pPr>
          </w:p>
        </w:tc>
      </w:tr>
      <w:tr w:rsidR="0098034F" w:rsidRPr="0098034F" w14:paraId="2DD9E607" w14:textId="77777777" w:rsidTr="00151B1E">
        <w:trPr>
          <w:jc w:val="center"/>
        </w:trPr>
        <w:tc>
          <w:tcPr>
            <w:tcW w:w="460" w:type="pct"/>
            <w:shd w:val="clear" w:color="auto" w:fill="auto"/>
            <w:vAlign w:val="center"/>
          </w:tcPr>
          <w:p w14:paraId="1774836F" w14:textId="1C367041" w:rsidR="00151B1E" w:rsidRPr="0098034F" w:rsidRDefault="00151B1E">
            <w:pPr>
              <w:snapToGrid w:val="0"/>
              <w:jc w:val="center"/>
              <w:rPr>
                <w:rFonts w:ascii="宋体" w:eastAsia="宋体" w:hAnsi="宋体" w:cs="宋体"/>
                <w:sz w:val="16"/>
                <w:szCs w:val="16"/>
              </w:rPr>
            </w:pPr>
            <w:r w:rsidRPr="0098034F">
              <w:rPr>
                <w:rFonts w:ascii="宋体" w:eastAsia="宋体" w:hAnsi="宋体" w:cs="宋体" w:hint="eastAsia"/>
                <w:sz w:val="16"/>
                <w:szCs w:val="16"/>
              </w:rPr>
              <w:t>合计</w:t>
            </w:r>
          </w:p>
        </w:tc>
        <w:tc>
          <w:tcPr>
            <w:tcW w:w="588" w:type="pct"/>
            <w:gridSpan w:val="2"/>
            <w:shd w:val="clear" w:color="auto" w:fill="auto"/>
            <w:vAlign w:val="center"/>
          </w:tcPr>
          <w:p w14:paraId="6BE2F171" w14:textId="77777777" w:rsidR="00151B1E" w:rsidRPr="0098034F" w:rsidRDefault="00151B1E">
            <w:pPr>
              <w:widowControl/>
              <w:snapToGrid w:val="0"/>
              <w:jc w:val="center"/>
              <w:textAlignment w:val="center"/>
              <w:rPr>
                <w:rFonts w:ascii="宋体" w:eastAsia="宋体" w:hAnsi="宋体" w:cs="宋体"/>
                <w:kern w:val="0"/>
                <w:sz w:val="16"/>
                <w:szCs w:val="16"/>
                <w:lang w:bidi="ar"/>
              </w:rPr>
            </w:pPr>
          </w:p>
        </w:tc>
        <w:tc>
          <w:tcPr>
            <w:tcW w:w="609" w:type="pct"/>
            <w:gridSpan w:val="2"/>
            <w:shd w:val="clear" w:color="auto" w:fill="auto"/>
            <w:vAlign w:val="center"/>
          </w:tcPr>
          <w:p w14:paraId="7C557E1F" w14:textId="77777777" w:rsidR="00151B1E" w:rsidRPr="0098034F" w:rsidRDefault="00151B1E">
            <w:pPr>
              <w:widowControl/>
              <w:snapToGrid w:val="0"/>
              <w:jc w:val="center"/>
              <w:textAlignment w:val="center"/>
              <w:rPr>
                <w:rFonts w:ascii="宋体" w:eastAsia="宋体" w:hAnsi="宋体" w:cs="宋体"/>
                <w:kern w:val="0"/>
                <w:sz w:val="16"/>
                <w:szCs w:val="16"/>
                <w:lang w:bidi="ar"/>
              </w:rPr>
            </w:pPr>
          </w:p>
        </w:tc>
        <w:tc>
          <w:tcPr>
            <w:tcW w:w="1467" w:type="pct"/>
            <w:shd w:val="clear" w:color="auto" w:fill="auto"/>
            <w:vAlign w:val="center"/>
          </w:tcPr>
          <w:p w14:paraId="76D4780D" w14:textId="77777777" w:rsidR="00151B1E" w:rsidRPr="0098034F" w:rsidRDefault="00151B1E">
            <w:pPr>
              <w:widowControl/>
              <w:snapToGrid w:val="0"/>
              <w:jc w:val="left"/>
              <w:textAlignment w:val="center"/>
              <w:rPr>
                <w:rFonts w:ascii="宋体" w:eastAsia="宋体" w:hAnsi="宋体" w:cs="宋体"/>
                <w:kern w:val="0"/>
                <w:sz w:val="16"/>
                <w:szCs w:val="16"/>
                <w:lang w:bidi="ar"/>
              </w:rPr>
            </w:pPr>
          </w:p>
        </w:tc>
        <w:tc>
          <w:tcPr>
            <w:tcW w:w="609" w:type="pct"/>
            <w:gridSpan w:val="3"/>
            <w:shd w:val="clear" w:color="auto" w:fill="auto"/>
            <w:vAlign w:val="center"/>
          </w:tcPr>
          <w:p w14:paraId="500E7040" w14:textId="1E6CD459" w:rsidR="00151B1E" w:rsidRPr="0098034F" w:rsidRDefault="00151B1E">
            <w:pPr>
              <w:widowControl/>
              <w:snapToGrid w:val="0"/>
              <w:jc w:val="center"/>
              <w:textAlignment w:val="center"/>
              <w:rPr>
                <w:rFonts w:ascii="宋体" w:eastAsia="宋体" w:hAnsi="宋体" w:cs="宋体"/>
                <w:kern w:val="0"/>
                <w:sz w:val="16"/>
                <w:szCs w:val="16"/>
                <w:lang w:bidi="ar"/>
              </w:rPr>
            </w:pPr>
            <w:r w:rsidRPr="0098034F">
              <w:rPr>
                <w:rFonts w:ascii="宋体" w:eastAsia="宋体" w:hAnsi="宋体" w:cs="宋体" w:hint="eastAsia"/>
                <w:kern w:val="0"/>
                <w:sz w:val="16"/>
                <w:szCs w:val="16"/>
                <w:lang w:bidi="ar"/>
              </w:rPr>
              <w:t>100</w:t>
            </w:r>
          </w:p>
        </w:tc>
        <w:tc>
          <w:tcPr>
            <w:tcW w:w="467" w:type="pct"/>
            <w:shd w:val="clear" w:color="auto" w:fill="auto"/>
            <w:vAlign w:val="center"/>
          </w:tcPr>
          <w:p w14:paraId="54F525E2" w14:textId="77777777" w:rsidR="00151B1E" w:rsidRPr="0098034F" w:rsidRDefault="00151B1E">
            <w:pPr>
              <w:snapToGrid w:val="0"/>
              <w:jc w:val="center"/>
              <w:rPr>
                <w:rFonts w:ascii="宋体" w:eastAsia="宋体" w:hAnsi="宋体" w:cs="宋体"/>
                <w:sz w:val="16"/>
                <w:szCs w:val="16"/>
              </w:rPr>
            </w:pPr>
          </w:p>
        </w:tc>
        <w:tc>
          <w:tcPr>
            <w:tcW w:w="398" w:type="pct"/>
            <w:shd w:val="clear" w:color="auto" w:fill="auto"/>
            <w:vAlign w:val="center"/>
          </w:tcPr>
          <w:p w14:paraId="5BBB38C0" w14:textId="77777777" w:rsidR="00151B1E" w:rsidRPr="0098034F" w:rsidRDefault="00151B1E">
            <w:pPr>
              <w:snapToGrid w:val="0"/>
              <w:jc w:val="center"/>
              <w:rPr>
                <w:rFonts w:ascii="宋体" w:eastAsia="宋体" w:hAnsi="宋体" w:cs="宋体"/>
                <w:sz w:val="16"/>
                <w:szCs w:val="16"/>
              </w:rPr>
            </w:pPr>
          </w:p>
        </w:tc>
        <w:tc>
          <w:tcPr>
            <w:tcW w:w="402" w:type="pct"/>
            <w:gridSpan w:val="2"/>
            <w:shd w:val="clear" w:color="auto" w:fill="auto"/>
            <w:vAlign w:val="center"/>
          </w:tcPr>
          <w:p w14:paraId="387CFBF0" w14:textId="77777777" w:rsidR="00151B1E" w:rsidRPr="0098034F" w:rsidRDefault="00151B1E">
            <w:pPr>
              <w:snapToGrid w:val="0"/>
              <w:jc w:val="center"/>
              <w:rPr>
                <w:rFonts w:ascii="宋体" w:eastAsia="宋体" w:hAnsi="宋体" w:cs="宋体"/>
                <w:sz w:val="16"/>
                <w:szCs w:val="16"/>
              </w:rPr>
            </w:pPr>
          </w:p>
        </w:tc>
      </w:tr>
      <w:tr w:rsidR="0098034F" w:rsidRPr="0098034F" w14:paraId="31E9D0CE" w14:textId="77777777" w:rsidTr="00151B1E">
        <w:trPr>
          <w:jc w:val="center"/>
        </w:trPr>
        <w:tc>
          <w:tcPr>
            <w:tcW w:w="5000" w:type="pct"/>
            <w:gridSpan w:val="13"/>
            <w:shd w:val="clear" w:color="auto" w:fill="auto"/>
            <w:noWrap/>
            <w:vAlign w:val="center"/>
          </w:tcPr>
          <w:p w14:paraId="2DD2702E" w14:textId="7F1DFFB8" w:rsidR="00DF0B44" w:rsidRPr="0098034F" w:rsidRDefault="00DF0B44">
            <w:pPr>
              <w:widowControl/>
              <w:snapToGrid w:val="0"/>
              <w:jc w:val="center"/>
              <w:textAlignment w:val="center"/>
              <w:rPr>
                <w:rFonts w:ascii="黑体" w:eastAsia="黑体" w:hAnsi="宋体" w:cs="黑体"/>
                <w:kern w:val="0"/>
                <w:sz w:val="28"/>
                <w:szCs w:val="28"/>
                <w:lang w:bidi="ar"/>
              </w:rPr>
            </w:pPr>
          </w:p>
          <w:p w14:paraId="3CE82E07" w14:textId="323AA9DF" w:rsidR="00151B1E" w:rsidRPr="0098034F" w:rsidRDefault="00151B1E">
            <w:pPr>
              <w:widowControl/>
              <w:snapToGrid w:val="0"/>
              <w:jc w:val="center"/>
              <w:textAlignment w:val="center"/>
              <w:rPr>
                <w:rFonts w:ascii="黑体" w:eastAsia="黑体" w:hAnsi="宋体" w:cs="黑体"/>
                <w:kern w:val="0"/>
                <w:sz w:val="28"/>
                <w:szCs w:val="28"/>
                <w:lang w:bidi="ar"/>
              </w:rPr>
            </w:pPr>
          </w:p>
          <w:p w14:paraId="0F9395FF" w14:textId="2BEE2424" w:rsidR="00151B1E" w:rsidRPr="0098034F" w:rsidRDefault="00151B1E">
            <w:pPr>
              <w:widowControl/>
              <w:snapToGrid w:val="0"/>
              <w:jc w:val="center"/>
              <w:textAlignment w:val="center"/>
              <w:rPr>
                <w:rFonts w:ascii="黑体" w:eastAsia="黑体" w:hAnsi="宋体" w:cs="黑体"/>
                <w:kern w:val="0"/>
                <w:sz w:val="28"/>
                <w:szCs w:val="28"/>
                <w:lang w:bidi="ar"/>
              </w:rPr>
            </w:pPr>
          </w:p>
          <w:p w14:paraId="69ED3E03" w14:textId="77777777" w:rsidR="00151B1E" w:rsidRPr="0098034F" w:rsidRDefault="00151B1E">
            <w:pPr>
              <w:widowControl/>
              <w:snapToGrid w:val="0"/>
              <w:jc w:val="center"/>
              <w:textAlignment w:val="center"/>
              <w:rPr>
                <w:rFonts w:ascii="黑体" w:eastAsia="黑体" w:hAnsi="宋体" w:cs="黑体"/>
                <w:kern w:val="0"/>
                <w:sz w:val="28"/>
                <w:szCs w:val="28"/>
                <w:lang w:bidi="ar"/>
              </w:rPr>
            </w:pPr>
          </w:p>
          <w:p w14:paraId="4BE5854E" w14:textId="77777777" w:rsidR="00DF0B44" w:rsidRPr="0098034F" w:rsidRDefault="00FA24C5">
            <w:pPr>
              <w:widowControl/>
              <w:snapToGrid w:val="0"/>
              <w:jc w:val="center"/>
              <w:textAlignment w:val="center"/>
              <w:rPr>
                <w:rFonts w:ascii="黑体" w:eastAsia="黑体" w:hAnsi="宋体" w:cs="黑体"/>
                <w:sz w:val="28"/>
                <w:szCs w:val="28"/>
              </w:rPr>
            </w:pPr>
            <w:r w:rsidRPr="0098034F">
              <w:rPr>
                <w:rFonts w:ascii="黑体" w:eastAsia="黑体" w:hAnsi="宋体" w:cs="黑体" w:hint="eastAsia"/>
                <w:kern w:val="0"/>
                <w:sz w:val="28"/>
                <w:szCs w:val="28"/>
                <w:lang w:bidi="ar"/>
              </w:rPr>
              <w:t>赵巷镇新城一站大居绿化保洁服务考核评分表</w:t>
            </w:r>
          </w:p>
        </w:tc>
      </w:tr>
      <w:tr w:rsidR="0098034F" w:rsidRPr="0098034F" w14:paraId="6DEEE66D" w14:textId="77777777" w:rsidTr="00151B1E">
        <w:trPr>
          <w:jc w:val="center"/>
        </w:trPr>
        <w:tc>
          <w:tcPr>
            <w:tcW w:w="5000" w:type="pct"/>
            <w:gridSpan w:val="13"/>
            <w:shd w:val="clear" w:color="auto" w:fill="auto"/>
            <w:noWrap/>
            <w:vAlign w:val="center"/>
          </w:tcPr>
          <w:p w14:paraId="2FC78D83" w14:textId="77777777" w:rsidR="00151B1E" w:rsidRPr="0098034F" w:rsidRDefault="00151B1E">
            <w:pPr>
              <w:snapToGrid w:val="0"/>
              <w:rPr>
                <w:rFonts w:ascii="仿宋_GB2312" w:eastAsia="仿宋_GB2312" w:hAnsi="宋体" w:cs="仿宋_GB2312"/>
                <w:sz w:val="20"/>
                <w:szCs w:val="20"/>
              </w:rPr>
            </w:pPr>
            <w:r w:rsidRPr="0098034F">
              <w:rPr>
                <w:rFonts w:ascii="宋体" w:eastAsia="宋体" w:hAnsi="宋体" w:cs="宋体" w:hint="eastAsia"/>
                <w:kern w:val="0"/>
                <w:sz w:val="20"/>
                <w:szCs w:val="20"/>
                <w:lang w:bidi="ar"/>
              </w:rPr>
              <w:t>考核日期：</w:t>
            </w:r>
          </w:p>
          <w:p w14:paraId="4DDA1F1D" w14:textId="63397EEF" w:rsidR="00151B1E" w:rsidRPr="0098034F" w:rsidRDefault="00151B1E">
            <w:pPr>
              <w:snapToGrid w:val="0"/>
              <w:rPr>
                <w:rFonts w:ascii="仿宋_GB2312" w:eastAsia="仿宋_GB2312" w:hAnsi="宋体" w:cs="仿宋_GB2312"/>
                <w:sz w:val="24"/>
                <w:szCs w:val="24"/>
              </w:rPr>
            </w:pPr>
            <w:r w:rsidRPr="0098034F">
              <w:rPr>
                <w:rFonts w:ascii="宋体" w:eastAsia="宋体" w:hAnsi="宋体" w:cs="宋体" w:hint="eastAsia"/>
                <w:kern w:val="0"/>
                <w:sz w:val="20"/>
                <w:szCs w:val="20"/>
                <w:lang w:bidi="ar"/>
              </w:rPr>
              <w:t>考核范围：</w:t>
            </w:r>
          </w:p>
        </w:tc>
      </w:tr>
      <w:tr w:rsidR="0098034F" w:rsidRPr="0098034F" w14:paraId="2CFB5683" w14:textId="77777777" w:rsidTr="00151B1E">
        <w:trPr>
          <w:jc w:val="center"/>
        </w:trPr>
        <w:tc>
          <w:tcPr>
            <w:tcW w:w="460" w:type="pct"/>
            <w:shd w:val="clear" w:color="auto" w:fill="auto"/>
            <w:vAlign w:val="center"/>
          </w:tcPr>
          <w:p w14:paraId="14DE7394" w14:textId="77777777" w:rsidR="00DF0B44" w:rsidRPr="0098034F" w:rsidRDefault="00FA24C5">
            <w:pPr>
              <w:widowControl/>
              <w:snapToGrid w:val="0"/>
              <w:jc w:val="center"/>
              <w:textAlignment w:val="center"/>
              <w:rPr>
                <w:rFonts w:ascii="宋体" w:eastAsia="宋体" w:hAnsi="宋体" w:cs="宋体"/>
                <w:b/>
                <w:bCs/>
                <w:sz w:val="20"/>
                <w:szCs w:val="20"/>
              </w:rPr>
            </w:pPr>
            <w:r w:rsidRPr="0098034F">
              <w:rPr>
                <w:rFonts w:ascii="宋体" w:eastAsia="宋体" w:hAnsi="宋体" w:cs="宋体" w:hint="eastAsia"/>
                <w:b/>
                <w:bCs/>
                <w:kern w:val="0"/>
                <w:sz w:val="20"/>
                <w:szCs w:val="20"/>
                <w:lang w:bidi="ar"/>
              </w:rPr>
              <w:t>内容</w:t>
            </w:r>
          </w:p>
        </w:tc>
        <w:tc>
          <w:tcPr>
            <w:tcW w:w="543" w:type="pct"/>
            <w:shd w:val="clear" w:color="auto" w:fill="auto"/>
            <w:vAlign w:val="center"/>
          </w:tcPr>
          <w:p w14:paraId="4C5338EE" w14:textId="77777777" w:rsidR="00DF0B44" w:rsidRPr="0098034F" w:rsidRDefault="00FA24C5">
            <w:pPr>
              <w:widowControl/>
              <w:snapToGrid w:val="0"/>
              <w:jc w:val="center"/>
              <w:textAlignment w:val="center"/>
              <w:rPr>
                <w:rFonts w:ascii="宋体" w:eastAsia="宋体" w:hAnsi="宋体" w:cs="宋体"/>
                <w:b/>
                <w:bCs/>
                <w:sz w:val="20"/>
                <w:szCs w:val="20"/>
              </w:rPr>
            </w:pPr>
            <w:r w:rsidRPr="0098034F">
              <w:rPr>
                <w:rFonts w:ascii="宋体" w:eastAsia="宋体" w:hAnsi="宋体" w:cs="宋体" w:hint="eastAsia"/>
                <w:b/>
                <w:bCs/>
                <w:kern w:val="0"/>
                <w:sz w:val="20"/>
                <w:szCs w:val="20"/>
                <w:lang w:bidi="ar"/>
              </w:rPr>
              <w:t>考核项目</w:t>
            </w:r>
          </w:p>
        </w:tc>
        <w:tc>
          <w:tcPr>
            <w:tcW w:w="545" w:type="pct"/>
            <w:gridSpan w:val="2"/>
            <w:shd w:val="clear" w:color="auto" w:fill="auto"/>
            <w:vAlign w:val="center"/>
          </w:tcPr>
          <w:p w14:paraId="78F96FF5" w14:textId="77777777" w:rsidR="00DF0B44" w:rsidRPr="0098034F" w:rsidRDefault="00FA24C5">
            <w:pPr>
              <w:widowControl/>
              <w:snapToGrid w:val="0"/>
              <w:jc w:val="center"/>
              <w:textAlignment w:val="center"/>
              <w:rPr>
                <w:rFonts w:ascii="宋体" w:eastAsia="宋体" w:hAnsi="宋体" w:cs="宋体"/>
                <w:b/>
                <w:bCs/>
                <w:sz w:val="20"/>
                <w:szCs w:val="20"/>
              </w:rPr>
            </w:pPr>
            <w:r w:rsidRPr="0098034F">
              <w:rPr>
                <w:rFonts w:ascii="宋体" w:eastAsia="宋体" w:hAnsi="宋体" w:cs="宋体" w:hint="eastAsia"/>
                <w:b/>
                <w:bCs/>
                <w:kern w:val="0"/>
                <w:sz w:val="20"/>
                <w:szCs w:val="20"/>
                <w:lang w:bidi="ar"/>
              </w:rPr>
              <w:t>检查内容</w:t>
            </w:r>
          </w:p>
        </w:tc>
        <w:tc>
          <w:tcPr>
            <w:tcW w:w="1637" w:type="pct"/>
            <w:gridSpan w:val="3"/>
            <w:shd w:val="clear" w:color="auto" w:fill="auto"/>
            <w:vAlign w:val="center"/>
          </w:tcPr>
          <w:p w14:paraId="0C53459F" w14:textId="77777777" w:rsidR="00DF0B44" w:rsidRPr="0098034F" w:rsidRDefault="00FA24C5">
            <w:pPr>
              <w:widowControl/>
              <w:snapToGrid w:val="0"/>
              <w:jc w:val="center"/>
              <w:textAlignment w:val="center"/>
              <w:rPr>
                <w:rFonts w:ascii="宋体" w:eastAsia="宋体" w:hAnsi="宋体" w:cs="宋体"/>
                <w:b/>
                <w:bCs/>
                <w:sz w:val="20"/>
                <w:szCs w:val="20"/>
              </w:rPr>
            </w:pPr>
            <w:r w:rsidRPr="0098034F">
              <w:rPr>
                <w:rFonts w:ascii="宋体" w:eastAsia="宋体" w:hAnsi="宋体" w:cs="宋体" w:hint="eastAsia"/>
                <w:b/>
                <w:bCs/>
                <w:kern w:val="0"/>
                <w:sz w:val="20"/>
                <w:szCs w:val="20"/>
                <w:lang w:bidi="ar"/>
              </w:rPr>
              <w:t>评分细则</w:t>
            </w:r>
          </w:p>
        </w:tc>
        <w:tc>
          <w:tcPr>
            <w:tcW w:w="517" w:type="pct"/>
            <w:shd w:val="clear" w:color="auto" w:fill="auto"/>
            <w:vAlign w:val="center"/>
          </w:tcPr>
          <w:p w14:paraId="304EE994" w14:textId="77777777" w:rsidR="00DF0B44" w:rsidRPr="0098034F" w:rsidRDefault="00FA24C5">
            <w:pPr>
              <w:widowControl/>
              <w:snapToGrid w:val="0"/>
              <w:jc w:val="center"/>
              <w:textAlignment w:val="center"/>
              <w:rPr>
                <w:rFonts w:ascii="宋体" w:eastAsia="宋体" w:hAnsi="宋体" w:cs="宋体"/>
                <w:b/>
                <w:bCs/>
                <w:sz w:val="20"/>
                <w:szCs w:val="20"/>
              </w:rPr>
            </w:pPr>
            <w:r w:rsidRPr="0098034F">
              <w:rPr>
                <w:rFonts w:ascii="宋体" w:eastAsia="宋体" w:hAnsi="宋体" w:cs="宋体" w:hint="eastAsia"/>
                <w:b/>
                <w:bCs/>
                <w:kern w:val="0"/>
                <w:sz w:val="20"/>
                <w:szCs w:val="20"/>
                <w:lang w:bidi="ar"/>
              </w:rPr>
              <w:t>总分</w:t>
            </w:r>
          </w:p>
        </w:tc>
        <w:tc>
          <w:tcPr>
            <w:tcW w:w="498" w:type="pct"/>
            <w:gridSpan w:val="2"/>
            <w:shd w:val="clear" w:color="auto" w:fill="auto"/>
            <w:vAlign w:val="center"/>
          </w:tcPr>
          <w:p w14:paraId="68B7E3EB" w14:textId="77777777" w:rsidR="00DF0B44" w:rsidRPr="0098034F" w:rsidRDefault="00FA24C5">
            <w:pPr>
              <w:widowControl/>
              <w:snapToGrid w:val="0"/>
              <w:jc w:val="center"/>
              <w:textAlignment w:val="center"/>
              <w:rPr>
                <w:rFonts w:ascii="宋体" w:eastAsia="宋体" w:hAnsi="宋体" w:cs="宋体"/>
                <w:b/>
                <w:bCs/>
                <w:sz w:val="18"/>
                <w:szCs w:val="18"/>
              </w:rPr>
            </w:pPr>
            <w:r w:rsidRPr="0098034F">
              <w:rPr>
                <w:rFonts w:ascii="宋体" w:eastAsia="宋体" w:hAnsi="宋体" w:cs="宋体" w:hint="eastAsia"/>
                <w:b/>
                <w:bCs/>
                <w:kern w:val="0"/>
                <w:sz w:val="18"/>
                <w:szCs w:val="18"/>
                <w:lang w:bidi="ar"/>
              </w:rPr>
              <w:t>得分（居委会）</w:t>
            </w:r>
          </w:p>
        </w:tc>
        <w:tc>
          <w:tcPr>
            <w:tcW w:w="405" w:type="pct"/>
            <w:gridSpan w:val="2"/>
            <w:shd w:val="clear" w:color="auto" w:fill="auto"/>
            <w:vAlign w:val="center"/>
          </w:tcPr>
          <w:p w14:paraId="290F2C88" w14:textId="77777777" w:rsidR="00DF0B44" w:rsidRPr="0098034F" w:rsidRDefault="00FA24C5">
            <w:pPr>
              <w:widowControl/>
              <w:snapToGrid w:val="0"/>
              <w:jc w:val="center"/>
              <w:textAlignment w:val="center"/>
              <w:rPr>
                <w:rFonts w:ascii="宋体" w:eastAsia="宋体" w:hAnsi="宋体" w:cs="宋体"/>
                <w:b/>
                <w:bCs/>
                <w:sz w:val="18"/>
                <w:szCs w:val="18"/>
              </w:rPr>
            </w:pPr>
            <w:r w:rsidRPr="0098034F">
              <w:rPr>
                <w:rFonts w:ascii="宋体" w:eastAsia="宋体" w:hAnsi="宋体" w:cs="宋体" w:hint="eastAsia"/>
                <w:b/>
                <w:bCs/>
                <w:kern w:val="0"/>
                <w:sz w:val="18"/>
                <w:szCs w:val="18"/>
                <w:lang w:bidi="ar"/>
              </w:rPr>
              <w:t>得分（居民代表）</w:t>
            </w:r>
          </w:p>
        </w:tc>
        <w:tc>
          <w:tcPr>
            <w:tcW w:w="395" w:type="pct"/>
            <w:shd w:val="clear" w:color="auto" w:fill="auto"/>
            <w:vAlign w:val="center"/>
          </w:tcPr>
          <w:p w14:paraId="0032FAA4" w14:textId="77777777" w:rsidR="00DF0B44" w:rsidRPr="0098034F" w:rsidRDefault="00FA24C5">
            <w:pPr>
              <w:widowControl/>
              <w:snapToGrid w:val="0"/>
              <w:jc w:val="center"/>
              <w:textAlignment w:val="center"/>
              <w:rPr>
                <w:rFonts w:ascii="宋体" w:eastAsia="宋体" w:hAnsi="宋体" w:cs="宋体"/>
                <w:b/>
                <w:bCs/>
                <w:sz w:val="20"/>
                <w:szCs w:val="20"/>
              </w:rPr>
            </w:pPr>
            <w:r w:rsidRPr="0098034F">
              <w:rPr>
                <w:rFonts w:ascii="宋体" w:eastAsia="宋体" w:hAnsi="宋体" w:cs="宋体" w:hint="eastAsia"/>
                <w:b/>
                <w:bCs/>
                <w:kern w:val="0"/>
                <w:sz w:val="20"/>
                <w:szCs w:val="20"/>
                <w:lang w:bidi="ar"/>
              </w:rPr>
              <w:t>扣分原因</w:t>
            </w:r>
          </w:p>
        </w:tc>
      </w:tr>
      <w:tr w:rsidR="0098034F" w:rsidRPr="0098034F" w14:paraId="552EA713" w14:textId="77777777" w:rsidTr="00151B1E">
        <w:trPr>
          <w:jc w:val="center"/>
        </w:trPr>
        <w:tc>
          <w:tcPr>
            <w:tcW w:w="460" w:type="pct"/>
            <w:vMerge w:val="restart"/>
            <w:shd w:val="clear" w:color="auto" w:fill="auto"/>
            <w:vAlign w:val="center"/>
          </w:tcPr>
          <w:p w14:paraId="16DFBA2D"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综合考核</w:t>
            </w:r>
            <w:r w:rsidRPr="0098034F">
              <w:rPr>
                <w:rFonts w:ascii="宋体" w:eastAsia="宋体" w:hAnsi="宋体" w:cs="宋体" w:hint="eastAsia"/>
                <w:kern w:val="0"/>
                <w:sz w:val="16"/>
                <w:szCs w:val="16"/>
                <w:lang w:bidi="ar"/>
              </w:rPr>
              <w:br/>
              <w:t>(50分）</w:t>
            </w:r>
          </w:p>
        </w:tc>
        <w:tc>
          <w:tcPr>
            <w:tcW w:w="543" w:type="pct"/>
            <w:vMerge w:val="restart"/>
            <w:shd w:val="clear" w:color="auto" w:fill="auto"/>
            <w:vAlign w:val="center"/>
          </w:tcPr>
          <w:p w14:paraId="045EF204"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服务实效</w:t>
            </w:r>
            <w:r w:rsidRPr="0098034F">
              <w:rPr>
                <w:rFonts w:ascii="宋体" w:eastAsia="宋体" w:hAnsi="宋体" w:cs="宋体" w:hint="eastAsia"/>
                <w:kern w:val="0"/>
                <w:sz w:val="16"/>
                <w:szCs w:val="16"/>
                <w:lang w:bidi="ar"/>
              </w:rPr>
              <w:br/>
              <w:t>（25分）</w:t>
            </w:r>
          </w:p>
        </w:tc>
        <w:tc>
          <w:tcPr>
            <w:tcW w:w="545" w:type="pct"/>
            <w:gridSpan w:val="2"/>
            <w:shd w:val="clear" w:color="auto" w:fill="auto"/>
            <w:vAlign w:val="center"/>
          </w:tcPr>
          <w:p w14:paraId="79551A05"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sz w:val="16"/>
                <w:szCs w:val="16"/>
              </w:rPr>
              <w:t>草纯度</w:t>
            </w:r>
          </w:p>
        </w:tc>
        <w:tc>
          <w:tcPr>
            <w:tcW w:w="1637" w:type="pct"/>
            <w:gridSpan w:val="3"/>
            <w:shd w:val="clear" w:color="auto" w:fill="auto"/>
            <w:vAlign w:val="center"/>
          </w:tcPr>
          <w:p w14:paraId="2D605B2F" w14:textId="77777777" w:rsidR="00DF0B44" w:rsidRPr="0098034F" w:rsidRDefault="00FA24C5">
            <w:pPr>
              <w:widowControl/>
              <w:snapToGrid w:val="0"/>
              <w:jc w:val="left"/>
              <w:textAlignment w:val="center"/>
              <w:rPr>
                <w:rFonts w:ascii="宋体" w:eastAsia="宋体" w:hAnsi="宋体" w:cs="宋体"/>
                <w:sz w:val="16"/>
                <w:szCs w:val="16"/>
              </w:rPr>
            </w:pPr>
            <w:r w:rsidRPr="0098034F">
              <w:rPr>
                <w:rFonts w:ascii="宋体" w:eastAsia="宋体" w:hAnsi="宋体" w:cs="宋体" w:hint="eastAsia"/>
                <w:sz w:val="16"/>
                <w:szCs w:val="16"/>
              </w:rPr>
              <w:t>无明显杂草,草纯度在90%以上,树木底下土面层</w:t>
            </w:r>
            <w:proofErr w:type="gramStart"/>
            <w:r w:rsidRPr="0098034F">
              <w:rPr>
                <w:rFonts w:ascii="宋体" w:eastAsia="宋体" w:hAnsi="宋体" w:cs="宋体" w:hint="eastAsia"/>
                <w:sz w:val="16"/>
                <w:szCs w:val="16"/>
              </w:rPr>
              <w:t>不</w:t>
            </w:r>
            <w:proofErr w:type="gramEnd"/>
            <w:r w:rsidRPr="0098034F">
              <w:rPr>
                <w:rFonts w:ascii="宋体" w:eastAsia="宋体" w:hAnsi="宋体" w:cs="宋体" w:hint="eastAsia"/>
                <w:sz w:val="16"/>
                <w:szCs w:val="16"/>
              </w:rPr>
              <w:t>板结, 透气良好。抽查草地每处60平方米,取平均值,每发现一处不合格扣0.5分。</w:t>
            </w:r>
          </w:p>
        </w:tc>
        <w:tc>
          <w:tcPr>
            <w:tcW w:w="517" w:type="pct"/>
            <w:shd w:val="clear" w:color="auto" w:fill="auto"/>
            <w:vAlign w:val="center"/>
          </w:tcPr>
          <w:p w14:paraId="27673CE6"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sz w:val="16"/>
                <w:szCs w:val="16"/>
              </w:rPr>
              <w:t>3</w:t>
            </w:r>
          </w:p>
        </w:tc>
        <w:tc>
          <w:tcPr>
            <w:tcW w:w="498" w:type="pct"/>
            <w:gridSpan w:val="2"/>
            <w:vMerge w:val="restart"/>
            <w:shd w:val="clear" w:color="auto" w:fill="auto"/>
            <w:vAlign w:val="center"/>
          </w:tcPr>
          <w:p w14:paraId="138F6771" w14:textId="77777777" w:rsidR="00DF0B44" w:rsidRPr="0098034F" w:rsidRDefault="00DF0B44">
            <w:pPr>
              <w:snapToGrid w:val="0"/>
              <w:jc w:val="center"/>
              <w:rPr>
                <w:rFonts w:ascii="宋体" w:eastAsia="宋体" w:hAnsi="宋体" w:cs="宋体"/>
                <w:sz w:val="16"/>
                <w:szCs w:val="16"/>
              </w:rPr>
            </w:pPr>
          </w:p>
        </w:tc>
        <w:tc>
          <w:tcPr>
            <w:tcW w:w="405" w:type="pct"/>
            <w:gridSpan w:val="2"/>
            <w:vMerge w:val="restart"/>
            <w:shd w:val="clear" w:color="auto" w:fill="auto"/>
            <w:vAlign w:val="center"/>
          </w:tcPr>
          <w:p w14:paraId="734A2B96" w14:textId="77777777" w:rsidR="00DF0B44" w:rsidRPr="0098034F" w:rsidRDefault="00DF0B44">
            <w:pPr>
              <w:snapToGrid w:val="0"/>
              <w:jc w:val="center"/>
              <w:rPr>
                <w:rFonts w:ascii="宋体" w:eastAsia="宋体" w:hAnsi="宋体" w:cs="宋体"/>
                <w:sz w:val="16"/>
                <w:szCs w:val="16"/>
              </w:rPr>
            </w:pPr>
          </w:p>
        </w:tc>
        <w:tc>
          <w:tcPr>
            <w:tcW w:w="395" w:type="pct"/>
            <w:vMerge w:val="restart"/>
            <w:shd w:val="clear" w:color="auto" w:fill="auto"/>
            <w:vAlign w:val="center"/>
          </w:tcPr>
          <w:p w14:paraId="060CF313" w14:textId="77777777" w:rsidR="00DF0B44" w:rsidRPr="0098034F" w:rsidRDefault="00DF0B44">
            <w:pPr>
              <w:snapToGrid w:val="0"/>
              <w:jc w:val="center"/>
              <w:rPr>
                <w:rFonts w:ascii="仿宋_GB2312" w:eastAsia="仿宋_GB2312" w:hAnsi="宋体" w:cs="仿宋_GB2312"/>
                <w:sz w:val="16"/>
                <w:szCs w:val="16"/>
              </w:rPr>
            </w:pPr>
          </w:p>
        </w:tc>
      </w:tr>
      <w:tr w:rsidR="0098034F" w:rsidRPr="0098034F" w14:paraId="7C5DC528" w14:textId="77777777" w:rsidTr="00151B1E">
        <w:trPr>
          <w:jc w:val="center"/>
        </w:trPr>
        <w:tc>
          <w:tcPr>
            <w:tcW w:w="460" w:type="pct"/>
            <w:vMerge/>
            <w:shd w:val="clear" w:color="auto" w:fill="auto"/>
            <w:vAlign w:val="center"/>
          </w:tcPr>
          <w:p w14:paraId="53C72BBC" w14:textId="77777777" w:rsidR="00DF0B44" w:rsidRPr="0098034F" w:rsidRDefault="00DF0B44">
            <w:pPr>
              <w:snapToGrid w:val="0"/>
              <w:jc w:val="center"/>
              <w:rPr>
                <w:rFonts w:ascii="宋体" w:eastAsia="宋体" w:hAnsi="宋体" w:cs="宋体"/>
                <w:sz w:val="16"/>
                <w:szCs w:val="16"/>
              </w:rPr>
            </w:pPr>
          </w:p>
        </w:tc>
        <w:tc>
          <w:tcPr>
            <w:tcW w:w="543" w:type="pct"/>
            <w:vMerge/>
            <w:shd w:val="clear" w:color="auto" w:fill="auto"/>
            <w:vAlign w:val="center"/>
          </w:tcPr>
          <w:p w14:paraId="572F38CF" w14:textId="77777777" w:rsidR="00DF0B44" w:rsidRPr="0098034F" w:rsidRDefault="00DF0B44">
            <w:pPr>
              <w:snapToGrid w:val="0"/>
              <w:jc w:val="center"/>
              <w:rPr>
                <w:rFonts w:ascii="宋体" w:eastAsia="宋体" w:hAnsi="宋体" w:cs="宋体"/>
                <w:sz w:val="16"/>
                <w:szCs w:val="16"/>
              </w:rPr>
            </w:pPr>
          </w:p>
        </w:tc>
        <w:tc>
          <w:tcPr>
            <w:tcW w:w="545" w:type="pct"/>
            <w:gridSpan w:val="2"/>
            <w:shd w:val="clear" w:color="auto" w:fill="auto"/>
            <w:vAlign w:val="center"/>
          </w:tcPr>
          <w:p w14:paraId="1C435441" w14:textId="77777777" w:rsidR="00DF0B44" w:rsidRPr="0098034F" w:rsidRDefault="00FA24C5">
            <w:pPr>
              <w:snapToGrid w:val="0"/>
              <w:jc w:val="center"/>
              <w:rPr>
                <w:rFonts w:ascii="宋体" w:eastAsia="宋体" w:hAnsi="宋体" w:cs="宋体"/>
                <w:sz w:val="16"/>
                <w:szCs w:val="16"/>
              </w:rPr>
            </w:pPr>
            <w:r w:rsidRPr="0098034F">
              <w:rPr>
                <w:rFonts w:ascii="宋体" w:eastAsia="宋体" w:hAnsi="宋体" w:cs="宋体" w:hint="eastAsia"/>
                <w:sz w:val="16"/>
                <w:szCs w:val="16"/>
              </w:rPr>
              <w:t>黄土裸露</w:t>
            </w:r>
          </w:p>
          <w:p w14:paraId="37D2D797" w14:textId="77777777" w:rsidR="00DF0B44" w:rsidRPr="0098034F" w:rsidRDefault="00FA24C5">
            <w:pPr>
              <w:snapToGrid w:val="0"/>
              <w:jc w:val="center"/>
              <w:rPr>
                <w:rFonts w:ascii="宋体" w:eastAsia="宋体" w:hAnsi="宋体" w:cs="宋体"/>
                <w:sz w:val="16"/>
                <w:szCs w:val="16"/>
              </w:rPr>
            </w:pPr>
            <w:r w:rsidRPr="0098034F">
              <w:rPr>
                <w:rFonts w:ascii="宋体" w:eastAsia="宋体" w:hAnsi="宋体" w:cs="宋体" w:hint="eastAsia"/>
                <w:sz w:val="16"/>
                <w:szCs w:val="16"/>
              </w:rPr>
              <w:t>面积</w:t>
            </w:r>
          </w:p>
        </w:tc>
        <w:tc>
          <w:tcPr>
            <w:tcW w:w="1637" w:type="pct"/>
            <w:gridSpan w:val="3"/>
            <w:shd w:val="clear" w:color="auto" w:fill="auto"/>
            <w:vAlign w:val="center"/>
          </w:tcPr>
          <w:p w14:paraId="2D73D3BE" w14:textId="77777777" w:rsidR="00DF0B44" w:rsidRPr="0098034F" w:rsidRDefault="00FA24C5">
            <w:pPr>
              <w:widowControl/>
              <w:snapToGrid w:val="0"/>
              <w:jc w:val="left"/>
              <w:textAlignment w:val="center"/>
              <w:rPr>
                <w:rFonts w:ascii="宋体" w:eastAsia="宋体" w:hAnsi="宋体" w:cs="宋体"/>
                <w:sz w:val="16"/>
                <w:szCs w:val="16"/>
              </w:rPr>
            </w:pPr>
            <w:r w:rsidRPr="0098034F">
              <w:rPr>
                <w:rFonts w:ascii="宋体" w:eastAsia="宋体" w:hAnsi="宋体" w:cs="宋体" w:hint="eastAsia"/>
                <w:sz w:val="16"/>
                <w:szCs w:val="16"/>
              </w:rPr>
              <w:t>无明显黄土裸露,最大裸露块在0.4平方米以下,裸露面积在总面积的0.5%以下,缺株在0.5%以下。抽检每发现一处不合格扣0.5分。</w:t>
            </w:r>
          </w:p>
        </w:tc>
        <w:tc>
          <w:tcPr>
            <w:tcW w:w="517" w:type="pct"/>
            <w:shd w:val="clear" w:color="auto" w:fill="auto"/>
            <w:vAlign w:val="center"/>
          </w:tcPr>
          <w:p w14:paraId="5BC96383" w14:textId="77777777" w:rsidR="00DF0B44" w:rsidRPr="0098034F" w:rsidRDefault="00FA24C5">
            <w:pPr>
              <w:snapToGrid w:val="0"/>
              <w:jc w:val="center"/>
              <w:rPr>
                <w:rFonts w:ascii="宋体" w:eastAsia="宋体" w:hAnsi="宋体" w:cs="宋体"/>
                <w:sz w:val="16"/>
                <w:szCs w:val="16"/>
              </w:rPr>
            </w:pPr>
            <w:r w:rsidRPr="0098034F">
              <w:rPr>
                <w:rFonts w:ascii="宋体" w:eastAsia="宋体" w:hAnsi="宋体" w:cs="宋体" w:hint="eastAsia"/>
                <w:sz w:val="16"/>
                <w:szCs w:val="16"/>
              </w:rPr>
              <w:t>4</w:t>
            </w:r>
          </w:p>
        </w:tc>
        <w:tc>
          <w:tcPr>
            <w:tcW w:w="498" w:type="pct"/>
            <w:gridSpan w:val="2"/>
            <w:vMerge/>
            <w:shd w:val="clear" w:color="auto" w:fill="auto"/>
            <w:vAlign w:val="center"/>
          </w:tcPr>
          <w:p w14:paraId="22282947" w14:textId="77777777" w:rsidR="00DF0B44" w:rsidRPr="0098034F" w:rsidRDefault="00DF0B44">
            <w:pPr>
              <w:snapToGrid w:val="0"/>
              <w:jc w:val="center"/>
              <w:rPr>
                <w:rFonts w:ascii="宋体" w:eastAsia="宋体" w:hAnsi="宋体" w:cs="宋体"/>
                <w:sz w:val="16"/>
                <w:szCs w:val="16"/>
              </w:rPr>
            </w:pPr>
          </w:p>
        </w:tc>
        <w:tc>
          <w:tcPr>
            <w:tcW w:w="405" w:type="pct"/>
            <w:gridSpan w:val="2"/>
            <w:vMerge/>
            <w:shd w:val="clear" w:color="auto" w:fill="auto"/>
            <w:vAlign w:val="center"/>
          </w:tcPr>
          <w:p w14:paraId="359B161F" w14:textId="77777777" w:rsidR="00DF0B44" w:rsidRPr="0098034F" w:rsidRDefault="00DF0B44">
            <w:pPr>
              <w:snapToGrid w:val="0"/>
              <w:jc w:val="center"/>
              <w:rPr>
                <w:rFonts w:ascii="宋体" w:eastAsia="宋体" w:hAnsi="宋体" w:cs="宋体"/>
                <w:sz w:val="16"/>
                <w:szCs w:val="16"/>
              </w:rPr>
            </w:pPr>
          </w:p>
        </w:tc>
        <w:tc>
          <w:tcPr>
            <w:tcW w:w="395" w:type="pct"/>
            <w:vMerge/>
            <w:shd w:val="clear" w:color="auto" w:fill="auto"/>
            <w:vAlign w:val="center"/>
          </w:tcPr>
          <w:p w14:paraId="0E44F340" w14:textId="77777777" w:rsidR="00DF0B44" w:rsidRPr="0098034F" w:rsidRDefault="00DF0B44">
            <w:pPr>
              <w:snapToGrid w:val="0"/>
              <w:jc w:val="center"/>
              <w:rPr>
                <w:rFonts w:ascii="仿宋_GB2312" w:eastAsia="仿宋_GB2312" w:hAnsi="宋体" w:cs="仿宋_GB2312"/>
                <w:sz w:val="16"/>
                <w:szCs w:val="16"/>
              </w:rPr>
            </w:pPr>
          </w:p>
        </w:tc>
      </w:tr>
      <w:tr w:rsidR="0098034F" w:rsidRPr="0098034F" w14:paraId="64526D8E" w14:textId="77777777" w:rsidTr="00151B1E">
        <w:trPr>
          <w:jc w:val="center"/>
        </w:trPr>
        <w:tc>
          <w:tcPr>
            <w:tcW w:w="460" w:type="pct"/>
            <w:vMerge/>
            <w:shd w:val="clear" w:color="auto" w:fill="auto"/>
            <w:vAlign w:val="center"/>
          </w:tcPr>
          <w:p w14:paraId="24B8EB29" w14:textId="77777777" w:rsidR="00DF0B44" w:rsidRPr="0098034F" w:rsidRDefault="00DF0B44">
            <w:pPr>
              <w:snapToGrid w:val="0"/>
              <w:jc w:val="center"/>
              <w:rPr>
                <w:rFonts w:ascii="宋体" w:eastAsia="宋体" w:hAnsi="宋体" w:cs="宋体"/>
                <w:sz w:val="16"/>
                <w:szCs w:val="16"/>
              </w:rPr>
            </w:pPr>
          </w:p>
        </w:tc>
        <w:tc>
          <w:tcPr>
            <w:tcW w:w="543" w:type="pct"/>
            <w:vMerge/>
            <w:shd w:val="clear" w:color="auto" w:fill="auto"/>
            <w:vAlign w:val="center"/>
          </w:tcPr>
          <w:p w14:paraId="05E851AE" w14:textId="77777777" w:rsidR="00DF0B44" w:rsidRPr="0098034F" w:rsidRDefault="00DF0B44">
            <w:pPr>
              <w:snapToGrid w:val="0"/>
              <w:jc w:val="center"/>
              <w:rPr>
                <w:rFonts w:ascii="宋体" w:eastAsia="宋体" w:hAnsi="宋体" w:cs="宋体"/>
                <w:sz w:val="16"/>
                <w:szCs w:val="16"/>
              </w:rPr>
            </w:pPr>
          </w:p>
        </w:tc>
        <w:tc>
          <w:tcPr>
            <w:tcW w:w="545" w:type="pct"/>
            <w:gridSpan w:val="2"/>
            <w:shd w:val="clear" w:color="auto" w:fill="auto"/>
            <w:vAlign w:val="center"/>
          </w:tcPr>
          <w:p w14:paraId="5B4C568D"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sz w:val="16"/>
                <w:szCs w:val="16"/>
              </w:rPr>
              <w:t>防病治虫</w:t>
            </w:r>
          </w:p>
        </w:tc>
        <w:tc>
          <w:tcPr>
            <w:tcW w:w="1637" w:type="pct"/>
            <w:gridSpan w:val="3"/>
            <w:shd w:val="clear" w:color="auto" w:fill="auto"/>
            <w:vAlign w:val="center"/>
          </w:tcPr>
          <w:p w14:paraId="3D7F6FE8" w14:textId="77777777" w:rsidR="00DF0B44" w:rsidRPr="0098034F" w:rsidRDefault="00FA24C5">
            <w:pPr>
              <w:widowControl/>
              <w:snapToGrid w:val="0"/>
              <w:jc w:val="left"/>
              <w:textAlignment w:val="center"/>
              <w:rPr>
                <w:rFonts w:ascii="宋体" w:eastAsia="宋体" w:hAnsi="宋体" w:cs="宋体"/>
                <w:sz w:val="16"/>
                <w:szCs w:val="16"/>
              </w:rPr>
            </w:pPr>
            <w:r w:rsidRPr="0098034F">
              <w:rPr>
                <w:rFonts w:ascii="宋体" w:eastAsia="宋体" w:hAnsi="宋体" w:cs="宋体" w:hint="eastAsia"/>
                <w:sz w:val="16"/>
                <w:szCs w:val="16"/>
              </w:rPr>
              <w:t>无明显枯枝、死杈，有虫害枝条2%以下。病虫害控制在不影响观赏的程度以下。保证基肥,追施化肥,少量多次,不伤花草。目视检查抽检，每发现一处不合格扣0.5分。</w:t>
            </w:r>
          </w:p>
        </w:tc>
        <w:tc>
          <w:tcPr>
            <w:tcW w:w="517" w:type="pct"/>
            <w:shd w:val="clear" w:color="auto" w:fill="auto"/>
            <w:vAlign w:val="center"/>
          </w:tcPr>
          <w:p w14:paraId="7884D20C"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sz w:val="16"/>
                <w:szCs w:val="16"/>
              </w:rPr>
              <w:t>4</w:t>
            </w:r>
          </w:p>
        </w:tc>
        <w:tc>
          <w:tcPr>
            <w:tcW w:w="498" w:type="pct"/>
            <w:gridSpan w:val="2"/>
            <w:shd w:val="clear" w:color="auto" w:fill="auto"/>
            <w:vAlign w:val="center"/>
          </w:tcPr>
          <w:p w14:paraId="3C70A0E9" w14:textId="77777777" w:rsidR="00DF0B44" w:rsidRPr="0098034F" w:rsidRDefault="00DF0B44">
            <w:pPr>
              <w:snapToGrid w:val="0"/>
              <w:jc w:val="center"/>
              <w:rPr>
                <w:rFonts w:ascii="宋体" w:eastAsia="宋体" w:hAnsi="宋体" w:cs="宋体"/>
                <w:sz w:val="16"/>
                <w:szCs w:val="16"/>
              </w:rPr>
            </w:pPr>
          </w:p>
        </w:tc>
        <w:tc>
          <w:tcPr>
            <w:tcW w:w="405" w:type="pct"/>
            <w:gridSpan w:val="2"/>
            <w:shd w:val="clear" w:color="auto" w:fill="auto"/>
            <w:vAlign w:val="center"/>
          </w:tcPr>
          <w:p w14:paraId="23F10C14" w14:textId="77777777" w:rsidR="00DF0B44" w:rsidRPr="0098034F" w:rsidRDefault="00DF0B44">
            <w:pPr>
              <w:snapToGrid w:val="0"/>
              <w:jc w:val="center"/>
              <w:rPr>
                <w:rFonts w:ascii="宋体" w:eastAsia="宋体" w:hAnsi="宋体" w:cs="宋体"/>
                <w:sz w:val="16"/>
                <w:szCs w:val="16"/>
              </w:rPr>
            </w:pPr>
          </w:p>
        </w:tc>
        <w:tc>
          <w:tcPr>
            <w:tcW w:w="395" w:type="pct"/>
            <w:shd w:val="clear" w:color="auto" w:fill="auto"/>
            <w:vAlign w:val="center"/>
          </w:tcPr>
          <w:p w14:paraId="0FBB80FF" w14:textId="77777777" w:rsidR="00DF0B44" w:rsidRPr="0098034F" w:rsidRDefault="00DF0B44">
            <w:pPr>
              <w:snapToGrid w:val="0"/>
              <w:jc w:val="center"/>
              <w:rPr>
                <w:rFonts w:ascii="仿宋_GB2312" w:eastAsia="仿宋_GB2312" w:hAnsi="宋体" w:cs="仿宋_GB2312"/>
                <w:sz w:val="16"/>
                <w:szCs w:val="16"/>
              </w:rPr>
            </w:pPr>
          </w:p>
        </w:tc>
      </w:tr>
      <w:tr w:rsidR="0098034F" w:rsidRPr="0098034F" w14:paraId="6E794A95" w14:textId="77777777" w:rsidTr="00151B1E">
        <w:trPr>
          <w:jc w:val="center"/>
        </w:trPr>
        <w:tc>
          <w:tcPr>
            <w:tcW w:w="460" w:type="pct"/>
            <w:vMerge/>
            <w:shd w:val="clear" w:color="auto" w:fill="auto"/>
            <w:vAlign w:val="center"/>
          </w:tcPr>
          <w:p w14:paraId="618E2037" w14:textId="77777777" w:rsidR="00DF0B44" w:rsidRPr="0098034F" w:rsidRDefault="00DF0B44">
            <w:pPr>
              <w:snapToGrid w:val="0"/>
              <w:jc w:val="center"/>
              <w:rPr>
                <w:rFonts w:ascii="宋体" w:eastAsia="宋体" w:hAnsi="宋体" w:cs="宋体"/>
                <w:sz w:val="16"/>
                <w:szCs w:val="16"/>
              </w:rPr>
            </w:pPr>
          </w:p>
        </w:tc>
        <w:tc>
          <w:tcPr>
            <w:tcW w:w="543" w:type="pct"/>
            <w:vMerge/>
            <w:shd w:val="clear" w:color="auto" w:fill="auto"/>
            <w:vAlign w:val="center"/>
          </w:tcPr>
          <w:p w14:paraId="4B41DDF4" w14:textId="77777777" w:rsidR="00DF0B44" w:rsidRPr="0098034F" w:rsidRDefault="00DF0B44">
            <w:pPr>
              <w:snapToGrid w:val="0"/>
              <w:jc w:val="center"/>
              <w:rPr>
                <w:rFonts w:ascii="宋体" w:eastAsia="宋体" w:hAnsi="宋体" w:cs="宋体"/>
                <w:sz w:val="16"/>
                <w:szCs w:val="16"/>
              </w:rPr>
            </w:pPr>
          </w:p>
        </w:tc>
        <w:tc>
          <w:tcPr>
            <w:tcW w:w="545" w:type="pct"/>
            <w:gridSpan w:val="2"/>
            <w:shd w:val="clear" w:color="auto" w:fill="auto"/>
            <w:vAlign w:val="center"/>
          </w:tcPr>
          <w:p w14:paraId="5A03221C"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sz w:val="16"/>
                <w:szCs w:val="16"/>
              </w:rPr>
              <w:t>绿地、乔灌木</w:t>
            </w:r>
          </w:p>
        </w:tc>
        <w:tc>
          <w:tcPr>
            <w:tcW w:w="1637" w:type="pct"/>
            <w:gridSpan w:val="3"/>
            <w:shd w:val="clear" w:color="auto" w:fill="auto"/>
            <w:vAlign w:val="center"/>
          </w:tcPr>
          <w:p w14:paraId="4ADD345C" w14:textId="77777777" w:rsidR="00DF0B44" w:rsidRPr="0098034F" w:rsidRDefault="00FA24C5">
            <w:pPr>
              <w:widowControl/>
              <w:snapToGrid w:val="0"/>
              <w:jc w:val="left"/>
              <w:textAlignment w:val="center"/>
              <w:rPr>
                <w:rFonts w:ascii="宋体" w:eastAsia="宋体" w:hAnsi="宋体" w:cs="宋体"/>
                <w:sz w:val="16"/>
                <w:szCs w:val="16"/>
              </w:rPr>
            </w:pPr>
            <w:r w:rsidRPr="0098034F">
              <w:rPr>
                <w:rFonts w:ascii="宋体" w:eastAsia="宋体" w:hAnsi="宋体" w:cs="宋体" w:hint="eastAsia"/>
                <w:sz w:val="16"/>
                <w:szCs w:val="16"/>
              </w:rPr>
              <w:t>绿地保存率100%，无违章建筑或违反“管理条例”。每发现一处不合格扣0.5分。乔灌木长势良好，树冠完整，无枯枝烂头，草坪平整无积水，草坪、地被无明显空秃。每发现一处不合格扣0.5分。</w:t>
            </w:r>
          </w:p>
        </w:tc>
        <w:tc>
          <w:tcPr>
            <w:tcW w:w="517" w:type="pct"/>
            <w:shd w:val="clear" w:color="auto" w:fill="auto"/>
            <w:vAlign w:val="center"/>
          </w:tcPr>
          <w:p w14:paraId="1637FB55"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sz w:val="16"/>
                <w:szCs w:val="16"/>
              </w:rPr>
              <w:t>5</w:t>
            </w:r>
          </w:p>
        </w:tc>
        <w:tc>
          <w:tcPr>
            <w:tcW w:w="498" w:type="pct"/>
            <w:gridSpan w:val="2"/>
            <w:shd w:val="clear" w:color="auto" w:fill="auto"/>
            <w:vAlign w:val="center"/>
          </w:tcPr>
          <w:p w14:paraId="59C77FCD" w14:textId="77777777" w:rsidR="00DF0B44" w:rsidRPr="0098034F" w:rsidRDefault="00DF0B44">
            <w:pPr>
              <w:snapToGrid w:val="0"/>
              <w:jc w:val="center"/>
              <w:rPr>
                <w:rFonts w:ascii="宋体" w:eastAsia="宋体" w:hAnsi="宋体" w:cs="宋体"/>
                <w:sz w:val="16"/>
                <w:szCs w:val="16"/>
              </w:rPr>
            </w:pPr>
          </w:p>
        </w:tc>
        <w:tc>
          <w:tcPr>
            <w:tcW w:w="405" w:type="pct"/>
            <w:gridSpan w:val="2"/>
            <w:shd w:val="clear" w:color="auto" w:fill="auto"/>
            <w:vAlign w:val="center"/>
          </w:tcPr>
          <w:p w14:paraId="1C5EE18C" w14:textId="77777777" w:rsidR="00DF0B44" w:rsidRPr="0098034F" w:rsidRDefault="00DF0B44">
            <w:pPr>
              <w:snapToGrid w:val="0"/>
              <w:jc w:val="center"/>
              <w:rPr>
                <w:rFonts w:ascii="宋体" w:eastAsia="宋体" w:hAnsi="宋体" w:cs="宋体"/>
                <w:sz w:val="16"/>
                <w:szCs w:val="16"/>
              </w:rPr>
            </w:pPr>
          </w:p>
        </w:tc>
        <w:tc>
          <w:tcPr>
            <w:tcW w:w="395" w:type="pct"/>
            <w:shd w:val="clear" w:color="auto" w:fill="auto"/>
            <w:vAlign w:val="center"/>
          </w:tcPr>
          <w:p w14:paraId="027D1806" w14:textId="77777777" w:rsidR="00DF0B44" w:rsidRPr="0098034F" w:rsidRDefault="00DF0B44">
            <w:pPr>
              <w:snapToGrid w:val="0"/>
              <w:jc w:val="center"/>
              <w:rPr>
                <w:rFonts w:ascii="仿宋_GB2312" w:eastAsia="仿宋_GB2312" w:hAnsi="宋体" w:cs="仿宋_GB2312"/>
                <w:sz w:val="16"/>
                <w:szCs w:val="16"/>
              </w:rPr>
            </w:pPr>
          </w:p>
        </w:tc>
      </w:tr>
      <w:tr w:rsidR="0098034F" w:rsidRPr="0098034F" w14:paraId="3E5411D0" w14:textId="77777777" w:rsidTr="00151B1E">
        <w:trPr>
          <w:trHeight w:val="154"/>
          <w:jc w:val="center"/>
        </w:trPr>
        <w:tc>
          <w:tcPr>
            <w:tcW w:w="460" w:type="pct"/>
            <w:vMerge/>
            <w:shd w:val="clear" w:color="auto" w:fill="auto"/>
            <w:vAlign w:val="center"/>
          </w:tcPr>
          <w:p w14:paraId="3BB49B52" w14:textId="77777777" w:rsidR="00DF0B44" w:rsidRPr="0098034F" w:rsidRDefault="00DF0B44">
            <w:pPr>
              <w:snapToGrid w:val="0"/>
              <w:jc w:val="center"/>
              <w:rPr>
                <w:rFonts w:ascii="宋体" w:eastAsia="宋体" w:hAnsi="宋体" w:cs="宋体"/>
                <w:sz w:val="16"/>
                <w:szCs w:val="16"/>
              </w:rPr>
            </w:pPr>
          </w:p>
        </w:tc>
        <w:tc>
          <w:tcPr>
            <w:tcW w:w="543" w:type="pct"/>
            <w:vMerge/>
            <w:shd w:val="clear" w:color="auto" w:fill="auto"/>
            <w:vAlign w:val="center"/>
          </w:tcPr>
          <w:p w14:paraId="21DB639B" w14:textId="77777777" w:rsidR="00DF0B44" w:rsidRPr="0098034F" w:rsidRDefault="00DF0B44">
            <w:pPr>
              <w:snapToGrid w:val="0"/>
              <w:jc w:val="center"/>
              <w:rPr>
                <w:rFonts w:ascii="宋体" w:eastAsia="宋体" w:hAnsi="宋体" w:cs="宋体"/>
                <w:sz w:val="16"/>
                <w:szCs w:val="16"/>
              </w:rPr>
            </w:pPr>
          </w:p>
        </w:tc>
        <w:tc>
          <w:tcPr>
            <w:tcW w:w="545" w:type="pct"/>
            <w:gridSpan w:val="2"/>
            <w:shd w:val="clear" w:color="auto" w:fill="auto"/>
            <w:vAlign w:val="center"/>
          </w:tcPr>
          <w:p w14:paraId="40330A4D"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sz w:val="16"/>
                <w:szCs w:val="16"/>
              </w:rPr>
              <w:t>枯枝修剪、花卉养护</w:t>
            </w:r>
          </w:p>
        </w:tc>
        <w:tc>
          <w:tcPr>
            <w:tcW w:w="1637" w:type="pct"/>
            <w:gridSpan w:val="3"/>
            <w:shd w:val="clear" w:color="auto" w:fill="auto"/>
            <w:vAlign w:val="center"/>
          </w:tcPr>
          <w:p w14:paraId="5F8D9A09" w14:textId="77777777" w:rsidR="00DF0B44" w:rsidRPr="0098034F" w:rsidRDefault="00FA24C5">
            <w:pPr>
              <w:widowControl/>
              <w:snapToGrid w:val="0"/>
              <w:jc w:val="left"/>
              <w:textAlignment w:val="center"/>
              <w:rPr>
                <w:rFonts w:ascii="宋体" w:eastAsia="宋体" w:hAnsi="宋体" w:cs="宋体"/>
                <w:sz w:val="16"/>
                <w:szCs w:val="16"/>
              </w:rPr>
            </w:pPr>
            <w:r w:rsidRPr="0098034F">
              <w:rPr>
                <w:rFonts w:ascii="宋体" w:eastAsia="宋体" w:hAnsi="宋体" w:cs="宋体" w:hint="eastAsia"/>
                <w:sz w:val="16"/>
                <w:szCs w:val="16"/>
              </w:rPr>
              <w:t>有全年用花计划，做到四季有花; 花卉植株生长良好，</w:t>
            </w:r>
            <w:proofErr w:type="gramStart"/>
            <w:r w:rsidRPr="0098034F">
              <w:rPr>
                <w:rFonts w:ascii="宋体" w:eastAsia="宋体" w:hAnsi="宋体" w:cs="宋体" w:hint="eastAsia"/>
                <w:sz w:val="16"/>
                <w:szCs w:val="16"/>
              </w:rPr>
              <w:t>不</w:t>
            </w:r>
            <w:proofErr w:type="gramEnd"/>
            <w:r w:rsidRPr="0098034F">
              <w:rPr>
                <w:rFonts w:ascii="宋体" w:eastAsia="宋体" w:hAnsi="宋体" w:cs="宋体" w:hint="eastAsia"/>
                <w:sz w:val="16"/>
                <w:szCs w:val="16"/>
              </w:rPr>
              <w:t>露底土，无缺枝倒伏,基本无残花败叶；无用</w:t>
            </w:r>
            <w:proofErr w:type="gramStart"/>
            <w:r w:rsidRPr="0098034F">
              <w:rPr>
                <w:rFonts w:ascii="宋体" w:eastAsia="宋体" w:hAnsi="宋体" w:cs="宋体" w:hint="eastAsia"/>
                <w:sz w:val="16"/>
                <w:szCs w:val="16"/>
              </w:rPr>
              <w:t>花计划扣</w:t>
            </w:r>
            <w:proofErr w:type="gramEnd"/>
            <w:r w:rsidRPr="0098034F">
              <w:rPr>
                <w:rFonts w:ascii="宋体" w:eastAsia="宋体" w:hAnsi="宋体" w:cs="宋体" w:hint="eastAsia"/>
                <w:sz w:val="16"/>
                <w:szCs w:val="16"/>
              </w:rPr>
              <w:t>1分；花卉植物种植不规范，每发现一处不合格扣1分。乔木无枯枝树木，</w:t>
            </w:r>
            <w:r w:rsidRPr="0098034F">
              <w:rPr>
                <w:rFonts w:ascii="宋体" w:eastAsia="宋体" w:hAnsi="宋体" w:cs="宋体" w:hint="eastAsia"/>
                <w:sz w:val="16"/>
                <w:szCs w:val="16"/>
              </w:rPr>
              <w:lastRenderedPageBreak/>
              <w:t>不阻碍车辆和行人通过，主侧枝分布均匀。目视抽检每发现一棵不合格扣0.5分。</w:t>
            </w:r>
          </w:p>
        </w:tc>
        <w:tc>
          <w:tcPr>
            <w:tcW w:w="517" w:type="pct"/>
            <w:shd w:val="clear" w:color="auto" w:fill="auto"/>
            <w:vAlign w:val="center"/>
          </w:tcPr>
          <w:p w14:paraId="55232412"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sz w:val="16"/>
                <w:szCs w:val="16"/>
              </w:rPr>
              <w:lastRenderedPageBreak/>
              <w:t>4</w:t>
            </w:r>
          </w:p>
        </w:tc>
        <w:tc>
          <w:tcPr>
            <w:tcW w:w="498" w:type="pct"/>
            <w:gridSpan w:val="2"/>
            <w:vMerge w:val="restart"/>
            <w:shd w:val="clear" w:color="auto" w:fill="auto"/>
            <w:vAlign w:val="center"/>
          </w:tcPr>
          <w:p w14:paraId="27F81544" w14:textId="77777777" w:rsidR="00DF0B44" w:rsidRPr="0098034F" w:rsidRDefault="00DF0B44">
            <w:pPr>
              <w:snapToGrid w:val="0"/>
              <w:jc w:val="center"/>
              <w:rPr>
                <w:rFonts w:ascii="宋体" w:eastAsia="宋体" w:hAnsi="宋体" w:cs="宋体"/>
                <w:sz w:val="16"/>
                <w:szCs w:val="16"/>
              </w:rPr>
            </w:pPr>
          </w:p>
        </w:tc>
        <w:tc>
          <w:tcPr>
            <w:tcW w:w="405" w:type="pct"/>
            <w:gridSpan w:val="2"/>
            <w:vMerge w:val="restart"/>
            <w:shd w:val="clear" w:color="auto" w:fill="auto"/>
            <w:vAlign w:val="center"/>
          </w:tcPr>
          <w:p w14:paraId="09AAF128" w14:textId="77777777" w:rsidR="00DF0B44" w:rsidRPr="0098034F" w:rsidRDefault="00DF0B44">
            <w:pPr>
              <w:snapToGrid w:val="0"/>
              <w:jc w:val="center"/>
              <w:rPr>
                <w:rFonts w:ascii="宋体" w:eastAsia="宋体" w:hAnsi="宋体" w:cs="宋体"/>
                <w:sz w:val="16"/>
                <w:szCs w:val="16"/>
              </w:rPr>
            </w:pPr>
          </w:p>
        </w:tc>
        <w:tc>
          <w:tcPr>
            <w:tcW w:w="395" w:type="pct"/>
            <w:vMerge w:val="restart"/>
            <w:shd w:val="clear" w:color="auto" w:fill="auto"/>
            <w:vAlign w:val="center"/>
          </w:tcPr>
          <w:p w14:paraId="6DAF6906" w14:textId="77777777" w:rsidR="00DF0B44" w:rsidRPr="0098034F" w:rsidRDefault="00DF0B44">
            <w:pPr>
              <w:snapToGrid w:val="0"/>
              <w:jc w:val="center"/>
              <w:rPr>
                <w:rFonts w:ascii="仿宋_GB2312" w:eastAsia="仿宋_GB2312" w:hAnsi="宋体" w:cs="仿宋_GB2312"/>
                <w:sz w:val="16"/>
                <w:szCs w:val="16"/>
              </w:rPr>
            </w:pPr>
          </w:p>
        </w:tc>
      </w:tr>
      <w:tr w:rsidR="0098034F" w:rsidRPr="0098034F" w14:paraId="46E9709B" w14:textId="77777777" w:rsidTr="00151B1E">
        <w:trPr>
          <w:trHeight w:val="148"/>
          <w:jc w:val="center"/>
        </w:trPr>
        <w:tc>
          <w:tcPr>
            <w:tcW w:w="460" w:type="pct"/>
            <w:vMerge/>
            <w:shd w:val="clear" w:color="auto" w:fill="auto"/>
            <w:vAlign w:val="center"/>
          </w:tcPr>
          <w:p w14:paraId="4457C695" w14:textId="77777777" w:rsidR="00DF0B44" w:rsidRPr="0098034F" w:rsidRDefault="00DF0B44">
            <w:pPr>
              <w:snapToGrid w:val="0"/>
              <w:jc w:val="center"/>
              <w:rPr>
                <w:rFonts w:ascii="宋体" w:eastAsia="宋体" w:hAnsi="宋体" w:cs="宋体"/>
                <w:sz w:val="16"/>
                <w:szCs w:val="16"/>
              </w:rPr>
            </w:pPr>
          </w:p>
        </w:tc>
        <w:tc>
          <w:tcPr>
            <w:tcW w:w="543" w:type="pct"/>
            <w:vMerge/>
            <w:shd w:val="clear" w:color="auto" w:fill="auto"/>
            <w:vAlign w:val="center"/>
          </w:tcPr>
          <w:p w14:paraId="6906D467" w14:textId="77777777" w:rsidR="00DF0B44" w:rsidRPr="0098034F" w:rsidRDefault="00DF0B44">
            <w:pPr>
              <w:snapToGrid w:val="0"/>
              <w:jc w:val="center"/>
              <w:rPr>
                <w:rFonts w:ascii="宋体" w:eastAsia="宋体" w:hAnsi="宋体" w:cs="宋体"/>
                <w:sz w:val="16"/>
                <w:szCs w:val="16"/>
              </w:rPr>
            </w:pPr>
          </w:p>
        </w:tc>
        <w:tc>
          <w:tcPr>
            <w:tcW w:w="545" w:type="pct"/>
            <w:gridSpan w:val="2"/>
            <w:vMerge w:val="restart"/>
            <w:shd w:val="clear" w:color="auto" w:fill="auto"/>
            <w:vAlign w:val="center"/>
          </w:tcPr>
          <w:p w14:paraId="1C7DE3BD"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sz w:val="16"/>
                <w:szCs w:val="16"/>
              </w:rPr>
              <w:t>抗旱程度</w:t>
            </w:r>
          </w:p>
        </w:tc>
        <w:tc>
          <w:tcPr>
            <w:tcW w:w="1637" w:type="pct"/>
            <w:gridSpan w:val="3"/>
            <w:shd w:val="clear" w:color="auto" w:fill="auto"/>
            <w:vAlign w:val="center"/>
          </w:tcPr>
          <w:p w14:paraId="79AC73FE" w14:textId="77777777" w:rsidR="00DF0B44" w:rsidRPr="0098034F" w:rsidRDefault="00FA24C5">
            <w:pPr>
              <w:widowControl/>
              <w:snapToGrid w:val="0"/>
              <w:jc w:val="left"/>
              <w:textAlignment w:val="center"/>
              <w:rPr>
                <w:rFonts w:ascii="宋体" w:eastAsia="宋体" w:hAnsi="宋体" w:cs="宋体"/>
                <w:sz w:val="16"/>
                <w:szCs w:val="16"/>
              </w:rPr>
            </w:pPr>
            <w:r w:rsidRPr="0098034F">
              <w:rPr>
                <w:rFonts w:ascii="宋体" w:eastAsia="宋体" w:hAnsi="宋体" w:cs="宋体" w:hint="eastAsia"/>
                <w:sz w:val="16"/>
                <w:szCs w:val="16"/>
              </w:rPr>
              <w:t>花卉、苗木泥土不染花叶,土不压苗心,水不冲倒苗。目视抽检60平方米每发现一处不合格扣0.5分。</w:t>
            </w:r>
          </w:p>
        </w:tc>
        <w:tc>
          <w:tcPr>
            <w:tcW w:w="517" w:type="pct"/>
            <w:vMerge w:val="restart"/>
            <w:shd w:val="clear" w:color="auto" w:fill="auto"/>
            <w:vAlign w:val="center"/>
          </w:tcPr>
          <w:p w14:paraId="0DF4DA84" w14:textId="77777777" w:rsidR="00DF0B44" w:rsidRPr="0098034F" w:rsidRDefault="00FA24C5">
            <w:pPr>
              <w:widowControl/>
              <w:snapToGrid w:val="0"/>
              <w:jc w:val="center"/>
              <w:textAlignment w:val="center"/>
              <w:rPr>
                <w:rFonts w:ascii="宋体" w:eastAsia="宋体" w:hAnsi="宋体" w:cs="宋体"/>
                <w:kern w:val="0"/>
                <w:sz w:val="16"/>
                <w:szCs w:val="16"/>
                <w:lang w:bidi="ar"/>
              </w:rPr>
            </w:pPr>
            <w:r w:rsidRPr="0098034F">
              <w:rPr>
                <w:rFonts w:ascii="宋体" w:eastAsia="宋体" w:hAnsi="宋体" w:cs="宋体" w:hint="eastAsia"/>
                <w:kern w:val="0"/>
                <w:sz w:val="16"/>
                <w:szCs w:val="16"/>
                <w:lang w:bidi="ar"/>
              </w:rPr>
              <w:t>5</w:t>
            </w:r>
          </w:p>
        </w:tc>
        <w:tc>
          <w:tcPr>
            <w:tcW w:w="498" w:type="pct"/>
            <w:gridSpan w:val="2"/>
            <w:vMerge/>
            <w:shd w:val="clear" w:color="auto" w:fill="auto"/>
            <w:vAlign w:val="center"/>
          </w:tcPr>
          <w:p w14:paraId="5914FAAC" w14:textId="77777777" w:rsidR="00DF0B44" w:rsidRPr="0098034F" w:rsidRDefault="00DF0B44">
            <w:pPr>
              <w:snapToGrid w:val="0"/>
              <w:jc w:val="center"/>
              <w:rPr>
                <w:rFonts w:ascii="宋体" w:eastAsia="宋体" w:hAnsi="宋体" w:cs="宋体"/>
                <w:sz w:val="16"/>
                <w:szCs w:val="16"/>
              </w:rPr>
            </w:pPr>
          </w:p>
        </w:tc>
        <w:tc>
          <w:tcPr>
            <w:tcW w:w="405" w:type="pct"/>
            <w:gridSpan w:val="2"/>
            <w:vMerge/>
            <w:shd w:val="clear" w:color="auto" w:fill="auto"/>
            <w:vAlign w:val="center"/>
          </w:tcPr>
          <w:p w14:paraId="4D22E65B" w14:textId="77777777" w:rsidR="00DF0B44" w:rsidRPr="0098034F" w:rsidRDefault="00DF0B44">
            <w:pPr>
              <w:snapToGrid w:val="0"/>
              <w:jc w:val="center"/>
              <w:rPr>
                <w:rFonts w:ascii="宋体" w:eastAsia="宋体" w:hAnsi="宋体" w:cs="宋体"/>
                <w:sz w:val="16"/>
                <w:szCs w:val="16"/>
              </w:rPr>
            </w:pPr>
          </w:p>
        </w:tc>
        <w:tc>
          <w:tcPr>
            <w:tcW w:w="395" w:type="pct"/>
            <w:vMerge/>
            <w:shd w:val="clear" w:color="auto" w:fill="auto"/>
            <w:vAlign w:val="center"/>
          </w:tcPr>
          <w:p w14:paraId="1E272717" w14:textId="77777777" w:rsidR="00DF0B44" w:rsidRPr="0098034F" w:rsidRDefault="00DF0B44">
            <w:pPr>
              <w:snapToGrid w:val="0"/>
              <w:jc w:val="center"/>
              <w:rPr>
                <w:rFonts w:ascii="仿宋_GB2312" w:eastAsia="仿宋_GB2312" w:hAnsi="宋体" w:cs="仿宋_GB2312"/>
                <w:sz w:val="16"/>
                <w:szCs w:val="16"/>
              </w:rPr>
            </w:pPr>
          </w:p>
        </w:tc>
      </w:tr>
      <w:tr w:rsidR="0098034F" w:rsidRPr="0098034F" w14:paraId="53BFBE51" w14:textId="77777777" w:rsidTr="00151B1E">
        <w:trPr>
          <w:trHeight w:val="133"/>
          <w:jc w:val="center"/>
        </w:trPr>
        <w:tc>
          <w:tcPr>
            <w:tcW w:w="460" w:type="pct"/>
            <w:vMerge/>
            <w:shd w:val="clear" w:color="auto" w:fill="auto"/>
            <w:vAlign w:val="center"/>
          </w:tcPr>
          <w:p w14:paraId="6D922D42" w14:textId="77777777" w:rsidR="00DF0B44" w:rsidRPr="0098034F" w:rsidRDefault="00DF0B44">
            <w:pPr>
              <w:snapToGrid w:val="0"/>
              <w:jc w:val="center"/>
              <w:rPr>
                <w:rFonts w:ascii="宋体" w:eastAsia="宋体" w:hAnsi="宋体" w:cs="宋体"/>
                <w:sz w:val="16"/>
                <w:szCs w:val="16"/>
              </w:rPr>
            </w:pPr>
          </w:p>
        </w:tc>
        <w:tc>
          <w:tcPr>
            <w:tcW w:w="543" w:type="pct"/>
            <w:vMerge/>
            <w:shd w:val="clear" w:color="auto" w:fill="auto"/>
            <w:vAlign w:val="center"/>
          </w:tcPr>
          <w:p w14:paraId="5896B142" w14:textId="77777777" w:rsidR="00DF0B44" w:rsidRPr="0098034F" w:rsidRDefault="00DF0B44">
            <w:pPr>
              <w:snapToGrid w:val="0"/>
              <w:jc w:val="center"/>
              <w:rPr>
                <w:rFonts w:ascii="宋体" w:eastAsia="宋体" w:hAnsi="宋体" w:cs="宋体"/>
                <w:sz w:val="16"/>
                <w:szCs w:val="16"/>
              </w:rPr>
            </w:pPr>
          </w:p>
        </w:tc>
        <w:tc>
          <w:tcPr>
            <w:tcW w:w="545" w:type="pct"/>
            <w:gridSpan w:val="2"/>
            <w:vMerge/>
            <w:shd w:val="clear" w:color="auto" w:fill="auto"/>
            <w:vAlign w:val="center"/>
          </w:tcPr>
          <w:p w14:paraId="3C8AC2FE" w14:textId="77777777" w:rsidR="00DF0B44" w:rsidRPr="0098034F" w:rsidRDefault="00DF0B44">
            <w:pPr>
              <w:widowControl/>
              <w:snapToGrid w:val="0"/>
              <w:jc w:val="center"/>
              <w:textAlignment w:val="center"/>
              <w:rPr>
                <w:rFonts w:ascii="宋体" w:eastAsia="宋体" w:hAnsi="宋体" w:cs="宋体"/>
                <w:sz w:val="16"/>
                <w:szCs w:val="16"/>
              </w:rPr>
            </w:pPr>
          </w:p>
        </w:tc>
        <w:tc>
          <w:tcPr>
            <w:tcW w:w="1637" w:type="pct"/>
            <w:gridSpan w:val="3"/>
            <w:shd w:val="clear" w:color="auto" w:fill="auto"/>
            <w:vAlign w:val="center"/>
          </w:tcPr>
          <w:p w14:paraId="292E72EC" w14:textId="77777777" w:rsidR="00DF0B44" w:rsidRPr="0098034F" w:rsidRDefault="00FA24C5">
            <w:pPr>
              <w:widowControl/>
              <w:snapToGrid w:val="0"/>
              <w:jc w:val="left"/>
              <w:textAlignment w:val="center"/>
              <w:rPr>
                <w:rFonts w:ascii="宋体" w:eastAsia="宋体" w:hAnsi="宋体" w:cs="宋体"/>
                <w:sz w:val="16"/>
                <w:szCs w:val="16"/>
              </w:rPr>
            </w:pPr>
            <w:r w:rsidRPr="0098034F">
              <w:rPr>
                <w:rFonts w:ascii="宋体" w:eastAsia="宋体" w:hAnsi="宋体" w:cs="宋体" w:hint="eastAsia"/>
                <w:sz w:val="16"/>
                <w:szCs w:val="16"/>
              </w:rPr>
              <w:t>树木、草地冬季</w:t>
            </w:r>
            <w:proofErr w:type="gramStart"/>
            <w:r w:rsidRPr="0098034F">
              <w:rPr>
                <w:rFonts w:ascii="宋体" w:eastAsia="宋体" w:hAnsi="宋体" w:cs="宋体" w:hint="eastAsia"/>
                <w:sz w:val="16"/>
                <w:szCs w:val="16"/>
              </w:rPr>
              <w:t>早晚不</w:t>
            </w:r>
            <w:proofErr w:type="gramEnd"/>
            <w:r w:rsidRPr="0098034F">
              <w:rPr>
                <w:rFonts w:ascii="宋体" w:eastAsia="宋体" w:hAnsi="宋体" w:cs="宋体" w:hint="eastAsia"/>
                <w:sz w:val="16"/>
                <w:szCs w:val="16"/>
              </w:rPr>
              <w:t>浇水,夏季中午不浇水,浇水时不遗漏,</w:t>
            </w:r>
            <w:proofErr w:type="gramStart"/>
            <w:r w:rsidRPr="0098034F">
              <w:rPr>
                <w:rFonts w:ascii="宋体" w:eastAsia="宋体" w:hAnsi="宋体" w:cs="宋体" w:hint="eastAsia"/>
                <w:sz w:val="16"/>
                <w:szCs w:val="16"/>
              </w:rPr>
              <w:t>浇水透土深度</w:t>
            </w:r>
            <w:proofErr w:type="gramEnd"/>
            <w:r w:rsidRPr="0098034F">
              <w:rPr>
                <w:rFonts w:ascii="宋体" w:eastAsia="宋体" w:hAnsi="宋体" w:cs="宋体" w:hint="eastAsia"/>
                <w:sz w:val="16"/>
                <w:szCs w:val="16"/>
              </w:rPr>
              <w:t>为:树木3厘米,草地2厘米,无旱死、旱枯现象。抽查60平方米每发现一处不合格扣0.5分。</w:t>
            </w:r>
          </w:p>
        </w:tc>
        <w:tc>
          <w:tcPr>
            <w:tcW w:w="517" w:type="pct"/>
            <w:vMerge/>
            <w:shd w:val="clear" w:color="auto" w:fill="auto"/>
            <w:vAlign w:val="center"/>
          </w:tcPr>
          <w:p w14:paraId="35732FB9" w14:textId="77777777" w:rsidR="00DF0B44" w:rsidRPr="0098034F" w:rsidRDefault="00DF0B44">
            <w:pPr>
              <w:widowControl/>
              <w:snapToGrid w:val="0"/>
              <w:jc w:val="center"/>
              <w:textAlignment w:val="center"/>
              <w:rPr>
                <w:rFonts w:ascii="宋体" w:eastAsia="宋体" w:hAnsi="宋体" w:cs="宋体"/>
                <w:kern w:val="0"/>
                <w:sz w:val="16"/>
                <w:szCs w:val="16"/>
                <w:lang w:bidi="ar"/>
              </w:rPr>
            </w:pPr>
          </w:p>
        </w:tc>
        <w:tc>
          <w:tcPr>
            <w:tcW w:w="498" w:type="pct"/>
            <w:gridSpan w:val="2"/>
            <w:vMerge/>
            <w:shd w:val="clear" w:color="auto" w:fill="auto"/>
            <w:vAlign w:val="center"/>
          </w:tcPr>
          <w:p w14:paraId="32FEE41B" w14:textId="77777777" w:rsidR="00DF0B44" w:rsidRPr="0098034F" w:rsidRDefault="00DF0B44">
            <w:pPr>
              <w:snapToGrid w:val="0"/>
              <w:jc w:val="center"/>
              <w:rPr>
                <w:rFonts w:ascii="宋体" w:eastAsia="宋体" w:hAnsi="宋体" w:cs="宋体"/>
                <w:sz w:val="16"/>
                <w:szCs w:val="16"/>
              </w:rPr>
            </w:pPr>
          </w:p>
        </w:tc>
        <w:tc>
          <w:tcPr>
            <w:tcW w:w="405" w:type="pct"/>
            <w:gridSpan w:val="2"/>
            <w:vMerge/>
            <w:shd w:val="clear" w:color="auto" w:fill="auto"/>
            <w:vAlign w:val="center"/>
          </w:tcPr>
          <w:p w14:paraId="298C7ADD" w14:textId="77777777" w:rsidR="00DF0B44" w:rsidRPr="0098034F" w:rsidRDefault="00DF0B44">
            <w:pPr>
              <w:snapToGrid w:val="0"/>
              <w:jc w:val="center"/>
              <w:rPr>
                <w:rFonts w:ascii="宋体" w:eastAsia="宋体" w:hAnsi="宋体" w:cs="宋体"/>
                <w:sz w:val="16"/>
                <w:szCs w:val="16"/>
              </w:rPr>
            </w:pPr>
          </w:p>
        </w:tc>
        <w:tc>
          <w:tcPr>
            <w:tcW w:w="395" w:type="pct"/>
            <w:vMerge/>
            <w:shd w:val="clear" w:color="auto" w:fill="auto"/>
            <w:vAlign w:val="center"/>
          </w:tcPr>
          <w:p w14:paraId="771EF99D" w14:textId="77777777" w:rsidR="00DF0B44" w:rsidRPr="0098034F" w:rsidRDefault="00DF0B44">
            <w:pPr>
              <w:snapToGrid w:val="0"/>
              <w:jc w:val="center"/>
              <w:rPr>
                <w:rFonts w:ascii="仿宋_GB2312" w:eastAsia="仿宋_GB2312" w:hAnsi="宋体" w:cs="仿宋_GB2312"/>
                <w:sz w:val="16"/>
                <w:szCs w:val="16"/>
              </w:rPr>
            </w:pPr>
          </w:p>
        </w:tc>
      </w:tr>
      <w:tr w:rsidR="0098034F" w:rsidRPr="0098034F" w14:paraId="5E2BCACA" w14:textId="77777777" w:rsidTr="00151B1E">
        <w:trPr>
          <w:jc w:val="center"/>
        </w:trPr>
        <w:tc>
          <w:tcPr>
            <w:tcW w:w="460" w:type="pct"/>
            <w:vMerge/>
            <w:shd w:val="clear" w:color="auto" w:fill="auto"/>
            <w:vAlign w:val="center"/>
          </w:tcPr>
          <w:p w14:paraId="289443C2" w14:textId="77777777" w:rsidR="00DF0B44" w:rsidRPr="0098034F" w:rsidRDefault="00DF0B44">
            <w:pPr>
              <w:snapToGrid w:val="0"/>
              <w:jc w:val="center"/>
              <w:rPr>
                <w:rFonts w:ascii="宋体" w:eastAsia="宋体" w:hAnsi="宋体" w:cs="宋体"/>
                <w:sz w:val="16"/>
                <w:szCs w:val="16"/>
              </w:rPr>
            </w:pPr>
          </w:p>
        </w:tc>
        <w:tc>
          <w:tcPr>
            <w:tcW w:w="543" w:type="pct"/>
            <w:vMerge w:val="restart"/>
            <w:shd w:val="clear" w:color="auto" w:fill="auto"/>
            <w:vAlign w:val="center"/>
          </w:tcPr>
          <w:p w14:paraId="7DE5109C"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服务质量</w:t>
            </w:r>
            <w:r w:rsidRPr="0098034F">
              <w:rPr>
                <w:rFonts w:ascii="宋体" w:eastAsia="宋体" w:hAnsi="宋体" w:cs="宋体" w:hint="eastAsia"/>
                <w:kern w:val="0"/>
                <w:sz w:val="16"/>
                <w:szCs w:val="16"/>
                <w:lang w:bidi="ar"/>
              </w:rPr>
              <w:br/>
              <w:t>（20分）</w:t>
            </w:r>
          </w:p>
        </w:tc>
        <w:tc>
          <w:tcPr>
            <w:tcW w:w="545" w:type="pct"/>
            <w:gridSpan w:val="2"/>
            <w:shd w:val="clear" w:color="auto" w:fill="auto"/>
            <w:vAlign w:val="center"/>
          </w:tcPr>
          <w:p w14:paraId="6DF6CABB"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sz w:val="16"/>
                <w:szCs w:val="16"/>
              </w:rPr>
              <w:t>草地积水</w:t>
            </w:r>
          </w:p>
        </w:tc>
        <w:tc>
          <w:tcPr>
            <w:tcW w:w="1637" w:type="pct"/>
            <w:gridSpan w:val="3"/>
            <w:shd w:val="clear" w:color="auto" w:fill="auto"/>
            <w:vAlign w:val="center"/>
          </w:tcPr>
          <w:p w14:paraId="387EBDC6" w14:textId="77777777" w:rsidR="00DF0B44" w:rsidRPr="0098034F" w:rsidRDefault="00FA24C5">
            <w:pPr>
              <w:widowControl/>
              <w:snapToGrid w:val="0"/>
              <w:jc w:val="left"/>
              <w:textAlignment w:val="center"/>
              <w:rPr>
                <w:rFonts w:ascii="宋体" w:eastAsia="宋体" w:hAnsi="宋体" w:cs="宋体"/>
                <w:sz w:val="16"/>
                <w:szCs w:val="16"/>
              </w:rPr>
            </w:pPr>
            <w:r w:rsidRPr="0098034F">
              <w:rPr>
                <w:rFonts w:ascii="宋体" w:eastAsia="宋体" w:hAnsi="宋体" w:cs="宋体" w:hint="eastAsia"/>
                <w:sz w:val="16"/>
                <w:szCs w:val="16"/>
              </w:rPr>
              <w:t>暴风雨过后12小时,草地无1平方米以上的积水,树木</w:t>
            </w:r>
            <w:proofErr w:type="gramStart"/>
            <w:r w:rsidRPr="0098034F">
              <w:rPr>
                <w:rFonts w:ascii="宋体" w:eastAsia="宋体" w:hAnsi="宋体" w:cs="宋体" w:hint="eastAsia"/>
                <w:sz w:val="16"/>
                <w:szCs w:val="16"/>
              </w:rPr>
              <w:t>无倒斜</w:t>
            </w:r>
            <w:proofErr w:type="gramEnd"/>
            <w:r w:rsidRPr="0098034F">
              <w:rPr>
                <w:rFonts w:ascii="宋体" w:eastAsia="宋体" w:hAnsi="宋体" w:cs="宋体" w:hint="eastAsia"/>
                <w:sz w:val="16"/>
                <w:szCs w:val="16"/>
              </w:rPr>
              <w:t>,断枝落叶在半天内处理。 抽检每发现一处不合格扣0.5分。</w:t>
            </w:r>
          </w:p>
        </w:tc>
        <w:tc>
          <w:tcPr>
            <w:tcW w:w="517" w:type="pct"/>
            <w:shd w:val="clear" w:color="auto" w:fill="auto"/>
            <w:vAlign w:val="center"/>
          </w:tcPr>
          <w:p w14:paraId="3BFBA031"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sz w:val="16"/>
                <w:szCs w:val="16"/>
              </w:rPr>
              <w:t>4</w:t>
            </w:r>
          </w:p>
        </w:tc>
        <w:tc>
          <w:tcPr>
            <w:tcW w:w="498" w:type="pct"/>
            <w:gridSpan w:val="2"/>
            <w:shd w:val="clear" w:color="auto" w:fill="auto"/>
            <w:vAlign w:val="center"/>
          </w:tcPr>
          <w:p w14:paraId="4307A733" w14:textId="77777777" w:rsidR="00DF0B44" w:rsidRPr="0098034F" w:rsidRDefault="00DF0B44">
            <w:pPr>
              <w:snapToGrid w:val="0"/>
              <w:jc w:val="center"/>
              <w:rPr>
                <w:rFonts w:ascii="宋体" w:eastAsia="宋体" w:hAnsi="宋体" w:cs="宋体"/>
                <w:sz w:val="16"/>
                <w:szCs w:val="16"/>
              </w:rPr>
            </w:pPr>
          </w:p>
        </w:tc>
        <w:tc>
          <w:tcPr>
            <w:tcW w:w="405" w:type="pct"/>
            <w:gridSpan w:val="2"/>
            <w:shd w:val="clear" w:color="auto" w:fill="auto"/>
            <w:vAlign w:val="center"/>
          </w:tcPr>
          <w:p w14:paraId="05B75BA8" w14:textId="77777777" w:rsidR="00DF0B44" w:rsidRPr="0098034F" w:rsidRDefault="00DF0B44">
            <w:pPr>
              <w:snapToGrid w:val="0"/>
              <w:jc w:val="center"/>
              <w:rPr>
                <w:rFonts w:ascii="宋体" w:eastAsia="宋体" w:hAnsi="宋体" w:cs="宋体"/>
                <w:sz w:val="16"/>
                <w:szCs w:val="16"/>
              </w:rPr>
            </w:pPr>
          </w:p>
        </w:tc>
        <w:tc>
          <w:tcPr>
            <w:tcW w:w="395" w:type="pct"/>
            <w:shd w:val="clear" w:color="auto" w:fill="auto"/>
            <w:vAlign w:val="center"/>
          </w:tcPr>
          <w:p w14:paraId="7D388064" w14:textId="77777777" w:rsidR="00DF0B44" w:rsidRPr="0098034F" w:rsidRDefault="00DF0B44">
            <w:pPr>
              <w:snapToGrid w:val="0"/>
              <w:jc w:val="center"/>
              <w:rPr>
                <w:rFonts w:ascii="宋体" w:eastAsia="宋体" w:hAnsi="宋体" w:cs="宋体"/>
                <w:sz w:val="16"/>
                <w:szCs w:val="16"/>
              </w:rPr>
            </w:pPr>
          </w:p>
        </w:tc>
      </w:tr>
      <w:tr w:rsidR="0098034F" w:rsidRPr="0098034F" w14:paraId="434EC513" w14:textId="77777777" w:rsidTr="00151B1E">
        <w:trPr>
          <w:jc w:val="center"/>
        </w:trPr>
        <w:tc>
          <w:tcPr>
            <w:tcW w:w="460" w:type="pct"/>
            <w:vMerge/>
            <w:shd w:val="clear" w:color="auto" w:fill="auto"/>
            <w:vAlign w:val="center"/>
          </w:tcPr>
          <w:p w14:paraId="092D82ED" w14:textId="77777777" w:rsidR="00DF0B44" w:rsidRPr="0098034F" w:rsidRDefault="00DF0B44">
            <w:pPr>
              <w:snapToGrid w:val="0"/>
              <w:jc w:val="center"/>
              <w:rPr>
                <w:rFonts w:ascii="宋体" w:eastAsia="宋体" w:hAnsi="宋体" w:cs="宋体"/>
                <w:sz w:val="16"/>
                <w:szCs w:val="16"/>
              </w:rPr>
            </w:pPr>
          </w:p>
        </w:tc>
        <w:tc>
          <w:tcPr>
            <w:tcW w:w="543" w:type="pct"/>
            <w:vMerge/>
            <w:shd w:val="clear" w:color="auto" w:fill="auto"/>
            <w:vAlign w:val="center"/>
          </w:tcPr>
          <w:p w14:paraId="7F566252" w14:textId="77777777" w:rsidR="00DF0B44" w:rsidRPr="0098034F" w:rsidRDefault="00DF0B44">
            <w:pPr>
              <w:snapToGrid w:val="0"/>
              <w:jc w:val="center"/>
              <w:rPr>
                <w:rFonts w:ascii="宋体" w:eastAsia="宋体" w:hAnsi="宋体" w:cs="宋体"/>
                <w:sz w:val="16"/>
                <w:szCs w:val="16"/>
              </w:rPr>
            </w:pPr>
          </w:p>
        </w:tc>
        <w:tc>
          <w:tcPr>
            <w:tcW w:w="545" w:type="pct"/>
            <w:gridSpan w:val="2"/>
            <w:shd w:val="clear" w:color="auto" w:fill="auto"/>
            <w:vAlign w:val="center"/>
          </w:tcPr>
          <w:p w14:paraId="316935FF" w14:textId="77777777" w:rsidR="00DF0B44" w:rsidRPr="0098034F" w:rsidRDefault="00FA24C5">
            <w:pPr>
              <w:snapToGrid w:val="0"/>
              <w:jc w:val="center"/>
              <w:rPr>
                <w:rFonts w:ascii="宋体" w:eastAsia="宋体" w:hAnsi="宋体" w:cs="宋体"/>
                <w:sz w:val="16"/>
                <w:szCs w:val="16"/>
              </w:rPr>
            </w:pPr>
            <w:r w:rsidRPr="0098034F">
              <w:rPr>
                <w:rFonts w:ascii="宋体" w:eastAsia="宋体" w:hAnsi="宋体" w:cs="宋体" w:hint="eastAsia"/>
                <w:sz w:val="16"/>
                <w:szCs w:val="16"/>
              </w:rPr>
              <w:t>环境整洁度</w:t>
            </w:r>
          </w:p>
        </w:tc>
        <w:tc>
          <w:tcPr>
            <w:tcW w:w="1637" w:type="pct"/>
            <w:gridSpan w:val="3"/>
            <w:shd w:val="clear" w:color="auto" w:fill="auto"/>
            <w:vAlign w:val="center"/>
          </w:tcPr>
          <w:p w14:paraId="4BF3CD8A" w14:textId="77777777" w:rsidR="00DF0B44" w:rsidRPr="0098034F" w:rsidRDefault="00FA24C5">
            <w:pPr>
              <w:widowControl/>
              <w:snapToGrid w:val="0"/>
              <w:jc w:val="left"/>
              <w:textAlignment w:val="center"/>
              <w:rPr>
                <w:rFonts w:ascii="宋体" w:eastAsia="宋体" w:hAnsi="宋体" w:cs="宋体"/>
                <w:sz w:val="16"/>
                <w:szCs w:val="16"/>
              </w:rPr>
            </w:pPr>
            <w:r w:rsidRPr="0098034F">
              <w:rPr>
                <w:rFonts w:ascii="宋体" w:eastAsia="宋体" w:hAnsi="宋体" w:cs="宋体" w:hint="eastAsia"/>
                <w:sz w:val="16"/>
                <w:szCs w:val="16"/>
              </w:rPr>
              <w:t>环境整洁，无死角。绿地清洁率在95%以上,绿地无大量落叶杂物,无枯枝,绿化垃圾及时清运。每发现一处不合格扣0.5分。</w:t>
            </w:r>
          </w:p>
        </w:tc>
        <w:tc>
          <w:tcPr>
            <w:tcW w:w="517" w:type="pct"/>
            <w:shd w:val="clear" w:color="auto" w:fill="auto"/>
            <w:vAlign w:val="center"/>
          </w:tcPr>
          <w:p w14:paraId="760B30AC"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sz w:val="16"/>
                <w:szCs w:val="16"/>
              </w:rPr>
              <w:t>4</w:t>
            </w:r>
          </w:p>
        </w:tc>
        <w:tc>
          <w:tcPr>
            <w:tcW w:w="498" w:type="pct"/>
            <w:gridSpan w:val="2"/>
            <w:shd w:val="clear" w:color="auto" w:fill="auto"/>
            <w:vAlign w:val="center"/>
          </w:tcPr>
          <w:p w14:paraId="69BFF6E7" w14:textId="77777777" w:rsidR="00DF0B44" w:rsidRPr="0098034F" w:rsidRDefault="00DF0B44">
            <w:pPr>
              <w:snapToGrid w:val="0"/>
              <w:jc w:val="center"/>
              <w:rPr>
                <w:rFonts w:ascii="宋体" w:eastAsia="宋体" w:hAnsi="宋体" w:cs="宋体"/>
                <w:sz w:val="16"/>
                <w:szCs w:val="16"/>
              </w:rPr>
            </w:pPr>
          </w:p>
        </w:tc>
        <w:tc>
          <w:tcPr>
            <w:tcW w:w="405" w:type="pct"/>
            <w:gridSpan w:val="2"/>
            <w:shd w:val="clear" w:color="auto" w:fill="auto"/>
            <w:vAlign w:val="center"/>
          </w:tcPr>
          <w:p w14:paraId="585F4E5A" w14:textId="77777777" w:rsidR="00DF0B44" w:rsidRPr="0098034F" w:rsidRDefault="00DF0B44">
            <w:pPr>
              <w:snapToGrid w:val="0"/>
              <w:jc w:val="center"/>
              <w:rPr>
                <w:rFonts w:ascii="宋体" w:eastAsia="宋体" w:hAnsi="宋体" w:cs="宋体"/>
                <w:sz w:val="16"/>
                <w:szCs w:val="16"/>
              </w:rPr>
            </w:pPr>
          </w:p>
        </w:tc>
        <w:tc>
          <w:tcPr>
            <w:tcW w:w="395" w:type="pct"/>
            <w:shd w:val="clear" w:color="auto" w:fill="auto"/>
            <w:vAlign w:val="center"/>
          </w:tcPr>
          <w:p w14:paraId="194A4C95" w14:textId="77777777" w:rsidR="00DF0B44" w:rsidRPr="0098034F" w:rsidRDefault="00DF0B44">
            <w:pPr>
              <w:snapToGrid w:val="0"/>
              <w:jc w:val="center"/>
              <w:rPr>
                <w:rFonts w:ascii="宋体" w:eastAsia="宋体" w:hAnsi="宋体" w:cs="宋体"/>
                <w:sz w:val="16"/>
                <w:szCs w:val="16"/>
              </w:rPr>
            </w:pPr>
          </w:p>
        </w:tc>
      </w:tr>
      <w:tr w:rsidR="0098034F" w:rsidRPr="0098034F" w14:paraId="114412C0" w14:textId="77777777" w:rsidTr="00151B1E">
        <w:trPr>
          <w:jc w:val="center"/>
        </w:trPr>
        <w:tc>
          <w:tcPr>
            <w:tcW w:w="460" w:type="pct"/>
            <w:vMerge/>
            <w:shd w:val="clear" w:color="auto" w:fill="auto"/>
            <w:vAlign w:val="center"/>
          </w:tcPr>
          <w:p w14:paraId="3303E91A" w14:textId="77777777" w:rsidR="00DF0B44" w:rsidRPr="0098034F" w:rsidRDefault="00DF0B44">
            <w:pPr>
              <w:snapToGrid w:val="0"/>
              <w:jc w:val="center"/>
              <w:rPr>
                <w:rFonts w:ascii="宋体" w:eastAsia="宋体" w:hAnsi="宋体" w:cs="宋体"/>
                <w:sz w:val="16"/>
                <w:szCs w:val="16"/>
              </w:rPr>
            </w:pPr>
          </w:p>
        </w:tc>
        <w:tc>
          <w:tcPr>
            <w:tcW w:w="543" w:type="pct"/>
            <w:vMerge/>
            <w:shd w:val="clear" w:color="auto" w:fill="auto"/>
            <w:vAlign w:val="center"/>
          </w:tcPr>
          <w:p w14:paraId="4A6668C3" w14:textId="77777777" w:rsidR="00DF0B44" w:rsidRPr="0098034F" w:rsidRDefault="00DF0B44">
            <w:pPr>
              <w:snapToGrid w:val="0"/>
              <w:jc w:val="center"/>
              <w:rPr>
                <w:rFonts w:ascii="宋体" w:eastAsia="宋体" w:hAnsi="宋体" w:cs="宋体"/>
                <w:sz w:val="16"/>
                <w:szCs w:val="16"/>
              </w:rPr>
            </w:pPr>
          </w:p>
        </w:tc>
        <w:tc>
          <w:tcPr>
            <w:tcW w:w="545" w:type="pct"/>
            <w:gridSpan w:val="2"/>
            <w:shd w:val="clear" w:color="auto" w:fill="auto"/>
            <w:vAlign w:val="center"/>
          </w:tcPr>
          <w:p w14:paraId="6E3E8F58" w14:textId="77777777" w:rsidR="00DF0B44" w:rsidRPr="0098034F" w:rsidRDefault="00FA24C5">
            <w:pPr>
              <w:snapToGrid w:val="0"/>
              <w:jc w:val="center"/>
              <w:rPr>
                <w:rFonts w:ascii="宋体" w:eastAsia="宋体" w:hAnsi="宋体" w:cs="宋体"/>
                <w:sz w:val="16"/>
                <w:szCs w:val="16"/>
              </w:rPr>
            </w:pPr>
            <w:r w:rsidRPr="0098034F">
              <w:rPr>
                <w:rFonts w:ascii="宋体" w:eastAsia="宋体" w:hAnsi="宋体" w:cs="宋体" w:hint="eastAsia"/>
                <w:sz w:val="16"/>
                <w:szCs w:val="16"/>
              </w:rPr>
              <w:t>设施设备</w:t>
            </w:r>
          </w:p>
          <w:p w14:paraId="4C28CD69" w14:textId="77777777" w:rsidR="00DF0B44" w:rsidRPr="0098034F" w:rsidRDefault="00FA24C5">
            <w:pPr>
              <w:snapToGrid w:val="0"/>
              <w:jc w:val="center"/>
              <w:rPr>
                <w:rFonts w:ascii="宋体" w:eastAsia="宋体" w:hAnsi="宋体" w:cs="宋体"/>
                <w:sz w:val="16"/>
                <w:szCs w:val="16"/>
              </w:rPr>
            </w:pPr>
            <w:r w:rsidRPr="0098034F">
              <w:rPr>
                <w:rFonts w:ascii="宋体" w:eastAsia="宋体" w:hAnsi="宋体" w:cs="宋体" w:hint="eastAsia"/>
                <w:sz w:val="16"/>
                <w:szCs w:val="16"/>
              </w:rPr>
              <w:t>保洁维修</w:t>
            </w:r>
          </w:p>
        </w:tc>
        <w:tc>
          <w:tcPr>
            <w:tcW w:w="1637" w:type="pct"/>
            <w:gridSpan w:val="3"/>
            <w:shd w:val="clear" w:color="auto" w:fill="auto"/>
            <w:vAlign w:val="center"/>
          </w:tcPr>
          <w:p w14:paraId="7B332CF0" w14:textId="77777777" w:rsidR="00DF0B44" w:rsidRPr="0098034F" w:rsidRDefault="00FA24C5">
            <w:pPr>
              <w:widowControl/>
              <w:snapToGrid w:val="0"/>
              <w:jc w:val="left"/>
              <w:textAlignment w:val="center"/>
              <w:rPr>
                <w:rFonts w:ascii="宋体" w:eastAsia="宋体" w:hAnsi="宋体" w:cs="宋体"/>
                <w:sz w:val="16"/>
                <w:szCs w:val="16"/>
              </w:rPr>
            </w:pPr>
            <w:r w:rsidRPr="0098034F">
              <w:rPr>
                <w:rFonts w:ascii="宋体" w:eastAsia="宋体" w:hAnsi="宋体" w:cs="宋体" w:hint="eastAsia"/>
                <w:sz w:val="16"/>
                <w:szCs w:val="16"/>
              </w:rPr>
              <w:t>附属设施保洁、维修率95%以上，每发现一处不合格扣0.5分。</w:t>
            </w:r>
          </w:p>
        </w:tc>
        <w:tc>
          <w:tcPr>
            <w:tcW w:w="517" w:type="pct"/>
            <w:shd w:val="clear" w:color="auto" w:fill="auto"/>
            <w:vAlign w:val="center"/>
          </w:tcPr>
          <w:p w14:paraId="6D799281"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sz w:val="16"/>
                <w:szCs w:val="16"/>
              </w:rPr>
              <w:t>4</w:t>
            </w:r>
          </w:p>
        </w:tc>
        <w:tc>
          <w:tcPr>
            <w:tcW w:w="498" w:type="pct"/>
            <w:gridSpan w:val="2"/>
            <w:shd w:val="clear" w:color="auto" w:fill="auto"/>
            <w:vAlign w:val="center"/>
          </w:tcPr>
          <w:p w14:paraId="4ECD5EDF" w14:textId="77777777" w:rsidR="00DF0B44" w:rsidRPr="0098034F" w:rsidRDefault="00DF0B44">
            <w:pPr>
              <w:snapToGrid w:val="0"/>
              <w:jc w:val="center"/>
              <w:rPr>
                <w:rFonts w:ascii="宋体" w:eastAsia="宋体" w:hAnsi="宋体" w:cs="宋体"/>
                <w:sz w:val="16"/>
                <w:szCs w:val="16"/>
              </w:rPr>
            </w:pPr>
          </w:p>
        </w:tc>
        <w:tc>
          <w:tcPr>
            <w:tcW w:w="405" w:type="pct"/>
            <w:gridSpan w:val="2"/>
            <w:shd w:val="clear" w:color="auto" w:fill="auto"/>
            <w:vAlign w:val="center"/>
          </w:tcPr>
          <w:p w14:paraId="61799229" w14:textId="77777777" w:rsidR="00DF0B44" w:rsidRPr="0098034F" w:rsidRDefault="00DF0B44">
            <w:pPr>
              <w:snapToGrid w:val="0"/>
              <w:jc w:val="center"/>
              <w:rPr>
                <w:rFonts w:ascii="宋体" w:eastAsia="宋体" w:hAnsi="宋体" w:cs="宋体"/>
                <w:sz w:val="16"/>
                <w:szCs w:val="16"/>
              </w:rPr>
            </w:pPr>
          </w:p>
        </w:tc>
        <w:tc>
          <w:tcPr>
            <w:tcW w:w="395" w:type="pct"/>
            <w:shd w:val="clear" w:color="auto" w:fill="auto"/>
            <w:vAlign w:val="center"/>
          </w:tcPr>
          <w:p w14:paraId="4A40B2D2" w14:textId="77777777" w:rsidR="00DF0B44" w:rsidRPr="0098034F" w:rsidRDefault="00DF0B44">
            <w:pPr>
              <w:snapToGrid w:val="0"/>
              <w:jc w:val="center"/>
              <w:rPr>
                <w:rFonts w:ascii="宋体" w:eastAsia="宋体" w:hAnsi="宋体" w:cs="宋体"/>
                <w:sz w:val="16"/>
                <w:szCs w:val="16"/>
              </w:rPr>
            </w:pPr>
          </w:p>
        </w:tc>
      </w:tr>
      <w:tr w:rsidR="0098034F" w:rsidRPr="0098034F" w14:paraId="0344D959" w14:textId="77777777" w:rsidTr="00151B1E">
        <w:trPr>
          <w:jc w:val="center"/>
        </w:trPr>
        <w:tc>
          <w:tcPr>
            <w:tcW w:w="460" w:type="pct"/>
            <w:vMerge/>
            <w:shd w:val="clear" w:color="auto" w:fill="auto"/>
            <w:vAlign w:val="center"/>
          </w:tcPr>
          <w:p w14:paraId="3E046647" w14:textId="77777777" w:rsidR="00DF0B44" w:rsidRPr="0098034F" w:rsidRDefault="00DF0B44">
            <w:pPr>
              <w:snapToGrid w:val="0"/>
              <w:jc w:val="center"/>
              <w:rPr>
                <w:rFonts w:ascii="宋体" w:eastAsia="宋体" w:hAnsi="宋体" w:cs="宋体"/>
                <w:sz w:val="16"/>
                <w:szCs w:val="16"/>
              </w:rPr>
            </w:pPr>
          </w:p>
        </w:tc>
        <w:tc>
          <w:tcPr>
            <w:tcW w:w="543" w:type="pct"/>
            <w:vMerge/>
            <w:shd w:val="clear" w:color="auto" w:fill="auto"/>
            <w:vAlign w:val="center"/>
          </w:tcPr>
          <w:p w14:paraId="7BFE1F05" w14:textId="77777777" w:rsidR="00DF0B44" w:rsidRPr="0098034F" w:rsidRDefault="00DF0B44">
            <w:pPr>
              <w:snapToGrid w:val="0"/>
              <w:jc w:val="center"/>
              <w:rPr>
                <w:rFonts w:ascii="宋体" w:eastAsia="宋体" w:hAnsi="宋体" w:cs="宋体"/>
                <w:sz w:val="16"/>
                <w:szCs w:val="16"/>
              </w:rPr>
            </w:pPr>
          </w:p>
        </w:tc>
        <w:tc>
          <w:tcPr>
            <w:tcW w:w="545" w:type="pct"/>
            <w:gridSpan w:val="2"/>
            <w:shd w:val="clear" w:color="auto" w:fill="auto"/>
            <w:vAlign w:val="center"/>
          </w:tcPr>
          <w:p w14:paraId="030333CC" w14:textId="77777777" w:rsidR="00DF0B44" w:rsidRPr="0098034F" w:rsidRDefault="00FA24C5">
            <w:pPr>
              <w:snapToGrid w:val="0"/>
              <w:jc w:val="center"/>
              <w:rPr>
                <w:rFonts w:ascii="宋体" w:eastAsia="宋体" w:hAnsi="宋体" w:cs="宋体"/>
                <w:sz w:val="16"/>
                <w:szCs w:val="16"/>
              </w:rPr>
            </w:pPr>
            <w:r w:rsidRPr="0098034F">
              <w:rPr>
                <w:rFonts w:ascii="宋体" w:eastAsia="宋体" w:hAnsi="宋体" w:cs="宋体" w:hint="eastAsia"/>
                <w:sz w:val="16"/>
                <w:szCs w:val="16"/>
              </w:rPr>
              <w:t>作业规范</w:t>
            </w:r>
          </w:p>
        </w:tc>
        <w:tc>
          <w:tcPr>
            <w:tcW w:w="1637" w:type="pct"/>
            <w:gridSpan w:val="3"/>
            <w:shd w:val="clear" w:color="auto" w:fill="auto"/>
            <w:vAlign w:val="center"/>
          </w:tcPr>
          <w:p w14:paraId="395B69C9" w14:textId="77777777" w:rsidR="00DF0B44" w:rsidRPr="0098034F" w:rsidRDefault="00FA24C5">
            <w:pPr>
              <w:widowControl/>
              <w:snapToGrid w:val="0"/>
              <w:jc w:val="left"/>
              <w:textAlignment w:val="center"/>
              <w:rPr>
                <w:rFonts w:ascii="宋体" w:eastAsia="宋体" w:hAnsi="宋体" w:cs="宋体"/>
                <w:sz w:val="16"/>
                <w:szCs w:val="16"/>
              </w:rPr>
            </w:pPr>
            <w:r w:rsidRPr="0098034F">
              <w:rPr>
                <w:rFonts w:ascii="宋体" w:eastAsia="宋体" w:hAnsi="宋体" w:cs="宋体" w:hint="eastAsia"/>
                <w:sz w:val="16"/>
                <w:szCs w:val="16"/>
              </w:rPr>
              <w:t>穿着统一的工作服（包括工作帽、工作鞋），并按规定佩带工作证件，安全作业，规范操作。每发现一次扣0.5分。</w:t>
            </w:r>
          </w:p>
        </w:tc>
        <w:tc>
          <w:tcPr>
            <w:tcW w:w="517" w:type="pct"/>
            <w:shd w:val="clear" w:color="auto" w:fill="auto"/>
            <w:vAlign w:val="center"/>
          </w:tcPr>
          <w:p w14:paraId="13015604"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sz w:val="16"/>
                <w:szCs w:val="16"/>
              </w:rPr>
              <w:t>4</w:t>
            </w:r>
          </w:p>
        </w:tc>
        <w:tc>
          <w:tcPr>
            <w:tcW w:w="498" w:type="pct"/>
            <w:gridSpan w:val="2"/>
            <w:shd w:val="clear" w:color="auto" w:fill="auto"/>
            <w:vAlign w:val="center"/>
          </w:tcPr>
          <w:p w14:paraId="1F8F47C7" w14:textId="77777777" w:rsidR="00DF0B44" w:rsidRPr="0098034F" w:rsidRDefault="00DF0B44">
            <w:pPr>
              <w:snapToGrid w:val="0"/>
              <w:jc w:val="center"/>
              <w:rPr>
                <w:rFonts w:ascii="宋体" w:eastAsia="宋体" w:hAnsi="宋体" w:cs="宋体"/>
                <w:sz w:val="16"/>
                <w:szCs w:val="16"/>
              </w:rPr>
            </w:pPr>
          </w:p>
        </w:tc>
        <w:tc>
          <w:tcPr>
            <w:tcW w:w="405" w:type="pct"/>
            <w:gridSpan w:val="2"/>
            <w:shd w:val="clear" w:color="auto" w:fill="auto"/>
            <w:vAlign w:val="center"/>
          </w:tcPr>
          <w:p w14:paraId="256F1931" w14:textId="77777777" w:rsidR="00DF0B44" w:rsidRPr="0098034F" w:rsidRDefault="00DF0B44">
            <w:pPr>
              <w:snapToGrid w:val="0"/>
              <w:jc w:val="center"/>
              <w:rPr>
                <w:rFonts w:ascii="宋体" w:eastAsia="宋体" w:hAnsi="宋体" w:cs="宋体"/>
                <w:sz w:val="16"/>
                <w:szCs w:val="16"/>
              </w:rPr>
            </w:pPr>
          </w:p>
        </w:tc>
        <w:tc>
          <w:tcPr>
            <w:tcW w:w="395" w:type="pct"/>
            <w:shd w:val="clear" w:color="auto" w:fill="auto"/>
            <w:vAlign w:val="center"/>
          </w:tcPr>
          <w:p w14:paraId="560F32E8" w14:textId="77777777" w:rsidR="00DF0B44" w:rsidRPr="0098034F" w:rsidRDefault="00DF0B44">
            <w:pPr>
              <w:snapToGrid w:val="0"/>
              <w:jc w:val="center"/>
              <w:rPr>
                <w:rFonts w:ascii="宋体" w:eastAsia="宋体" w:hAnsi="宋体" w:cs="宋体"/>
                <w:sz w:val="16"/>
                <w:szCs w:val="16"/>
              </w:rPr>
            </w:pPr>
          </w:p>
        </w:tc>
      </w:tr>
      <w:tr w:rsidR="0098034F" w:rsidRPr="0098034F" w14:paraId="56D08AFE" w14:textId="77777777" w:rsidTr="00151B1E">
        <w:trPr>
          <w:jc w:val="center"/>
        </w:trPr>
        <w:tc>
          <w:tcPr>
            <w:tcW w:w="460" w:type="pct"/>
            <w:vMerge/>
            <w:shd w:val="clear" w:color="auto" w:fill="auto"/>
            <w:vAlign w:val="center"/>
          </w:tcPr>
          <w:p w14:paraId="3F4D1CD5" w14:textId="77777777" w:rsidR="00DF0B44" w:rsidRPr="0098034F" w:rsidRDefault="00DF0B44">
            <w:pPr>
              <w:snapToGrid w:val="0"/>
              <w:jc w:val="center"/>
              <w:rPr>
                <w:rFonts w:ascii="宋体" w:eastAsia="宋体" w:hAnsi="宋体" w:cs="宋体"/>
                <w:sz w:val="16"/>
                <w:szCs w:val="16"/>
              </w:rPr>
            </w:pPr>
          </w:p>
        </w:tc>
        <w:tc>
          <w:tcPr>
            <w:tcW w:w="543" w:type="pct"/>
            <w:vMerge/>
            <w:shd w:val="clear" w:color="auto" w:fill="auto"/>
            <w:vAlign w:val="center"/>
          </w:tcPr>
          <w:p w14:paraId="6A55514C" w14:textId="77777777" w:rsidR="00DF0B44" w:rsidRPr="0098034F" w:rsidRDefault="00DF0B44">
            <w:pPr>
              <w:snapToGrid w:val="0"/>
              <w:jc w:val="center"/>
              <w:rPr>
                <w:rFonts w:ascii="宋体" w:eastAsia="宋体" w:hAnsi="宋体" w:cs="宋体"/>
                <w:sz w:val="16"/>
                <w:szCs w:val="16"/>
              </w:rPr>
            </w:pPr>
          </w:p>
        </w:tc>
        <w:tc>
          <w:tcPr>
            <w:tcW w:w="545" w:type="pct"/>
            <w:gridSpan w:val="2"/>
            <w:shd w:val="clear" w:color="auto" w:fill="auto"/>
            <w:vAlign w:val="center"/>
          </w:tcPr>
          <w:p w14:paraId="648D7B5D" w14:textId="77777777" w:rsidR="00DF0B44" w:rsidRPr="0098034F" w:rsidRDefault="00FA24C5">
            <w:pPr>
              <w:snapToGrid w:val="0"/>
              <w:jc w:val="center"/>
              <w:rPr>
                <w:rFonts w:ascii="宋体" w:eastAsia="宋体" w:hAnsi="宋体" w:cs="宋体"/>
                <w:sz w:val="16"/>
                <w:szCs w:val="16"/>
              </w:rPr>
            </w:pPr>
            <w:r w:rsidRPr="0098034F">
              <w:rPr>
                <w:rFonts w:ascii="宋体" w:eastAsia="宋体" w:hAnsi="宋体" w:cs="宋体" w:hint="eastAsia"/>
                <w:sz w:val="16"/>
                <w:szCs w:val="16"/>
              </w:rPr>
              <w:t>绿化整齐度</w:t>
            </w:r>
          </w:p>
        </w:tc>
        <w:tc>
          <w:tcPr>
            <w:tcW w:w="1637" w:type="pct"/>
            <w:gridSpan w:val="3"/>
            <w:shd w:val="clear" w:color="auto" w:fill="auto"/>
            <w:vAlign w:val="center"/>
          </w:tcPr>
          <w:p w14:paraId="6545DB4F" w14:textId="77777777" w:rsidR="00DF0B44" w:rsidRPr="0098034F" w:rsidRDefault="00FA24C5">
            <w:pPr>
              <w:widowControl/>
              <w:snapToGrid w:val="0"/>
              <w:jc w:val="left"/>
              <w:textAlignment w:val="center"/>
              <w:rPr>
                <w:rFonts w:ascii="宋体" w:eastAsia="宋体" w:hAnsi="宋体" w:cs="宋体"/>
                <w:sz w:val="16"/>
                <w:szCs w:val="16"/>
              </w:rPr>
            </w:pPr>
            <w:r w:rsidRPr="0098034F">
              <w:rPr>
                <w:rFonts w:ascii="宋体" w:eastAsia="宋体" w:hAnsi="宋体" w:cs="宋体" w:hint="eastAsia"/>
                <w:sz w:val="16"/>
                <w:szCs w:val="16"/>
              </w:rPr>
              <w:t>灌木成型,整齐,新长枝不超过30厘米。每发现一处不合格扣 0.5分。草坪的路牙、井口、水沟、散水坡边整齐、草坪目视平整。目视抽检3平方米每发现一处不合格扣 0.5分。</w:t>
            </w:r>
          </w:p>
        </w:tc>
        <w:tc>
          <w:tcPr>
            <w:tcW w:w="517" w:type="pct"/>
            <w:shd w:val="clear" w:color="auto" w:fill="auto"/>
            <w:vAlign w:val="center"/>
          </w:tcPr>
          <w:p w14:paraId="73F06E8A"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sz w:val="16"/>
                <w:szCs w:val="16"/>
              </w:rPr>
              <w:t>4</w:t>
            </w:r>
          </w:p>
        </w:tc>
        <w:tc>
          <w:tcPr>
            <w:tcW w:w="498" w:type="pct"/>
            <w:gridSpan w:val="2"/>
            <w:shd w:val="clear" w:color="auto" w:fill="auto"/>
            <w:vAlign w:val="center"/>
          </w:tcPr>
          <w:p w14:paraId="0E111CA3" w14:textId="77777777" w:rsidR="00DF0B44" w:rsidRPr="0098034F" w:rsidRDefault="00DF0B44">
            <w:pPr>
              <w:snapToGrid w:val="0"/>
              <w:jc w:val="center"/>
              <w:rPr>
                <w:rFonts w:ascii="宋体" w:eastAsia="宋体" w:hAnsi="宋体" w:cs="宋体"/>
                <w:sz w:val="16"/>
                <w:szCs w:val="16"/>
              </w:rPr>
            </w:pPr>
          </w:p>
        </w:tc>
        <w:tc>
          <w:tcPr>
            <w:tcW w:w="405" w:type="pct"/>
            <w:gridSpan w:val="2"/>
            <w:shd w:val="clear" w:color="auto" w:fill="auto"/>
            <w:vAlign w:val="center"/>
          </w:tcPr>
          <w:p w14:paraId="4ECDE560" w14:textId="77777777" w:rsidR="00DF0B44" w:rsidRPr="0098034F" w:rsidRDefault="00DF0B44">
            <w:pPr>
              <w:snapToGrid w:val="0"/>
              <w:jc w:val="center"/>
              <w:rPr>
                <w:rFonts w:ascii="宋体" w:eastAsia="宋体" w:hAnsi="宋体" w:cs="宋体"/>
                <w:sz w:val="16"/>
                <w:szCs w:val="16"/>
              </w:rPr>
            </w:pPr>
          </w:p>
        </w:tc>
        <w:tc>
          <w:tcPr>
            <w:tcW w:w="395" w:type="pct"/>
            <w:shd w:val="clear" w:color="auto" w:fill="auto"/>
            <w:vAlign w:val="center"/>
          </w:tcPr>
          <w:p w14:paraId="57424D7E" w14:textId="77777777" w:rsidR="00DF0B44" w:rsidRPr="0098034F" w:rsidRDefault="00DF0B44">
            <w:pPr>
              <w:snapToGrid w:val="0"/>
              <w:jc w:val="center"/>
              <w:rPr>
                <w:rFonts w:ascii="宋体" w:eastAsia="宋体" w:hAnsi="宋体" w:cs="宋体"/>
                <w:sz w:val="16"/>
                <w:szCs w:val="16"/>
              </w:rPr>
            </w:pPr>
          </w:p>
        </w:tc>
      </w:tr>
      <w:tr w:rsidR="0098034F" w:rsidRPr="0098034F" w14:paraId="6746D1E9" w14:textId="77777777" w:rsidTr="00151B1E">
        <w:trPr>
          <w:jc w:val="center"/>
        </w:trPr>
        <w:tc>
          <w:tcPr>
            <w:tcW w:w="460" w:type="pct"/>
            <w:vMerge/>
            <w:shd w:val="clear" w:color="auto" w:fill="auto"/>
            <w:vAlign w:val="center"/>
          </w:tcPr>
          <w:p w14:paraId="24A0FD3D" w14:textId="77777777" w:rsidR="00DF0B44" w:rsidRPr="0098034F" w:rsidRDefault="00DF0B44">
            <w:pPr>
              <w:snapToGrid w:val="0"/>
              <w:jc w:val="center"/>
              <w:rPr>
                <w:rFonts w:ascii="宋体" w:eastAsia="宋体" w:hAnsi="宋体" w:cs="宋体"/>
                <w:sz w:val="16"/>
                <w:szCs w:val="16"/>
              </w:rPr>
            </w:pPr>
          </w:p>
        </w:tc>
        <w:tc>
          <w:tcPr>
            <w:tcW w:w="543" w:type="pct"/>
            <w:shd w:val="clear" w:color="auto" w:fill="auto"/>
            <w:vAlign w:val="center"/>
          </w:tcPr>
          <w:p w14:paraId="381262E3"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服务规范</w:t>
            </w:r>
            <w:r w:rsidRPr="0098034F">
              <w:rPr>
                <w:rFonts w:ascii="宋体" w:eastAsia="宋体" w:hAnsi="宋体" w:cs="宋体" w:hint="eastAsia"/>
                <w:kern w:val="0"/>
                <w:sz w:val="16"/>
                <w:szCs w:val="16"/>
                <w:lang w:bidi="ar"/>
              </w:rPr>
              <w:br/>
              <w:t>（5分）</w:t>
            </w:r>
          </w:p>
        </w:tc>
        <w:tc>
          <w:tcPr>
            <w:tcW w:w="545" w:type="pct"/>
            <w:gridSpan w:val="2"/>
            <w:shd w:val="clear" w:color="auto" w:fill="auto"/>
            <w:vAlign w:val="center"/>
          </w:tcPr>
          <w:p w14:paraId="0C31DD52"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sz w:val="16"/>
                <w:szCs w:val="16"/>
              </w:rPr>
              <w:t>查阅资料</w:t>
            </w:r>
          </w:p>
          <w:p w14:paraId="3F1D5B73"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sz w:val="16"/>
                <w:szCs w:val="16"/>
              </w:rPr>
              <w:t>走访调查</w:t>
            </w:r>
          </w:p>
        </w:tc>
        <w:tc>
          <w:tcPr>
            <w:tcW w:w="1637" w:type="pct"/>
            <w:gridSpan w:val="3"/>
            <w:shd w:val="clear" w:color="auto" w:fill="auto"/>
            <w:vAlign w:val="center"/>
          </w:tcPr>
          <w:p w14:paraId="64223AB8" w14:textId="77777777" w:rsidR="00DF0B44" w:rsidRPr="0098034F" w:rsidRDefault="00FA24C5">
            <w:pPr>
              <w:widowControl/>
              <w:snapToGrid w:val="0"/>
              <w:jc w:val="left"/>
              <w:textAlignment w:val="center"/>
              <w:rPr>
                <w:rFonts w:ascii="宋体" w:eastAsia="宋体" w:hAnsi="宋体" w:cs="宋体"/>
                <w:sz w:val="16"/>
                <w:szCs w:val="16"/>
              </w:rPr>
            </w:pPr>
            <w:r w:rsidRPr="0098034F">
              <w:rPr>
                <w:rFonts w:ascii="宋体" w:eastAsia="宋体" w:hAnsi="宋体" w:cs="宋体" w:hint="eastAsia"/>
                <w:sz w:val="16"/>
                <w:szCs w:val="16"/>
              </w:rPr>
              <w:t>项目资料的准确性方面：每发现一处扣0.5分；项目资料上报及时性方面：每迟报1天扣0.5分；项目资料的完整性方面：每发现一处扣0.5分；</w:t>
            </w:r>
          </w:p>
          <w:p w14:paraId="67311A69" w14:textId="77777777" w:rsidR="00DF0B44" w:rsidRPr="0098034F" w:rsidRDefault="00FA24C5">
            <w:pPr>
              <w:widowControl/>
              <w:snapToGrid w:val="0"/>
              <w:jc w:val="left"/>
              <w:textAlignment w:val="center"/>
              <w:rPr>
                <w:rFonts w:ascii="宋体" w:eastAsia="宋体" w:hAnsi="宋体" w:cs="宋体"/>
                <w:sz w:val="16"/>
                <w:szCs w:val="16"/>
              </w:rPr>
            </w:pPr>
            <w:r w:rsidRPr="0098034F">
              <w:rPr>
                <w:rFonts w:ascii="宋体" w:eastAsia="宋体" w:hAnsi="宋体" w:cs="宋体" w:hint="eastAsia"/>
                <w:sz w:val="16"/>
                <w:szCs w:val="16"/>
              </w:rPr>
              <w:t>项目制度的健全性方面：每发现一处错漏扣0.5分；扣完为止。</w:t>
            </w:r>
          </w:p>
        </w:tc>
        <w:tc>
          <w:tcPr>
            <w:tcW w:w="517" w:type="pct"/>
            <w:shd w:val="clear" w:color="auto" w:fill="auto"/>
            <w:vAlign w:val="center"/>
          </w:tcPr>
          <w:p w14:paraId="1D525E7D"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5</w:t>
            </w:r>
          </w:p>
        </w:tc>
        <w:tc>
          <w:tcPr>
            <w:tcW w:w="498" w:type="pct"/>
            <w:gridSpan w:val="2"/>
            <w:shd w:val="clear" w:color="auto" w:fill="auto"/>
            <w:vAlign w:val="center"/>
          </w:tcPr>
          <w:p w14:paraId="532DF2AF" w14:textId="77777777" w:rsidR="00DF0B44" w:rsidRPr="0098034F" w:rsidRDefault="00DF0B44">
            <w:pPr>
              <w:snapToGrid w:val="0"/>
              <w:jc w:val="center"/>
              <w:rPr>
                <w:rFonts w:ascii="宋体" w:eastAsia="宋体" w:hAnsi="宋体" w:cs="宋体"/>
                <w:sz w:val="16"/>
                <w:szCs w:val="16"/>
              </w:rPr>
            </w:pPr>
          </w:p>
        </w:tc>
        <w:tc>
          <w:tcPr>
            <w:tcW w:w="405" w:type="pct"/>
            <w:gridSpan w:val="2"/>
            <w:shd w:val="clear" w:color="auto" w:fill="auto"/>
            <w:vAlign w:val="center"/>
          </w:tcPr>
          <w:p w14:paraId="0DBA09BD" w14:textId="77777777" w:rsidR="00DF0B44" w:rsidRPr="0098034F" w:rsidRDefault="00DF0B44">
            <w:pPr>
              <w:snapToGrid w:val="0"/>
              <w:jc w:val="center"/>
              <w:rPr>
                <w:rFonts w:ascii="宋体" w:eastAsia="宋体" w:hAnsi="宋体" w:cs="宋体"/>
                <w:sz w:val="16"/>
                <w:szCs w:val="16"/>
              </w:rPr>
            </w:pPr>
          </w:p>
        </w:tc>
        <w:tc>
          <w:tcPr>
            <w:tcW w:w="395" w:type="pct"/>
            <w:shd w:val="clear" w:color="auto" w:fill="auto"/>
            <w:vAlign w:val="center"/>
          </w:tcPr>
          <w:p w14:paraId="4FCC6593" w14:textId="77777777" w:rsidR="00DF0B44" w:rsidRPr="0098034F" w:rsidRDefault="00DF0B44">
            <w:pPr>
              <w:snapToGrid w:val="0"/>
              <w:jc w:val="center"/>
              <w:rPr>
                <w:rFonts w:ascii="宋体" w:eastAsia="宋体" w:hAnsi="宋体" w:cs="宋体"/>
                <w:sz w:val="16"/>
                <w:szCs w:val="16"/>
              </w:rPr>
            </w:pPr>
          </w:p>
        </w:tc>
      </w:tr>
      <w:tr w:rsidR="0098034F" w:rsidRPr="0098034F" w14:paraId="4803A0F2" w14:textId="77777777" w:rsidTr="00151B1E">
        <w:trPr>
          <w:jc w:val="center"/>
        </w:trPr>
        <w:tc>
          <w:tcPr>
            <w:tcW w:w="460" w:type="pct"/>
            <w:vMerge w:val="restart"/>
            <w:shd w:val="clear" w:color="auto" w:fill="auto"/>
            <w:vAlign w:val="center"/>
          </w:tcPr>
          <w:p w14:paraId="7C34F7A4"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社会评价</w:t>
            </w:r>
            <w:r w:rsidRPr="0098034F">
              <w:rPr>
                <w:rFonts w:ascii="宋体" w:eastAsia="宋体" w:hAnsi="宋体" w:cs="宋体" w:hint="eastAsia"/>
                <w:kern w:val="0"/>
                <w:sz w:val="16"/>
                <w:szCs w:val="16"/>
                <w:lang w:bidi="ar"/>
              </w:rPr>
              <w:br/>
              <w:t>（40分）</w:t>
            </w:r>
          </w:p>
        </w:tc>
        <w:tc>
          <w:tcPr>
            <w:tcW w:w="543" w:type="pct"/>
            <w:shd w:val="clear" w:color="auto" w:fill="auto"/>
            <w:vAlign w:val="center"/>
          </w:tcPr>
          <w:p w14:paraId="67EF9D1A"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信访投诉处理</w:t>
            </w:r>
            <w:r w:rsidRPr="0098034F">
              <w:rPr>
                <w:rFonts w:ascii="宋体" w:eastAsia="宋体" w:hAnsi="宋体" w:cs="宋体" w:hint="eastAsia"/>
                <w:kern w:val="0"/>
                <w:sz w:val="16"/>
                <w:szCs w:val="16"/>
                <w:lang w:bidi="ar"/>
              </w:rPr>
              <w:br/>
              <w:t>（20分）</w:t>
            </w:r>
          </w:p>
        </w:tc>
        <w:tc>
          <w:tcPr>
            <w:tcW w:w="545" w:type="pct"/>
            <w:gridSpan w:val="2"/>
            <w:shd w:val="clear" w:color="auto" w:fill="auto"/>
            <w:vAlign w:val="center"/>
          </w:tcPr>
          <w:p w14:paraId="2B906CF1"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信访投诉</w:t>
            </w:r>
          </w:p>
        </w:tc>
        <w:tc>
          <w:tcPr>
            <w:tcW w:w="1637" w:type="pct"/>
            <w:gridSpan w:val="3"/>
            <w:shd w:val="clear" w:color="auto" w:fill="auto"/>
            <w:vAlign w:val="center"/>
          </w:tcPr>
          <w:p w14:paraId="434A832E" w14:textId="77777777" w:rsidR="00DF0B44" w:rsidRPr="0098034F" w:rsidRDefault="00FA24C5">
            <w:pPr>
              <w:widowControl/>
              <w:snapToGrid w:val="0"/>
              <w:jc w:val="left"/>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对网格化中心、12345热线、信访办、市民巡访团等有责投诉，每件扣2分；对超期未处置、返工等每件加2分；扣完为止。</w:t>
            </w:r>
          </w:p>
        </w:tc>
        <w:tc>
          <w:tcPr>
            <w:tcW w:w="517" w:type="pct"/>
            <w:shd w:val="clear" w:color="auto" w:fill="auto"/>
            <w:vAlign w:val="center"/>
          </w:tcPr>
          <w:p w14:paraId="2DFB1639"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20</w:t>
            </w:r>
          </w:p>
        </w:tc>
        <w:tc>
          <w:tcPr>
            <w:tcW w:w="498" w:type="pct"/>
            <w:gridSpan w:val="2"/>
            <w:shd w:val="clear" w:color="auto" w:fill="auto"/>
            <w:vAlign w:val="center"/>
          </w:tcPr>
          <w:p w14:paraId="7D8F9212" w14:textId="77777777" w:rsidR="00DF0B44" w:rsidRPr="0098034F" w:rsidRDefault="00DF0B44">
            <w:pPr>
              <w:snapToGrid w:val="0"/>
              <w:jc w:val="center"/>
              <w:rPr>
                <w:rFonts w:ascii="宋体" w:eastAsia="宋体" w:hAnsi="宋体" w:cs="宋体"/>
                <w:sz w:val="16"/>
                <w:szCs w:val="16"/>
              </w:rPr>
            </w:pPr>
          </w:p>
        </w:tc>
        <w:tc>
          <w:tcPr>
            <w:tcW w:w="405" w:type="pct"/>
            <w:gridSpan w:val="2"/>
            <w:shd w:val="clear" w:color="auto" w:fill="auto"/>
            <w:vAlign w:val="center"/>
          </w:tcPr>
          <w:p w14:paraId="59748AF3" w14:textId="77777777" w:rsidR="00DF0B44" w:rsidRPr="0098034F" w:rsidRDefault="00DF0B44">
            <w:pPr>
              <w:snapToGrid w:val="0"/>
              <w:jc w:val="center"/>
              <w:rPr>
                <w:rFonts w:ascii="宋体" w:eastAsia="宋体" w:hAnsi="宋体" w:cs="宋体"/>
                <w:sz w:val="16"/>
                <w:szCs w:val="16"/>
              </w:rPr>
            </w:pPr>
          </w:p>
        </w:tc>
        <w:tc>
          <w:tcPr>
            <w:tcW w:w="395" w:type="pct"/>
            <w:shd w:val="clear" w:color="auto" w:fill="auto"/>
            <w:vAlign w:val="center"/>
          </w:tcPr>
          <w:p w14:paraId="4254F04C" w14:textId="77777777" w:rsidR="00DF0B44" w:rsidRPr="0098034F" w:rsidRDefault="00DF0B44">
            <w:pPr>
              <w:snapToGrid w:val="0"/>
              <w:jc w:val="center"/>
              <w:rPr>
                <w:rFonts w:ascii="宋体" w:eastAsia="宋体" w:hAnsi="宋体" w:cs="宋体"/>
                <w:sz w:val="16"/>
                <w:szCs w:val="16"/>
              </w:rPr>
            </w:pPr>
          </w:p>
        </w:tc>
      </w:tr>
      <w:tr w:rsidR="0098034F" w:rsidRPr="0098034F" w14:paraId="63CDDC21" w14:textId="77777777" w:rsidTr="00151B1E">
        <w:trPr>
          <w:jc w:val="center"/>
        </w:trPr>
        <w:tc>
          <w:tcPr>
            <w:tcW w:w="460" w:type="pct"/>
            <w:vMerge/>
            <w:shd w:val="clear" w:color="auto" w:fill="auto"/>
            <w:vAlign w:val="center"/>
          </w:tcPr>
          <w:p w14:paraId="3CB5F179" w14:textId="77777777" w:rsidR="00DF0B44" w:rsidRPr="0098034F" w:rsidRDefault="00DF0B44">
            <w:pPr>
              <w:snapToGrid w:val="0"/>
              <w:jc w:val="center"/>
              <w:rPr>
                <w:rFonts w:ascii="宋体" w:eastAsia="宋体" w:hAnsi="宋体" w:cs="宋体"/>
                <w:sz w:val="16"/>
                <w:szCs w:val="16"/>
              </w:rPr>
            </w:pPr>
          </w:p>
        </w:tc>
        <w:tc>
          <w:tcPr>
            <w:tcW w:w="543" w:type="pct"/>
            <w:shd w:val="clear" w:color="auto" w:fill="auto"/>
            <w:vAlign w:val="center"/>
          </w:tcPr>
          <w:p w14:paraId="5130DE3B"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其它社会评价</w:t>
            </w:r>
            <w:r w:rsidRPr="0098034F">
              <w:rPr>
                <w:rFonts w:ascii="宋体" w:eastAsia="宋体" w:hAnsi="宋体" w:cs="宋体" w:hint="eastAsia"/>
                <w:kern w:val="0"/>
                <w:sz w:val="16"/>
                <w:szCs w:val="16"/>
                <w:lang w:bidi="ar"/>
              </w:rPr>
              <w:br/>
              <w:t>（20分）</w:t>
            </w:r>
          </w:p>
        </w:tc>
        <w:tc>
          <w:tcPr>
            <w:tcW w:w="545" w:type="pct"/>
            <w:gridSpan w:val="2"/>
            <w:shd w:val="clear" w:color="auto" w:fill="auto"/>
            <w:vAlign w:val="center"/>
          </w:tcPr>
          <w:p w14:paraId="57B585E2"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其他</w:t>
            </w:r>
            <w:proofErr w:type="gramStart"/>
            <w:r w:rsidRPr="0098034F">
              <w:rPr>
                <w:rFonts w:ascii="宋体" w:eastAsia="宋体" w:hAnsi="宋体" w:cs="宋体" w:hint="eastAsia"/>
                <w:kern w:val="0"/>
                <w:sz w:val="16"/>
                <w:szCs w:val="16"/>
                <w:lang w:bidi="ar"/>
              </w:rPr>
              <w:t>社评价</w:t>
            </w:r>
            <w:proofErr w:type="gramEnd"/>
          </w:p>
        </w:tc>
        <w:tc>
          <w:tcPr>
            <w:tcW w:w="1637" w:type="pct"/>
            <w:gridSpan w:val="3"/>
            <w:shd w:val="clear" w:color="auto" w:fill="auto"/>
            <w:vAlign w:val="center"/>
          </w:tcPr>
          <w:p w14:paraId="5B65C2E0" w14:textId="77777777" w:rsidR="00DF0B44" w:rsidRPr="0098034F" w:rsidRDefault="00FA24C5">
            <w:pPr>
              <w:widowControl/>
              <w:snapToGrid w:val="0"/>
              <w:jc w:val="left"/>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在市、区两级及第三方测评检查结果中出现问题的，每次扣4分，后期处置不到位加倍扣分；扣完为止。（对于区级（含）以上层面通报批评或被各类媒体曝光的责任性事件，该项不得分。）</w:t>
            </w:r>
          </w:p>
        </w:tc>
        <w:tc>
          <w:tcPr>
            <w:tcW w:w="517" w:type="pct"/>
            <w:shd w:val="clear" w:color="auto" w:fill="auto"/>
            <w:vAlign w:val="center"/>
          </w:tcPr>
          <w:p w14:paraId="06423793"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20</w:t>
            </w:r>
          </w:p>
        </w:tc>
        <w:tc>
          <w:tcPr>
            <w:tcW w:w="498" w:type="pct"/>
            <w:gridSpan w:val="2"/>
            <w:shd w:val="clear" w:color="auto" w:fill="auto"/>
            <w:vAlign w:val="center"/>
          </w:tcPr>
          <w:p w14:paraId="39EB7DE5" w14:textId="77777777" w:rsidR="00DF0B44" w:rsidRPr="0098034F" w:rsidRDefault="00DF0B44">
            <w:pPr>
              <w:snapToGrid w:val="0"/>
              <w:jc w:val="center"/>
              <w:rPr>
                <w:rFonts w:ascii="宋体" w:eastAsia="宋体" w:hAnsi="宋体" w:cs="宋体"/>
                <w:sz w:val="16"/>
                <w:szCs w:val="16"/>
              </w:rPr>
            </w:pPr>
          </w:p>
        </w:tc>
        <w:tc>
          <w:tcPr>
            <w:tcW w:w="405" w:type="pct"/>
            <w:gridSpan w:val="2"/>
            <w:shd w:val="clear" w:color="auto" w:fill="auto"/>
            <w:vAlign w:val="center"/>
          </w:tcPr>
          <w:p w14:paraId="4590B785" w14:textId="77777777" w:rsidR="00DF0B44" w:rsidRPr="0098034F" w:rsidRDefault="00DF0B44">
            <w:pPr>
              <w:snapToGrid w:val="0"/>
              <w:jc w:val="center"/>
              <w:rPr>
                <w:rFonts w:ascii="宋体" w:eastAsia="宋体" w:hAnsi="宋体" w:cs="宋体"/>
                <w:sz w:val="16"/>
                <w:szCs w:val="16"/>
              </w:rPr>
            </w:pPr>
          </w:p>
        </w:tc>
        <w:tc>
          <w:tcPr>
            <w:tcW w:w="395" w:type="pct"/>
            <w:shd w:val="clear" w:color="auto" w:fill="auto"/>
            <w:vAlign w:val="center"/>
          </w:tcPr>
          <w:p w14:paraId="3F30AA9F" w14:textId="77777777" w:rsidR="00DF0B44" w:rsidRPr="0098034F" w:rsidRDefault="00DF0B44">
            <w:pPr>
              <w:snapToGrid w:val="0"/>
              <w:jc w:val="center"/>
              <w:rPr>
                <w:rFonts w:ascii="宋体" w:eastAsia="宋体" w:hAnsi="宋体" w:cs="宋体"/>
                <w:sz w:val="16"/>
                <w:szCs w:val="16"/>
              </w:rPr>
            </w:pPr>
          </w:p>
        </w:tc>
      </w:tr>
      <w:tr w:rsidR="0098034F" w:rsidRPr="0098034F" w14:paraId="25F39B94" w14:textId="77777777" w:rsidTr="00151B1E">
        <w:trPr>
          <w:jc w:val="center"/>
        </w:trPr>
        <w:tc>
          <w:tcPr>
            <w:tcW w:w="460" w:type="pct"/>
            <w:vMerge w:val="restart"/>
            <w:shd w:val="clear" w:color="auto" w:fill="auto"/>
            <w:vAlign w:val="center"/>
          </w:tcPr>
          <w:p w14:paraId="68D69980"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应急保障</w:t>
            </w:r>
            <w:r w:rsidRPr="0098034F">
              <w:rPr>
                <w:rFonts w:ascii="宋体" w:eastAsia="宋体" w:hAnsi="宋体" w:cs="宋体" w:hint="eastAsia"/>
                <w:kern w:val="0"/>
                <w:sz w:val="16"/>
                <w:szCs w:val="16"/>
                <w:lang w:bidi="ar"/>
              </w:rPr>
              <w:br/>
              <w:t>(5分)</w:t>
            </w:r>
          </w:p>
        </w:tc>
        <w:tc>
          <w:tcPr>
            <w:tcW w:w="543" w:type="pct"/>
            <w:shd w:val="clear" w:color="auto" w:fill="auto"/>
            <w:vAlign w:val="center"/>
          </w:tcPr>
          <w:p w14:paraId="0D535F96"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突发事件</w:t>
            </w:r>
            <w:r w:rsidRPr="0098034F">
              <w:rPr>
                <w:rFonts w:ascii="宋体" w:eastAsia="宋体" w:hAnsi="宋体" w:cs="宋体" w:hint="eastAsia"/>
                <w:kern w:val="0"/>
                <w:sz w:val="16"/>
                <w:szCs w:val="16"/>
                <w:lang w:bidi="ar"/>
              </w:rPr>
              <w:br/>
              <w:t>应急处置保障</w:t>
            </w:r>
          </w:p>
        </w:tc>
        <w:tc>
          <w:tcPr>
            <w:tcW w:w="545" w:type="pct"/>
            <w:gridSpan w:val="2"/>
            <w:shd w:val="clear" w:color="auto" w:fill="auto"/>
            <w:vAlign w:val="center"/>
          </w:tcPr>
          <w:p w14:paraId="7B756F36"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应急处置</w:t>
            </w:r>
          </w:p>
        </w:tc>
        <w:tc>
          <w:tcPr>
            <w:tcW w:w="1637" w:type="pct"/>
            <w:gridSpan w:val="3"/>
            <w:shd w:val="clear" w:color="auto" w:fill="auto"/>
            <w:vAlign w:val="center"/>
          </w:tcPr>
          <w:p w14:paraId="04E2467F" w14:textId="77777777" w:rsidR="00DF0B44" w:rsidRPr="0098034F" w:rsidRDefault="00FA24C5">
            <w:pPr>
              <w:widowControl/>
              <w:snapToGrid w:val="0"/>
              <w:jc w:val="left"/>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应急处置措施不及时或不到位，出现1次扣1分；扣完为止。</w:t>
            </w:r>
          </w:p>
        </w:tc>
        <w:tc>
          <w:tcPr>
            <w:tcW w:w="517" w:type="pct"/>
            <w:shd w:val="clear" w:color="auto" w:fill="auto"/>
            <w:vAlign w:val="center"/>
          </w:tcPr>
          <w:p w14:paraId="783B8C77"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1</w:t>
            </w:r>
          </w:p>
        </w:tc>
        <w:tc>
          <w:tcPr>
            <w:tcW w:w="498" w:type="pct"/>
            <w:gridSpan w:val="2"/>
            <w:shd w:val="clear" w:color="auto" w:fill="auto"/>
            <w:vAlign w:val="center"/>
          </w:tcPr>
          <w:p w14:paraId="424230E6" w14:textId="77777777" w:rsidR="00DF0B44" w:rsidRPr="0098034F" w:rsidRDefault="00DF0B44">
            <w:pPr>
              <w:snapToGrid w:val="0"/>
              <w:jc w:val="center"/>
              <w:rPr>
                <w:rFonts w:ascii="宋体" w:eastAsia="宋体" w:hAnsi="宋体" w:cs="宋体"/>
                <w:sz w:val="16"/>
                <w:szCs w:val="16"/>
              </w:rPr>
            </w:pPr>
          </w:p>
        </w:tc>
        <w:tc>
          <w:tcPr>
            <w:tcW w:w="405" w:type="pct"/>
            <w:gridSpan w:val="2"/>
            <w:shd w:val="clear" w:color="auto" w:fill="auto"/>
            <w:vAlign w:val="center"/>
          </w:tcPr>
          <w:p w14:paraId="2E1DCBF7" w14:textId="77777777" w:rsidR="00DF0B44" w:rsidRPr="0098034F" w:rsidRDefault="00DF0B44">
            <w:pPr>
              <w:snapToGrid w:val="0"/>
              <w:jc w:val="center"/>
              <w:rPr>
                <w:rFonts w:ascii="宋体" w:eastAsia="宋体" w:hAnsi="宋体" w:cs="宋体"/>
                <w:sz w:val="16"/>
                <w:szCs w:val="16"/>
              </w:rPr>
            </w:pPr>
          </w:p>
        </w:tc>
        <w:tc>
          <w:tcPr>
            <w:tcW w:w="395" w:type="pct"/>
            <w:shd w:val="clear" w:color="auto" w:fill="auto"/>
            <w:vAlign w:val="center"/>
          </w:tcPr>
          <w:p w14:paraId="05B68961" w14:textId="77777777" w:rsidR="00DF0B44" w:rsidRPr="0098034F" w:rsidRDefault="00DF0B44">
            <w:pPr>
              <w:snapToGrid w:val="0"/>
              <w:jc w:val="center"/>
              <w:rPr>
                <w:rFonts w:ascii="宋体" w:eastAsia="宋体" w:hAnsi="宋体" w:cs="宋体"/>
                <w:sz w:val="16"/>
                <w:szCs w:val="16"/>
              </w:rPr>
            </w:pPr>
          </w:p>
        </w:tc>
      </w:tr>
      <w:tr w:rsidR="0098034F" w:rsidRPr="0098034F" w14:paraId="075132D5" w14:textId="77777777" w:rsidTr="00151B1E">
        <w:trPr>
          <w:jc w:val="center"/>
        </w:trPr>
        <w:tc>
          <w:tcPr>
            <w:tcW w:w="460" w:type="pct"/>
            <w:vMerge/>
            <w:shd w:val="clear" w:color="auto" w:fill="auto"/>
            <w:vAlign w:val="center"/>
          </w:tcPr>
          <w:p w14:paraId="7A39F803" w14:textId="77777777" w:rsidR="00DF0B44" w:rsidRPr="0098034F" w:rsidRDefault="00DF0B44">
            <w:pPr>
              <w:snapToGrid w:val="0"/>
              <w:jc w:val="center"/>
              <w:rPr>
                <w:rFonts w:ascii="宋体" w:eastAsia="宋体" w:hAnsi="宋体" w:cs="宋体"/>
                <w:sz w:val="16"/>
                <w:szCs w:val="16"/>
              </w:rPr>
            </w:pPr>
          </w:p>
        </w:tc>
        <w:tc>
          <w:tcPr>
            <w:tcW w:w="543" w:type="pct"/>
            <w:shd w:val="clear" w:color="auto" w:fill="auto"/>
            <w:vAlign w:val="center"/>
          </w:tcPr>
          <w:p w14:paraId="652D1D79"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重大活动保障</w:t>
            </w:r>
          </w:p>
        </w:tc>
        <w:tc>
          <w:tcPr>
            <w:tcW w:w="545" w:type="pct"/>
            <w:gridSpan w:val="2"/>
            <w:shd w:val="clear" w:color="auto" w:fill="auto"/>
            <w:vAlign w:val="center"/>
          </w:tcPr>
          <w:p w14:paraId="6D7FECCA"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活动保障</w:t>
            </w:r>
          </w:p>
        </w:tc>
        <w:tc>
          <w:tcPr>
            <w:tcW w:w="1637" w:type="pct"/>
            <w:gridSpan w:val="3"/>
            <w:shd w:val="clear" w:color="auto" w:fill="auto"/>
            <w:vAlign w:val="center"/>
          </w:tcPr>
          <w:p w14:paraId="05849886" w14:textId="77777777" w:rsidR="00DF0B44" w:rsidRPr="0098034F" w:rsidRDefault="00FA24C5">
            <w:pPr>
              <w:widowControl/>
              <w:snapToGrid w:val="0"/>
              <w:jc w:val="left"/>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在重大活动保障期间，未能按要求完成任务，一次扣1分；造成不良影响的，一次扣2分；扣完为止。</w:t>
            </w:r>
          </w:p>
        </w:tc>
        <w:tc>
          <w:tcPr>
            <w:tcW w:w="517" w:type="pct"/>
            <w:shd w:val="clear" w:color="auto" w:fill="auto"/>
            <w:vAlign w:val="center"/>
          </w:tcPr>
          <w:p w14:paraId="1653D4CB"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1</w:t>
            </w:r>
          </w:p>
        </w:tc>
        <w:tc>
          <w:tcPr>
            <w:tcW w:w="498" w:type="pct"/>
            <w:gridSpan w:val="2"/>
            <w:shd w:val="clear" w:color="auto" w:fill="auto"/>
            <w:vAlign w:val="center"/>
          </w:tcPr>
          <w:p w14:paraId="0C90FF63" w14:textId="77777777" w:rsidR="00DF0B44" w:rsidRPr="0098034F" w:rsidRDefault="00DF0B44">
            <w:pPr>
              <w:snapToGrid w:val="0"/>
              <w:jc w:val="center"/>
              <w:rPr>
                <w:rFonts w:ascii="宋体" w:eastAsia="宋体" w:hAnsi="宋体" w:cs="宋体"/>
                <w:sz w:val="16"/>
                <w:szCs w:val="16"/>
              </w:rPr>
            </w:pPr>
          </w:p>
        </w:tc>
        <w:tc>
          <w:tcPr>
            <w:tcW w:w="405" w:type="pct"/>
            <w:gridSpan w:val="2"/>
            <w:shd w:val="clear" w:color="auto" w:fill="auto"/>
            <w:vAlign w:val="center"/>
          </w:tcPr>
          <w:p w14:paraId="7343A6FE" w14:textId="77777777" w:rsidR="00DF0B44" w:rsidRPr="0098034F" w:rsidRDefault="00DF0B44">
            <w:pPr>
              <w:snapToGrid w:val="0"/>
              <w:jc w:val="center"/>
              <w:rPr>
                <w:rFonts w:ascii="宋体" w:eastAsia="宋体" w:hAnsi="宋体" w:cs="宋体"/>
                <w:sz w:val="16"/>
                <w:szCs w:val="16"/>
              </w:rPr>
            </w:pPr>
          </w:p>
        </w:tc>
        <w:tc>
          <w:tcPr>
            <w:tcW w:w="395" w:type="pct"/>
            <w:shd w:val="clear" w:color="auto" w:fill="auto"/>
            <w:vAlign w:val="center"/>
          </w:tcPr>
          <w:p w14:paraId="2733C8D0" w14:textId="77777777" w:rsidR="00DF0B44" w:rsidRPr="0098034F" w:rsidRDefault="00DF0B44">
            <w:pPr>
              <w:snapToGrid w:val="0"/>
              <w:jc w:val="center"/>
              <w:rPr>
                <w:rFonts w:ascii="宋体" w:eastAsia="宋体" w:hAnsi="宋体" w:cs="宋体"/>
                <w:sz w:val="16"/>
                <w:szCs w:val="16"/>
              </w:rPr>
            </w:pPr>
          </w:p>
        </w:tc>
      </w:tr>
      <w:tr w:rsidR="0098034F" w:rsidRPr="0098034F" w14:paraId="5B58BD4D" w14:textId="77777777" w:rsidTr="00151B1E">
        <w:trPr>
          <w:jc w:val="center"/>
        </w:trPr>
        <w:tc>
          <w:tcPr>
            <w:tcW w:w="460" w:type="pct"/>
            <w:vMerge/>
            <w:shd w:val="clear" w:color="auto" w:fill="auto"/>
            <w:vAlign w:val="center"/>
          </w:tcPr>
          <w:p w14:paraId="35BC3385" w14:textId="77777777" w:rsidR="00DF0B44" w:rsidRPr="0098034F" w:rsidRDefault="00DF0B44">
            <w:pPr>
              <w:snapToGrid w:val="0"/>
              <w:jc w:val="center"/>
              <w:rPr>
                <w:rFonts w:ascii="宋体" w:eastAsia="宋体" w:hAnsi="宋体" w:cs="宋体"/>
                <w:sz w:val="16"/>
                <w:szCs w:val="16"/>
              </w:rPr>
            </w:pPr>
          </w:p>
        </w:tc>
        <w:tc>
          <w:tcPr>
            <w:tcW w:w="543" w:type="pct"/>
            <w:shd w:val="clear" w:color="auto" w:fill="auto"/>
            <w:vAlign w:val="center"/>
          </w:tcPr>
          <w:p w14:paraId="4CC10FBF"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防台防汛保障</w:t>
            </w:r>
          </w:p>
        </w:tc>
        <w:tc>
          <w:tcPr>
            <w:tcW w:w="545" w:type="pct"/>
            <w:gridSpan w:val="2"/>
            <w:shd w:val="clear" w:color="auto" w:fill="auto"/>
            <w:vAlign w:val="center"/>
          </w:tcPr>
          <w:p w14:paraId="5D2BC3FC"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防台防汛</w:t>
            </w:r>
          </w:p>
        </w:tc>
        <w:tc>
          <w:tcPr>
            <w:tcW w:w="1637" w:type="pct"/>
            <w:gridSpan w:val="3"/>
            <w:shd w:val="clear" w:color="auto" w:fill="auto"/>
            <w:vAlign w:val="center"/>
          </w:tcPr>
          <w:p w14:paraId="7DB587F2" w14:textId="77777777" w:rsidR="00DF0B44" w:rsidRPr="0098034F" w:rsidRDefault="00FA24C5">
            <w:pPr>
              <w:widowControl/>
              <w:snapToGrid w:val="0"/>
              <w:jc w:val="left"/>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防台防汛期间，防台防汛物资、设施、人员不到位的，发现1次扣1分；整改不及时的，加扣1分。防台防汛抢险不及时，出现1次扣1分；防台防汛抢险不到位，出现1次扣1分；扣完为止。</w:t>
            </w:r>
          </w:p>
        </w:tc>
        <w:tc>
          <w:tcPr>
            <w:tcW w:w="515" w:type="pct"/>
            <w:shd w:val="clear" w:color="auto" w:fill="auto"/>
            <w:vAlign w:val="center"/>
          </w:tcPr>
          <w:p w14:paraId="12975D1A"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3</w:t>
            </w:r>
          </w:p>
        </w:tc>
        <w:tc>
          <w:tcPr>
            <w:tcW w:w="500" w:type="pct"/>
            <w:gridSpan w:val="2"/>
            <w:shd w:val="clear" w:color="auto" w:fill="auto"/>
            <w:vAlign w:val="center"/>
          </w:tcPr>
          <w:p w14:paraId="10CCBA3E" w14:textId="77777777" w:rsidR="00DF0B44" w:rsidRPr="0098034F" w:rsidRDefault="00DF0B44">
            <w:pPr>
              <w:snapToGrid w:val="0"/>
              <w:jc w:val="center"/>
              <w:rPr>
                <w:rFonts w:ascii="宋体" w:eastAsia="宋体" w:hAnsi="宋体" w:cs="宋体"/>
                <w:sz w:val="16"/>
                <w:szCs w:val="16"/>
              </w:rPr>
            </w:pPr>
          </w:p>
        </w:tc>
        <w:tc>
          <w:tcPr>
            <w:tcW w:w="405" w:type="pct"/>
            <w:gridSpan w:val="2"/>
            <w:shd w:val="clear" w:color="auto" w:fill="auto"/>
            <w:vAlign w:val="center"/>
          </w:tcPr>
          <w:p w14:paraId="18E04E47" w14:textId="77777777" w:rsidR="00DF0B44" w:rsidRPr="0098034F" w:rsidRDefault="00DF0B44">
            <w:pPr>
              <w:snapToGrid w:val="0"/>
              <w:jc w:val="center"/>
              <w:rPr>
                <w:rFonts w:ascii="宋体" w:eastAsia="宋体" w:hAnsi="宋体" w:cs="宋体"/>
                <w:sz w:val="16"/>
                <w:szCs w:val="16"/>
              </w:rPr>
            </w:pPr>
          </w:p>
        </w:tc>
        <w:tc>
          <w:tcPr>
            <w:tcW w:w="395" w:type="pct"/>
            <w:shd w:val="clear" w:color="auto" w:fill="auto"/>
            <w:vAlign w:val="center"/>
          </w:tcPr>
          <w:p w14:paraId="536ABEEA" w14:textId="77777777" w:rsidR="00DF0B44" w:rsidRPr="0098034F" w:rsidRDefault="00DF0B44">
            <w:pPr>
              <w:snapToGrid w:val="0"/>
              <w:jc w:val="center"/>
              <w:rPr>
                <w:rFonts w:ascii="宋体" w:eastAsia="宋体" w:hAnsi="宋体" w:cs="宋体"/>
                <w:sz w:val="16"/>
                <w:szCs w:val="16"/>
              </w:rPr>
            </w:pPr>
          </w:p>
        </w:tc>
      </w:tr>
      <w:tr w:rsidR="0098034F" w:rsidRPr="0098034F" w14:paraId="2E57FA46" w14:textId="77777777" w:rsidTr="00151B1E">
        <w:trPr>
          <w:jc w:val="center"/>
        </w:trPr>
        <w:tc>
          <w:tcPr>
            <w:tcW w:w="460" w:type="pct"/>
            <w:vMerge w:val="restart"/>
            <w:shd w:val="clear" w:color="auto" w:fill="auto"/>
            <w:vAlign w:val="center"/>
          </w:tcPr>
          <w:p w14:paraId="69603C66"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安全文明</w:t>
            </w:r>
            <w:r w:rsidRPr="0098034F">
              <w:rPr>
                <w:rFonts w:ascii="宋体" w:eastAsia="宋体" w:hAnsi="宋体" w:cs="宋体" w:hint="eastAsia"/>
                <w:kern w:val="0"/>
                <w:sz w:val="16"/>
                <w:szCs w:val="16"/>
                <w:lang w:bidi="ar"/>
              </w:rPr>
              <w:br/>
              <w:t>规范服务</w:t>
            </w:r>
            <w:r w:rsidRPr="0098034F">
              <w:rPr>
                <w:rFonts w:ascii="宋体" w:eastAsia="宋体" w:hAnsi="宋体" w:cs="宋体" w:hint="eastAsia"/>
                <w:kern w:val="0"/>
                <w:sz w:val="16"/>
                <w:szCs w:val="16"/>
                <w:lang w:bidi="ar"/>
              </w:rPr>
              <w:br/>
              <w:t>（5分）</w:t>
            </w:r>
          </w:p>
        </w:tc>
        <w:tc>
          <w:tcPr>
            <w:tcW w:w="543" w:type="pct"/>
            <w:shd w:val="clear" w:color="auto" w:fill="auto"/>
            <w:vAlign w:val="center"/>
          </w:tcPr>
          <w:p w14:paraId="1E7A3DAF"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安全管理</w:t>
            </w:r>
          </w:p>
        </w:tc>
        <w:tc>
          <w:tcPr>
            <w:tcW w:w="545" w:type="pct"/>
            <w:gridSpan w:val="2"/>
            <w:shd w:val="clear" w:color="auto" w:fill="auto"/>
            <w:vAlign w:val="center"/>
          </w:tcPr>
          <w:p w14:paraId="286FF4B8"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检查制度</w:t>
            </w:r>
          </w:p>
        </w:tc>
        <w:tc>
          <w:tcPr>
            <w:tcW w:w="1637" w:type="pct"/>
            <w:gridSpan w:val="3"/>
            <w:shd w:val="clear" w:color="auto" w:fill="auto"/>
            <w:vAlign w:val="center"/>
          </w:tcPr>
          <w:p w14:paraId="603D2006" w14:textId="77777777" w:rsidR="00DF0B44" w:rsidRPr="0098034F" w:rsidRDefault="00FA24C5">
            <w:pPr>
              <w:widowControl/>
              <w:snapToGrid w:val="0"/>
              <w:jc w:val="left"/>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安全管理制度不健全、管理不到位，发现一次0.5分；扣完为止。</w:t>
            </w:r>
          </w:p>
        </w:tc>
        <w:tc>
          <w:tcPr>
            <w:tcW w:w="515" w:type="pct"/>
            <w:shd w:val="clear" w:color="auto" w:fill="auto"/>
            <w:vAlign w:val="center"/>
          </w:tcPr>
          <w:p w14:paraId="3B3DA588"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2</w:t>
            </w:r>
          </w:p>
        </w:tc>
        <w:tc>
          <w:tcPr>
            <w:tcW w:w="500" w:type="pct"/>
            <w:gridSpan w:val="2"/>
            <w:shd w:val="clear" w:color="auto" w:fill="auto"/>
            <w:vAlign w:val="center"/>
          </w:tcPr>
          <w:p w14:paraId="2ECEA1DF" w14:textId="77777777" w:rsidR="00DF0B44" w:rsidRPr="0098034F" w:rsidRDefault="00DF0B44">
            <w:pPr>
              <w:snapToGrid w:val="0"/>
              <w:jc w:val="center"/>
              <w:rPr>
                <w:rFonts w:ascii="宋体" w:eastAsia="宋体" w:hAnsi="宋体" w:cs="宋体"/>
                <w:sz w:val="16"/>
                <w:szCs w:val="16"/>
              </w:rPr>
            </w:pPr>
          </w:p>
        </w:tc>
        <w:tc>
          <w:tcPr>
            <w:tcW w:w="405" w:type="pct"/>
            <w:gridSpan w:val="2"/>
            <w:shd w:val="clear" w:color="auto" w:fill="auto"/>
            <w:vAlign w:val="center"/>
          </w:tcPr>
          <w:p w14:paraId="4A58CAED" w14:textId="77777777" w:rsidR="00DF0B44" w:rsidRPr="0098034F" w:rsidRDefault="00DF0B44">
            <w:pPr>
              <w:snapToGrid w:val="0"/>
              <w:jc w:val="center"/>
              <w:rPr>
                <w:rFonts w:ascii="宋体" w:eastAsia="宋体" w:hAnsi="宋体" w:cs="宋体"/>
                <w:sz w:val="16"/>
                <w:szCs w:val="16"/>
              </w:rPr>
            </w:pPr>
          </w:p>
        </w:tc>
        <w:tc>
          <w:tcPr>
            <w:tcW w:w="395" w:type="pct"/>
            <w:shd w:val="clear" w:color="auto" w:fill="auto"/>
            <w:vAlign w:val="center"/>
          </w:tcPr>
          <w:p w14:paraId="1669C43D" w14:textId="77777777" w:rsidR="00DF0B44" w:rsidRPr="0098034F" w:rsidRDefault="00DF0B44">
            <w:pPr>
              <w:snapToGrid w:val="0"/>
              <w:jc w:val="center"/>
              <w:rPr>
                <w:rFonts w:ascii="宋体" w:eastAsia="宋体" w:hAnsi="宋体" w:cs="宋体"/>
                <w:sz w:val="16"/>
                <w:szCs w:val="16"/>
              </w:rPr>
            </w:pPr>
          </w:p>
        </w:tc>
      </w:tr>
      <w:tr w:rsidR="0098034F" w:rsidRPr="0098034F" w14:paraId="41ED745E" w14:textId="77777777" w:rsidTr="00151B1E">
        <w:trPr>
          <w:jc w:val="center"/>
        </w:trPr>
        <w:tc>
          <w:tcPr>
            <w:tcW w:w="460" w:type="pct"/>
            <w:vMerge/>
            <w:shd w:val="clear" w:color="auto" w:fill="auto"/>
            <w:vAlign w:val="center"/>
          </w:tcPr>
          <w:p w14:paraId="4EDA40FB" w14:textId="77777777" w:rsidR="00DF0B44" w:rsidRPr="0098034F" w:rsidRDefault="00DF0B44">
            <w:pPr>
              <w:snapToGrid w:val="0"/>
              <w:jc w:val="center"/>
              <w:rPr>
                <w:rFonts w:ascii="宋体" w:eastAsia="宋体" w:hAnsi="宋体" w:cs="宋体"/>
                <w:sz w:val="16"/>
                <w:szCs w:val="16"/>
              </w:rPr>
            </w:pPr>
          </w:p>
        </w:tc>
        <w:tc>
          <w:tcPr>
            <w:tcW w:w="543" w:type="pct"/>
            <w:shd w:val="clear" w:color="auto" w:fill="auto"/>
            <w:vAlign w:val="center"/>
          </w:tcPr>
          <w:p w14:paraId="7E9DA86A"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文明规范</w:t>
            </w:r>
            <w:r w:rsidRPr="0098034F">
              <w:rPr>
                <w:rFonts w:ascii="宋体" w:eastAsia="宋体" w:hAnsi="宋体" w:cs="宋体" w:hint="eastAsia"/>
                <w:kern w:val="0"/>
                <w:sz w:val="16"/>
                <w:szCs w:val="16"/>
                <w:lang w:bidi="ar"/>
              </w:rPr>
              <w:br/>
              <w:t>服务</w:t>
            </w:r>
          </w:p>
        </w:tc>
        <w:tc>
          <w:tcPr>
            <w:tcW w:w="545" w:type="pct"/>
            <w:gridSpan w:val="2"/>
            <w:shd w:val="clear" w:color="auto" w:fill="auto"/>
            <w:vAlign w:val="center"/>
          </w:tcPr>
          <w:p w14:paraId="23425CFA"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文明作业</w:t>
            </w:r>
          </w:p>
        </w:tc>
        <w:tc>
          <w:tcPr>
            <w:tcW w:w="1637" w:type="pct"/>
            <w:gridSpan w:val="3"/>
            <w:shd w:val="clear" w:color="auto" w:fill="auto"/>
            <w:vAlign w:val="center"/>
          </w:tcPr>
          <w:p w14:paraId="41E9A47E" w14:textId="77777777" w:rsidR="00DF0B44" w:rsidRPr="0098034F" w:rsidRDefault="00FA24C5">
            <w:pPr>
              <w:widowControl/>
              <w:snapToGrid w:val="0"/>
              <w:jc w:val="left"/>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文明作业达不到相关行业规范要求的，发现1次扣1分；扣完为止。</w:t>
            </w:r>
          </w:p>
        </w:tc>
        <w:tc>
          <w:tcPr>
            <w:tcW w:w="515" w:type="pct"/>
            <w:shd w:val="clear" w:color="auto" w:fill="auto"/>
            <w:vAlign w:val="center"/>
          </w:tcPr>
          <w:p w14:paraId="6FAD540B"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1</w:t>
            </w:r>
          </w:p>
        </w:tc>
        <w:tc>
          <w:tcPr>
            <w:tcW w:w="500" w:type="pct"/>
            <w:gridSpan w:val="2"/>
            <w:shd w:val="clear" w:color="auto" w:fill="auto"/>
            <w:vAlign w:val="center"/>
          </w:tcPr>
          <w:p w14:paraId="3EFB9B6A" w14:textId="77777777" w:rsidR="00DF0B44" w:rsidRPr="0098034F" w:rsidRDefault="00DF0B44">
            <w:pPr>
              <w:snapToGrid w:val="0"/>
              <w:jc w:val="center"/>
              <w:rPr>
                <w:rFonts w:ascii="宋体" w:eastAsia="宋体" w:hAnsi="宋体" w:cs="宋体"/>
                <w:sz w:val="16"/>
                <w:szCs w:val="16"/>
              </w:rPr>
            </w:pPr>
          </w:p>
        </w:tc>
        <w:tc>
          <w:tcPr>
            <w:tcW w:w="405" w:type="pct"/>
            <w:gridSpan w:val="2"/>
            <w:shd w:val="clear" w:color="auto" w:fill="auto"/>
            <w:vAlign w:val="center"/>
          </w:tcPr>
          <w:p w14:paraId="7A34EEC5" w14:textId="77777777" w:rsidR="00DF0B44" w:rsidRPr="0098034F" w:rsidRDefault="00DF0B44">
            <w:pPr>
              <w:snapToGrid w:val="0"/>
              <w:jc w:val="center"/>
              <w:rPr>
                <w:rFonts w:ascii="宋体" w:eastAsia="宋体" w:hAnsi="宋体" w:cs="宋体"/>
                <w:sz w:val="16"/>
                <w:szCs w:val="16"/>
              </w:rPr>
            </w:pPr>
          </w:p>
        </w:tc>
        <w:tc>
          <w:tcPr>
            <w:tcW w:w="395" w:type="pct"/>
            <w:shd w:val="clear" w:color="auto" w:fill="auto"/>
            <w:vAlign w:val="center"/>
          </w:tcPr>
          <w:p w14:paraId="40A4F6C2" w14:textId="77777777" w:rsidR="00DF0B44" w:rsidRPr="0098034F" w:rsidRDefault="00DF0B44">
            <w:pPr>
              <w:snapToGrid w:val="0"/>
              <w:jc w:val="center"/>
              <w:rPr>
                <w:rFonts w:ascii="宋体" w:eastAsia="宋体" w:hAnsi="宋体" w:cs="宋体"/>
                <w:sz w:val="16"/>
                <w:szCs w:val="16"/>
              </w:rPr>
            </w:pPr>
          </w:p>
        </w:tc>
      </w:tr>
      <w:tr w:rsidR="0098034F" w:rsidRPr="0098034F" w14:paraId="4C446639" w14:textId="77777777" w:rsidTr="00151B1E">
        <w:trPr>
          <w:jc w:val="center"/>
        </w:trPr>
        <w:tc>
          <w:tcPr>
            <w:tcW w:w="460" w:type="pct"/>
            <w:vMerge/>
            <w:shd w:val="clear" w:color="auto" w:fill="auto"/>
            <w:vAlign w:val="center"/>
          </w:tcPr>
          <w:p w14:paraId="71E7FAD6" w14:textId="77777777" w:rsidR="00DF0B44" w:rsidRPr="0098034F" w:rsidRDefault="00DF0B44">
            <w:pPr>
              <w:snapToGrid w:val="0"/>
              <w:jc w:val="center"/>
              <w:rPr>
                <w:rFonts w:ascii="宋体" w:eastAsia="宋体" w:hAnsi="宋体" w:cs="宋体"/>
                <w:sz w:val="16"/>
                <w:szCs w:val="16"/>
              </w:rPr>
            </w:pPr>
          </w:p>
        </w:tc>
        <w:tc>
          <w:tcPr>
            <w:tcW w:w="543" w:type="pct"/>
            <w:shd w:val="clear" w:color="auto" w:fill="auto"/>
            <w:vAlign w:val="center"/>
          </w:tcPr>
          <w:p w14:paraId="76348A5F"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安全事故</w:t>
            </w:r>
          </w:p>
        </w:tc>
        <w:tc>
          <w:tcPr>
            <w:tcW w:w="545" w:type="pct"/>
            <w:gridSpan w:val="2"/>
            <w:shd w:val="clear" w:color="auto" w:fill="auto"/>
            <w:vAlign w:val="center"/>
          </w:tcPr>
          <w:p w14:paraId="1A1F0896"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安全事故</w:t>
            </w:r>
          </w:p>
        </w:tc>
        <w:tc>
          <w:tcPr>
            <w:tcW w:w="1637" w:type="pct"/>
            <w:gridSpan w:val="3"/>
            <w:shd w:val="clear" w:color="auto" w:fill="auto"/>
            <w:vAlign w:val="center"/>
          </w:tcPr>
          <w:p w14:paraId="48E8E347" w14:textId="77777777" w:rsidR="00DF0B44" w:rsidRPr="0098034F" w:rsidRDefault="00FA24C5">
            <w:pPr>
              <w:widowControl/>
              <w:snapToGrid w:val="0"/>
              <w:jc w:val="left"/>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发生一般安全责任性事的，有1次1分；扣完为止。发生较大安全事故以的，该项不得分。</w:t>
            </w:r>
          </w:p>
        </w:tc>
        <w:tc>
          <w:tcPr>
            <w:tcW w:w="515" w:type="pct"/>
            <w:shd w:val="clear" w:color="auto" w:fill="auto"/>
            <w:vAlign w:val="center"/>
          </w:tcPr>
          <w:p w14:paraId="18721AFB"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2</w:t>
            </w:r>
          </w:p>
        </w:tc>
        <w:tc>
          <w:tcPr>
            <w:tcW w:w="500" w:type="pct"/>
            <w:gridSpan w:val="2"/>
            <w:shd w:val="clear" w:color="auto" w:fill="auto"/>
            <w:vAlign w:val="center"/>
          </w:tcPr>
          <w:p w14:paraId="1F1D4B37" w14:textId="77777777" w:rsidR="00DF0B44" w:rsidRPr="0098034F" w:rsidRDefault="00DF0B44">
            <w:pPr>
              <w:snapToGrid w:val="0"/>
              <w:jc w:val="center"/>
              <w:rPr>
                <w:rFonts w:ascii="宋体" w:eastAsia="宋体" w:hAnsi="宋体" w:cs="宋体"/>
                <w:sz w:val="16"/>
                <w:szCs w:val="16"/>
              </w:rPr>
            </w:pPr>
          </w:p>
        </w:tc>
        <w:tc>
          <w:tcPr>
            <w:tcW w:w="405" w:type="pct"/>
            <w:gridSpan w:val="2"/>
            <w:shd w:val="clear" w:color="auto" w:fill="auto"/>
            <w:vAlign w:val="center"/>
          </w:tcPr>
          <w:p w14:paraId="245242DB" w14:textId="77777777" w:rsidR="00DF0B44" w:rsidRPr="0098034F" w:rsidRDefault="00DF0B44">
            <w:pPr>
              <w:snapToGrid w:val="0"/>
              <w:jc w:val="center"/>
              <w:rPr>
                <w:rFonts w:ascii="宋体" w:eastAsia="宋体" w:hAnsi="宋体" w:cs="宋体"/>
                <w:sz w:val="16"/>
                <w:szCs w:val="16"/>
              </w:rPr>
            </w:pPr>
          </w:p>
        </w:tc>
        <w:tc>
          <w:tcPr>
            <w:tcW w:w="395" w:type="pct"/>
            <w:shd w:val="clear" w:color="auto" w:fill="auto"/>
            <w:vAlign w:val="center"/>
          </w:tcPr>
          <w:p w14:paraId="5BC419BD" w14:textId="77777777" w:rsidR="00DF0B44" w:rsidRPr="0098034F" w:rsidRDefault="00DF0B44">
            <w:pPr>
              <w:snapToGrid w:val="0"/>
              <w:jc w:val="center"/>
              <w:rPr>
                <w:rFonts w:ascii="宋体" w:eastAsia="宋体" w:hAnsi="宋体" w:cs="宋体"/>
                <w:sz w:val="16"/>
                <w:szCs w:val="16"/>
              </w:rPr>
            </w:pPr>
          </w:p>
        </w:tc>
      </w:tr>
      <w:tr w:rsidR="00151B1E" w:rsidRPr="0098034F" w14:paraId="1746FC69" w14:textId="77777777" w:rsidTr="00151B1E">
        <w:trPr>
          <w:jc w:val="center"/>
        </w:trPr>
        <w:tc>
          <w:tcPr>
            <w:tcW w:w="460" w:type="pct"/>
            <w:shd w:val="clear" w:color="auto" w:fill="auto"/>
            <w:vAlign w:val="center"/>
          </w:tcPr>
          <w:p w14:paraId="71AD0103" w14:textId="5FF731B7" w:rsidR="00151B1E" w:rsidRPr="0098034F" w:rsidRDefault="00151B1E">
            <w:pPr>
              <w:snapToGrid w:val="0"/>
              <w:jc w:val="center"/>
              <w:rPr>
                <w:rFonts w:ascii="宋体" w:eastAsia="宋体" w:hAnsi="宋体" w:cs="宋体"/>
                <w:sz w:val="16"/>
                <w:szCs w:val="16"/>
              </w:rPr>
            </w:pPr>
            <w:r w:rsidRPr="0098034F">
              <w:rPr>
                <w:rFonts w:ascii="宋体" w:eastAsia="宋体" w:hAnsi="宋体" w:cs="宋体" w:hint="eastAsia"/>
                <w:sz w:val="16"/>
                <w:szCs w:val="16"/>
              </w:rPr>
              <w:lastRenderedPageBreak/>
              <w:t>合计</w:t>
            </w:r>
          </w:p>
        </w:tc>
        <w:tc>
          <w:tcPr>
            <w:tcW w:w="543" w:type="pct"/>
            <w:shd w:val="clear" w:color="auto" w:fill="auto"/>
            <w:vAlign w:val="center"/>
          </w:tcPr>
          <w:p w14:paraId="150CD47E" w14:textId="77777777" w:rsidR="00151B1E" w:rsidRPr="0098034F" w:rsidRDefault="00151B1E">
            <w:pPr>
              <w:widowControl/>
              <w:snapToGrid w:val="0"/>
              <w:jc w:val="center"/>
              <w:textAlignment w:val="center"/>
              <w:rPr>
                <w:rFonts w:ascii="宋体" w:eastAsia="宋体" w:hAnsi="宋体" w:cs="宋体"/>
                <w:kern w:val="0"/>
                <w:sz w:val="16"/>
                <w:szCs w:val="16"/>
                <w:lang w:bidi="ar"/>
              </w:rPr>
            </w:pPr>
          </w:p>
        </w:tc>
        <w:tc>
          <w:tcPr>
            <w:tcW w:w="545" w:type="pct"/>
            <w:gridSpan w:val="2"/>
            <w:shd w:val="clear" w:color="auto" w:fill="auto"/>
            <w:vAlign w:val="center"/>
          </w:tcPr>
          <w:p w14:paraId="284097C1" w14:textId="77777777" w:rsidR="00151B1E" w:rsidRPr="0098034F" w:rsidRDefault="00151B1E">
            <w:pPr>
              <w:widowControl/>
              <w:snapToGrid w:val="0"/>
              <w:jc w:val="center"/>
              <w:textAlignment w:val="center"/>
              <w:rPr>
                <w:rFonts w:ascii="宋体" w:eastAsia="宋体" w:hAnsi="宋体" w:cs="宋体"/>
                <w:kern w:val="0"/>
                <w:sz w:val="16"/>
                <w:szCs w:val="16"/>
                <w:lang w:bidi="ar"/>
              </w:rPr>
            </w:pPr>
          </w:p>
        </w:tc>
        <w:tc>
          <w:tcPr>
            <w:tcW w:w="1637" w:type="pct"/>
            <w:gridSpan w:val="3"/>
            <w:shd w:val="clear" w:color="auto" w:fill="auto"/>
            <w:vAlign w:val="center"/>
          </w:tcPr>
          <w:p w14:paraId="510A8082" w14:textId="77777777" w:rsidR="00151B1E" w:rsidRPr="0098034F" w:rsidRDefault="00151B1E">
            <w:pPr>
              <w:widowControl/>
              <w:snapToGrid w:val="0"/>
              <w:jc w:val="left"/>
              <w:textAlignment w:val="center"/>
              <w:rPr>
                <w:rFonts w:ascii="宋体" w:eastAsia="宋体" w:hAnsi="宋体" w:cs="宋体"/>
                <w:kern w:val="0"/>
                <w:sz w:val="16"/>
                <w:szCs w:val="16"/>
                <w:lang w:bidi="ar"/>
              </w:rPr>
            </w:pPr>
          </w:p>
        </w:tc>
        <w:tc>
          <w:tcPr>
            <w:tcW w:w="515" w:type="pct"/>
            <w:shd w:val="clear" w:color="auto" w:fill="auto"/>
            <w:vAlign w:val="center"/>
          </w:tcPr>
          <w:p w14:paraId="1AF0DA50" w14:textId="5FCD5F41" w:rsidR="00151B1E" w:rsidRPr="0098034F" w:rsidRDefault="00151B1E">
            <w:pPr>
              <w:widowControl/>
              <w:snapToGrid w:val="0"/>
              <w:jc w:val="center"/>
              <w:textAlignment w:val="center"/>
              <w:rPr>
                <w:rFonts w:ascii="宋体" w:eastAsia="宋体" w:hAnsi="宋体" w:cs="宋体"/>
                <w:kern w:val="0"/>
                <w:sz w:val="16"/>
                <w:szCs w:val="16"/>
                <w:lang w:bidi="ar"/>
              </w:rPr>
            </w:pPr>
            <w:r w:rsidRPr="0098034F">
              <w:rPr>
                <w:rFonts w:ascii="宋体" w:eastAsia="宋体" w:hAnsi="宋体" w:cs="宋体" w:hint="eastAsia"/>
                <w:kern w:val="0"/>
                <w:sz w:val="16"/>
                <w:szCs w:val="16"/>
                <w:lang w:bidi="ar"/>
              </w:rPr>
              <w:t>100</w:t>
            </w:r>
          </w:p>
        </w:tc>
        <w:tc>
          <w:tcPr>
            <w:tcW w:w="500" w:type="pct"/>
            <w:gridSpan w:val="2"/>
            <w:shd w:val="clear" w:color="auto" w:fill="auto"/>
            <w:vAlign w:val="center"/>
          </w:tcPr>
          <w:p w14:paraId="24F3F5CC" w14:textId="77777777" w:rsidR="00151B1E" w:rsidRPr="0098034F" w:rsidRDefault="00151B1E">
            <w:pPr>
              <w:snapToGrid w:val="0"/>
              <w:jc w:val="center"/>
              <w:rPr>
                <w:rFonts w:ascii="宋体" w:eastAsia="宋体" w:hAnsi="宋体" w:cs="宋体"/>
                <w:sz w:val="16"/>
                <w:szCs w:val="16"/>
              </w:rPr>
            </w:pPr>
          </w:p>
        </w:tc>
        <w:tc>
          <w:tcPr>
            <w:tcW w:w="405" w:type="pct"/>
            <w:gridSpan w:val="2"/>
            <w:shd w:val="clear" w:color="auto" w:fill="auto"/>
            <w:vAlign w:val="center"/>
          </w:tcPr>
          <w:p w14:paraId="3E295891" w14:textId="77777777" w:rsidR="00151B1E" w:rsidRPr="0098034F" w:rsidRDefault="00151B1E">
            <w:pPr>
              <w:snapToGrid w:val="0"/>
              <w:jc w:val="center"/>
              <w:rPr>
                <w:rFonts w:ascii="宋体" w:eastAsia="宋体" w:hAnsi="宋体" w:cs="宋体"/>
                <w:sz w:val="16"/>
                <w:szCs w:val="16"/>
              </w:rPr>
            </w:pPr>
          </w:p>
        </w:tc>
        <w:tc>
          <w:tcPr>
            <w:tcW w:w="395" w:type="pct"/>
            <w:shd w:val="clear" w:color="auto" w:fill="auto"/>
            <w:vAlign w:val="center"/>
          </w:tcPr>
          <w:p w14:paraId="53379B20" w14:textId="77777777" w:rsidR="00151B1E" w:rsidRPr="0098034F" w:rsidRDefault="00151B1E">
            <w:pPr>
              <w:snapToGrid w:val="0"/>
              <w:jc w:val="center"/>
              <w:rPr>
                <w:rFonts w:ascii="宋体" w:eastAsia="宋体" w:hAnsi="宋体" w:cs="宋体"/>
                <w:sz w:val="16"/>
                <w:szCs w:val="16"/>
              </w:rPr>
            </w:pPr>
          </w:p>
        </w:tc>
      </w:tr>
    </w:tbl>
    <w:p w14:paraId="5BBFE623" w14:textId="0747C97E" w:rsidR="00DF0B44" w:rsidRPr="0098034F" w:rsidRDefault="00DF0B44">
      <w:pPr>
        <w:rPr>
          <w:rFonts w:ascii="宋体" w:eastAsia="宋体" w:hAnsi="宋体"/>
          <w:sz w:val="28"/>
          <w:szCs w:val="28"/>
        </w:rPr>
      </w:pPr>
    </w:p>
    <w:tbl>
      <w:tblPr>
        <w:tblW w:w="9225" w:type="dxa"/>
        <w:jc w:val="center"/>
        <w:tblLayout w:type="fixed"/>
        <w:tblCellMar>
          <w:top w:w="32" w:type="dxa"/>
          <w:left w:w="64" w:type="dxa"/>
          <w:bottom w:w="32" w:type="dxa"/>
          <w:right w:w="64" w:type="dxa"/>
        </w:tblCellMar>
        <w:tblLook w:val="04A0" w:firstRow="1" w:lastRow="0" w:firstColumn="1" w:lastColumn="0" w:noHBand="0" w:noVBand="1"/>
      </w:tblPr>
      <w:tblGrid>
        <w:gridCol w:w="821"/>
        <w:gridCol w:w="784"/>
        <w:gridCol w:w="795"/>
        <w:gridCol w:w="4577"/>
        <w:gridCol w:w="510"/>
        <w:gridCol w:w="495"/>
        <w:gridCol w:w="585"/>
        <w:gridCol w:w="658"/>
      </w:tblGrid>
      <w:tr w:rsidR="0098034F" w:rsidRPr="0098034F" w14:paraId="7C2005E1" w14:textId="77777777">
        <w:trPr>
          <w:jc w:val="center"/>
        </w:trPr>
        <w:tc>
          <w:tcPr>
            <w:tcW w:w="9225" w:type="dxa"/>
            <w:gridSpan w:val="8"/>
            <w:tcBorders>
              <w:top w:val="nil"/>
              <w:left w:val="nil"/>
              <w:bottom w:val="nil"/>
              <w:right w:val="nil"/>
            </w:tcBorders>
            <w:shd w:val="clear" w:color="auto" w:fill="auto"/>
            <w:noWrap/>
            <w:vAlign w:val="center"/>
          </w:tcPr>
          <w:p w14:paraId="68484FA5" w14:textId="77777777" w:rsidR="00151B1E" w:rsidRPr="0098034F" w:rsidRDefault="00151B1E">
            <w:pPr>
              <w:widowControl/>
              <w:snapToGrid w:val="0"/>
              <w:jc w:val="center"/>
              <w:textAlignment w:val="center"/>
              <w:rPr>
                <w:rFonts w:ascii="黑体" w:eastAsia="黑体" w:hAnsi="宋体" w:cs="黑体"/>
                <w:kern w:val="0"/>
                <w:sz w:val="28"/>
                <w:szCs w:val="28"/>
                <w:lang w:bidi="ar"/>
              </w:rPr>
            </w:pPr>
          </w:p>
          <w:p w14:paraId="7B1E3D87" w14:textId="77777777" w:rsidR="00151B1E" w:rsidRPr="0098034F" w:rsidRDefault="00151B1E">
            <w:pPr>
              <w:widowControl/>
              <w:snapToGrid w:val="0"/>
              <w:jc w:val="center"/>
              <w:textAlignment w:val="center"/>
              <w:rPr>
                <w:rFonts w:ascii="黑体" w:eastAsia="黑体" w:hAnsi="宋体" w:cs="黑体"/>
                <w:kern w:val="0"/>
                <w:sz w:val="28"/>
                <w:szCs w:val="28"/>
                <w:lang w:bidi="ar"/>
              </w:rPr>
            </w:pPr>
          </w:p>
          <w:p w14:paraId="2B84F11A" w14:textId="08B3F72D" w:rsidR="00DF0B44" w:rsidRPr="0098034F" w:rsidRDefault="00FA24C5">
            <w:pPr>
              <w:widowControl/>
              <w:snapToGrid w:val="0"/>
              <w:jc w:val="center"/>
              <w:textAlignment w:val="center"/>
              <w:rPr>
                <w:rFonts w:ascii="黑体" w:eastAsia="黑体" w:hAnsi="宋体" w:cs="黑体"/>
                <w:sz w:val="28"/>
                <w:szCs w:val="28"/>
              </w:rPr>
            </w:pPr>
            <w:r w:rsidRPr="0098034F">
              <w:rPr>
                <w:rFonts w:ascii="黑体" w:eastAsia="黑体" w:hAnsi="宋体" w:cs="黑体" w:hint="eastAsia"/>
                <w:kern w:val="0"/>
                <w:sz w:val="28"/>
                <w:szCs w:val="28"/>
                <w:lang w:bidi="ar"/>
              </w:rPr>
              <w:t>赵巷镇新城一站大居水域保洁服务考核评分表</w:t>
            </w:r>
          </w:p>
        </w:tc>
      </w:tr>
      <w:tr w:rsidR="0098034F" w:rsidRPr="0098034F" w14:paraId="06F1F2AC" w14:textId="77777777">
        <w:trPr>
          <w:jc w:val="center"/>
        </w:trPr>
        <w:tc>
          <w:tcPr>
            <w:tcW w:w="1605" w:type="dxa"/>
            <w:gridSpan w:val="2"/>
            <w:tcBorders>
              <w:top w:val="nil"/>
              <w:left w:val="nil"/>
              <w:bottom w:val="nil"/>
              <w:right w:val="nil"/>
            </w:tcBorders>
            <w:shd w:val="clear" w:color="auto" w:fill="auto"/>
            <w:noWrap/>
            <w:vAlign w:val="center"/>
          </w:tcPr>
          <w:p w14:paraId="7B6953C0" w14:textId="77777777" w:rsidR="00DF0B44" w:rsidRPr="0098034F" w:rsidRDefault="00FA24C5">
            <w:pPr>
              <w:snapToGrid w:val="0"/>
              <w:rPr>
                <w:rFonts w:ascii="仿宋_GB2312" w:eastAsia="仿宋_GB2312" w:hAnsi="宋体" w:cs="仿宋_GB2312"/>
                <w:sz w:val="20"/>
                <w:szCs w:val="20"/>
              </w:rPr>
            </w:pPr>
            <w:r w:rsidRPr="0098034F">
              <w:rPr>
                <w:rFonts w:ascii="宋体" w:eastAsia="宋体" w:hAnsi="宋体" w:cs="宋体" w:hint="eastAsia"/>
                <w:kern w:val="0"/>
                <w:sz w:val="20"/>
                <w:szCs w:val="20"/>
                <w:lang w:bidi="ar"/>
              </w:rPr>
              <w:t xml:space="preserve">考核日期：                                  </w:t>
            </w:r>
          </w:p>
        </w:tc>
        <w:tc>
          <w:tcPr>
            <w:tcW w:w="795" w:type="dxa"/>
            <w:tcBorders>
              <w:top w:val="nil"/>
              <w:left w:val="nil"/>
              <w:bottom w:val="nil"/>
              <w:right w:val="nil"/>
            </w:tcBorders>
            <w:shd w:val="clear" w:color="auto" w:fill="auto"/>
            <w:noWrap/>
            <w:vAlign w:val="center"/>
          </w:tcPr>
          <w:p w14:paraId="681D20EB" w14:textId="77777777" w:rsidR="00DF0B44" w:rsidRPr="0098034F" w:rsidRDefault="00DF0B44">
            <w:pPr>
              <w:snapToGrid w:val="0"/>
              <w:jc w:val="center"/>
              <w:rPr>
                <w:rFonts w:ascii="黑体" w:eastAsia="黑体" w:hAnsi="宋体" w:cs="黑体"/>
                <w:sz w:val="24"/>
                <w:szCs w:val="24"/>
              </w:rPr>
            </w:pPr>
          </w:p>
        </w:tc>
        <w:tc>
          <w:tcPr>
            <w:tcW w:w="6825" w:type="dxa"/>
            <w:gridSpan w:val="5"/>
            <w:tcBorders>
              <w:top w:val="nil"/>
              <w:left w:val="nil"/>
              <w:bottom w:val="nil"/>
              <w:right w:val="nil"/>
            </w:tcBorders>
            <w:shd w:val="clear" w:color="auto" w:fill="auto"/>
            <w:noWrap/>
            <w:vAlign w:val="center"/>
          </w:tcPr>
          <w:p w14:paraId="06F95E0F" w14:textId="77777777" w:rsidR="00DF0B44" w:rsidRPr="0098034F" w:rsidRDefault="00FA24C5">
            <w:pPr>
              <w:wordWrap w:val="0"/>
              <w:snapToGrid w:val="0"/>
              <w:jc w:val="right"/>
              <w:rPr>
                <w:rFonts w:ascii="仿宋_GB2312" w:eastAsia="仿宋_GB2312" w:hAnsi="宋体" w:cs="仿宋_GB2312"/>
                <w:sz w:val="24"/>
                <w:szCs w:val="24"/>
              </w:rPr>
            </w:pPr>
            <w:r w:rsidRPr="0098034F">
              <w:rPr>
                <w:rFonts w:ascii="宋体" w:eastAsia="宋体" w:hAnsi="宋体" w:cs="宋体" w:hint="eastAsia"/>
                <w:kern w:val="0"/>
                <w:sz w:val="20"/>
                <w:szCs w:val="20"/>
                <w:lang w:bidi="ar"/>
              </w:rPr>
              <w:t xml:space="preserve">考核范围：               </w:t>
            </w:r>
          </w:p>
        </w:tc>
      </w:tr>
      <w:tr w:rsidR="0098034F" w:rsidRPr="0098034F" w14:paraId="79062F0E" w14:textId="77777777">
        <w:trPr>
          <w:jc w:val="center"/>
        </w:trPr>
        <w:tc>
          <w:tcPr>
            <w:tcW w:w="821" w:type="dxa"/>
            <w:tcBorders>
              <w:top w:val="single" w:sz="4" w:space="0" w:color="000000"/>
              <w:left w:val="single" w:sz="4" w:space="0" w:color="000000"/>
              <w:bottom w:val="single" w:sz="4" w:space="0" w:color="000000"/>
              <w:right w:val="nil"/>
            </w:tcBorders>
            <w:shd w:val="clear" w:color="auto" w:fill="auto"/>
            <w:vAlign w:val="center"/>
          </w:tcPr>
          <w:p w14:paraId="430B3C35" w14:textId="77777777" w:rsidR="00DF0B44" w:rsidRPr="0098034F" w:rsidRDefault="00FA24C5">
            <w:pPr>
              <w:widowControl/>
              <w:snapToGrid w:val="0"/>
              <w:jc w:val="center"/>
              <w:textAlignment w:val="center"/>
              <w:rPr>
                <w:rFonts w:ascii="宋体" w:eastAsia="宋体" w:hAnsi="宋体" w:cs="宋体"/>
                <w:b/>
                <w:bCs/>
                <w:sz w:val="20"/>
                <w:szCs w:val="20"/>
              </w:rPr>
            </w:pPr>
            <w:r w:rsidRPr="0098034F">
              <w:rPr>
                <w:rFonts w:ascii="宋体" w:eastAsia="宋体" w:hAnsi="宋体" w:cs="宋体" w:hint="eastAsia"/>
                <w:b/>
                <w:bCs/>
                <w:kern w:val="0"/>
                <w:sz w:val="20"/>
                <w:szCs w:val="20"/>
                <w:lang w:bidi="ar"/>
              </w:rPr>
              <w:t>内容</w:t>
            </w:r>
          </w:p>
        </w:tc>
        <w:tc>
          <w:tcPr>
            <w:tcW w:w="784" w:type="dxa"/>
            <w:tcBorders>
              <w:top w:val="single" w:sz="4" w:space="0" w:color="000000"/>
              <w:left w:val="single" w:sz="4" w:space="0" w:color="000000"/>
              <w:bottom w:val="single" w:sz="4" w:space="0" w:color="000000"/>
              <w:right w:val="nil"/>
            </w:tcBorders>
            <w:shd w:val="clear" w:color="auto" w:fill="auto"/>
            <w:vAlign w:val="center"/>
          </w:tcPr>
          <w:p w14:paraId="31C55A90" w14:textId="77777777" w:rsidR="00DF0B44" w:rsidRPr="0098034F" w:rsidRDefault="00FA24C5">
            <w:pPr>
              <w:widowControl/>
              <w:snapToGrid w:val="0"/>
              <w:jc w:val="center"/>
              <w:textAlignment w:val="center"/>
              <w:rPr>
                <w:rFonts w:ascii="宋体" w:eastAsia="宋体" w:hAnsi="宋体" w:cs="宋体"/>
                <w:b/>
                <w:bCs/>
                <w:sz w:val="20"/>
                <w:szCs w:val="20"/>
              </w:rPr>
            </w:pPr>
            <w:r w:rsidRPr="0098034F">
              <w:rPr>
                <w:rFonts w:ascii="宋体" w:eastAsia="宋体" w:hAnsi="宋体" w:cs="宋体" w:hint="eastAsia"/>
                <w:b/>
                <w:bCs/>
                <w:kern w:val="0"/>
                <w:sz w:val="20"/>
                <w:szCs w:val="20"/>
                <w:lang w:bidi="ar"/>
              </w:rPr>
              <w:t>考核项目</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C50D3" w14:textId="77777777" w:rsidR="00DF0B44" w:rsidRPr="0098034F" w:rsidRDefault="00FA24C5">
            <w:pPr>
              <w:widowControl/>
              <w:snapToGrid w:val="0"/>
              <w:jc w:val="center"/>
              <w:textAlignment w:val="center"/>
              <w:rPr>
                <w:rFonts w:ascii="宋体" w:eastAsia="宋体" w:hAnsi="宋体" w:cs="宋体"/>
                <w:b/>
                <w:bCs/>
                <w:sz w:val="20"/>
                <w:szCs w:val="20"/>
              </w:rPr>
            </w:pPr>
            <w:r w:rsidRPr="0098034F">
              <w:rPr>
                <w:rFonts w:ascii="宋体" w:eastAsia="宋体" w:hAnsi="宋体" w:cs="宋体" w:hint="eastAsia"/>
                <w:b/>
                <w:bCs/>
                <w:kern w:val="0"/>
                <w:sz w:val="20"/>
                <w:szCs w:val="20"/>
                <w:lang w:bidi="ar"/>
              </w:rPr>
              <w:t>检查内容</w:t>
            </w:r>
          </w:p>
        </w:tc>
        <w:tc>
          <w:tcPr>
            <w:tcW w:w="4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FC4CA" w14:textId="77777777" w:rsidR="00DF0B44" w:rsidRPr="0098034F" w:rsidRDefault="00FA24C5">
            <w:pPr>
              <w:widowControl/>
              <w:snapToGrid w:val="0"/>
              <w:jc w:val="center"/>
              <w:textAlignment w:val="center"/>
              <w:rPr>
                <w:rFonts w:ascii="宋体" w:eastAsia="宋体" w:hAnsi="宋体" w:cs="宋体"/>
                <w:b/>
                <w:bCs/>
                <w:sz w:val="20"/>
                <w:szCs w:val="20"/>
              </w:rPr>
            </w:pPr>
            <w:r w:rsidRPr="0098034F">
              <w:rPr>
                <w:rFonts w:ascii="宋体" w:eastAsia="宋体" w:hAnsi="宋体" w:cs="宋体" w:hint="eastAsia"/>
                <w:b/>
                <w:bCs/>
                <w:kern w:val="0"/>
                <w:sz w:val="20"/>
                <w:szCs w:val="20"/>
                <w:lang w:bidi="ar"/>
              </w:rPr>
              <w:t>评分细则</w:t>
            </w: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8E85D" w14:textId="77777777" w:rsidR="00DF0B44" w:rsidRPr="0098034F" w:rsidRDefault="00FA24C5">
            <w:pPr>
              <w:widowControl/>
              <w:snapToGrid w:val="0"/>
              <w:jc w:val="center"/>
              <w:textAlignment w:val="center"/>
              <w:rPr>
                <w:rFonts w:ascii="宋体" w:eastAsia="宋体" w:hAnsi="宋体" w:cs="宋体"/>
                <w:b/>
                <w:bCs/>
                <w:sz w:val="20"/>
                <w:szCs w:val="20"/>
              </w:rPr>
            </w:pPr>
            <w:r w:rsidRPr="0098034F">
              <w:rPr>
                <w:rFonts w:ascii="宋体" w:eastAsia="宋体" w:hAnsi="宋体" w:cs="宋体" w:hint="eastAsia"/>
                <w:b/>
                <w:bCs/>
                <w:kern w:val="0"/>
                <w:sz w:val="20"/>
                <w:szCs w:val="20"/>
                <w:lang w:bidi="ar"/>
              </w:rPr>
              <w:t>总分</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5E32E" w14:textId="77777777" w:rsidR="00DF0B44" w:rsidRPr="0098034F" w:rsidRDefault="00FA24C5">
            <w:pPr>
              <w:widowControl/>
              <w:snapToGrid w:val="0"/>
              <w:jc w:val="center"/>
              <w:textAlignment w:val="center"/>
              <w:rPr>
                <w:rFonts w:ascii="宋体" w:eastAsia="宋体" w:hAnsi="宋体" w:cs="宋体"/>
                <w:b/>
                <w:bCs/>
                <w:sz w:val="18"/>
                <w:szCs w:val="18"/>
              </w:rPr>
            </w:pPr>
            <w:r w:rsidRPr="0098034F">
              <w:rPr>
                <w:rFonts w:ascii="宋体" w:eastAsia="宋体" w:hAnsi="宋体" w:cs="宋体" w:hint="eastAsia"/>
                <w:b/>
                <w:bCs/>
                <w:kern w:val="0"/>
                <w:sz w:val="18"/>
                <w:szCs w:val="18"/>
                <w:lang w:bidi="ar"/>
              </w:rPr>
              <w:t>得分（居委会）</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25A65" w14:textId="77777777" w:rsidR="00DF0B44" w:rsidRPr="0098034F" w:rsidRDefault="00FA24C5">
            <w:pPr>
              <w:widowControl/>
              <w:snapToGrid w:val="0"/>
              <w:jc w:val="center"/>
              <w:textAlignment w:val="center"/>
              <w:rPr>
                <w:rFonts w:ascii="宋体" w:eastAsia="宋体" w:hAnsi="宋体" w:cs="宋体"/>
                <w:b/>
                <w:bCs/>
                <w:sz w:val="18"/>
                <w:szCs w:val="18"/>
              </w:rPr>
            </w:pPr>
            <w:r w:rsidRPr="0098034F">
              <w:rPr>
                <w:rFonts w:ascii="宋体" w:eastAsia="宋体" w:hAnsi="宋体" w:cs="宋体" w:hint="eastAsia"/>
                <w:b/>
                <w:bCs/>
                <w:kern w:val="0"/>
                <w:sz w:val="18"/>
                <w:szCs w:val="18"/>
                <w:lang w:bidi="ar"/>
              </w:rPr>
              <w:t>得分（居民代表）</w:t>
            </w: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5976D" w14:textId="77777777" w:rsidR="00DF0B44" w:rsidRPr="0098034F" w:rsidRDefault="00FA24C5">
            <w:pPr>
              <w:widowControl/>
              <w:snapToGrid w:val="0"/>
              <w:jc w:val="center"/>
              <w:textAlignment w:val="center"/>
              <w:rPr>
                <w:rFonts w:ascii="宋体" w:eastAsia="宋体" w:hAnsi="宋体" w:cs="宋体"/>
                <w:b/>
                <w:bCs/>
                <w:sz w:val="20"/>
                <w:szCs w:val="20"/>
              </w:rPr>
            </w:pPr>
            <w:r w:rsidRPr="0098034F">
              <w:rPr>
                <w:rFonts w:ascii="宋体" w:eastAsia="宋体" w:hAnsi="宋体" w:cs="宋体" w:hint="eastAsia"/>
                <w:b/>
                <w:bCs/>
                <w:kern w:val="0"/>
                <w:sz w:val="20"/>
                <w:szCs w:val="20"/>
                <w:lang w:bidi="ar"/>
              </w:rPr>
              <w:t>扣分原因</w:t>
            </w:r>
          </w:p>
        </w:tc>
      </w:tr>
      <w:tr w:rsidR="0098034F" w:rsidRPr="0098034F" w14:paraId="2315E9D1" w14:textId="77777777">
        <w:trPr>
          <w:jc w:val="center"/>
        </w:trPr>
        <w:tc>
          <w:tcPr>
            <w:tcW w:w="82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804F99"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综合考核</w:t>
            </w:r>
            <w:r w:rsidRPr="0098034F">
              <w:rPr>
                <w:rFonts w:ascii="宋体" w:eastAsia="宋体" w:hAnsi="宋体" w:cs="宋体" w:hint="eastAsia"/>
                <w:kern w:val="0"/>
                <w:sz w:val="16"/>
                <w:szCs w:val="16"/>
                <w:lang w:bidi="ar"/>
              </w:rPr>
              <w:br/>
              <w:t>(50分）</w:t>
            </w:r>
          </w:p>
        </w:tc>
        <w:tc>
          <w:tcPr>
            <w:tcW w:w="784" w:type="dxa"/>
            <w:vMerge w:val="restart"/>
            <w:tcBorders>
              <w:top w:val="single" w:sz="4" w:space="0" w:color="000000"/>
              <w:left w:val="single" w:sz="4" w:space="0" w:color="000000"/>
              <w:bottom w:val="nil"/>
              <w:right w:val="single" w:sz="4" w:space="0" w:color="000000"/>
            </w:tcBorders>
            <w:shd w:val="clear" w:color="auto" w:fill="auto"/>
            <w:vAlign w:val="center"/>
          </w:tcPr>
          <w:p w14:paraId="374EC5A2"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服务实效考核</w:t>
            </w:r>
            <w:r w:rsidRPr="0098034F">
              <w:rPr>
                <w:rFonts w:ascii="宋体" w:eastAsia="宋体" w:hAnsi="宋体" w:cs="宋体" w:hint="eastAsia"/>
                <w:kern w:val="0"/>
                <w:sz w:val="16"/>
                <w:szCs w:val="16"/>
                <w:lang w:bidi="ar"/>
              </w:rPr>
              <w:br/>
              <w:t>（25分）</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4D1265"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养护作业按照规范要求落实工作频次</w:t>
            </w:r>
          </w:p>
        </w:tc>
        <w:tc>
          <w:tcPr>
            <w:tcW w:w="4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3A921" w14:textId="77777777" w:rsidR="00DF0B44" w:rsidRPr="0098034F" w:rsidRDefault="00FA24C5">
            <w:pPr>
              <w:widowControl/>
              <w:snapToGrid w:val="0"/>
              <w:jc w:val="left"/>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河道巡查每</w:t>
            </w:r>
            <w:proofErr w:type="gramStart"/>
            <w:r w:rsidRPr="0098034F">
              <w:rPr>
                <w:rFonts w:ascii="宋体" w:eastAsia="宋体" w:hAnsi="宋体" w:cs="宋体" w:hint="eastAsia"/>
                <w:kern w:val="0"/>
                <w:sz w:val="16"/>
                <w:szCs w:val="16"/>
                <w:lang w:bidi="ar"/>
              </w:rPr>
              <w:t>周完成</w:t>
            </w:r>
            <w:proofErr w:type="gramEnd"/>
            <w:r w:rsidRPr="0098034F">
              <w:rPr>
                <w:rFonts w:ascii="宋体" w:eastAsia="宋体" w:hAnsi="宋体" w:cs="宋体" w:hint="eastAsia"/>
                <w:kern w:val="0"/>
                <w:sz w:val="16"/>
                <w:szCs w:val="16"/>
                <w:lang w:bidi="ar"/>
              </w:rPr>
              <w:t>两次巡查，每发现1次不到位扣0.5分；</w:t>
            </w: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E5887"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6</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EAB87" w14:textId="77777777" w:rsidR="00DF0B44" w:rsidRPr="0098034F" w:rsidRDefault="00DF0B44">
            <w:pPr>
              <w:snapToGrid w:val="0"/>
              <w:jc w:val="center"/>
              <w:rPr>
                <w:rFonts w:ascii="宋体" w:eastAsia="宋体" w:hAnsi="宋体" w:cs="宋体"/>
                <w:sz w:val="16"/>
                <w:szCs w:val="16"/>
              </w:rPr>
            </w:pPr>
          </w:p>
        </w:tc>
        <w:tc>
          <w:tcPr>
            <w:tcW w:w="585" w:type="dxa"/>
            <w:tcBorders>
              <w:top w:val="single" w:sz="4" w:space="0" w:color="000000"/>
              <w:left w:val="single" w:sz="4" w:space="0" w:color="000000"/>
              <w:bottom w:val="single" w:sz="4" w:space="0" w:color="000000"/>
              <w:right w:val="nil"/>
            </w:tcBorders>
            <w:shd w:val="clear" w:color="auto" w:fill="auto"/>
            <w:vAlign w:val="center"/>
          </w:tcPr>
          <w:p w14:paraId="2FA46280" w14:textId="77777777" w:rsidR="00DF0B44" w:rsidRPr="0098034F" w:rsidRDefault="00DF0B44">
            <w:pPr>
              <w:snapToGrid w:val="0"/>
              <w:jc w:val="center"/>
              <w:rPr>
                <w:rFonts w:ascii="宋体" w:eastAsia="宋体" w:hAnsi="宋体" w:cs="宋体"/>
                <w:sz w:val="16"/>
                <w:szCs w:val="16"/>
              </w:rPr>
            </w:pPr>
          </w:p>
        </w:tc>
        <w:tc>
          <w:tcPr>
            <w:tcW w:w="658" w:type="dxa"/>
            <w:tcBorders>
              <w:top w:val="nil"/>
              <w:left w:val="single" w:sz="4" w:space="0" w:color="000000"/>
              <w:bottom w:val="single" w:sz="4" w:space="0" w:color="000000"/>
              <w:right w:val="single" w:sz="4" w:space="0" w:color="000000"/>
            </w:tcBorders>
            <w:shd w:val="clear" w:color="auto" w:fill="auto"/>
            <w:vAlign w:val="center"/>
          </w:tcPr>
          <w:p w14:paraId="6F0188B7" w14:textId="77777777" w:rsidR="00DF0B44" w:rsidRPr="0098034F" w:rsidRDefault="00DF0B44">
            <w:pPr>
              <w:snapToGrid w:val="0"/>
              <w:jc w:val="center"/>
              <w:rPr>
                <w:rFonts w:ascii="仿宋_GB2312" w:eastAsia="仿宋_GB2312" w:hAnsi="宋体" w:cs="仿宋_GB2312"/>
                <w:sz w:val="16"/>
                <w:szCs w:val="16"/>
              </w:rPr>
            </w:pPr>
          </w:p>
        </w:tc>
      </w:tr>
      <w:tr w:rsidR="0098034F" w:rsidRPr="0098034F" w14:paraId="6A8E0DB5" w14:textId="77777777">
        <w:trPr>
          <w:jc w:val="center"/>
        </w:trPr>
        <w:tc>
          <w:tcPr>
            <w:tcW w:w="8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4C328E" w14:textId="77777777" w:rsidR="00DF0B44" w:rsidRPr="0098034F" w:rsidRDefault="00DF0B44">
            <w:pPr>
              <w:snapToGrid w:val="0"/>
              <w:jc w:val="center"/>
              <w:rPr>
                <w:rFonts w:ascii="宋体" w:eastAsia="宋体" w:hAnsi="宋体" w:cs="宋体"/>
                <w:sz w:val="16"/>
                <w:szCs w:val="16"/>
              </w:rPr>
            </w:pPr>
          </w:p>
        </w:tc>
        <w:tc>
          <w:tcPr>
            <w:tcW w:w="784" w:type="dxa"/>
            <w:vMerge/>
            <w:tcBorders>
              <w:top w:val="single" w:sz="4" w:space="0" w:color="000000"/>
              <w:left w:val="single" w:sz="4" w:space="0" w:color="000000"/>
              <w:bottom w:val="nil"/>
              <w:right w:val="single" w:sz="4" w:space="0" w:color="000000"/>
            </w:tcBorders>
            <w:shd w:val="clear" w:color="auto" w:fill="auto"/>
            <w:vAlign w:val="center"/>
          </w:tcPr>
          <w:p w14:paraId="6D55E8B3" w14:textId="77777777" w:rsidR="00DF0B44" w:rsidRPr="0098034F" w:rsidRDefault="00DF0B44">
            <w:pPr>
              <w:snapToGrid w:val="0"/>
              <w:jc w:val="center"/>
              <w:rPr>
                <w:rFonts w:ascii="宋体" w:eastAsia="宋体" w:hAnsi="宋体" w:cs="宋体"/>
                <w:sz w:val="16"/>
                <w:szCs w:val="16"/>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4E79FE" w14:textId="77777777" w:rsidR="00DF0B44" w:rsidRPr="0098034F" w:rsidRDefault="00DF0B44">
            <w:pPr>
              <w:snapToGrid w:val="0"/>
              <w:jc w:val="center"/>
              <w:rPr>
                <w:rFonts w:ascii="宋体" w:eastAsia="宋体" w:hAnsi="宋体" w:cs="宋体"/>
                <w:sz w:val="16"/>
                <w:szCs w:val="16"/>
              </w:rPr>
            </w:pPr>
          </w:p>
        </w:tc>
        <w:tc>
          <w:tcPr>
            <w:tcW w:w="4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EB216" w14:textId="77777777" w:rsidR="00DF0B44" w:rsidRPr="0098034F" w:rsidRDefault="00FA24C5">
            <w:pPr>
              <w:widowControl/>
              <w:snapToGrid w:val="0"/>
              <w:jc w:val="left"/>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水域、陆域保洁按照一天一次的频率开展，每发现1次不到位扣0.5分；</w:t>
            </w: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FE4C9"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6</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019E6" w14:textId="77777777" w:rsidR="00DF0B44" w:rsidRPr="0098034F" w:rsidRDefault="00DF0B44">
            <w:pPr>
              <w:snapToGrid w:val="0"/>
              <w:jc w:val="center"/>
              <w:rPr>
                <w:rFonts w:ascii="宋体" w:eastAsia="宋体" w:hAnsi="宋体" w:cs="宋体"/>
                <w:sz w:val="16"/>
                <w:szCs w:val="16"/>
              </w:rPr>
            </w:pPr>
          </w:p>
        </w:tc>
        <w:tc>
          <w:tcPr>
            <w:tcW w:w="585" w:type="dxa"/>
            <w:tcBorders>
              <w:top w:val="single" w:sz="4" w:space="0" w:color="000000"/>
              <w:left w:val="single" w:sz="4" w:space="0" w:color="000000"/>
              <w:bottom w:val="single" w:sz="4" w:space="0" w:color="000000"/>
              <w:right w:val="nil"/>
            </w:tcBorders>
            <w:shd w:val="clear" w:color="auto" w:fill="auto"/>
            <w:vAlign w:val="center"/>
          </w:tcPr>
          <w:p w14:paraId="183E3BA4" w14:textId="77777777" w:rsidR="00DF0B44" w:rsidRPr="0098034F" w:rsidRDefault="00DF0B44">
            <w:pPr>
              <w:snapToGrid w:val="0"/>
              <w:jc w:val="center"/>
              <w:rPr>
                <w:rFonts w:ascii="宋体" w:eastAsia="宋体" w:hAnsi="宋体" w:cs="宋体"/>
                <w:sz w:val="16"/>
                <w:szCs w:val="16"/>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D1DF7" w14:textId="77777777" w:rsidR="00DF0B44" w:rsidRPr="0098034F" w:rsidRDefault="00DF0B44">
            <w:pPr>
              <w:snapToGrid w:val="0"/>
              <w:jc w:val="center"/>
              <w:rPr>
                <w:rFonts w:ascii="仿宋_GB2312" w:eastAsia="仿宋_GB2312" w:hAnsi="宋体" w:cs="仿宋_GB2312"/>
                <w:sz w:val="16"/>
                <w:szCs w:val="16"/>
              </w:rPr>
            </w:pPr>
          </w:p>
        </w:tc>
      </w:tr>
      <w:tr w:rsidR="0098034F" w:rsidRPr="0098034F" w14:paraId="069215E3" w14:textId="77777777">
        <w:trPr>
          <w:jc w:val="center"/>
        </w:trPr>
        <w:tc>
          <w:tcPr>
            <w:tcW w:w="8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2BB618" w14:textId="77777777" w:rsidR="00DF0B44" w:rsidRPr="0098034F" w:rsidRDefault="00DF0B44">
            <w:pPr>
              <w:snapToGrid w:val="0"/>
              <w:jc w:val="center"/>
              <w:rPr>
                <w:rFonts w:ascii="宋体" w:eastAsia="宋体" w:hAnsi="宋体" w:cs="宋体"/>
                <w:sz w:val="16"/>
                <w:szCs w:val="16"/>
              </w:rPr>
            </w:pPr>
          </w:p>
        </w:tc>
        <w:tc>
          <w:tcPr>
            <w:tcW w:w="784" w:type="dxa"/>
            <w:vMerge/>
            <w:tcBorders>
              <w:top w:val="single" w:sz="4" w:space="0" w:color="000000"/>
              <w:left w:val="single" w:sz="4" w:space="0" w:color="000000"/>
              <w:bottom w:val="nil"/>
              <w:right w:val="single" w:sz="4" w:space="0" w:color="000000"/>
            </w:tcBorders>
            <w:shd w:val="clear" w:color="auto" w:fill="auto"/>
            <w:vAlign w:val="center"/>
          </w:tcPr>
          <w:p w14:paraId="14363C88" w14:textId="77777777" w:rsidR="00DF0B44" w:rsidRPr="0098034F" w:rsidRDefault="00DF0B44">
            <w:pPr>
              <w:snapToGrid w:val="0"/>
              <w:jc w:val="center"/>
              <w:rPr>
                <w:rFonts w:ascii="宋体" w:eastAsia="宋体" w:hAnsi="宋体" w:cs="宋体"/>
                <w:sz w:val="16"/>
                <w:szCs w:val="16"/>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9F704D" w14:textId="77777777" w:rsidR="00DF0B44" w:rsidRPr="0098034F" w:rsidRDefault="00DF0B44">
            <w:pPr>
              <w:snapToGrid w:val="0"/>
              <w:jc w:val="center"/>
              <w:rPr>
                <w:rFonts w:ascii="宋体" w:eastAsia="宋体" w:hAnsi="宋体" w:cs="宋体"/>
                <w:sz w:val="16"/>
                <w:szCs w:val="16"/>
              </w:rPr>
            </w:pPr>
          </w:p>
        </w:tc>
        <w:tc>
          <w:tcPr>
            <w:tcW w:w="4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28D64" w14:textId="77777777" w:rsidR="00DF0B44" w:rsidRPr="0098034F" w:rsidRDefault="00FA24C5">
            <w:pPr>
              <w:widowControl/>
              <w:snapToGrid w:val="0"/>
              <w:jc w:val="left"/>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绿化养护按照一级区域一周一次的频率开展，每发现1次不到位扣0.5分；</w:t>
            </w: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55293"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6</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B60DB" w14:textId="77777777" w:rsidR="00DF0B44" w:rsidRPr="0098034F" w:rsidRDefault="00DF0B44">
            <w:pPr>
              <w:snapToGrid w:val="0"/>
              <w:jc w:val="center"/>
              <w:rPr>
                <w:rFonts w:ascii="宋体" w:eastAsia="宋体" w:hAnsi="宋体" w:cs="宋体"/>
                <w:sz w:val="16"/>
                <w:szCs w:val="16"/>
              </w:rPr>
            </w:pPr>
          </w:p>
        </w:tc>
        <w:tc>
          <w:tcPr>
            <w:tcW w:w="585" w:type="dxa"/>
            <w:tcBorders>
              <w:top w:val="single" w:sz="4" w:space="0" w:color="000000"/>
              <w:left w:val="single" w:sz="4" w:space="0" w:color="000000"/>
              <w:bottom w:val="single" w:sz="4" w:space="0" w:color="000000"/>
              <w:right w:val="nil"/>
            </w:tcBorders>
            <w:shd w:val="clear" w:color="auto" w:fill="auto"/>
            <w:vAlign w:val="center"/>
          </w:tcPr>
          <w:p w14:paraId="37C31752" w14:textId="77777777" w:rsidR="00DF0B44" w:rsidRPr="0098034F" w:rsidRDefault="00DF0B44">
            <w:pPr>
              <w:snapToGrid w:val="0"/>
              <w:jc w:val="center"/>
              <w:rPr>
                <w:rFonts w:ascii="宋体" w:eastAsia="宋体" w:hAnsi="宋体" w:cs="宋体"/>
                <w:sz w:val="16"/>
                <w:szCs w:val="16"/>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B2A16" w14:textId="77777777" w:rsidR="00DF0B44" w:rsidRPr="0098034F" w:rsidRDefault="00DF0B44">
            <w:pPr>
              <w:snapToGrid w:val="0"/>
              <w:jc w:val="center"/>
              <w:rPr>
                <w:rFonts w:ascii="仿宋_GB2312" w:eastAsia="仿宋_GB2312" w:hAnsi="宋体" w:cs="仿宋_GB2312"/>
                <w:sz w:val="16"/>
                <w:szCs w:val="16"/>
              </w:rPr>
            </w:pPr>
          </w:p>
        </w:tc>
      </w:tr>
      <w:tr w:rsidR="0098034F" w:rsidRPr="0098034F" w14:paraId="498B2CFE" w14:textId="77777777">
        <w:trPr>
          <w:jc w:val="center"/>
        </w:trPr>
        <w:tc>
          <w:tcPr>
            <w:tcW w:w="8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155C40" w14:textId="77777777" w:rsidR="00DF0B44" w:rsidRPr="0098034F" w:rsidRDefault="00DF0B44">
            <w:pPr>
              <w:snapToGrid w:val="0"/>
              <w:jc w:val="center"/>
              <w:rPr>
                <w:rFonts w:ascii="宋体" w:eastAsia="宋体" w:hAnsi="宋体" w:cs="宋体"/>
                <w:sz w:val="16"/>
                <w:szCs w:val="16"/>
              </w:rPr>
            </w:pPr>
          </w:p>
        </w:tc>
        <w:tc>
          <w:tcPr>
            <w:tcW w:w="784" w:type="dxa"/>
            <w:vMerge/>
            <w:tcBorders>
              <w:top w:val="single" w:sz="4" w:space="0" w:color="000000"/>
              <w:left w:val="single" w:sz="4" w:space="0" w:color="000000"/>
              <w:bottom w:val="nil"/>
              <w:right w:val="single" w:sz="4" w:space="0" w:color="000000"/>
            </w:tcBorders>
            <w:shd w:val="clear" w:color="auto" w:fill="auto"/>
            <w:vAlign w:val="center"/>
          </w:tcPr>
          <w:p w14:paraId="23509869" w14:textId="77777777" w:rsidR="00DF0B44" w:rsidRPr="0098034F" w:rsidRDefault="00DF0B44">
            <w:pPr>
              <w:snapToGrid w:val="0"/>
              <w:jc w:val="center"/>
              <w:rPr>
                <w:rFonts w:ascii="宋体" w:eastAsia="宋体" w:hAnsi="宋体" w:cs="宋体"/>
                <w:sz w:val="16"/>
                <w:szCs w:val="16"/>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3056A4" w14:textId="77777777" w:rsidR="00DF0B44" w:rsidRPr="0098034F" w:rsidRDefault="00DF0B44">
            <w:pPr>
              <w:snapToGrid w:val="0"/>
              <w:jc w:val="center"/>
              <w:rPr>
                <w:rFonts w:ascii="宋体" w:eastAsia="宋体" w:hAnsi="宋体" w:cs="宋体"/>
                <w:sz w:val="16"/>
                <w:szCs w:val="16"/>
              </w:rPr>
            </w:pPr>
          </w:p>
        </w:tc>
        <w:tc>
          <w:tcPr>
            <w:tcW w:w="4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DE7EC" w14:textId="77777777" w:rsidR="00DF0B44" w:rsidRPr="0098034F" w:rsidRDefault="00FA24C5">
            <w:pPr>
              <w:widowControl/>
              <w:snapToGrid w:val="0"/>
              <w:jc w:val="left"/>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在保洁作业区域内，水面基本无漂浮废弃物。水面不得有超过2平米集聚的漂浮水生植物；发现一处扣0.5分。</w:t>
            </w: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82AB9"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7</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F17AA" w14:textId="77777777" w:rsidR="00DF0B44" w:rsidRPr="0098034F" w:rsidRDefault="00DF0B44">
            <w:pPr>
              <w:snapToGrid w:val="0"/>
              <w:jc w:val="center"/>
              <w:rPr>
                <w:rFonts w:ascii="宋体" w:eastAsia="宋体" w:hAnsi="宋体" w:cs="宋体"/>
                <w:sz w:val="16"/>
                <w:szCs w:val="16"/>
              </w:rPr>
            </w:pPr>
          </w:p>
        </w:tc>
        <w:tc>
          <w:tcPr>
            <w:tcW w:w="585" w:type="dxa"/>
            <w:tcBorders>
              <w:top w:val="single" w:sz="4" w:space="0" w:color="000000"/>
              <w:left w:val="single" w:sz="4" w:space="0" w:color="000000"/>
              <w:bottom w:val="single" w:sz="4" w:space="0" w:color="000000"/>
              <w:right w:val="nil"/>
            </w:tcBorders>
            <w:shd w:val="clear" w:color="auto" w:fill="auto"/>
            <w:vAlign w:val="center"/>
          </w:tcPr>
          <w:p w14:paraId="44218AA2" w14:textId="77777777" w:rsidR="00DF0B44" w:rsidRPr="0098034F" w:rsidRDefault="00DF0B44">
            <w:pPr>
              <w:snapToGrid w:val="0"/>
              <w:jc w:val="center"/>
              <w:rPr>
                <w:rFonts w:ascii="宋体" w:eastAsia="宋体" w:hAnsi="宋体" w:cs="宋体"/>
                <w:sz w:val="16"/>
                <w:szCs w:val="16"/>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CDD96" w14:textId="77777777" w:rsidR="00DF0B44" w:rsidRPr="0098034F" w:rsidRDefault="00DF0B44">
            <w:pPr>
              <w:snapToGrid w:val="0"/>
              <w:jc w:val="center"/>
              <w:rPr>
                <w:rFonts w:ascii="仿宋_GB2312" w:eastAsia="仿宋_GB2312" w:hAnsi="宋体" w:cs="仿宋_GB2312"/>
                <w:sz w:val="16"/>
                <w:szCs w:val="16"/>
              </w:rPr>
            </w:pPr>
          </w:p>
        </w:tc>
      </w:tr>
      <w:tr w:rsidR="0098034F" w:rsidRPr="0098034F" w14:paraId="4A3C9F12" w14:textId="77777777">
        <w:trPr>
          <w:jc w:val="center"/>
        </w:trPr>
        <w:tc>
          <w:tcPr>
            <w:tcW w:w="8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536179" w14:textId="77777777" w:rsidR="00DF0B44" w:rsidRPr="0098034F" w:rsidRDefault="00DF0B44">
            <w:pPr>
              <w:snapToGrid w:val="0"/>
              <w:jc w:val="center"/>
              <w:rPr>
                <w:rFonts w:ascii="宋体" w:eastAsia="宋体" w:hAnsi="宋体" w:cs="宋体"/>
                <w:sz w:val="16"/>
                <w:szCs w:val="16"/>
              </w:rPr>
            </w:pPr>
          </w:p>
        </w:tc>
        <w:tc>
          <w:tcPr>
            <w:tcW w:w="7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4E53B38"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服务质量考核</w:t>
            </w:r>
            <w:r w:rsidRPr="0098034F">
              <w:rPr>
                <w:rFonts w:ascii="宋体" w:eastAsia="宋体" w:hAnsi="宋体" w:cs="宋体" w:hint="eastAsia"/>
                <w:kern w:val="0"/>
                <w:sz w:val="16"/>
                <w:szCs w:val="16"/>
                <w:lang w:bidi="ar"/>
              </w:rPr>
              <w:br/>
              <w:t>（20分）</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8E029"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项目部设置情况</w:t>
            </w:r>
          </w:p>
        </w:tc>
        <w:tc>
          <w:tcPr>
            <w:tcW w:w="4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20A4C" w14:textId="77777777" w:rsidR="00DF0B44" w:rsidRPr="0098034F" w:rsidRDefault="00FA24C5">
            <w:pPr>
              <w:widowControl/>
              <w:snapToGrid w:val="0"/>
              <w:jc w:val="left"/>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养护方案内无项目部具体设置安排扣除相应分数。</w:t>
            </w: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95BD1"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4</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377A0" w14:textId="77777777" w:rsidR="00DF0B44" w:rsidRPr="0098034F" w:rsidRDefault="00DF0B44">
            <w:pPr>
              <w:snapToGrid w:val="0"/>
              <w:jc w:val="center"/>
              <w:rPr>
                <w:rFonts w:ascii="宋体" w:eastAsia="宋体" w:hAnsi="宋体" w:cs="宋体"/>
                <w:sz w:val="16"/>
                <w:szCs w:val="16"/>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2B326" w14:textId="77777777" w:rsidR="00DF0B44" w:rsidRPr="0098034F" w:rsidRDefault="00DF0B44">
            <w:pPr>
              <w:snapToGrid w:val="0"/>
              <w:jc w:val="center"/>
              <w:rPr>
                <w:rFonts w:ascii="宋体" w:eastAsia="宋体" w:hAnsi="宋体" w:cs="宋体"/>
                <w:sz w:val="16"/>
                <w:szCs w:val="16"/>
              </w:rPr>
            </w:pPr>
          </w:p>
        </w:tc>
        <w:tc>
          <w:tcPr>
            <w:tcW w:w="658" w:type="dxa"/>
            <w:tcBorders>
              <w:top w:val="nil"/>
              <w:left w:val="single" w:sz="4" w:space="0" w:color="000000"/>
              <w:bottom w:val="single" w:sz="4" w:space="0" w:color="000000"/>
              <w:right w:val="single" w:sz="4" w:space="0" w:color="000000"/>
            </w:tcBorders>
            <w:shd w:val="clear" w:color="auto" w:fill="auto"/>
            <w:vAlign w:val="center"/>
          </w:tcPr>
          <w:p w14:paraId="5F9D545F" w14:textId="77777777" w:rsidR="00DF0B44" w:rsidRPr="0098034F" w:rsidRDefault="00DF0B44">
            <w:pPr>
              <w:snapToGrid w:val="0"/>
              <w:jc w:val="center"/>
              <w:rPr>
                <w:rFonts w:ascii="宋体" w:eastAsia="宋体" w:hAnsi="宋体" w:cs="宋体"/>
                <w:sz w:val="16"/>
                <w:szCs w:val="16"/>
              </w:rPr>
            </w:pPr>
          </w:p>
        </w:tc>
      </w:tr>
      <w:tr w:rsidR="0098034F" w:rsidRPr="0098034F" w14:paraId="36860050" w14:textId="77777777">
        <w:trPr>
          <w:jc w:val="center"/>
        </w:trPr>
        <w:tc>
          <w:tcPr>
            <w:tcW w:w="8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740A80" w14:textId="77777777" w:rsidR="00DF0B44" w:rsidRPr="0098034F" w:rsidRDefault="00DF0B44">
            <w:pPr>
              <w:snapToGrid w:val="0"/>
              <w:jc w:val="center"/>
              <w:rPr>
                <w:rFonts w:ascii="宋体" w:eastAsia="宋体" w:hAnsi="宋体" w:cs="宋体"/>
                <w:sz w:val="16"/>
                <w:szCs w:val="16"/>
              </w:rPr>
            </w:pPr>
          </w:p>
        </w:tc>
        <w:tc>
          <w:tcPr>
            <w:tcW w:w="7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903CE2" w14:textId="77777777" w:rsidR="00DF0B44" w:rsidRPr="0098034F" w:rsidRDefault="00DF0B44">
            <w:pPr>
              <w:snapToGrid w:val="0"/>
              <w:jc w:val="center"/>
              <w:rPr>
                <w:rFonts w:ascii="宋体" w:eastAsia="宋体" w:hAnsi="宋体" w:cs="宋体"/>
                <w:sz w:val="16"/>
                <w:szCs w:val="16"/>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76A5F"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管理和一线人员配置情况</w:t>
            </w:r>
          </w:p>
        </w:tc>
        <w:tc>
          <w:tcPr>
            <w:tcW w:w="4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3153F" w14:textId="77777777" w:rsidR="00DF0B44" w:rsidRPr="0098034F" w:rsidRDefault="00FA24C5">
            <w:pPr>
              <w:widowControl/>
              <w:snapToGrid w:val="0"/>
              <w:jc w:val="left"/>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养护方案内项目经理，资料员、安全员、</w:t>
            </w:r>
            <w:proofErr w:type="gramStart"/>
            <w:r w:rsidRPr="0098034F">
              <w:rPr>
                <w:rFonts w:ascii="宋体" w:eastAsia="宋体" w:hAnsi="宋体" w:cs="宋体" w:hint="eastAsia"/>
                <w:kern w:val="0"/>
                <w:sz w:val="16"/>
                <w:szCs w:val="16"/>
                <w:lang w:bidi="ar"/>
              </w:rPr>
              <w:t>质量员</w:t>
            </w:r>
            <w:proofErr w:type="gramEnd"/>
            <w:r w:rsidRPr="0098034F">
              <w:rPr>
                <w:rFonts w:ascii="宋体" w:eastAsia="宋体" w:hAnsi="宋体" w:cs="宋体" w:hint="eastAsia"/>
                <w:kern w:val="0"/>
                <w:sz w:val="16"/>
                <w:szCs w:val="16"/>
                <w:lang w:bidi="ar"/>
              </w:rPr>
              <w:t>等管理人员和一线养护队伍的负责人未定岗定员扣除相应分数。保洁人员需穿着统一、整洁的识别服。未按照要求做好日常管理扣除1分。</w:t>
            </w: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A1226"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4</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2F70F" w14:textId="77777777" w:rsidR="00DF0B44" w:rsidRPr="0098034F" w:rsidRDefault="00DF0B44">
            <w:pPr>
              <w:snapToGrid w:val="0"/>
              <w:jc w:val="center"/>
              <w:rPr>
                <w:rFonts w:ascii="宋体" w:eastAsia="宋体" w:hAnsi="宋体" w:cs="宋体"/>
                <w:sz w:val="16"/>
                <w:szCs w:val="16"/>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78BBF" w14:textId="77777777" w:rsidR="00DF0B44" w:rsidRPr="0098034F" w:rsidRDefault="00DF0B44">
            <w:pPr>
              <w:snapToGrid w:val="0"/>
              <w:jc w:val="center"/>
              <w:rPr>
                <w:rFonts w:ascii="宋体" w:eastAsia="宋体" w:hAnsi="宋体" w:cs="宋体"/>
                <w:sz w:val="16"/>
                <w:szCs w:val="16"/>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027F5" w14:textId="77777777" w:rsidR="00DF0B44" w:rsidRPr="0098034F" w:rsidRDefault="00DF0B44">
            <w:pPr>
              <w:snapToGrid w:val="0"/>
              <w:jc w:val="center"/>
              <w:rPr>
                <w:rFonts w:ascii="宋体" w:eastAsia="宋体" w:hAnsi="宋体" w:cs="宋体"/>
                <w:sz w:val="16"/>
                <w:szCs w:val="16"/>
              </w:rPr>
            </w:pPr>
          </w:p>
        </w:tc>
      </w:tr>
      <w:tr w:rsidR="0098034F" w:rsidRPr="0098034F" w14:paraId="57E6EA97" w14:textId="77777777">
        <w:trPr>
          <w:jc w:val="center"/>
        </w:trPr>
        <w:tc>
          <w:tcPr>
            <w:tcW w:w="8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4E54C9" w14:textId="77777777" w:rsidR="00DF0B44" w:rsidRPr="0098034F" w:rsidRDefault="00DF0B44">
            <w:pPr>
              <w:snapToGrid w:val="0"/>
              <w:jc w:val="center"/>
              <w:rPr>
                <w:rFonts w:ascii="宋体" w:eastAsia="宋体" w:hAnsi="宋体" w:cs="宋体"/>
                <w:sz w:val="16"/>
                <w:szCs w:val="16"/>
              </w:rPr>
            </w:pPr>
          </w:p>
        </w:tc>
        <w:tc>
          <w:tcPr>
            <w:tcW w:w="7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CE4A75" w14:textId="77777777" w:rsidR="00DF0B44" w:rsidRPr="0098034F" w:rsidRDefault="00DF0B44">
            <w:pPr>
              <w:snapToGrid w:val="0"/>
              <w:jc w:val="center"/>
              <w:rPr>
                <w:rFonts w:ascii="宋体" w:eastAsia="宋体" w:hAnsi="宋体" w:cs="宋体"/>
                <w:sz w:val="16"/>
                <w:szCs w:val="16"/>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9CFCD"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养护作业机械设备投入情况</w:t>
            </w:r>
          </w:p>
        </w:tc>
        <w:tc>
          <w:tcPr>
            <w:tcW w:w="4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2780A" w14:textId="77777777" w:rsidR="00DF0B44" w:rsidRPr="0098034F" w:rsidRDefault="00FA24C5">
            <w:pPr>
              <w:widowControl/>
              <w:snapToGrid w:val="0"/>
              <w:jc w:val="left"/>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养护方案内未明确割灌机、打草机、打药机等养护工具，巡查车辆、船只等巡查工具，保洁船、运输船等保洁设备的配置情况扣除相应分数。绿化养护工作未配置到位扣除2分，河道巡查车辆未配置到位扣除2分。</w:t>
            </w: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8E59C"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4</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AAA56" w14:textId="77777777" w:rsidR="00DF0B44" w:rsidRPr="0098034F" w:rsidRDefault="00DF0B44">
            <w:pPr>
              <w:snapToGrid w:val="0"/>
              <w:jc w:val="center"/>
              <w:rPr>
                <w:rFonts w:ascii="宋体" w:eastAsia="宋体" w:hAnsi="宋体" w:cs="宋体"/>
                <w:sz w:val="16"/>
                <w:szCs w:val="16"/>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E2DF4" w14:textId="77777777" w:rsidR="00DF0B44" w:rsidRPr="0098034F" w:rsidRDefault="00DF0B44">
            <w:pPr>
              <w:snapToGrid w:val="0"/>
              <w:jc w:val="center"/>
              <w:rPr>
                <w:rFonts w:ascii="宋体" w:eastAsia="宋体" w:hAnsi="宋体" w:cs="宋体"/>
                <w:sz w:val="16"/>
                <w:szCs w:val="16"/>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6DF2C" w14:textId="77777777" w:rsidR="00DF0B44" w:rsidRPr="0098034F" w:rsidRDefault="00DF0B44">
            <w:pPr>
              <w:snapToGrid w:val="0"/>
              <w:jc w:val="center"/>
              <w:rPr>
                <w:rFonts w:ascii="宋体" w:eastAsia="宋体" w:hAnsi="宋体" w:cs="宋体"/>
                <w:sz w:val="16"/>
                <w:szCs w:val="16"/>
              </w:rPr>
            </w:pPr>
          </w:p>
        </w:tc>
      </w:tr>
      <w:tr w:rsidR="0098034F" w:rsidRPr="0098034F" w14:paraId="3DD70FFA" w14:textId="77777777">
        <w:trPr>
          <w:jc w:val="center"/>
        </w:trPr>
        <w:tc>
          <w:tcPr>
            <w:tcW w:w="8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CB0E9F" w14:textId="77777777" w:rsidR="00DF0B44" w:rsidRPr="0098034F" w:rsidRDefault="00DF0B44">
            <w:pPr>
              <w:snapToGrid w:val="0"/>
              <w:jc w:val="center"/>
              <w:rPr>
                <w:rFonts w:ascii="宋体" w:eastAsia="宋体" w:hAnsi="宋体" w:cs="宋体"/>
                <w:sz w:val="16"/>
                <w:szCs w:val="16"/>
              </w:rPr>
            </w:pPr>
          </w:p>
        </w:tc>
        <w:tc>
          <w:tcPr>
            <w:tcW w:w="7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D79BC9" w14:textId="77777777" w:rsidR="00DF0B44" w:rsidRPr="0098034F" w:rsidRDefault="00DF0B44">
            <w:pPr>
              <w:snapToGrid w:val="0"/>
              <w:jc w:val="center"/>
              <w:rPr>
                <w:rFonts w:ascii="宋体" w:eastAsia="宋体" w:hAnsi="宋体" w:cs="宋体"/>
                <w:sz w:val="16"/>
                <w:szCs w:val="16"/>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F7FCA"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养护作业的组织安排情况</w:t>
            </w:r>
          </w:p>
        </w:tc>
        <w:tc>
          <w:tcPr>
            <w:tcW w:w="4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5F21B" w14:textId="77777777" w:rsidR="00DF0B44" w:rsidRPr="0098034F" w:rsidRDefault="00FA24C5">
            <w:pPr>
              <w:widowControl/>
              <w:snapToGrid w:val="0"/>
              <w:jc w:val="left"/>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养护方案内未明确巡查、保洁、养护队伍的数量、人员安排、作业区域、作业频次和工作计划则扣除相应分数。</w:t>
            </w: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804DE"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4</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57E60" w14:textId="77777777" w:rsidR="00DF0B44" w:rsidRPr="0098034F" w:rsidRDefault="00DF0B44">
            <w:pPr>
              <w:snapToGrid w:val="0"/>
              <w:jc w:val="center"/>
              <w:rPr>
                <w:rFonts w:ascii="宋体" w:eastAsia="宋体" w:hAnsi="宋体" w:cs="宋体"/>
                <w:sz w:val="16"/>
                <w:szCs w:val="16"/>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33390" w14:textId="77777777" w:rsidR="00DF0B44" w:rsidRPr="0098034F" w:rsidRDefault="00DF0B44">
            <w:pPr>
              <w:snapToGrid w:val="0"/>
              <w:jc w:val="center"/>
              <w:rPr>
                <w:rFonts w:ascii="宋体" w:eastAsia="宋体" w:hAnsi="宋体" w:cs="宋体"/>
                <w:sz w:val="16"/>
                <w:szCs w:val="16"/>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DC703" w14:textId="77777777" w:rsidR="00DF0B44" w:rsidRPr="0098034F" w:rsidRDefault="00DF0B44">
            <w:pPr>
              <w:snapToGrid w:val="0"/>
              <w:jc w:val="center"/>
              <w:rPr>
                <w:rFonts w:ascii="宋体" w:eastAsia="宋体" w:hAnsi="宋体" w:cs="宋体"/>
                <w:sz w:val="16"/>
                <w:szCs w:val="16"/>
              </w:rPr>
            </w:pPr>
          </w:p>
        </w:tc>
      </w:tr>
      <w:tr w:rsidR="0098034F" w:rsidRPr="0098034F" w14:paraId="4CBE60EB" w14:textId="77777777">
        <w:trPr>
          <w:jc w:val="center"/>
        </w:trPr>
        <w:tc>
          <w:tcPr>
            <w:tcW w:w="8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1E920C" w14:textId="77777777" w:rsidR="00DF0B44" w:rsidRPr="0098034F" w:rsidRDefault="00DF0B44">
            <w:pPr>
              <w:snapToGrid w:val="0"/>
              <w:jc w:val="center"/>
              <w:rPr>
                <w:rFonts w:ascii="宋体" w:eastAsia="宋体" w:hAnsi="宋体" w:cs="宋体"/>
                <w:sz w:val="16"/>
                <w:szCs w:val="16"/>
              </w:rPr>
            </w:pPr>
          </w:p>
        </w:tc>
        <w:tc>
          <w:tcPr>
            <w:tcW w:w="7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02E826" w14:textId="77777777" w:rsidR="00DF0B44" w:rsidRPr="0098034F" w:rsidRDefault="00DF0B44">
            <w:pPr>
              <w:snapToGrid w:val="0"/>
              <w:jc w:val="center"/>
              <w:rPr>
                <w:rFonts w:ascii="宋体" w:eastAsia="宋体" w:hAnsi="宋体" w:cs="宋体"/>
                <w:sz w:val="16"/>
                <w:szCs w:val="16"/>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B815A"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养护项目部设置规范</w:t>
            </w:r>
          </w:p>
        </w:tc>
        <w:tc>
          <w:tcPr>
            <w:tcW w:w="4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47ACD" w14:textId="77777777" w:rsidR="00DF0B44" w:rsidRPr="0098034F" w:rsidRDefault="00FA24C5">
            <w:pPr>
              <w:widowControl/>
              <w:snapToGrid w:val="0"/>
              <w:jc w:val="left"/>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未设置独立的养护项目部扣除2分，有建设独立的养护</w:t>
            </w:r>
            <w:proofErr w:type="gramStart"/>
            <w:r w:rsidRPr="0098034F">
              <w:rPr>
                <w:rFonts w:ascii="宋体" w:eastAsia="宋体" w:hAnsi="宋体" w:cs="宋体" w:hint="eastAsia"/>
                <w:kern w:val="0"/>
                <w:sz w:val="16"/>
                <w:szCs w:val="16"/>
                <w:lang w:bidi="ar"/>
              </w:rPr>
              <w:t>项目部但项目</w:t>
            </w:r>
            <w:proofErr w:type="gramEnd"/>
            <w:r w:rsidRPr="0098034F">
              <w:rPr>
                <w:rFonts w:ascii="宋体" w:eastAsia="宋体" w:hAnsi="宋体" w:cs="宋体" w:hint="eastAsia"/>
                <w:kern w:val="0"/>
                <w:sz w:val="16"/>
                <w:szCs w:val="16"/>
                <w:lang w:bidi="ar"/>
              </w:rPr>
              <w:t>部未按要求设置予以酌情扣分。</w:t>
            </w: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A1F16"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4</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13B72" w14:textId="77777777" w:rsidR="00DF0B44" w:rsidRPr="0098034F" w:rsidRDefault="00DF0B44">
            <w:pPr>
              <w:snapToGrid w:val="0"/>
              <w:jc w:val="center"/>
              <w:rPr>
                <w:rFonts w:ascii="宋体" w:eastAsia="宋体" w:hAnsi="宋体" w:cs="宋体"/>
                <w:sz w:val="16"/>
                <w:szCs w:val="16"/>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0F77D" w14:textId="77777777" w:rsidR="00DF0B44" w:rsidRPr="0098034F" w:rsidRDefault="00DF0B44">
            <w:pPr>
              <w:snapToGrid w:val="0"/>
              <w:jc w:val="center"/>
              <w:rPr>
                <w:rFonts w:ascii="宋体" w:eastAsia="宋体" w:hAnsi="宋体" w:cs="宋体"/>
                <w:sz w:val="16"/>
                <w:szCs w:val="16"/>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8267A" w14:textId="77777777" w:rsidR="00DF0B44" w:rsidRPr="0098034F" w:rsidRDefault="00DF0B44">
            <w:pPr>
              <w:snapToGrid w:val="0"/>
              <w:jc w:val="center"/>
              <w:rPr>
                <w:rFonts w:ascii="宋体" w:eastAsia="宋体" w:hAnsi="宋体" w:cs="宋体"/>
                <w:sz w:val="16"/>
                <w:szCs w:val="16"/>
              </w:rPr>
            </w:pPr>
          </w:p>
        </w:tc>
      </w:tr>
      <w:tr w:rsidR="0098034F" w:rsidRPr="0098034F" w14:paraId="1DCBC05D" w14:textId="77777777">
        <w:trPr>
          <w:jc w:val="center"/>
        </w:trPr>
        <w:tc>
          <w:tcPr>
            <w:tcW w:w="8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07CC44" w14:textId="77777777" w:rsidR="00DF0B44" w:rsidRPr="0098034F" w:rsidRDefault="00DF0B44">
            <w:pPr>
              <w:snapToGrid w:val="0"/>
              <w:jc w:val="center"/>
              <w:rPr>
                <w:rFonts w:ascii="宋体" w:eastAsia="宋体" w:hAnsi="宋体" w:cs="宋体"/>
                <w:sz w:val="16"/>
                <w:szCs w:val="16"/>
              </w:rPr>
            </w:pPr>
          </w:p>
        </w:tc>
        <w:tc>
          <w:tcPr>
            <w:tcW w:w="784" w:type="dxa"/>
            <w:tcBorders>
              <w:top w:val="nil"/>
              <w:left w:val="single" w:sz="4" w:space="0" w:color="000000"/>
              <w:bottom w:val="single" w:sz="4" w:space="0" w:color="000000"/>
              <w:right w:val="single" w:sz="4" w:space="0" w:color="000000"/>
            </w:tcBorders>
            <w:shd w:val="clear" w:color="auto" w:fill="auto"/>
            <w:vAlign w:val="center"/>
          </w:tcPr>
          <w:p w14:paraId="30B04222"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服务规范</w:t>
            </w:r>
            <w:r w:rsidRPr="0098034F">
              <w:rPr>
                <w:rFonts w:ascii="宋体" w:eastAsia="宋体" w:hAnsi="宋体" w:cs="宋体" w:hint="eastAsia"/>
                <w:kern w:val="0"/>
                <w:sz w:val="16"/>
                <w:szCs w:val="16"/>
                <w:lang w:bidi="ar"/>
              </w:rPr>
              <w:br/>
              <w:t>（5分）</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975F0"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查阅资料</w:t>
            </w:r>
            <w:r w:rsidRPr="0098034F">
              <w:rPr>
                <w:rFonts w:ascii="宋体" w:eastAsia="宋体" w:hAnsi="宋体" w:cs="宋体" w:hint="eastAsia"/>
                <w:kern w:val="0"/>
                <w:sz w:val="16"/>
                <w:szCs w:val="16"/>
                <w:lang w:bidi="ar"/>
              </w:rPr>
              <w:br/>
              <w:t>走访调查</w:t>
            </w:r>
          </w:p>
        </w:tc>
        <w:tc>
          <w:tcPr>
            <w:tcW w:w="4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74325" w14:textId="77777777" w:rsidR="00DF0B44" w:rsidRPr="0098034F" w:rsidRDefault="00FA24C5">
            <w:pPr>
              <w:widowControl/>
              <w:snapToGrid w:val="0"/>
              <w:jc w:val="left"/>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项目资料的准确性方面：每发现一处扣0.5分；项目资料上报及时性方面：每迟报1天扣0.5分；项目资料的完整性方面：每发现一处扣0.5分；</w:t>
            </w:r>
            <w:r w:rsidRPr="0098034F">
              <w:rPr>
                <w:rFonts w:ascii="宋体" w:eastAsia="宋体" w:hAnsi="宋体" w:cs="宋体" w:hint="eastAsia"/>
                <w:kern w:val="0"/>
                <w:sz w:val="16"/>
                <w:szCs w:val="16"/>
                <w:lang w:bidi="ar"/>
              </w:rPr>
              <w:br/>
              <w:t>项目制度的健全性方面：每发现一处错漏扣0.5分；扣完为止。</w:t>
            </w: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0CD2D"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5</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1BF95" w14:textId="77777777" w:rsidR="00DF0B44" w:rsidRPr="0098034F" w:rsidRDefault="00DF0B44">
            <w:pPr>
              <w:snapToGrid w:val="0"/>
              <w:jc w:val="center"/>
              <w:rPr>
                <w:rFonts w:ascii="宋体" w:eastAsia="宋体" w:hAnsi="宋体" w:cs="宋体"/>
                <w:sz w:val="16"/>
                <w:szCs w:val="16"/>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D39EB" w14:textId="77777777" w:rsidR="00DF0B44" w:rsidRPr="0098034F" w:rsidRDefault="00DF0B44">
            <w:pPr>
              <w:snapToGrid w:val="0"/>
              <w:jc w:val="center"/>
              <w:rPr>
                <w:rFonts w:ascii="宋体" w:eastAsia="宋体" w:hAnsi="宋体" w:cs="宋体"/>
                <w:sz w:val="16"/>
                <w:szCs w:val="16"/>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8961B" w14:textId="77777777" w:rsidR="00DF0B44" w:rsidRPr="0098034F" w:rsidRDefault="00DF0B44">
            <w:pPr>
              <w:snapToGrid w:val="0"/>
              <w:jc w:val="center"/>
              <w:rPr>
                <w:rFonts w:ascii="宋体" w:eastAsia="宋体" w:hAnsi="宋体" w:cs="宋体"/>
                <w:sz w:val="16"/>
                <w:szCs w:val="16"/>
              </w:rPr>
            </w:pPr>
          </w:p>
        </w:tc>
      </w:tr>
      <w:tr w:rsidR="0098034F" w:rsidRPr="0098034F" w14:paraId="5483A54B" w14:textId="77777777">
        <w:trPr>
          <w:jc w:val="center"/>
        </w:trPr>
        <w:tc>
          <w:tcPr>
            <w:tcW w:w="821" w:type="dxa"/>
            <w:vMerge w:val="restart"/>
            <w:tcBorders>
              <w:top w:val="single" w:sz="4" w:space="0" w:color="000000"/>
              <w:left w:val="single" w:sz="4" w:space="0" w:color="000000"/>
              <w:bottom w:val="nil"/>
              <w:right w:val="single" w:sz="4" w:space="0" w:color="000000"/>
            </w:tcBorders>
            <w:shd w:val="clear" w:color="auto" w:fill="auto"/>
            <w:vAlign w:val="center"/>
          </w:tcPr>
          <w:p w14:paraId="5A61D449"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社会评价</w:t>
            </w:r>
            <w:r w:rsidRPr="0098034F">
              <w:rPr>
                <w:rFonts w:ascii="宋体" w:eastAsia="宋体" w:hAnsi="宋体" w:cs="宋体" w:hint="eastAsia"/>
                <w:kern w:val="0"/>
                <w:sz w:val="16"/>
                <w:szCs w:val="16"/>
                <w:lang w:bidi="ar"/>
              </w:rPr>
              <w:br/>
              <w:t>（40分）</w:t>
            </w:r>
          </w:p>
        </w:tc>
        <w:tc>
          <w:tcPr>
            <w:tcW w:w="784" w:type="dxa"/>
            <w:tcBorders>
              <w:top w:val="nil"/>
              <w:left w:val="single" w:sz="4" w:space="0" w:color="000000"/>
              <w:bottom w:val="single" w:sz="4" w:space="0" w:color="000000"/>
              <w:right w:val="single" w:sz="4" w:space="0" w:color="000000"/>
            </w:tcBorders>
            <w:shd w:val="clear" w:color="auto" w:fill="auto"/>
            <w:vAlign w:val="center"/>
          </w:tcPr>
          <w:p w14:paraId="6D95F90D"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信访投诉处理</w:t>
            </w:r>
            <w:r w:rsidRPr="0098034F">
              <w:rPr>
                <w:rFonts w:ascii="宋体" w:eastAsia="宋体" w:hAnsi="宋体" w:cs="宋体" w:hint="eastAsia"/>
                <w:kern w:val="0"/>
                <w:sz w:val="16"/>
                <w:szCs w:val="16"/>
                <w:lang w:bidi="ar"/>
              </w:rPr>
              <w:br/>
            </w:r>
            <w:r w:rsidRPr="0098034F">
              <w:rPr>
                <w:rFonts w:ascii="宋体" w:eastAsia="宋体" w:hAnsi="宋体" w:cs="宋体" w:hint="eastAsia"/>
                <w:kern w:val="0"/>
                <w:sz w:val="16"/>
                <w:szCs w:val="16"/>
                <w:lang w:bidi="ar"/>
              </w:rPr>
              <w:lastRenderedPageBreak/>
              <w:t>（20分）</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14426"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lastRenderedPageBreak/>
              <w:t>信访投诉</w:t>
            </w:r>
          </w:p>
        </w:tc>
        <w:tc>
          <w:tcPr>
            <w:tcW w:w="4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CC54F" w14:textId="77777777" w:rsidR="00DF0B44" w:rsidRPr="0098034F" w:rsidRDefault="00FA24C5">
            <w:pPr>
              <w:widowControl/>
              <w:snapToGrid w:val="0"/>
              <w:jc w:val="left"/>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对网格化中心、12345热线、信访办、市民巡访团等有责投诉，每件扣2分；对超期未处置、返工等每件加2分；扣完为止。</w:t>
            </w: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3AFBD"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20</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6ADC5" w14:textId="77777777" w:rsidR="00DF0B44" w:rsidRPr="0098034F" w:rsidRDefault="00DF0B44">
            <w:pPr>
              <w:snapToGrid w:val="0"/>
              <w:jc w:val="center"/>
              <w:rPr>
                <w:rFonts w:ascii="宋体" w:eastAsia="宋体" w:hAnsi="宋体" w:cs="宋体"/>
                <w:sz w:val="16"/>
                <w:szCs w:val="16"/>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AFE05" w14:textId="77777777" w:rsidR="00DF0B44" w:rsidRPr="0098034F" w:rsidRDefault="00DF0B44">
            <w:pPr>
              <w:snapToGrid w:val="0"/>
              <w:jc w:val="center"/>
              <w:rPr>
                <w:rFonts w:ascii="宋体" w:eastAsia="宋体" w:hAnsi="宋体" w:cs="宋体"/>
                <w:sz w:val="16"/>
                <w:szCs w:val="16"/>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7A624" w14:textId="77777777" w:rsidR="00DF0B44" w:rsidRPr="0098034F" w:rsidRDefault="00DF0B44">
            <w:pPr>
              <w:snapToGrid w:val="0"/>
              <w:jc w:val="center"/>
              <w:rPr>
                <w:rFonts w:ascii="宋体" w:eastAsia="宋体" w:hAnsi="宋体" w:cs="宋体"/>
                <w:sz w:val="16"/>
                <w:szCs w:val="16"/>
              </w:rPr>
            </w:pPr>
          </w:p>
        </w:tc>
      </w:tr>
      <w:tr w:rsidR="0098034F" w:rsidRPr="0098034F" w14:paraId="0203E30E" w14:textId="77777777">
        <w:trPr>
          <w:jc w:val="center"/>
        </w:trPr>
        <w:tc>
          <w:tcPr>
            <w:tcW w:w="821" w:type="dxa"/>
            <w:vMerge/>
            <w:tcBorders>
              <w:top w:val="single" w:sz="4" w:space="0" w:color="000000"/>
              <w:left w:val="single" w:sz="4" w:space="0" w:color="000000"/>
              <w:bottom w:val="nil"/>
              <w:right w:val="single" w:sz="4" w:space="0" w:color="000000"/>
            </w:tcBorders>
            <w:shd w:val="clear" w:color="auto" w:fill="auto"/>
            <w:vAlign w:val="center"/>
          </w:tcPr>
          <w:p w14:paraId="3558F8A5" w14:textId="77777777" w:rsidR="00DF0B44" w:rsidRPr="0098034F" w:rsidRDefault="00DF0B44">
            <w:pPr>
              <w:snapToGrid w:val="0"/>
              <w:jc w:val="center"/>
              <w:rPr>
                <w:rFonts w:ascii="宋体" w:eastAsia="宋体" w:hAnsi="宋体" w:cs="宋体"/>
                <w:sz w:val="16"/>
                <w:szCs w:val="16"/>
              </w:rPr>
            </w:pPr>
          </w:p>
        </w:tc>
        <w:tc>
          <w:tcPr>
            <w:tcW w:w="784" w:type="dxa"/>
            <w:tcBorders>
              <w:top w:val="nil"/>
              <w:left w:val="single" w:sz="4" w:space="0" w:color="000000"/>
              <w:bottom w:val="single" w:sz="4" w:space="0" w:color="000000"/>
              <w:right w:val="single" w:sz="4" w:space="0" w:color="000000"/>
            </w:tcBorders>
            <w:shd w:val="clear" w:color="auto" w:fill="auto"/>
            <w:vAlign w:val="center"/>
          </w:tcPr>
          <w:p w14:paraId="162E14BB"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其它社会评价</w:t>
            </w:r>
            <w:r w:rsidRPr="0098034F">
              <w:rPr>
                <w:rFonts w:ascii="宋体" w:eastAsia="宋体" w:hAnsi="宋体" w:cs="宋体" w:hint="eastAsia"/>
                <w:kern w:val="0"/>
                <w:sz w:val="16"/>
                <w:szCs w:val="16"/>
                <w:lang w:bidi="ar"/>
              </w:rPr>
              <w:br/>
              <w:t>（20分）</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FE37B"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其他</w:t>
            </w:r>
            <w:proofErr w:type="gramStart"/>
            <w:r w:rsidRPr="0098034F">
              <w:rPr>
                <w:rFonts w:ascii="宋体" w:eastAsia="宋体" w:hAnsi="宋体" w:cs="宋体" w:hint="eastAsia"/>
                <w:kern w:val="0"/>
                <w:sz w:val="16"/>
                <w:szCs w:val="16"/>
                <w:lang w:bidi="ar"/>
              </w:rPr>
              <w:t>社评价</w:t>
            </w:r>
            <w:proofErr w:type="gramEnd"/>
          </w:p>
        </w:tc>
        <w:tc>
          <w:tcPr>
            <w:tcW w:w="4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87017" w14:textId="77777777" w:rsidR="00DF0B44" w:rsidRPr="0098034F" w:rsidRDefault="00FA24C5">
            <w:pPr>
              <w:widowControl/>
              <w:snapToGrid w:val="0"/>
              <w:jc w:val="left"/>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在市、区两级及第三方测评检查结果中出现问题的，每次扣4分，后期处置不到位加倍扣分；扣完为止。（对于区级（含）以上层面通报批评或被各类媒体曝光的责任性事件，该项不得分。）</w:t>
            </w: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6B91C"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20</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74CA6" w14:textId="77777777" w:rsidR="00DF0B44" w:rsidRPr="0098034F" w:rsidRDefault="00DF0B44">
            <w:pPr>
              <w:snapToGrid w:val="0"/>
              <w:jc w:val="center"/>
              <w:rPr>
                <w:rFonts w:ascii="宋体" w:eastAsia="宋体" w:hAnsi="宋体" w:cs="宋体"/>
                <w:sz w:val="16"/>
                <w:szCs w:val="16"/>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9B522" w14:textId="77777777" w:rsidR="00DF0B44" w:rsidRPr="0098034F" w:rsidRDefault="00DF0B44">
            <w:pPr>
              <w:snapToGrid w:val="0"/>
              <w:jc w:val="center"/>
              <w:rPr>
                <w:rFonts w:ascii="宋体" w:eastAsia="宋体" w:hAnsi="宋体" w:cs="宋体"/>
                <w:sz w:val="16"/>
                <w:szCs w:val="16"/>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A0524" w14:textId="77777777" w:rsidR="00DF0B44" w:rsidRPr="0098034F" w:rsidRDefault="00DF0B44">
            <w:pPr>
              <w:snapToGrid w:val="0"/>
              <w:jc w:val="center"/>
              <w:rPr>
                <w:rFonts w:ascii="宋体" w:eastAsia="宋体" w:hAnsi="宋体" w:cs="宋体"/>
                <w:sz w:val="16"/>
                <w:szCs w:val="16"/>
              </w:rPr>
            </w:pPr>
          </w:p>
        </w:tc>
      </w:tr>
      <w:tr w:rsidR="0098034F" w:rsidRPr="0098034F" w14:paraId="570A87F1" w14:textId="77777777">
        <w:trPr>
          <w:jc w:val="center"/>
        </w:trPr>
        <w:tc>
          <w:tcPr>
            <w:tcW w:w="821" w:type="dxa"/>
            <w:vMerge w:val="restart"/>
            <w:tcBorders>
              <w:top w:val="single" w:sz="4" w:space="0" w:color="000000"/>
              <w:left w:val="single" w:sz="4" w:space="0" w:color="000000"/>
              <w:bottom w:val="nil"/>
              <w:right w:val="single" w:sz="4" w:space="0" w:color="000000"/>
            </w:tcBorders>
            <w:shd w:val="clear" w:color="auto" w:fill="auto"/>
            <w:vAlign w:val="center"/>
          </w:tcPr>
          <w:p w14:paraId="7A69E36B"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应急保障</w:t>
            </w:r>
            <w:r w:rsidRPr="0098034F">
              <w:rPr>
                <w:rFonts w:ascii="宋体" w:eastAsia="宋体" w:hAnsi="宋体" w:cs="宋体" w:hint="eastAsia"/>
                <w:kern w:val="0"/>
                <w:sz w:val="16"/>
                <w:szCs w:val="16"/>
                <w:lang w:bidi="ar"/>
              </w:rPr>
              <w:br/>
              <w:t>(5分)</w:t>
            </w:r>
          </w:p>
        </w:tc>
        <w:tc>
          <w:tcPr>
            <w:tcW w:w="784" w:type="dxa"/>
            <w:tcBorders>
              <w:top w:val="nil"/>
              <w:left w:val="single" w:sz="4" w:space="0" w:color="000000"/>
              <w:bottom w:val="single" w:sz="4" w:space="0" w:color="000000"/>
              <w:right w:val="single" w:sz="4" w:space="0" w:color="000000"/>
            </w:tcBorders>
            <w:shd w:val="clear" w:color="auto" w:fill="auto"/>
            <w:vAlign w:val="center"/>
          </w:tcPr>
          <w:p w14:paraId="22407351"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突发事件</w:t>
            </w:r>
            <w:r w:rsidRPr="0098034F">
              <w:rPr>
                <w:rFonts w:ascii="宋体" w:eastAsia="宋体" w:hAnsi="宋体" w:cs="宋体" w:hint="eastAsia"/>
                <w:kern w:val="0"/>
                <w:sz w:val="16"/>
                <w:szCs w:val="16"/>
                <w:lang w:bidi="ar"/>
              </w:rPr>
              <w:br/>
              <w:t>应急处置保障</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F2616"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应急处置</w:t>
            </w:r>
          </w:p>
        </w:tc>
        <w:tc>
          <w:tcPr>
            <w:tcW w:w="4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99D89" w14:textId="77777777" w:rsidR="00DF0B44" w:rsidRPr="0098034F" w:rsidRDefault="00FA24C5">
            <w:pPr>
              <w:widowControl/>
              <w:snapToGrid w:val="0"/>
              <w:jc w:val="left"/>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应急处置措施不及时或不到位，出现1次扣1分；扣完为止。</w:t>
            </w: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93007"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1</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2505E" w14:textId="77777777" w:rsidR="00DF0B44" w:rsidRPr="0098034F" w:rsidRDefault="00DF0B44">
            <w:pPr>
              <w:snapToGrid w:val="0"/>
              <w:jc w:val="center"/>
              <w:rPr>
                <w:rFonts w:ascii="宋体" w:eastAsia="宋体" w:hAnsi="宋体" w:cs="宋体"/>
                <w:sz w:val="16"/>
                <w:szCs w:val="16"/>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A3E0A" w14:textId="77777777" w:rsidR="00DF0B44" w:rsidRPr="0098034F" w:rsidRDefault="00DF0B44">
            <w:pPr>
              <w:snapToGrid w:val="0"/>
              <w:jc w:val="center"/>
              <w:rPr>
                <w:rFonts w:ascii="宋体" w:eastAsia="宋体" w:hAnsi="宋体" w:cs="宋体"/>
                <w:sz w:val="16"/>
                <w:szCs w:val="16"/>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EE89B" w14:textId="77777777" w:rsidR="00DF0B44" w:rsidRPr="0098034F" w:rsidRDefault="00DF0B44">
            <w:pPr>
              <w:snapToGrid w:val="0"/>
              <w:jc w:val="center"/>
              <w:rPr>
                <w:rFonts w:ascii="宋体" w:eastAsia="宋体" w:hAnsi="宋体" w:cs="宋体"/>
                <w:sz w:val="16"/>
                <w:szCs w:val="16"/>
              </w:rPr>
            </w:pPr>
          </w:p>
        </w:tc>
      </w:tr>
      <w:tr w:rsidR="0098034F" w:rsidRPr="0098034F" w14:paraId="7BD03C1D" w14:textId="77777777">
        <w:trPr>
          <w:jc w:val="center"/>
        </w:trPr>
        <w:tc>
          <w:tcPr>
            <w:tcW w:w="821" w:type="dxa"/>
            <w:vMerge/>
            <w:tcBorders>
              <w:top w:val="single" w:sz="4" w:space="0" w:color="000000"/>
              <w:left w:val="single" w:sz="4" w:space="0" w:color="000000"/>
              <w:bottom w:val="nil"/>
              <w:right w:val="single" w:sz="4" w:space="0" w:color="000000"/>
            </w:tcBorders>
            <w:shd w:val="clear" w:color="auto" w:fill="auto"/>
            <w:vAlign w:val="center"/>
          </w:tcPr>
          <w:p w14:paraId="19A25474" w14:textId="77777777" w:rsidR="00DF0B44" w:rsidRPr="0098034F" w:rsidRDefault="00DF0B44">
            <w:pPr>
              <w:snapToGrid w:val="0"/>
              <w:jc w:val="center"/>
              <w:rPr>
                <w:rFonts w:ascii="宋体" w:eastAsia="宋体" w:hAnsi="宋体" w:cs="宋体"/>
                <w:sz w:val="16"/>
                <w:szCs w:val="16"/>
              </w:rPr>
            </w:pPr>
          </w:p>
        </w:tc>
        <w:tc>
          <w:tcPr>
            <w:tcW w:w="784" w:type="dxa"/>
            <w:tcBorders>
              <w:top w:val="nil"/>
              <w:left w:val="single" w:sz="4" w:space="0" w:color="000000"/>
              <w:bottom w:val="single" w:sz="4" w:space="0" w:color="000000"/>
              <w:right w:val="single" w:sz="4" w:space="0" w:color="000000"/>
            </w:tcBorders>
            <w:shd w:val="clear" w:color="auto" w:fill="auto"/>
            <w:vAlign w:val="center"/>
          </w:tcPr>
          <w:p w14:paraId="2E56FCC3"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重大活动保障</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B1A16"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活动保障</w:t>
            </w:r>
          </w:p>
        </w:tc>
        <w:tc>
          <w:tcPr>
            <w:tcW w:w="4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4D3204" w14:textId="77777777" w:rsidR="00DF0B44" w:rsidRPr="0098034F" w:rsidRDefault="00FA24C5">
            <w:pPr>
              <w:widowControl/>
              <w:snapToGrid w:val="0"/>
              <w:jc w:val="left"/>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在重大活动保障期间，未能按要求完成任务，一次扣1分；造成不良影响的，一次扣2分；扣完为止。</w:t>
            </w: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D742A"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1</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3FECB" w14:textId="77777777" w:rsidR="00DF0B44" w:rsidRPr="0098034F" w:rsidRDefault="00DF0B44">
            <w:pPr>
              <w:snapToGrid w:val="0"/>
              <w:jc w:val="center"/>
              <w:rPr>
                <w:rFonts w:ascii="宋体" w:eastAsia="宋体" w:hAnsi="宋体" w:cs="宋体"/>
                <w:sz w:val="16"/>
                <w:szCs w:val="16"/>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266CA" w14:textId="77777777" w:rsidR="00DF0B44" w:rsidRPr="0098034F" w:rsidRDefault="00DF0B44">
            <w:pPr>
              <w:snapToGrid w:val="0"/>
              <w:jc w:val="center"/>
              <w:rPr>
                <w:rFonts w:ascii="宋体" w:eastAsia="宋体" w:hAnsi="宋体" w:cs="宋体"/>
                <w:sz w:val="16"/>
                <w:szCs w:val="16"/>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53DFE" w14:textId="77777777" w:rsidR="00DF0B44" w:rsidRPr="0098034F" w:rsidRDefault="00DF0B44">
            <w:pPr>
              <w:snapToGrid w:val="0"/>
              <w:jc w:val="center"/>
              <w:rPr>
                <w:rFonts w:ascii="宋体" w:eastAsia="宋体" w:hAnsi="宋体" w:cs="宋体"/>
                <w:sz w:val="16"/>
                <w:szCs w:val="16"/>
              </w:rPr>
            </w:pPr>
          </w:p>
        </w:tc>
      </w:tr>
      <w:tr w:rsidR="0098034F" w:rsidRPr="0098034F" w14:paraId="297737EC" w14:textId="77777777">
        <w:trPr>
          <w:jc w:val="center"/>
        </w:trPr>
        <w:tc>
          <w:tcPr>
            <w:tcW w:w="821" w:type="dxa"/>
            <w:vMerge/>
            <w:tcBorders>
              <w:top w:val="single" w:sz="4" w:space="0" w:color="000000"/>
              <w:left w:val="single" w:sz="4" w:space="0" w:color="000000"/>
              <w:bottom w:val="nil"/>
              <w:right w:val="single" w:sz="4" w:space="0" w:color="000000"/>
            </w:tcBorders>
            <w:shd w:val="clear" w:color="auto" w:fill="auto"/>
            <w:vAlign w:val="center"/>
          </w:tcPr>
          <w:p w14:paraId="29E98B99" w14:textId="77777777" w:rsidR="00DF0B44" w:rsidRPr="0098034F" w:rsidRDefault="00DF0B44">
            <w:pPr>
              <w:snapToGrid w:val="0"/>
              <w:jc w:val="center"/>
              <w:rPr>
                <w:rFonts w:ascii="宋体" w:eastAsia="宋体" w:hAnsi="宋体" w:cs="宋体"/>
                <w:sz w:val="16"/>
                <w:szCs w:val="16"/>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FD101"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防台防汛保障</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70FF0"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防台防汛</w:t>
            </w:r>
          </w:p>
        </w:tc>
        <w:tc>
          <w:tcPr>
            <w:tcW w:w="4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BF1DE" w14:textId="77777777" w:rsidR="00DF0B44" w:rsidRPr="0098034F" w:rsidRDefault="00FA24C5">
            <w:pPr>
              <w:widowControl/>
              <w:snapToGrid w:val="0"/>
              <w:jc w:val="left"/>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防台防汛期间，防台防汛物资、设施、人员不到位的，发现1次扣1分；整改不及时的，加扣1分。防台防汛抢险不及时，出现1次扣1分；防台防汛抢险不到位，出现1次扣1分；扣完为止。</w:t>
            </w: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43432"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3</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961B2" w14:textId="77777777" w:rsidR="00DF0B44" w:rsidRPr="0098034F" w:rsidRDefault="00DF0B44">
            <w:pPr>
              <w:snapToGrid w:val="0"/>
              <w:jc w:val="center"/>
              <w:rPr>
                <w:rFonts w:ascii="宋体" w:eastAsia="宋体" w:hAnsi="宋体" w:cs="宋体"/>
                <w:sz w:val="16"/>
                <w:szCs w:val="16"/>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CE1C9" w14:textId="77777777" w:rsidR="00DF0B44" w:rsidRPr="0098034F" w:rsidRDefault="00DF0B44">
            <w:pPr>
              <w:snapToGrid w:val="0"/>
              <w:jc w:val="center"/>
              <w:rPr>
                <w:rFonts w:ascii="宋体" w:eastAsia="宋体" w:hAnsi="宋体" w:cs="宋体"/>
                <w:sz w:val="16"/>
                <w:szCs w:val="16"/>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0FE03" w14:textId="77777777" w:rsidR="00DF0B44" w:rsidRPr="0098034F" w:rsidRDefault="00DF0B44">
            <w:pPr>
              <w:snapToGrid w:val="0"/>
              <w:jc w:val="center"/>
              <w:rPr>
                <w:rFonts w:ascii="宋体" w:eastAsia="宋体" w:hAnsi="宋体" w:cs="宋体"/>
                <w:sz w:val="16"/>
                <w:szCs w:val="16"/>
              </w:rPr>
            </w:pPr>
          </w:p>
        </w:tc>
      </w:tr>
      <w:tr w:rsidR="0098034F" w:rsidRPr="0098034F" w14:paraId="13BC6EA6" w14:textId="77777777">
        <w:trPr>
          <w:jc w:val="center"/>
        </w:trPr>
        <w:tc>
          <w:tcPr>
            <w:tcW w:w="82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E3CDDCB"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安全文明</w:t>
            </w:r>
            <w:r w:rsidRPr="0098034F">
              <w:rPr>
                <w:rFonts w:ascii="宋体" w:eastAsia="宋体" w:hAnsi="宋体" w:cs="宋体" w:hint="eastAsia"/>
                <w:kern w:val="0"/>
                <w:sz w:val="16"/>
                <w:szCs w:val="16"/>
                <w:lang w:bidi="ar"/>
              </w:rPr>
              <w:br/>
              <w:t>规范服务</w:t>
            </w:r>
            <w:r w:rsidRPr="0098034F">
              <w:rPr>
                <w:rFonts w:ascii="宋体" w:eastAsia="宋体" w:hAnsi="宋体" w:cs="宋体" w:hint="eastAsia"/>
                <w:kern w:val="0"/>
                <w:sz w:val="16"/>
                <w:szCs w:val="16"/>
                <w:lang w:bidi="ar"/>
              </w:rPr>
              <w:br/>
              <w:t>（5分）</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15BE6"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安全管理</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2040F"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检查制度</w:t>
            </w:r>
          </w:p>
        </w:tc>
        <w:tc>
          <w:tcPr>
            <w:tcW w:w="4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997A3" w14:textId="77777777" w:rsidR="00DF0B44" w:rsidRPr="0098034F" w:rsidRDefault="00FA24C5">
            <w:pPr>
              <w:widowControl/>
              <w:snapToGrid w:val="0"/>
              <w:jc w:val="left"/>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安全管理制度不健全、管理不到位，发现一次0.5分；扣完为止。</w:t>
            </w: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816C2"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2</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27018" w14:textId="77777777" w:rsidR="00DF0B44" w:rsidRPr="0098034F" w:rsidRDefault="00DF0B44">
            <w:pPr>
              <w:snapToGrid w:val="0"/>
              <w:jc w:val="center"/>
              <w:rPr>
                <w:rFonts w:ascii="宋体" w:eastAsia="宋体" w:hAnsi="宋体" w:cs="宋体"/>
                <w:sz w:val="16"/>
                <w:szCs w:val="16"/>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3B179" w14:textId="77777777" w:rsidR="00DF0B44" w:rsidRPr="0098034F" w:rsidRDefault="00DF0B44">
            <w:pPr>
              <w:snapToGrid w:val="0"/>
              <w:jc w:val="center"/>
              <w:rPr>
                <w:rFonts w:ascii="宋体" w:eastAsia="宋体" w:hAnsi="宋体" w:cs="宋体"/>
                <w:sz w:val="16"/>
                <w:szCs w:val="16"/>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791F7" w14:textId="77777777" w:rsidR="00DF0B44" w:rsidRPr="0098034F" w:rsidRDefault="00DF0B44">
            <w:pPr>
              <w:snapToGrid w:val="0"/>
              <w:jc w:val="center"/>
              <w:rPr>
                <w:rFonts w:ascii="宋体" w:eastAsia="宋体" w:hAnsi="宋体" w:cs="宋体"/>
                <w:sz w:val="16"/>
                <w:szCs w:val="16"/>
              </w:rPr>
            </w:pPr>
          </w:p>
        </w:tc>
      </w:tr>
      <w:tr w:rsidR="0098034F" w:rsidRPr="0098034F" w14:paraId="5B0DEAE6" w14:textId="77777777">
        <w:trPr>
          <w:jc w:val="center"/>
        </w:trPr>
        <w:tc>
          <w:tcPr>
            <w:tcW w:w="8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3D09C9" w14:textId="77777777" w:rsidR="00DF0B44" w:rsidRPr="0098034F" w:rsidRDefault="00DF0B44">
            <w:pPr>
              <w:snapToGrid w:val="0"/>
              <w:jc w:val="center"/>
              <w:rPr>
                <w:rFonts w:ascii="宋体" w:eastAsia="宋体" w:hAnsi="宋体" w:cs="宋体"/>
                <w:sz w:val="16"/>
                <w:szCs w:val="16"/>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EC1B2"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文明规范</w:t>
            </w:r>
            <w:r w:rsidRPr="0098034F">
              <w:rPr>
                <w:rFonts w:ascii="宋体" w:eastAsia="宋体" w:hAnsi="宋体" w:cs="宋体" w:hint="eastAsia"/>
                <w:kern w:val="0"/>
                <w:sz w:val="16"/>
                <w:szCs w:val="16"/>
                <w:lang w:bidi="ar"/>
              </w:rPr>
              <w:br/>
              <w:t>服务</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19478"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文明作业</w:t>
            </w:r>
          </w:p>
        </w:tc>
        <w:tc>
          <w:tcPr>
            <w:tcW w:w="4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52C89" w14:textId="77777777" w:rsidR="00DF0B44" w:rsidRPr="0098034F" w:rsidRDefault="00FA24C5">
            <w:pPr>
              <w:widowControl/>
              <w:snapToGrid w:val="0"/>
              <w:jc w:val="left"/>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文明作业达不到相关行业规范要求的，发现1次扣1分；扣完为止。</w:t>
            </w: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FAB71"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1</w:t>
            </w:r>
          </w:p>
        </w:tc>
        <w:tc>
          <w:tcPr>
            <w:tcW w:w="495" w:type="dxa"/>
            <w:tcBorders>
              <w:top w:val="nil"/>
              <w:left w:val="nil"/>
              <w:bottom w:val="nil"/>
              <w:right w:val="nil"/>
            </w:tcBorders>
            <w:shd w:val="clear" w:color="auto" w:fill="auto"/>
            <w:vAlign w:val="center"/>
          </w:tcPr>
          <w:p w14:paraId="6D8384C2" w14:textId="77777777" w:rsidR="00DF0B44" w:rsidRPr="0098034F" w:rsidRDefault="00DF0B44">
            <w:pPr>
              <w:snapToGrid w:val="0"/>
              <w:jc w:val="center"/>
              <w:rPr>
                <w:rFonts w:ascii="仿宋_GB2312" w:eastAsia="仿宋_GB2312" w:hAnsi="宋体" w:cs="仿宋_GB2312"/>
                <w:sz w:val="20"/>
                <w:szCs w:val="20"/>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BE319" w14:textId="77777777" w:rsidR="00DF0B44" w:rsidRPr="0098034F" w:rsidRDefault="00DF0B44">
            <w:pPr>
              <w:snapToGrid w:val="0"/>
              <w:jc w:val="center"/>
              <w:rPr>
                <w:rFonts w:ascii="宋体" w:eastAsia="宋体" w:hAnsi="宋体" w:cs="宋体"/>
                <w:sz w:val="16"/>
                <w:szCs w:val="16"/>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6357B" w14:textId="77777777" w:rsidR="00DF0B44" w:rsidRPr="0098034F" w:rsidRDefault="00DF0B44">
            <w:pPr>
              <w:snapToGrid w:val="0"/>
              <w:jc w:val="center"/>
              <w:rPr>
                <w:rFonts w:ascii="宋体" w:eastAsia="宋体" w:hAnsi="宋体" w:cs="宋体"/>
                <w:sz w:val="16"/>
                <w:szCs w:val="16"/>
              </w:rPr>
            </w:pPr>
          </w:p>
        </w:tc>
      </w:tr>
      <w:tr w:rsidR="0098034F" w:rsidRPr="0098034F" w14:paraId="0461A38E" w14:textId="77777777">
        <w:trPr>
          <w:jc w:val="center"/>
        </w:trPr>
        <w:tc>
          <w:tcPr>
            <w:tcW w:w="8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DD60B9" w14:textId="77777777" w:rsidR="00DF0B44" w:rsidRPr="0098034F" w:rsidRDefault="00DF0B44">
            <w:pPr>
              <w:snapToGrid w:val="0"/>
              <w:jc w:val="center"/>
              <w:rPr>
                <w:rFonts w:ascii="宋体" w:eastAsia="宋体" w:hAnsi="宋体" w:cs="宋体"/>
                <w:sz w:val="16"/>
                <w:szCs w:val="16"/>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26290"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安全事故</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EDB20"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安全事故</w:t>
            </w:r>
          </w:p>
        </w:tc>
        <w:tc>
          <w:tcPr>
            <w:tcW w:w="4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CE087" w14:textId="77777777" w:rsidR="00DF0B44" w:rsidRPr="0098034F" w:rsidRDefault="00FA24C5">
            <w:pPr>
              <w:widowControl/>
              <w:snapToGrid w:val="0"/>
              <w:jc w:val="left"/>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发生一般安全责任性事的，有1次1分；扣完为止。发生较大安全事故以的，该项不得分。</w:t>
            </w:r>
          </w:p>
        </w:tc>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B50E5"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2</w:t>
            </w:r>
          </w:p>
        </w:tc>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AA65B" w14:textId="77777777" w:rsidR="00DF0B44" w:rsidRPr="0098034F" w:rsidRDefault="00DF0B44">
            <w:pPr>
              <w:snapToGrid w:val="0"/>
              <w:jc w:val="center"/>
              <w:rPr>
                <w:rFonts w:ascii="宋体" w:eastAsia="宋体" w:hAnsi="宋体" w:cs="宋体"/>
                <w:sz w:val="16"/>
                <w:szCs w:val="16"/>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BE2BC" w14:textId="77777777" w:rsidR="00DF0B44" w:rsidRPr="0098034F" w:rsidRDefault="00DF0B44">
            <w:pPr>
              <w:snapToGrid w:val="0"/>
              <w:jc w:val="center"/>
              <w:rPr>
                <w:rFonts w:ascii="宋体" w:eastAsia="宋体" w:hAnsi="宋体" w:cs="宋体"/>
                <w:sz w:val="16"/>
                <w:szCs w:val="16"/>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1A6E5" w14:textId="77777777" w:rsidR="00DF0B44" w:rsidRPr="0098034F" w:rsidRDefault="00DF0B44">
            <w:pPr>
              <w:snapToGrid w:val="0"/>
              <w:jc w:val="center"/>
              <w:rPr>
                <w:rFonts w:ascii="宋体" w:eastAsia="宋体" w:hAnsi="宋体" w:cs="宋体"/>
                <w:sz w:val="16"/>
                <w:szCs w:val="16"/>
              </w:rPr>
            </w:pPr>
          </w:p>
        </w:tc>
      </w:tr>
      <w:tr w:rsidR="00DF0B44" w:rsidRPr="0098034F" w14:paraId="5A5EFC97" w14:textId="77777777">
        <w:trPr>
          <w:jc w:val="center"/>
        </w:trPr>
        <w:tc>
          <w:tcPr>
            <w:tcW w:w="821" w:type="dxa"/>
            <w:tcBorders>
              <w:top w:val="nil"/>
              <w:left w:val="single" w:sz="4" w:space="0" w:color="000000"/>
              <w:bottom w:val="single" w:sz="4" w:space="0" w:color="000000"/>
              <w:right w:val="single" w:sz="4" w:space="0" w:color="000000"/>
            </w:tcBorders>
            <w:shd w:val="clear" w:color="auto" w:fill="auto"/>
            <w:vAlign w:val="center"/>
          </w:tcPr>
          <w:p w14:paraId="7A14DB33" w14:textId="77777777" w:rsidR="00DF0B44" w:rsidRPr="0098034F" w:rsidRDefault="00FA24C5">
            <w:pPr>
              <w:widowControl/>
              <w:snapToGrid w:val="0"/>
              <w:jc w:val="center"/>
              <w:textAlignment w:val="center"/>
              <w:rPr>
                <w:rFonts w:ascii="宋体" w:eastAsia="宋体" w:hAnsi="宋体" w:cs="宋体"/>
                <w:b/>
                <w:bCs/>
                <w:sz w:val="16"/>
                <w:szCs w:val="16"/>
              </w:rPr>
            </w:pPr>
            <w:r w:rsidRPr="0098034F">
              <w:rPr>
                <w:rFonts w:ascii="宋体" w:eastAsia="宋体" w:hAnsi="宋体" w:cs="宋体" w:hint="eastAsia"/>
                <w:b/>
                <w:bCs/>
                <w:kern w:val="0"/>
                <w:sz w:val="16"/>
                <w:szCs w:val="16"/>
                <w:lang w:bidi="ar"/>
              </w:rPr>
              <w:t>合计</w:t>
            </w:r>
          </w:p>
        </w:tc>
        <w:tc>
          <w:tcPr>
            <w:tcW w:w="784" w:type="dxa"/>
            <w:tcBorders>
              <w:top w:val="nil"/>
              <w:left w:val="single" w:sz="4" w:space="0" w:color="000000"/>
              <w:bottom w:val="single" w:sz="4" w:space="0" w:color="000000"/>
              <w:right w:val="single" w:sz="4" w:space="0" w:color="000000"/>
            </w:tcBorders>
            <w:shd w:val="clear" w:color="auto" w:fill="auto"/>
            <w:vAlign w:val="center"/>
          </w:tcPr>
          <w:p w14:paraId="66E0F2B0" w14:textId="77777777" w:rsidR="00DF0B44" w:rsidRPr="0098034F" w:rsidRDefault="00DF0B44">
            <w:pPr>
              <w:snapToGrid w:val="0"/>
              <w:jc w:val="center"/>
              <w:rPr>
                <w:rFonts w:ascii="宋体" w:eastAsia="宋体" w:hAnsi="宋体" w:cs="宋体"/>
                <w:sz w:val="16"/>
                <w:szCs w:val="16"/>
              </w:rPr>
            </w:pPr>
          </w:p>
        </w:tc>
        <w:tc>
          <w:tcPr>
            <w:tcW w:w="5372" w:type="dxa"/>
            <w:gridSpan w:val="2"/>
            <w:tcBorders>
              <w:top w:val="nil"/>
              <w:left w:val="single" w:sz="4" w:space="0" w:color="000000"/>
              <w:bottom w:val="single" w:sz="4" w:space="0" w:color="000000"/>
              <w:right w:val="single" w:sz="4" w:space="0" w:color="000000"/>
            </w:tcBorders>
            <w:shd w:val="clear" w:color="auto" w:fill="auto"/>
            <w:vAlign w:val="center"/>
          </w:tcPr>
          <w:p w14:paraId="65A015DF" w14:textId="77777777" w:rsidR="00DF0B44" w:rsidRPr="0098034F" w:rsidRDefault="00DF0B44">
            <w:pPr>
              <w:snapToGrid w:val="0"/>
              <w:jc w:val="center"/>
              <w:rPr>
                <w:rFonts w:ascii="宋体" w:eastAsia="宋体" w:hAnsi="宋体" w:cs="宋体"/>
                <w:sz w:val="16"/>
                <w:szCs w:val="16"/>
              </w:rPr>
            </w:pPr>
          </w:p>
        </w:tc>
        <w:tc>
          <w:tcPr>
            <w:tcW w:w="510" w:type="dxa"/>
            <w:tcBorders>
              <w:top w:val="nil"/>
              <w:left w:val="single" w:sz="4" w:space="0" w:color="000000"/>
              <w:bottom w:val="single" w:sz="4" w:space="0" w:color="000000"/>
              <w:right w:val="single" w:sz="4" w:space="0" w:color="000000"/>
            </w:tcBorders>
            <w:shd w:val="clear" w:color="auto" w:fill="auto"/>
            <w:vAlign w:val="center"/>
          </w:tcPr>
          <w:p w14:paraId="1BF0CA2E" w14:textId="77777777" w:rsidR="00DF0B44" w:rsidRPr="0098034F" w:rsidRDefault="00FA24C5">
            <w:pPr>
              <w:widowControl/>
              <w:snapToGrid w:val="0"/>
              <w:jc w:val="center"/>
              <w:textAlignment w:val="center"/>
              <w:rPr>
                <w:rFonts w:ascii="宋体" w:eastAsia="宋体" w:hAnsi="宋体" w:cs="宋体"/>
                <w:sz w:val="16"/>
                <w:szCs w:val="16"/>
              </w:rPr>
            </w:pPr>
            <w:r w:rsidRPr="0098034F">
              <w:rPr>
                <w:rFonts w:ascii="宋体" w:eastAsia="宋体" w:hAnsi="宋体" w:cs="宋体" w:hint="eastAsia"/>
                <w:kern w:val="0"/>
                <w:sz w:val="16"/>
                <w:szCs w:val="16"/>
                <w:lang w:bidi="ar"/>
              </w:rPr>
              <w:t>100</w:t>
            </w:r>
          </w:p>
        </w:tc>
        <w:tc>
          <w:tcPr>
            <w:tcW w:w="495" w:type="dxa"/>
            <w:tcBorders>
              <w:top w:val="nil"/>
              <w:left w:val="single" w:sz="4" w:space="0" w:color="000000"/>
              <w:bottom w:val="single" w:sz="4" w:space="0" w:color="000000"/>
              <w:right w:val="single" w:sz="4" w:space="0" w:color="000000"/>
            </w:tcBorders>
            <w:shd w:val="clear" w:color="auto" w:fill="auto"/>
            <w:vAlign w:val="center"/>
          </w:tcPr>
          <w:p w14:paraId="3D147705" w14:textId="77777777" w:rsidR="00DF0B44" w:rsidRPr="0098034F" w:rsidRDefault="00DF0B44">
            <w:pPr>
              <w:snapToGrid w:val="0"/>
              <w:jc w:val="center"/>
              <w:rPr>
                <w:rFonts w:ascii="宋体" w:eastAsia="宋体" w:hAnsi="宋体" w:cs="宋体"/>
                <w:sz w:val="16"/>
                <w:szCs w:val="16"/>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F60C8" w14:textId="77777777" w:rsidR="00DF0B44" w:rsidRPr="0098034F" w:rsidRDefault="00DF0B44">
            <w:pPr>
              <w:snapToGrid w:val="0"/>
              <w:jc w:val="center"/>
              <w:rPr>
                <w:rFonts w:ascii="宋体" w:eastAsia="宋体" w:hAnsi="宋体" w:cs="宋体"/>
                <w:sz w:val="16"/>
                <w:szCs w:val="16"/>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C5872" w14:textId="77777777" w:rsidR="00DF0B44" w:rsidRPr="0098034F" w:rsidRDefault="00DF0B44">
            <w:pPr>
              <w:snapToGrid w:val="0"/>
              <w:jc w:val="center"/>
              <w:rPr>
                <w:rFonts w:ascii="宋体" w:eastAsia="宋体" w:hAnsi="宋体" w:cs="宋体"/>
                <w:sz w:val="16"/>
                <w:szCs w:val="16"/>
              </w:rPr>
            </w:pPr>
          </w:p>
        </w:tc>
      </w:tr>
    </w:tbl>
    <w:p w14:paraId="0409C392" w14:textId="68D3373B" w:rsidR="00EB6316" w:rsidRPr="0098034F" w:rsidRDefault="00EB6316" w:rsidP="00151B1E">
      <w:pPr>
        <w:spacing w:before="218"/>
        <w:rPr>
          <w:rFonts w:ascii="宋体" w:eastAsia="宋体" w:hAnsi="宋体" w:cs="宋体"/>
          <w:b/>
          <w:bCs/>
          <w:spacing w:val="-2"/>
          <w:sz w:val="24"/>
        </w:rPr>
      </w:pPr>
    </w:p>
    <w:p w14:paraId="3EF47F73" w14:textId="77777777" w:rsidR="00151B1E" w:rsidRPr="0098034F" w:rsidRDefault="00151B1E" w:rsidP="00EB6316">
      <w:pPr>
        <w:spacing w:before="218"/>
        <w:jc w:val="center"/>
        <w:rPr>
          <w:rFonts w:ascii="宋体" w:eastAsia="宋体" w:hAnsi="宋体" w:cs="宋体"/>
          <w:b/>
          <w:bCs/>
          <w:spacing w:val="-2"/>
          <w:sz w:val="28"/>
        </w:rPr>
      </w:pPr>
    </w:p>
    <w:p w14:paraId="1D46D2EF" w14:textId="77777777" w:rsidR="00151B1E" w:rsidRPr="0098034F" w:rsidRDefault="00151B1E" w:rsidP="00EB6316">
      <w:pPr>
        <w:spacing w:before="218"/>
        <w:jc w:val="center"/>
        <w:rPr>
          <w:rFonts w:ascii="宋体" w:eastAsia="宋体" w:hAnsi="宋体" w:cs="宋体"/>
          <w:b/>
          <w:bCs/>
          <w:spacing w:val="-2"/>
          <w:sz w:val="28"/>
        </w:rPr>
      </w:pPr>
    </w:p>
    <w:p w14:paraId="261FCD2D" w14:textId="77777777" w:rsidR="00151B1E" w:rsidRPr="0098034F" w:rsidRDefault="00151B1E" w:rsidP="00EB6316">
      <w:pPr>
        <w:spacing w:before="218"/>
        <w:jc w:val="center"/>
        <w:rPr>
          <w:rFonts w:ascii="宋体" w:eastAsia="宋体" w:hAnsi="宋体" w:cs="宋体"/>
          <w:b/>
          <w:bCs/>
          <w:spacing w:val="-2"/>
          <w:sz w:val="28"/>
        </w:rPr>
      </w:pPr>
    </w:p>
    <w:p w14:paraId="3452C449" w14:textId="77777777" w:rsidR="00151B1E" w:rsidRPr="0098034F" w:rsidRDefault="00151B1E" w:rsidP="00EB6316">
      <w:pPr>
        <w:spacing w:before="218"/>
        <w:jc w:val="center"/>
        <w:rPr>
          <w:rFonts w:ascii="宋体" w:eastAsia="宋体" w:hAnsi="宋体" w:cs="宋体"/>
          <w:b/>
          <w:bCs/>
          <w:spacing w:val="-2"/>
          <w:sz w:val="28"/>
        </w:rPr>
      </w:pPr>
    </w:p>
    <w:p w14:paraId="64F531E7" w14:textId="77777777" w:rsidR="00151B1E" w:rsidRPr="0098034F" w:rsidRDefault="00151B1E" w:rsidP="00EB6316">
      <w:pPr>
        <w:spacing w:before="218"/>
        <w:jc w:val="center"/>
        <w:rPr>
          <w:rFonts w:ascii="宋体" w:eastAsia="宋体" w:hAnsi="宋体" w:cs="宋体"/>
          <w:b/>
          <w:bCs/>
          <w:spacing w:val="-2"/>
          <w:sz w:val="28"/>
        </w:rPr>
      </w:pPr>
    </w:p>
    <w:p w14:paraId="653D5909" w14:textId="77777777" w:rsidR="00151B1E" w:rsidRPr="0098034F" w:rsidRDefault="00151B1E" w:rsidP="00EB6316">
      <w:pPr>
        <w:spacing w:before="218"/>
        <w:jc w:val="center"/>
        <w:rPr>
          <w:rFonts w:ascii="宋体" w:eastAsia="宋体" w:hAnsi="宋体" w:cs="宋体"/>
          <w:b/>
          <w:bCs/>
          <w:spacing w:val="-2"/>
          <w:sz w:val="28"/>
        </w:rPr>
      </w:pPr>
    </w:p>
    <w:p w14:paraId="3CED0657" w14:textId="77777777" w:rsidR="00151B1E" w:rsidRPr="0098034F" w:rsidRDefault="00151B1E" w:rsidP="00EB6316">
      <w:pPr>
        <w:spacing w:before="218"/>
        <w:jc w:val="center"/>
        <w:rPr>
          <w:rFonts w:ascii="宋体" w:eastAsia="宋体" w:hAnsi="宋体" w:cs="宋体"/>
          <w:b/>
          <w:bCs/>
          <w:spacing w:val="-2"/>
          <w:sz w:val="28"/>
        </w:rPr>
      </w:pPr>
    </w:p>
    <w:p w14:paraId="17CD9EF4" w14:textId="77777777" w:rsidR="00151B1E" w:rsidRPr="0098034F" w:rsidRDefault="00151B1E" w:rsidP="00EB6316">
      <w:pPr>
        <w:spacing w:before="218"/>
        <w:jc w:val="center"/>
        <w:rPr>
          <w:rFonts w:ascii="宋体" w:eastAsia="宋体" w:hAnsi="宋体" w:cs="宋体"/>
          <w:b/>
          <w:bCs/>
          <w:spacing w:val="-2"/>
          <w:sz w:val="28"/>
        </w:rPr>
      </w:pPr>
    </w:p>
    <w:p w14:paraId="0C3E361F" w14:textId="6C190B26" w:rsidR="001C6F50" w:rsidRPr="0098034F" w:rsidRDefault="001C6F50" w:rsidP="00EB6316">
      <w:pPr>
        <w:spacing w:before="218"/>
        <w:jc w:val="center"/>
        <w:rPr>
          <w:rFonts w:ascii="宋体" w:eastAsia="宋体" w:hAnsi="宋体" w:cs="宋体"/>
          <w:sz w:val="28"/>
        </w:rPr>
      </w:pPr>
      <w:r w:rsidRPr="0098034F">
        <w:rPr>
          <w:rFonts w:ascii="宋体" w:eastAsia="宋体" w:hAnsi="宋体" w:cs="宋体"/>
          <w:b/>
          <w:bCs/>
          <w:spacing w:val="-2"/>
          <w:sz w:val="28"/>
        </w:rPr>
        <w:lastRenderedPageBreak/>
        <w:t>包件</w:t>
      </w:r>
      <w:r w:rsidR="00EB6316" w:rsidRPr="0098034F">
        <w:rPr>
          <w:rFonts w:ascii="Calibri" w:eastAsia="宋体" w:hAnsi="Calibri" w:cs="Calibri" w:hint="eastAsia"/>
          <w:b/>
          <w:bCs/>
          <w:spacing w:val="-2"/>
          <w:sz w:val="28"/>
        </w:rPr>
        <w:t>二</w:t>
      </w:r>
      <w:r w:rsidRPr="0098034F">
        <w:rPr>
          <w:rFonts w:ascii="宋体" w:eastAsia="宋体" w:hAnsi="宋体" w:cs="宋体"/>
          <w:b/>
          <w:bCs/>
          <w:spacing w:val="-2"/>
          <w:sz w:val="28"/>
        </w:rPr>
        <w:t>：赵巷镇集镇区一体化养护保洁服务采购项目招标需求</w:t>
      </w:r>
    </w:p>
    <w:p w14:paraId="49AEF3D1" w14:textId="77777777" w:rsidR="001C6F50" w:rsidRPr="0098034F" w:rsidRDefault="001C6F50" w:rsidP="001C6F50">
      <w:pPr>
        <w:spacing w:before="134" w:line="221" w:lineRule="auto"/>
        <w:ind w:left="455"/>
        <w:outlineLvl w:val="4"/>
        <w:rPr>
          <w:rFonts w:ascii="宋体" w:eastAsia="宋体" w:hAnsi="宋体" w:cs="宋体"/>
          <w:sz w:val="24"/>
        </w:rPr>
      </w:pPr>
      <w:r w:rsidRPr="0098034F">
        <w:rPr>
          <w:rFonts w:ascii="宋体" w:eastAsia="宋体" w:hAnsi="宋体" w:cs="宋体"/>
          <w:b/>
          <w:bCs/>
          <w:spacing w:val="-5"/>
          <w:sz w:val="24"/>
        </w:rPr>
        <w:t>一、项目背景</w:t>
      </w:r>
    </w:p>
    <w:p w14:paraId="57CC6760" w14:textId="77777777" w:rsidR="001C6F50" w:rsidRPr="0098034F" w:rsidRDefault="001C6F50" w:rsidP="001C6F50">
      <w:pPr>
        <w:spacing w:before="158" w:line="359" w:lineRule="auto"/>
        <w:ind w:left="29" w:right="131" w:firstLine="422"/>
        <w:rPr>
          <w:rFonts w:ascii="宋体" w:eastAsia="宋体" w:hAnsi="宋体" w:cs="宋体"/>
          <w:sz w:val="24"/>
        </w:rPr>
      </w:pPr>
      <w:r w:rsidRPr="0098034F">
        <w:rPr>
          <w:rFonts w:ascii="宋体" w:eastAsia="宋体" w:hAnsi="宋体" w:cs="宋体"/>
          <w:spacing w:val="-2"/>
          <w:sz w:val="24"/>
        </w:rPr>
        <w:t>为全面加强城市管理精细化，根据上海市</w:t>
      </w:r>
      <w:proofErr w:type="gramStart"/>
      <w:r w:rsidRPr="0098034F">
        <w:rPr>
          <w:rFonts w:ascii="宋体" w:eastAsia="宋体" w:hAnsi="宋体" w:cs="宋体"/>
          <w:spacing w:val="-2"/>
          <w:sz w:val="24"/>
        </w:rPr>
        <w:t>绿</w:t>
      </w:r>
      <w:r w:rsidRPr="0098034F">
        <w:rPr>
          <w:rFonts w:ascii="宋体" w:eastAsia="宋体" w:hAnsi="宋体" w:cs="宋体"/>
          <w:spacing w:val="-3"/>
          <w:sz w:val="24"/>
        </w:rPr>
        <w:t>化市容</w:t>
      </w:r>
      <w:proofErr w:type="gramEnd"/>
      <w:r w:rsidRPr="0098034F">
        <w:rPr>
          <w:rFonts w:ascii="宋体" w:eastAsia="宋体" w:hAnsi="宋体" w:cs="宋体"/>
          <w:spacing w:val="-3"/>
          <w:sz w:val="24"/>
        </w:rPr>
        <w:t>局《关于进一步贯彻落实道路和公共</w:t>
      </w:r>
      <w:r w:rsidRPr="0098034F">
        <w:rPr>
          <w:rFonts w:ascii="宋体" w:eastAsia="宋体" w:hAnsi="宋体" w:cs="宋体"/>
          <w:sz w:val="24"/>
        </w:rPr>
        <w:t xml:space="preserve"> </w:t>
      </w:r>
      <w:r w:rsidRPr="0098034F">
        <w:rPr>
          <w:rFonts w:ascii="宋体" w:eastAsia="宋体" w:hAnsi="宋体" w:cs="宋体"/>
          <w:spacing w:val="-3"/>
          <w:sz w:val="24"/>
        </w:rPr>
        <w:t>广场清扫保洁服务管理办法的实施意见》（</w:t>
      </w:r>
      <w:proofErr w:type="gramStart"/>
      <w:r w:rsidRPr="0098034F">
        <w:rPr>
          <w:rFonts w:ascii="宋体" w:eastAsia="宋体" w:hAnsi="宋体" w:cs="宋体"/>
          <w:spacing w:val="-3"/>
          <w:sz w:val="24"/>
        </w:rPr>
        <w:t>沪绿容</w:t>
      </w:r>
      <w:proofErr w:type="gramEnd"/>
      <w:r w:rsidRPr="0098034F">
        <w:rPr>
          <w:rFonts w:ascii="宋体" w:eastAsia="宋体" w:hAnsi="宋体" w:cs="宋体"/>
          <w:spacing w:val="-3"/>
          <w:sz w:val="24"/>
        </w:rPr>
        <w:t>〔</w:t>
      </w:r>
      <w:r w:rsidRPr="0098034F">
        <w:rPr>
          <w:rFonts w:ascii="Calibri" w:eastAsia="Calibri" w:hAnsi="Calibri" w:cs="Calibri"/>
          <w:spacing w:val="-3"/>
          <w:sz w:val="24"/>
        </w:rPr>
        <w:t>2018</w:t>
      </w:r>
      <w:r w:rsidRPr="0098034F">
        <w:rPr>
          <w:rFonts w:ascii="宋体" w:eastAsia="宋体" w:hAnsi="宋体" w:cs="宋体"/>
          <w:spacing w:val="-3"/>
          <w:sz w:val="24"/>
        </w:rPr>
        <w:t>〕</w:t>
      </w:r>
      <w:r w:rsidRPr="0098034F">
        <w:rPr>
          <w:rFonts w:ascii="Calibri" w:eastAsia="Calibri" w:hAnsi="Calibri" w:cs="Calibri"/>
          <w:spacing w:val="-3"/>
          <w:sz w:val="24"/>
        </w:rPr>
        <w:t>352</w:t>
      </w:r>
      <w:r w:rsidRPr="0098034F">
        <w:rPr>
          <w:rFonts w:ascii="宋体" w:eastAsia="宋体" w:hAnsi="宋体" w:cs="宋体"/>
          <w:spacing w:val="-3"/>
          <w:sz w:val="24"/>
        </w:rPr>
        <w:t>号）以及青浦区市政市容联</w:t>
      </w:r>
      <w:r w:rsidRPr="0098034F">
        <w:rPr>
          <w:rFonts w:ascii="宋体" w:eastAsia="宋体" w:hAnsi="宋体" w:cs="宋体"/>
          <w:sz w:val="24"/>
        </w:rPr>
        <w:t xml:space="preserve"> </w:t>
      </w:r>
      <w:r w:rsidRPr="0098034F">
        <w:rPr>
          <w:rFonts w:ascii="宋体" w:eastAsia="宋体" w:hAnsi="宋体" w:cs="宋体"/>
          <w:spacing w:val="-4"/>
          <w:sz w:val="24"/>
        </w:rPr>
        <w:t>办《集镇地区推进一体化养护保洁工作实施方案》（青市政市容联办〔</w:t>
      </w:r>
      <w:r w:rsidRPr="0098034F">
        <w:rPr>
          <w:rFonts w:ascii="Calibri" w:eastAsia="Calibri" w:hAnsi="Calibri" w:cs="Calibri"/>
          <w:spacing w:val="-4"/>
          <w:sz w:val="24"/>
        </w:rPr>
        <w:t>2019</w:t>
      </w:r>
      <w:r w:rsidRPr="0098034F">
        <w:rPr>
          <w:rFonts w:ascii="宋体" w:eastAsia="宋体" w:hAnsi="宋体" w:cs="宋体"/>
          <w:spacing w:val="-4"/>
          <w:sz w:val="24"/>
        </w:rPr>
        <w:t>〕</w:t>
      </w:r>
      <w:r w:rsidRPr="0098034F">
        <w:rPr>
          <w:rFonts w:ascii="Calibri" w:eastAsia="Calibri" w:hAnsi="Calibri" w:cs="Calibri"/>
          <w:spacing w:val="-4"/>
          <w:sz w:val="24"/>
        </w:rPr>
        <w:t>1</w:t>
      </w:r>
      <w:r w:rsidRPr="0098034F">
        <w:rPr>
          <w:rFonts w:ascii="宋体" w:eastAsia="宋体" w:hAnsi="宋体" w:cs="宋体"/>
          <w:spacing w:val="-4"/>
          <w:sz w:val="24"/>
        </w:rPr>
        <w:t>号）精神，</w:t>
      </w:r>
      <w:r w:rsidRPr="0098034F">
        <w:rPr>
          <w:rFonts w:ascii="宋体" w:eastAsia="宋体" w:hAnsi="宋体" w:cs="宋体"/>
          <w:sz w:val="24"/>
        </w:rPr>
        <w:t xml:space="preserve"> </w:t>
      </w:r>
      <w:r w:rsidRPr="0098034F">
        <w:rPr>
          <w:rFonts w:ascii="Calibri" w:eastAsia="Calibri" w:hAnsi="Calibri" w:cs="Calibri"/>
          <w:spacing w:val="-2"/>
          <w:sz w:val="24"/>
        </w:rPr>
        <w:t>2022</w:t>
      </w:r>
      <w:r w:rsidRPr="0098034F">
        <w:rPr>
          <w:rFonts w:ascii="Calibri" w:eastAsia="Calibri" w:hAnsi="Calibri" w:cs="Calibri"/>
          <w:spacing w:val="30"/>
          <w:w w:val="101"/>
          <w:sz w:val="24"/>
        </w:rPr>
        <w:t xml:space="preserve"> </w:t>
      </w:r>
      <w:proofErr w:type="gramStart"/>
      <w:r w:rsidRPr="0098034F">
        <w:rPr>
          <w:rFonts w:ascii="宋体" w:eastAsia="宋体" w:hAnsi="宋体" w:cs="宋体"/>
          <w:spacing w:val="-2"/>
          <w:sz w:val="24"/>
        </w:rPr>
        <w:t>年赵巷</w:t>
      </w:r>
      <w:proofErr w:type="gramEnd"/>
      <w:r w:rsidRPr="0098034F">
        <w:rPr>
          <w:rFonts w:ascii="宋体" w:eastAsia="宋体" w:hAnsi="宋体" w:cs="宋体"/>
          <w:spacing w:val="-2"/>
          <w:sz w:val="24"/>
        </w:rPr>
        <w:t>镇集镇地区继续实行一体化养护保洁。</w:t>
      </w:r>
    </w:p>
    <w:p w14:paraId="57A6AE88" w14:textId="77777777" w:rsidR="001C6F50" w:rsidRPr="0098034F" w:rsidRDefault="001C6F50" w:rsidP="001C6F50">
      <w:pPr>
        <w:spacing w:before="1" w:line="221" w:lineRule="auto"/>
        <w:ind w:left="455"/>
        <w:outlineLvl w:val="4"/>
        <w:rPr>
          <w:rFonts w:ascii="宋体" w:eastAsia="宋体" w:hAnsi="宋体" w:cs="宋体"/>
          <w:sz w:val="24"/>
        </w:rPr>
      </w:pPr>
      <w:r w:rsidRPr="0098034F">
        <w:rPr>
          <w:rFonts w:ascii="宋体" w:eastAsia="宋体" w:hAnsi="宋体" w:cs="宋体"/>
          <w:b/>
          <w:bCs/>
          <w:spacing w:val="-3"/>
          <w:sz w:val="24"/>
        </w:rPr>
        <w:t>二、实施范围</w:t>
      </w:r>
    </w:p>
    <w:p w14:paraId="30827D63" w14:textId="77777777" w:rsidR="001C6F50" w:rsidRPr="0098034F" w:rsidRDefault="001C6F50" w:rsidP="001C6F50">
      <w:pPr>
        <w:spacing w:before="158" w:line="359" w:lineRule="auto"/>
        <w:ind w:left="29" w:right="131" w:firstLine="422"/>
        <w:rPr>
          <w:rFonts w:ascii="宋体" w:eastAsia="宋体" w:hAnsi="宋体" w:cs="宋体"/>
          <w:spacing w:val="-3"/>
          <w:sz w:val="24"/>
        </w:rPr>
      </w:pPr>
      <w:r w:rsidRPr="0098034F">
        <w:rPr>
          <w:rFonts w:ascii="宋体" w:eastAsia="宋体" w:hAnsi="宋体" w:cs="宋体" w:hint="eastAsia"/>
          <w:spacing w:val="-3"/>
          <w:sz w:val="24"/>
        </w:rPr>
        <w:t>本轮集镇区道路保洁面积261684平方米，绿化、林带、绿地养护面积876746平方米，河道保洁面积728742平方米，护栏12721.98米，景观灯5处。</w:t>
      </w:r>
    </w:p>
    <w:p w14:paraId="1910FA9C" w14:textId="77777777" w:rsidR="001C6F50" w:rsidRPr="0098034F" w:rsidRDefault="001C6F50" w:rsidP="001C6F50">
      <w:pPr>
        <w:spacing w:before="1" w:line="241" w:lineRule="auto"/>
        <w:ind w:left="459"/>
        <w:rPr>
          <w:rFonts w:ascii="宋体" w:eastAsia="宋体" w:hAnsi="宋体" w:cs="宋体"/>
          <w:sz w:val="24"/>
        </w:rPr>
      </w:pPr>
      <w:r w:rsidRPr="0098034F">
        <w:rPr>
          <w:rFonts w:ascii="Calibri" w:eastAsia="Calibri" w:hAnsi="Calibri" w:cs="Calibri"/>
          <w:spacing w:val="-4"/>
          <w:sz w:val="24"/>
        </w:rPr>
        <w:t>1</w:t>
      </w:r>
      <w:r w:rsidRPr="0098034F">
        <w:rPr>
          <w:rFonts w:ascii="宋体" w:eastAsia="宋体" w:hAnsi="宋体" w:cs="宋体"/>
          <w:spacing w:val="-4"/>
          <w:sz w:val="24"/>
        </w:rPr>
        <w:t>、道路保洁</w:t>
      </w:r>
    </w:p>
    <w:p w14:paraId="3B6AFCA0" w14:textId="77777777" w:rsidR="001C6F50" w:rsidRPr="0098034F" w:rsidRDefault="001C6F50" w:rsidP="001C6F50">
      <w:pPr>
        <w:spacing w:line="105" w:lineRule="exact"/>
        <w:rPr>
          <w:sz w:val="24"/>
        </w:rPr>
      </w:pPr>
    </w:p>
    <w:tbl>
      <w:tblPr>
        <w:tblStyle w:val="TableNormal"/>
        <w:tblW w:w="846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3"/>
        <w:gridCol w:w="1303"/>
        <w:gridCol w:w="2199"/>
        <w:gridCol w:w="1077"/>
        <w:gridCol w:w="1692"/>
        <w:gridCol w:w="1502"/>
      </w:tblGrid>
      <w:tr w:rsidR="0098034F" w:rsidRPr="0098034F" w14:paraId="56196D74" w14:textId="77777777" w:rsidTr="00930DF2">
        <w:trPr>
          <w:trHeight w:val="283"/>
        </w:trPr>
        <w:tc>
          <w:tcPr>
            <w:tcW w:w="693" w:type="dxa"/>
          </w:tcPr>
          <w:p w14:paraId="126A6AAF" w14:textId="77777777" w:rsidR="001C6F50" w:rsidRPr="0098034F" w:rsidRDefault="001C6F50" w:rsidP="00930DF2">
            <w:pPr>
              <w:pStyle w:val="TableText"/>
              <w:spacing w:before="34" w:line="210" w:lineRule="auto"/>
              <w:ind w:left="115"/>
              <w:rPr>
                <w:color w:val="auto"/>
                <w:sz w:val="24"/>
              </w:rPr>
            </w:pPr>
            <w:r w:rsidRPr="0098034F">
              <w:rPr>
                <w:color w:val="auto"/>
                <w:spacing w:val="-2"/>
                <w:sz w:val="24"/>
              </w:rPr>
              <w:t>序号</w:t>
            </w:r>
          </w:p>
        </w:tc>
        <w:tc>
          <w:tcPr>
            <w:tcW w:w="1303" w:type="dxa"/>
          </w:tcPr>
          <w:p w14:paraId="178B65E9" w14:textId="77777777" w:rsidR="001C6F50" w:rsidRPr="0098034F" w:rsidRDefault="001C6F50" w:rsidP="00930DF2">
            <w:pPr>
              <w:pStyle w:val="TableText"/>
              <w:spacing w:before="34" w:line="210" w:lineRule="auto"/>
              <w:ind w:left="111"/>
              <w:rPr>
                <w:color w:val="auto"/>
                <w:sz w:val="24"/>
              </w:rPr>
            </w:pPr>
            <w:r w:rsidRPr="0098034F">
              <w:rPr>
                <w:color w:val="auto"/>
                <w:spacing w:val="-2"/>
                <w:sz w:val="24"/>
              </w:rPr>
              <w:t>路名</w:t>
            </w:r>
          </w:p>
        </w:tc>
        <w:tc>
          <w:tcPr>
            <w:tcW w:w="2199" w:type="dxa"/>
          </w:tcPr>
          <w:p w14:paraId="59D1672C" w14:textId="77777777" w:rsidR="001C6F50" w:rsidRPr="0098034F" w:rsidRDefault="001C6F50" w:rsidP="00930DF2">
            <w:pPr>
              <w:pStyle w:val="TableText"/>
              <w:spacing w:before="34" w:line="210" w:lineRule="auto"/>
              <w:ind w:left="111"/>
              <w:rPr>
                <w:color w:val="auto"/>
                <w:sz w:val="24"/>
              </w:rPr>
            </w:pPr>
            <w:r w:rsidRPr="0098034F">
              <w:rPr>
                <w:color w:val="auto"/>
                <w:spacing w:val="-2"/>
                <w:sz w:val="24"/>
              </w:rPr>
              <w:t>路段区域</w:t>
            </w:r>
          </w:p>
        </w:tc>
        <w:tc>
          <w:tcPr>
            <w:tcW w:w="1077" w:type="dxa"/>
          </w:tcPr>
          <w:p w14:paraId="516FE06B" w14:textId="77777777" w:rsidR="001C6F50" w:rsidRPr="0098034F" w:rsidRDefault="001C6F50" w:rsidP="00930DF2">
            <w:pPr>
              <w:pStyle w:val="TableText"/>
              <w:spacing w:before="34" w:line="210" w:lineRule="auto"/>
              <w:ind w:left="115"/>
              <w:rPr>
                <w:color w:val="auto"/>
                <w:sz w:val="24"/>
              </w:rPr>
            </w:pPr>
            <w:r w:rsidRPr="0098034F">
              <w:rPr>
                <w:color w:val="auto"/>
                <w:spacing w:val="-3"/>
                <w:sz w:val="24"/>
              </w:rPr>
              <w:t>项目</w:t>
            </w:r>
          </w:p>
        </w:tc>
        <w:tc>
          <w:tcPr>
            <w:tcW w:w="1692" w:type="dxa"/>
          </w:tcPr>
          <w:p w14:paraId="4C01561E" w14:textId="77777777" w:rsidR="001C6F50" w:rsidRPr="0098034F" w:rsidRDefault="001C6F50" w:rsidP="00930DF2">
            <w:pPr>
              <w:pStyle w:val="TableText"/>
              <w:spacing w:before="34" w:line="210" w:lineRule="auto"/>
              <w:ind w:left="116"/>
              <w:rPr>
                <w:color w:val="auto"/>
                <w:sz w:val="24"/>
              </w:rPr>
            </w:pPr>
            <w:r w:rsidRPr="0098034F">
              <w:rPr>
                <w:color w:val="auto"/>
                <w:spacing w:val="-4"/>
                <w:sz w:val="24"/>
              </w:rPr>
              <w:t>面积（㎡）</w:t>
            </w:r>
          </w:p>
        </w:tc>
        <w:tc>
          <w:tcPr>
            <w:tcW w:w="1502" w:type="dxa"/>
          </w:tcPr>
          <w:p w14:paraId="6A51904B" w14:textId="77777777" w:rsidR="001C6F50" w:rsidRPr="0098034F" w:rsidRDefault="001C6F50" w:rsidP="00930DF2">
            <w:pPr>
              <w:pStyle w:val="TableText"/>
              <w:spacing w:before="34" w:line="210" w:lineRule="auto"/>
              <w:ind w:left="118"/>
              <w:rPr>
                <w:color w:val="auto"/>
                <w:sz w:val="24"/>
              </w:rPr>
            </w:pPr>
            <w:r w:rsidRPr="0098034F">
              <w:rPr>
                <w:color w:val="auto"/>
                <w:spacing w:val="-3"/>
                <w:sz w:val="24"/>
              </w:rPr>
              <w:t>备注</w:t>
            </w:r>
          </w:p>
        </w:tc>
      </w:tr>
      <w:tr w:rsidR="0098034F" w:rsidRPr="0098034F" w14:paraId="439DA2CA" w14:textId="77777777" w:rsidTr="00930DF2">
        <w:trPr>
          <w:trHeight w:val="278"/>
        </w:trPr>
        <w:tc>
          <w:tcPr>
            <w:tcW w:w="693" w:type="dxa"/>
            <w:vMerge w:val="restart"/>
            <w:tcBorders>
              <w:bottom w:val="nil"/>
            </w:tcBorders>
          </w:tcPr>
          <w:p w14:paraId="2888DDAC" w14:textId="77777777" w:rsidR="001C6F50" w:rsidRPr="0098034F" w:rsidRDefault="001C6F50" w:rsidP="00930DF2">
            <w:pPr>
              <w:spacing w:line="262" w:lineRule="auto"/>
              <w:rPr>
                <w:sz w:val="24"/>
              </w:rPr>
            </w:pPr>
          </w:p>
          <w:p w14:paraId="25ACE3DB" w14:textId="77777777" w:rsidR="001C6F50" w:rsidRPr="0098034F" w:rsidRDefault="001C6F50" w:rsidP="00930DF2">
            <w:pPr>
              <w:spacing w:before="64" w:line="268" w:lineRule="exact"/>
              <w:ind w:left="125"/>
              <w:rPr>
                <w:rFonts w:ascii="Calibri" w:eastAsia="Calibri" w:hAnsi="Calibri" w:cs="Calibri"/>
                <w:sz w:val="24"/>
              </w:rPr>
            </w:pPr>
            <w:r w:rsidRPr="0098034F">
              <w:rPr>
                <w:rFonts w:ascii="Calibri" w:eastAsia="Calibri" w:hAnsi="Calibri" w:cs="Calibri"/>
                <w:position w:val="1"/>
                <w:sz w:val="24"/>
              </w:rPr>
              <w:t>1</w:t>
            </w:r>
          </w:p>
        </w:tc>
        <w:tc>
          <w:tcPr>
            <w:tcW w:w="1303" w:type="dxa"/>
            <w:vMerge w:val="restart"/>
            <w:tcBorders>
              <w:bottom w:val="nil"/>
            </w:tcBorders>
          </w:tcPr>
          <w:p w14:paraId="74AE1043" w14:textId="77777777" w:rsidR="001C6F50" w:rsidRPr="0098034F" w:rsidRDefault="001C6F50" w:rsidP="00930DF2">
            <w:pPr>
              <w:spacing w:line="242" w:lineRule="auto"/>
              <w:rPr>
                <w:sz w:val="24"/>
              </w:rPr>
            </w:pPr>
          </w:p>
          <w:p w14:paraId="54B2D406" w14:textId="77777777" w:rsidR="001C6F50" w:rsidRPr="0098034F" w:rsidRDefault="001C6F50" w:rsidP="00930DF2">
            <w:pPr>
              <w:pStyle w:val="TableText"/>
              <w:spacing w:before="68" w:line="221" w:lineRule="auto"/>
              <w:ind w:left="108"/>
              <w:rPr>
                <w:color w:val="auto"/>
                <w:sz w:val="24"/>
              </w:rPr>
            </w:pPr>
            <w:r w:rsidRPr="0098034F">
              <w:rPr>
                <w:color w:val="auto"/>
                <w:spacing w:val="-1"/>
                <w:sz w:val="24"/>
              </w:rPr>
              <w:t>赵兴路</w:t>
            </w:r>
          </w:p>
        </w:tc>
        <w:tc>
          <w:tcPr>
            <w:tcW w:w="2199" w:type="dxa"/>
            <w:vMerge w:val="restart"/>
            <w:tcBorders>
              <w:bottom w:val="nil"/>
            </w:tcBorders>
          </w:tcPr>
          <w:p w14:paraId="6B7CC36B" w14:textId="77777777" w:rsidR="001C6F50" w:rsidRPr="0098034F" w:rsidRDefault="001C6F50" w:rsidP="00930DF2">
            <w:pPr>
              <w:spacing w:line="242" w:lineRule="auto"/>
              <w:rPr>
                <w:sz w:val="24"/>
              </w:rPr>
            </w:pPr>
          </w:p>
          <w:p w14:paraId="2C61C686" w14:textId="77777777" w:rsidR="001C6F50" w:rsidRPr="0098034F" w:rsidRDefault="001C6F50" w:rsidP="00930DF2">
            <w:pPr>
              <w:pStyle w:val="TableText"/>
              <w:spacing w:before="68" w:line="221" w:lineRule="auto"/>
              <w:ind w:left="109"/>
              <w:rPr>
                <w:color w:val="auto"/>
                <w:sz w:val="24"/>
              </w:rPr>
            </w:pPr>
            <w:r w:rsidRPr="0098034F">
              <w:rPr>
                <w:color w:val="auto"/>
                <w:spacing w:val="-1"/>
                <w:sz w:val="24"/>
              </w:rPr>
              <w:t>赵巷路至赵重路</w:t>
            </w:r>
          </w:p>
        </w:tc>
        <w:tc>
          <w:tcPr>
            <w:tcW w:w="1077" w:type="dxa"/>
          </w:tcPr>
          <w:p w14:paraId="3E09D6D3" w14:textId="77777777" w:rsidR="001C6F50" w:rsidRPr="0098034F" w:rsidRDefault="001C6F50" w:rsidP="00930DF2">
            <w:pPr>
              <w:pStyle w:val="TableText"/>
              <w:spacing w:before="29" w:line="210" w:lineRule="auto"/>
              <w:ind w:left="114"/>
              <w:rPr>
                <w:color w:val="auto"/>
                <w:sz w:val="24"/>
              </w:rPr>
            </w:pPr>
            <w:r w:rsidRPr="0098034F">
              <w:rPr>
                <w:color w:val="auto"/>
                <w:spacing w:val="-2"/>
                <w:sz w:val="24"/>
              </w:rPr>
              <w:t>主干道</w:t>
            </w:r>
          </w:p>
        </w:tc>
        <w:tc>
          <w:tcPr>
            <w:tcW w:w="1692" w:type="dxa"/>
          </w:tcPr>
          <w:p w14:paraId="1A8335D2" w14:textId="77777777" w:rsidR="001C6F50" w:rsidRPr="0098034F" w:rsidRDefault="001C6F50" w:rsidP="00930DF2">
            <w:pPr>
              <w:spacing w:before="45" w:line="208" w:lineRule="auto"/>
              <w:ind w:left="117"/>
              <w:rPr>
                <w:rFonts w:ascii="Calibri" w:eastAsia="Calibri" w:hAnsi="Calibri" w:cs="Calibri"/>
                <w:sz w:val="24"/>
              </w:rPr>
            </w:pPr>
            <w:r w:rsidRPr="0098034F">
              <w:rPr>
                <w:rFonts w:ascii="Calibri" w:eastAsia="Calibri" w:hAnsi="Calibri" w:cs="Calibri"/>
                <w:spacing w:val="-3"/>
                <w:sz w:val="24"/>
              </w:rPr>
              <w:t>5000</w:t>
            </w:r>
          </w:p>
        </w:tc>
        <w:tc>
          <w:tcPr>
            <w:tcW w:w="1502" w:type="dxa"/>
          </w:tcPr>
          <w:p w14:paraId="36B4729C" w14:textId="77777777" w:rsidR="001C6F50" w:rsidRPr="0098034F" w:rsidRDefault="001C6F50" w:rsidP="00930DF2">
            <w:pPr>
              <w:rPr>
                <w:sz w:val="24"/>
              </w:rPr>
            </w:pPr>
          </w:p>
        </w:tc>
      </w:tr>
      <w:tr w:rsidR="0098034F" w:rsidRPr="0098034F" w14:paraId="09BA8FED" w14:textId="77777777" w:rsidTr="00930DF2">
        <w:trPr>
          <w:trHeight w:val="278"/>
        </w:trPr>
        <w:tc>
          <w:tcPr>
            <w:tcW w:w="693" w:type="dxa"/>
            <w:vMerge/>
            <w:tcBorders>
              <w:top w:val="nil"/>
              <w:bottom w:val="nil"/>
            </w:tcBorders>
          </w:tcPr>
          <w:p w14:paraId="117AEA3D" w14:textId="77777777" w:rsidR="001C6F50" w:rsidRPr="0098034F" w:rsidRDefault="001C6F50" w:rsidP="00930DF2">
            <w:pPr>
              <w:rPr>
                <w:sz w:val="24"/>
              </w:rPr>
            </w:pPr>
          </w:p>
        </w:tc>
        <w:tc>
          <w:tcPr>
            <w:tcW w:w="1303" w:type="dxa"/>
            <w:vMerge/>
            <w:tcBorders>
              <w:top w:val="nil"/>
              <w:bottom w:val="nil"/>
            </w:tcBorders>
          </w:tcPr>
          <w:p w14:paraId="3378EB3F" w14:textId="77777777" w:rsidR="001C6F50" w:rsidRPr="0098034F" w:rsidRDefault="001C6F50" w:rsidP="00930DF2">
            <w:pPr>
              <w:rPr>
                <w:sz w:val="24"/>
              </w:rPr>
            </w:pPr>
          </w:p>
        </w:tc>
        <w:tc>
          <w:tcPr>
            <w:tcW w:w="2199" w:type="dxa"/>
            <w:vMerge/>
            <w:tcBorders>
              <w:top w:val="nil"/>
              <w:bottom w:val="nil"/>
            </w:tcBorders>
          </w:tcPr>
          <w:p w14:paraId="40E5957F" w14:textId="77777777" w:rsidR="001C6F50" w:rsidRPr="0098034F" w:rsidRDefault="001C6F50" w:rsidP="00930DF2">
            <w:pPr>
              <w:rPr>
                <w:sz w:val="24"/>
              </w:rPr>
            </w:pPr>
          </w:p>
        </w:tc>
        <w:tc>
          <w:tcPr>
            <w:tcW w:w="1077" w:type="dxa"/>
          </w:tcPr>
          <w:p w14:paraId="42A4F929" w14:textId="77777777" w:rsidR="001C6F50" w:rsidRPr="0098034F" w:rsidRDefault="001C6F50" w:rsidP="00930DF2">
            <w:pPr>
              <w:pStyle w:val="TableText"/>
              <w:spacing w:before="30" w:line="209" w:lineRule="auto"/>
              <w:ind w:left="114"/>
              <w:rPr>
                <w:color w:val="auto"/>
                <w:sz w:val="24"/>
              </w:rPr>
            </w:pPr>
            <w:r w:rsidRPr="0098034F">
              <w:rPr>
                <w:color w:val="auto"/>
                <w:spacing w:val="-2"/>
                <w:sz w:val="24"/>
              </w:rPr>
              <w:t>人行道</w:t>
            </w:r>
          </w:p>
        </w:tc>
        <w:tc>
          <w:tcPr>
            <w:tcW w:w="1692" w:type="dxa"/>
          </w:tcPr>
          <w:p w14:paraId="4DF7736F" w14:textId="77777777" w:rsidR="001C6F50" w:rsidRPr="0098034F" w:rsidRDefault="001C6F50" w:rsidP="00930DF2">
            <w:pPr>
              <w:spacing w:before="45" w:line="208" w:lineRule="auto"/>
              <w:ind w:left="117"/>
              <w:rPr>
                <w:rFonts w:ascii="Calibri" w:eastAsia="Calibri" w:hAnsi="Calibri" w:cs="Calibri"/>
                <w:sz w:val="24"/>
              </w:rPr>
            </w:pPr>
            <w:r w:rsidRPr="0098034F">
              <w:rPr>
                <w:rFonts w:ascii="Calibri" w:eastAsia="Calibri" w:hAnsi="Calibri" w:cs="Calibri"/>
                <w:spacing w:val="-4"/>
                <w:sz w:val="24"/>
              </w:rPr>
              <w:t>3375</w:t>
            </w:r>
          </w:p>
        </w:tc>
        <w:tc>
          <w:tcPr>
            <w:tcW w:w="1502" w:type="dxa"/>
          </w:tcPr>
          <w:p w14:paraId="2914457D" w14:textId="77777777" w:rsidR="001C6F50" w:rsidRPr="0098034F" w:rsidRDefault="001C6F50" w:rsidP="00930DF2">
            <w:pPr>
              <w:rPr>
                <w:sz w:val="24"/>
              </w:rPr>
            </w:pPr>
          </w:p>
        </w:tc>
      </w:tr>
      <w:tr w:rsidR="0098034F" w:rsidRPr="0098034F" w14:paraId="3F4E4592" w14:textId="77777777" w:rsidTr="00930DF2">
        <w:trPr>
          <w:trHeight w:val="276"/>
        </w:trPr>
        <w:tc>
          <w:tcPr>
            <w:tcW w:w="693" w:type="dxa"/>
            <w:vMerge/>
            <w:tcBorders>
              <w:top w:val="nil"/>
            </w:tcBorders>
          </w:tcPr>
          <w:p w14:paraId="55301D76" w14:textId="77777777" w:rsidR="001C6F50" w:rsidRPr="0098034F" w:rsidRDefault="001C6F50" w:rsidP="00930DF2">
            <w:pPr>
              <w:rPr>
                <w:sz w:val="24"/>
              </w:rPr>
            </w:pPr>
          </w:p>
        </w:tc>
        <w:tc>
          <w:tcPr>
            <w:tcW w:w="1303" w:type="dxa"/>
            <w:vMerge/>
            <w:tcBorders>
              <w:top w:val="nil"/>
            </w:tcBorders>
          </w:tcPr>
          <w:p w14:paraId="31E711B5" w14:textId="77777777" w:rsidR="001C6F50" w:rsidRPr="0098034F" w:rsidRDefault="001C6F50" w:rsidP="00930DF2">
            <w:pPr>
              <w:rPr>
                <w:sz w:val="24"/>
              </w:rPr>
            </w:pPr>
          </w:p>
        </w:tc>
        <w:tc>
          <w:tcPr>
            <w:tcW w:w="2199" w:type="dxa"/>
            <w:vMerge/>
            <w:tcBorders>
              <w:top w:val="nil"/>
            </w:tcBorders>
          </w:tcPr>
          <w:p w14:paraId="089F1E6E" w14:textId="77777777" w:rsidR="001C6F50" w:rsidRPr="0098034F" w:rsidRDefault="001C6F50" w:rsidP="00930DF2">
            <w:pPr>
              <w:rPr>
                <w:sz w:val="24"/>
              </w:rPr>
            </w:pPr>
          </w:p>
        </w:tc>
        <w:tc>
          <w:tcPr>
            <w:tcW w:w="1077" w:type="dxa"/>
          </w:tcPr>
          <w:p w14:paraId="5B5F14FC" w14:textId="77777777" w:rsidR="001C6F50" w:rsidRPr="0098034F" w:rsidRDefault="001C6F50" w:rsidP="00930DF2">
            <w:pPr>
              <w:pStyle w:val="TableText"/>
              <w:spacing w:before="30" w:line="207" w:lineRule="auto"/>
              <w:ind w:left="114"/>
              <w:rPr>
                <w:color w:val="auto"/>
                <w:sz w:val="24"/>
              </w:rPr>
            </w:pPr>
            <w:r w:rsidRPr="0098034F">
              <w:rPr>
                <w:color w:val="auto"/>
                <w:spacing w:val="-2"/>
                <w:sz w:val="24"/>
              </w:rPr>
              <w:t>绿化带</w:t>
            </w:r>
          </w:p>
        </w:tc>
        <w:tc>
          <w:tcPr>
            <w:tcW w:w="1692" w:type="dxa"/>
          </w:tcPr>
          <w:p w14:paraId="69B4FC22" w14:textId="4D4A4639" w:rsidR="001C6F50" w:rsidRPr="0098034F" w:rsidRDefault="00014D91" w:rsidP="00930DF2">
            <w:pPr>
              <w:spacing w:before="45" w:line="206" w:lineRule="auto"/>
              <w:ind w:left="118"/>
              <w:rPr>
                <w:rFonts w:ascii="Calibri" w:eastAsia="Calibri" w:hAnsi="Calibri" w:cs="Calibri"/>
                <w:sz w:val="24"/>
              </w:rPr>
            </w:pPr>
            <w:r w:rsidRPr="0098034F">
              <w:rPr>
                <w:rFonts w:ascii="Calibri" w:eastAsia="Calibri" w:hAnsi="Calibri" w:cs="Calibri"/>
                <w:spacing w:val="-3"/>
                <w:sz w:val="24"/>
              </w:rPr>
              <w:t>0</w:t>
            </w:r>
          </w:p>
        </w:tc>
        <w:tc>
          <w:tcPr>
            <w:tcW w:w="1502" w:type="dxa"/>
          </w:tcPr>
          <w:p w14:paraId="5F399677" w14:textId="77777777" w:rsidR="001C6F50" w:rsidRPr="0098034F" w:rsidRDefault="001C6F50" w:rsidP="00930DF2">
            <w:pPr>
              <w:rPr>
                <w:sz w:val="24"/>
              </w:rPr>
            </w:pPr>
          </w:p>
        </w:tc>
      </w:tr>
      <w:tr w:rsidR="0098034F" w:rsidRPr="0098034F" w14:paraId="3BC84DF8" w14:textId="77777777" w:rsidTr="00930DF2">
        <w:trPr>
          <w:trHeight w:val="278"/>
        </w:trPr>
        <w:tc>
          <w:tcPr>
            <w:tcW w:w="693" w:type="dxa"/>
            <w:vMerge w:val="restart"/>
            <w:tcBorders>
              <w:bottom w:val="nil"/>
            </w:tcBorders>
          </w:tcPr>
          <w:p w14:paraId="38CFD2EC" w14:textId="77777777" w:rsidR="001C6F50" w:rsidRPr="0098034F" w:rsidRDefault="001C6F50" w:rsidP="00930DF2">
            <w:pPr>
              <w:spacing w:line="265" w:lineRule="auto"/>
              <w:rPr>
                <w:sz w:val="24"/>
              </w:rPr>
            </w:pPr>
          </w:p>
          <w:p w14:paraId="17DB7C42" w14:textId="77777777" w:rsidR="001C6F50" w:rsidRPr="0098034F" w:rsidRDefault="001C6F50" w:rsidP="00930DF2">
            <w:pPr>
              <w:spacing w:before="64" w:line="268" w:lineRule="exact"/>
              <w:ind w:left="119"/>
              <w:rPr>
                <w:rFonts w:ascii="Calibri" w:eastAsia="Calibri" w:hAnsi="Calibri" w:cs="Calibri"/>
                <w:sz w:val="24"/>
              </w:rPr>
            </w:pPr>
            <w:r w:rsidRPr="0098034F">
              <w:rPr>
                <w:rFonts w:ascii="Calibri" w:eastAsia="Calibri" w:hAnsi="Calibri" w:cs="Calibri"/>
                <w:position w:val="1"/>
                <w:sz w:val="24"/>
              </w:rPr>
              <w:t>2</w:t>
            </w:r>
          </w:p>
        </w:tc>
        <w:tc>
          <w:tcPr>
            <w:tcW w:w="1303" w:type="dxa"/>
            <w:vMerge w:val="restart"/>
            <w:tcBorders>
              <w:bottom w:val="nil"/>
            </w:tcBorders>
          </w:tcPr>
          <w:p w14:paraId="5A3A9F41" w14:textId="77777777" w:rsidR="001C6F50" w:rsidRPr="0098034F" w:rsidRDefault="001C6F50" w:rsidP="00930DF2">
            <w:pPr>
              <w:spacing w:line="245" w:lineRule="auto"/>
              <w:rPr>
                <w:sz w:val="24"/>
              </w:rPr>
            </w:pPr>
          </w:p>
          <w:p w14:paraId="15FC720F" w14:textId="77777777" w:rsidR="001C6F50" w:rsidRPr="0098034F" w:rsidRDefault="001C6F50" w:rsidP="00930DF2">
            <w:pPr>
              <w:pStyle w:val="TableText"/>
              <w:spacing w:before="68" w:line="221" w:lineRule="auto"/>
              <w:ind w:left="108"/>
              <w:rPr>
                <w:color w:val="auto"/>
                <w:sz w:val="24"/>
              </w:rPr>
            </w:pPr>
            <w:r w:rsidRPr="0098034F">
              <w:rPr>
                <w:color w:val="auto"/>
                <w:spacing w:val="-1"/>
                <w:sz w:val="24"/>
              </w:rPr>
              <w:t>赵华路</w:t>
            </w:r>
          </w:p>
        </w:tc>
        <w:tc>
          <w:tcPr>
            <w:tcW w:w="2199" w:type="dxa"/>
            <w:vMerge w:val="restart"/>
            <w:tcBorders>
              <w:bottom w:val="nil"/>
            </w:tcBorders>
          </w:tcPr>
          <w:p w14:paraId="10B05D14" w14:textId="77777777" w:rsidR="001C6F50" w:rsidRPr="0098034F" w:rsidRDefault="001C6F50" w:rsidP="00930DF2">
            <w:pPr>
              <w:spacing w:line="245" w:lineRule="auto"/>
              <w:rPr>
                <w:sz w:val="24"/>
              </w:rPr>
            </w:pPr>
          </w:p>
          <w:p w14:paraId="58EF8182" w14:textId="77777777" w:rsidR="001C6F50" w:rsidRPr="0098034F" w:rsidRDefault="001C6F50" w:rsidP="00930DF2">
            <w:pPr>
              <w:pStyle w:val="TableText"/>
              <w:spacing w:before="69" w:line="220" w:lineRule="auto"/>
              <w:ind w:left="111"/>
              <w:rPr>
                <w:color w:val="auto"/>
                <w:sz w:val="24"/>
              </w:rPr>
            </w:pPr>
            <w:r w:rsidRPr="0098034F">
              <w:rPr>
                <w:color w:val="auto"/>
                <w:spacing w:val="-1"/>
                <w:sz w:val="24"/>
              </w:rPr>
              <w:t>芦沈路至赵重路</w:t>
            </w:r>
          </w:p>
        </w:tc>
        <w:tc>
          <w:tcPr>
            <w:tcW w:w="1077" w:type="dxa"/>
          </w:tcPr>
          <w:p w14:paraId="77484FBC" w14:textId="77777777" w:rsidR="001C6F50" w:rsidRPr="0098034F" w:rsidRDefault="001C6F50" w:rsidP="00930DF2">
            <w:pPr>
              <w:pStyle w:val="TableText"/>
              <w:spacing w:before="32" w:line="207" w:lineRule="auto"/>
              <w:ind w:left="114"/>
              <w:rPr>
                <w:color w:val="auto"/>
                <w:sz w:val="24"/>
              </w:rPr>
            </w:pPr>
            <w:r w:rsidRPr="0098034F">
              <w:rPr>
                <w:color w:val="auto"/>
                <w:spacing w:val="-2"/>
                <w:sz w:val="24"/>
              </w:rPr>
              <w:t>主干道</w:t>
            </w:r>
          </w:p>
        </w:tc>
        <w:tc>
          <w:tcPr>
            <w:tcW w:w="1692" w:type="dxa"/>
          </w:tcPr>
          <w:p w14:paraId="2C27D4A3" w14:textId="77777777" w:rsidR="001C6F50" w:rsidRPr="0098034F" w:rsidRDefault="001C6F50" w:rsidP="00930DF2">
            <w:pPr>
              <w:spacing w:before="47" w:line="206" w:lineRule="auto"/>
              <w:ind w:left="125"/>
              <w:rPr>
                <w:rFonts w:ascii="Calibri" w:eastAsia="Calibri" w:hAnsi="Calibri" w:cs="Calibri"/>
                <w:sz w:val="24"/>
              </w:rPr>
            </w:pPr>
            <w:r w:rsidRPr="0098034F">
              <w:rPr>
                <w:rFonts w:ascii="Calibri" w:eastAsia="Calibri" w:hAnsi="Calibri" w:cs="Calibri"/>
                <w:spacing w:val="-4"/>
                <w:sz w:val="24"/>
              </w:rPr>
              <w:t>12240</w:t>
            </w:r>
          </w:p>
        </w:tc>
        <w:tc>
          <w:tcPr>
            <w:tcW w:w="1502" w:type="dxa"/>
          </w:tcPr>
          <w:p w14:paraId="0F153614" w14:textId="77777777" w:rsidR="001C6F50" w:rsidRPr="0098034F" w:rsidRDefault="001C6F50" w:rsidP="00930DF2">
            <w:pPr>
              <w:rPr>
                <w:sz w:val="24"/>
              </w:rPr>
            </w:pPr>
          </w:p>
        </w:tc>
      </w:tr>
      <w:tr w:rsidR="0098034F" w:rsidRPr="0098034F" w14:paraId="629244C4" w14:textId="77777777" w:rsidTr="00930DF2">
        <w:trPr>
          <w:trHeight w:val="278"/>
        </w:trPr>
        <w:tc>
          <w:tcPr>
            <w:tcW w:w="693" w:type="dxa"/>
            <w:vMerge/>
            <w:tcBorders>
              <w:top w:val="nil"/>
              <w:bottom w:val="nil"/>
            </w:tcBorders>
          </w:tcPr>
          <w:p w14:paraId="0E63FF7C" w14:textId="77777777" w:rsidR="001C6F50" w:rsidRPr="0098034F" w:rsidRDefault="001C6F50" w:rsidP="00930DF2">
            <w:pPr>
              <w:rPr>
                <w:sz w:val="24"/>
              </w:rPr>
            </w:pPr>
          </w:p>
        </w:tc>
        <w:tc>
          <w:tcPr>
            <w:tcW w:w="1303" w:type="dxa"/>
            <w:vMerge/>
            <w:tcBorders>
              <w:top w:val="nil"/>
              <w:bottom w:val="nil"/>
            </w:tcBorders>
          </w:tcPr>
          <w:p w14:paraId="2D4CEA1A" w14:textId="77777777" w:rsidR="001C6F50" w:rsidRPr="0098034F" w:rsidRDefault="001C6F50" w:rsidP="00930DF2">
            <w:pPr>
              <w:rPr>
                <w:sz w:val="24"/>
              </w:rPr>
            </w:pPr>
          </w:p>
        </w:tc>
        <w:tc>
          <w:tcPr>
            <w:tcW w:w="2199" w:type="dxa"/>
            <w:vMerge/>
            <w:tcBorders>
              <w:top w:val="nil"/>
              <w:bottom w:val="nil"/>
            </w:tcBorders>
          </w:tcPr>
          <w:p w14:paraId="7ABDA7CE" w14:textId="77777777" w:rsidR="001C6F50" w:rsidRPr="0098034F" w:rsidRDefault="001C6F50" w:rsidP="00930DF2">
            <w:pPr>
              <w:rPr>
                <w:sz w:val="24"/>
              </w:rPr>
            </w:pPr>
          </w:p>
        </w:tc>
        <w:tc>
          <w:tcPr>
            <w:tcW w:w="1077" w:type="dxa"/>
          </w:tcPr>
          <w:p w14:paraId="58DB8B29" w14:textId="77777777" w:rsidR="001C6F50" w:rsidRPr="0098034F" w:rsidRDefault="001C6F50" w:rsidP="00930DF2">
            <w:pPr>
              <w:pStyle w:val="TableText"/>
              <w:spacing w:before="32" w:line="207" w:lineRule="auto"/>
              <w:ind w:left="114"/>
              <w:rPr>
                <w:color w:val="auto"/>
                <w:sz w:val="24"/>
              </w:rPr>
            </w:pPr>
            <w:r w:rsidRPr="0098034F">
              <w:rPr>
                <w:color w:val="auto"/>
                <w:spacing w:val="-2"/>
                <w:sz w:val="24"/>
              </w:rPr>
              <w:t>人行道</w:t>
            </w:r>
          </w:p>
        </w:tc>
        <w:tc>
          <w:tcPr>
            <w:tcW w:w="1692" w:type="dxa"/>
          </w:tcPr>
          <w:p w14:paraId="79769183" w14:textId="77777777" w:rsidR="001C6F50" w:rsidRPr="0098034F" w:rsidRDefault="001C6F50" w:rsidP="00930DF2">
            <w:pPr>
              <w:spacing w:before="49" w:line="205" w:lineRule="auto"/>
              <w:ind w:left="115"/>
              <w:rPr>
                <w:rFonts w:ascii="Calibri" w:eastAsia="Calibri" w:hAnsi="Calibri" w:cs="Calibri"/>
                <w:sz w:val="24"/>
              </w:rPr>
            </w:pPr>
            <w:r w:rsidRPr="0098034F">
              <w:rPr>
                <w:rFonts w:ascii="Calibri" w:eastAsia="Calibri" w:hAnsi="Calibri" w:cs="Calibri"/>
                <w:spacing w:val="-3"/>
                <w:sz w:val="24"/>
              </w:rPr>
              <w:t>9248</w:t>
            </w:r>
          </w:p>
        </w:tc>
        <w:tc>
          <w:tcPr>
            <w:tcW w:w="1502" w:type="dxa"/>
          </w:tcPr>
          <w:p w14:paraId="54B944D3" w14:textId="77777777" w:rsidR="001C6F50" w:rsidRPr="0098034F" w:rsidRDefault="001C6F50" w:rsidP="00930DF2">
            <w:pPr>
              <w:rPr>
                <w:sz w:val="24"/>
              </w:rPr>
            </w:pPr>
          </w:p>
        </w:tc>
      </w:tr>
      <w:tr w:rsidR="0098034F" w:rsidRPr="0098034F" w14:paraId="78855091" w14:textId="77777777" w:rsidTr="00930DF2">
        <w:trPr>
          <w:trHeight w:val="278"/>
        </w:trPr>
        <w:tc>
          <w:tcPr>
            <w:tcW w:w="693" w:type="dxa"/>
            <w:vMerge/>
            <w:tcBorders>
              <w:top w:val="nil"/>
            </w:tcBorders>
          </w:tcPr>
          <w:p w14:paraId="2065058C" w14:textId="77777777" w:rsidR="001C6F50" w:rsidRPr="0098034F" w:rsidRDefault="001C6F50" w:rsidP="00930DF2">
            <w:pPr>
              <w:rPr>
                <w:sz w:val="24"/>
              </w:rPr>
            </w:pPr>
          </w:p>
        </w:tc>
        <w:tc>
          <w:tcPr>
            <w:tcW w:w="1303" w:type="dxa"/>
            <w:vMerge/>
            <w:tcBorders>
              <w:top w:val="nil"/>
            </w:tcBorders>
          </w:tcPr>
          <w:p w14:paraId="5E928660" w14:textId="77777777" w:rsidR="001C6F50" w:rsidRPr="0098034F" w:rsidRDefault="001C6F50" w:rsidP="00930DF2">
            <w:pPr>
              <w:rPr>
                <w:sz w:val="24"/>
              </w:rPr>
            </w:pPr>
          </w:p>
        </w:tc>
        <w:tc>
          <w:tcPr>
            <w:tcW w:w="2199" w:type="dxa"/>
            <w:vMerge/>
            <w:tcBorders>
              <w:top w:val="nil"/>
            </w:tcBorders>
          </w:tcPr>
          <w:p w14:paraId="363A0BC2" w14:textId="77777777" w:rsidR="001C6F50" w:rsidRPr="0098034F" w:rsidRDefault="001C6F50" w:rsidP="00930DF2">
            <w:pPr>
              <w:rPr>
                <w:sz w:val="24"/>
              </w:rPr>
            </w:pPr>
          </w:p>
        </w:tc>
        <w:tc>
          <w:tcPr>
            <w:tcW w:w="1077" w:type="dxa"/>
          </w:tcPr>
          <w:p w14:paraId="6BE1E71E" w14:textId="77777777" w:rsidR="001C6F50" w:rsidRPr="0098034F" w:rsidRDefault="001C6F50" w:rsidP="00930DF2">
            <w:pPr>
              <w:pStyle w:val="TableText"/>
              <w:spacing w:before="32" w:line="207" w:lineRule="auto"/>
              <w:ind w:left="114"/>
              <w:rPr>
                <w:color w:val="auto"/>
                <w:sz w:val="24"/>
              </w:rPr>
            </w:pPr>
            <w:r w:rsidRPr="0098034F">
              <w:rPr>
                <w:color w:val="auto"/>
                <w:spacing w:val="-2"/>
                <w:sz w:val="24"/>
              </w:rPr>
              <w:t>绿化带</w:t>
            </w:r>
          </w:p>
        </w:tc>
        <w:tc>
          <w:tcPr>
            <w:tcW w:w="1692" w:type="dxa"/>
          </w:tcPr>
          <w:p w14:paraId="546C5B57" w14:textId="5E8D1B9B" w:rsidR="001C6F50" w:rsidRPr="0098034F" w:rsidRDefault="00014D91" w:rsidP="00930DF2">
            <w:pPr>
              <w:spacing w:before="49" w:line="205" w:lineRule="auto"/>
              <w:ind w:left="118"/>
              <w:rPr>
                <w:rFonts w:ascii="Calibri" w:eastAsia="Calibri" w:hAnsi="Calibri" w:cs="Calibri"/>
                <w:sz w:val="24"/>
              </w:rPr>
            </w:pPr>
            <w:r w:rsidRPr="0098034F">
              <w:rPr>
                <w:rFonts w:ascii="Calibri" w:eastAsia="Calibri" w:hAnsi="Calibri" w:cs="Calibri"/>
                <w:spacing w:val="-3"/>
                <w:sz w:val="24"/>
              </w:rPr>
              <w:t>0</w:t>
            </w:r>
          </w:p>
        </w:tc>
        <w:tc>
          <w:tcPr>
            <w:tcW w:w="1502" w:type="dxa"/>
          </w:tcPr>
          <w:p w14:paraId="5BF8F2BE" w14:textId="77777777" w:rsidR="001C6F50" w:rsidRPr="0098034F" w:rsidRDefault="001C6F50" w:rsidP="00930DF2">
            <w:pPr>
              <w:rPr>
                <w:sz w:val="24"/>
              </w:rPr>
            </w:pPr>
          </w:p>
        </w:tc>
      </w:tr>
      <w:tr w:rsidR="0098034F" w:rsidRPr="0098034F" w14:paraId="40645EE5" w14:textId="77777777" w:rsidTr="00930DF2">
        <w:trPr>
          <w:trHeight w:val="278"/>
        </w:trPr>
        <w:tc>
          <w:tcPr>
            <w:tcW w:w="693" w:type="dxa"/>
            <w:vMerge w:val="restart"/>
            <w:tcBorders>
              <w:bottom w:val="nil"/>
            </w:tcBorders>
          </w:tcPr>
          <w:p w14:paraId="2D70B9F2" w14:textId="77777777" w:rsidR="001C6F50" w:rsidRPr="0098034F" w:rsidRDefault="001C6F50" w:rsidP="00930DF2">
            <w:pPr>
              <w:spacing w:line="266" w:lineRule="auto"/>
              <w:rPr>
                <w:sz w:val="24"/>
              </w:rPr>
            </w:pPr>
          </w:p>
          <w:p w14:paraId="589A48B6" w14:textId="77777777" w:rsidR="001C6F50" w:rsidRPr="0098034F" w:rsidRDefault="001C6F50" w:rsidP="00930DF2">
            <w:pPr>
              <w:spacing w:before="64" w:line="266" w:lineRule="exact"/>
              <w:ind w:left="118"/>
              <w:rPr>
                <w:rFonts w:ascii="Calibri" w:eastAsia="Calibri" w:hAnsi="Calibri" w:cs="Calibri"/>
                <w:sz w:val="24"/>
              </w:rPr>
            </w:pPr>
            <w:r w:rsidRPr="0098034F">
              <w:rPr>
                <w:rFonts w:ascii="Calibri" w:eastAsia="Calibri" w:hAnsi="Calibri" w:cs="Calibri"/>
                <w:position w:val="1"/>
                <w:sz w:val="24"/>
              </w:rPr>
              <w:t>3</w:t>
            </w:r>
          </w:p>
        </w:tc>
        <w:tc>
          <w:tcPr>
            <w:tcW w:w="1303" w:type="dxa"/>
            <w:vMerge w:val="restart"/>
            <w:tcBorders>
              <w:bottom w:val="nil"/>
            </w:tcBorders>
          </w:tcPr>
          <w:p w14:paraId="31E4591E" w14:textId="77777777" w:rsidR="001C6F50" w:rsidRPr="0098034F" w:rsidRDefault="001C6F50" w:rsidP="00930DF2">
            <w:pPr>
              <w:spacing w:line="243" w:lineRule="auto"/>
              <w:rPr>
                <w:sz w:val="24"/>
              </w:rPr>
            </w:pPr>
          </w:p>
          <w:p w14:paraId="203B9610" w14:textId="77777777" w:rsidR="001C6F50" w:rsidRPr="0098034F" w:rsidRDefault="001C6F50" w:rsidP="00930DF2">
            <w:pPr>
              <w:pStyle w:val="TableText"/>
              <w:spacing w:before="68" w:line="221" w:lineRule="auto"/>
              <w:ind w:left="108"/>
              <w:rPr>
                <w:color w:val="auto"/>
                <w:sz w:val="24"/>
              </w:rPr>
            </w:pPr>
            <w:r w:rsidRPr="0098034F">
              <w:rPr>
                <w:color w:val="auto"/>
                <w:spacing w:val="-1"/>
                <w:sz w:val="24"/>
              </w:rPr>
              <w:t>赵巷路</w:t>
            </w:r>
          </w:p>
        </w:tc>
        <w:tc>
          <w:tcPr>
            <w:tcW w:w="2199" w:type="dxa"/>
            <w:vMerge w:val="restart"/>
            <w:tcBorders>
              <w:bottom w:val="nil"/>
            </w:tcBorders>
          </w:tcPr>
          <w:p w14:paraId="28F8A633" w14:textId="77777777" w:rsidR="001C6F50" w:rsidRPr="0098034F" w:rsidRDefault="001C6F50" w:rsidP="00930DF2">
            <w:pPr>
              <w:spacing w:line="244" w:lineRule="auto"/>
              <w:rPr>
                <w:sz w:val="24"/>
              </w:rPr>
            </w:pPr>
          </w:p>
          <w:p w14:paraId="660CC9D1" w14:textId="77777777" w:rsidR="001C6F50" w:rsidRPr="0098034F" w:rsidRDefault="001C6F50" w:rsidP="00930DF2">
            <w:pPr>
              <w:pStyle w:val="TableText"/>
              <w:spacing w:before="68" w:line="241" w:lineRule="auto"/>
              <w:ind w:left="112"/>
              <w:rPr>
                <w:color w:val="auto"/>
                <w:sz w:val="24"/>
              </w:rPr>
            </w:pPr>
            <w:r w:rsidRPr="0098034F">
              <w:rPr>
                <w:rFonts w:ascii="Calibri" w:eastAsia="Calibri" w:hAnsi="Calibri" w:cs="Calibri"/>
                <w:color w:val="auto"/>
                <w:spacing w:val="-4"/>
                <w:sz w:val="24"/>
              </w:rPr>
              <w:t>318</w:t>
            </w:r>
            <w:r w:rsidRPr="0098034F">
              <w:rPr>
                <w:rFonts w:ascii="Calibri" w:eastAsia="Calibri" w:hAnsi="Calibri" w:cs="Calibri"/>
                <w:color w:val="auto"/>
                <w:spacing w:val="33"/>
                <w:sz w:val="24"/>
              </w:rPr>
              <w:t xml:space="preserve"> </w:t>
            </w:r>
            <w:r w:rsidRPr="0098034F">
              <w:rPr>
                <w:color w:val="auto"/>
                <w:spacing w:val="-4"/>
                <w:sz w:val="24"/>
              </w:rPr>
              <w:t>国道至镇中路</w:t>
            </w:r>
          </w:p>
        </w:tc>
        <w:tc>
          <w:tcPr>
            <w:tcW w:w="1077" w:type="dxa"/>
          </w:tcPr>
          <w:p w14:paraId="13A74838" w14:textId="77777777" w:rsidR="001C6F50" w:rsidRPr="0098034F" w:rsidRDefault="001C6F50" w:rsidP="00930DF2">
            <w:pPr>
              <w:pStyle w:val="TableText"/>
              <w:spacing w:before="30" w:line="209" w:lineRule="auto"/>
              <w:ind w:left="114"/>
              <w:rPr>
                <w:color w:val="auto"/>
                <w:sz w:val="24"/>
              </w:rPr>
            </w:pPr>
            <w:r w:rsidRPr="0098034F">
              <w:rPr>
                <w:color w:val="auto"/>
                <w:spacing w:val="-2"/>
                <w:sz w:val="24"/>
              </w:rPr>
              <w:t>主干道</w:t>
            </w:r>
          </w:p>
        </w:tc>
        <w:tc>
          <w:tcPr>
            <w:tcW w:w="1692" w:type="dxa"/>
          </w:tcPr>
          <w:p w14:paraId="138A5866" w14:textId="77777777" w:rsidR="001C6F50" w:rsidRPr="0098034F" w:rsidRDefault="001C6F50" w:rsidP="00930DF2">
            <w:pPr>
              <w:spacing w:before="49" w:line="205" w:lineRule="auto"/>
              <w:ind w:left="117"/>
              <w:rPr>
                <w:rFonts w:ascii="Calibri" w:eastAsia="Calibri" w:hAnsi="Calibri" w:cs="Calibri"/>
                <w:sz w:val="24"/>
              </w:rPr>
            </w:pPr>
            <w:r w:rsidRPr="0098034F">
              <w:rPr>
                <w:rFonts w:ascii="Calibri" w:eastAsia="Calibri" w:hAnsi="Calibri" w:cs="Calibri"/>
                <w:spacing w:val="-4"/>
                <w:sz w:val="24"/>
              </w:rPr>
              <w:t>7294</w:t>
            </w:r>
          </w:p>
        </w:tc>
        <w:tc>
          <w:tcPr>
            <w:tcW w:w="1502" w:type="dxa"/>
          </w:tcPr>
          <w:p w14:paraId="3D6E028B" w14:textId="77777777" w:rsidR="001C6F50" w:rsidRPr="0098034F" w:rsidRDefault="001C6F50" w:rsidP="00930DF2">
            <w:pPr>
              <w:rPr>
                <w:sz w:val="24"/>
              </w:rPr>
            </w:pPr>
          </w:p>
        </w:tc>
      </w:tr>
      <w:tr w:rsidR="0098034F" w:rsidRPr="0098034F" w14:paraId="0BEE940B" w14:textId="77777777" w:rsidTr="00930DF2">
        <w:trPr>
          <w:trHeight w:val="278"/>
        </w:trPr>
        <w:tc>
          <w:tcPr>
            <w:tcW w:w="693" w:type="dxa"/>
            <w:vMerge/>
            <w:tcBorders>
              <w:top w:val="nil"/>
              <w:bottom w:val="nil"/>
            </w:tcBorders>
          </w:tcPr>
          <w:p w14:paraId="65994D35" w14:textId="77777777" w:rsidR="001C6F50" w:rsidRPr="0098034F" w:rsidRDefault="001C6F50" w:rsidP="00930DF2">
            <w:pPr>
              <w:rPr>
                <w:sz w:val="24"/>
              </w:rPr>
            </w:pPr>
          </w:p>
        </w:tc>
        <w:tc>
          <w:tcPr>
            <w:tcW w:w="1303" w:type="dxa"/>
            <w:vMerge/>
            <w:tcBorders>
              <w:top w:val="nil"/>
              <w:bottom w:val="nil"/>
            </w:tcBorders>
          </w:tcPr>
          <w:p w14:paraId="4533D82C" w14:textId="77777777" w:rsidR="001C6F50" w:rsidRPr="0098034F" w:rsidRDefault="001C6F50" w:rsidP="00930DF2">
            <w:pPr>
              <w:rPr>
                <w:sz w:val="24"/>
              </w:rPr>
            </w:pPr>
          </w:p>
        </w:tc>
        <w:tc>
          <w:tcPr>
            <w:tcW w:w="2199" w:type="dxa"/>
            <w:vMerge/>
            <w:tcBorders>
              <w:top w:val="nil"/>
              <w:bottom w:val="nil"/>
            </w:tcBorders>
          </w:tcPr>
          <w:p w14:paraId="70F8FBBB" w14:textId="77777777" w:rsidR="001C6F50" w:rsidRPr="0098034F" w:rsidRDefault="001C6F50" w:rsidP="00930DF2">
            <w:pPr>
              <w:rPr>
                <w:sz w:val="24"/>
              </w:rPr>
            </w:pPr>
          </w:p>
        </w:tc>
        <w:tc>
          <w:tcPr>
            <w:tcW w:w="1077" w:type="dxa"/>
          </w:tcPr>
          <w:p w14:paraId="1ADE166B" w14:textId="77777777" w:rsidR="001C6F50" w:rsidRPr="0098034F" w:rsidRDefault="001C6F50" w:rsidP="00930DF2">
            <w:pPr>
              <w:pStyle w:val="TableText"/>
              <w:spacing w:before="31" w:line="208" w:lineRule="auto"/>
              <w:ind w:left="114"/>
              <w:rPr>
                <w:color w:val="auto"/>
                <w:sz w:val="24"/>
              </w:rPr>
            </w:pPr>
            <w:r w:rsidRPr="0098034F">
              <w:rPr>
                <w:color w:val="auto"/>
                <w:spacing w:val="-2"/>
                <w:sz w:val="24"/>
              </w:rPr>
              <w:t>人行道</w:t>
            </w:r>
          </w:p>
        </w:tc>
        <w:tc>
          <w:tcPr>
            <w:tcW w:w="1692" w:type="dxa"/>
          </w:tcPr>
          <w:p w14:paraId="550EC67C" w14:textId="77777777" w:rsidR="001C6F50" w:rsidRPr="0098034F" w:rsidRDefault="001C6F50" w:rsidP="00930DF2">
            <w:pPr>
              <w:spacing w:before="49" w:line="205" w:lineRule="auto"/>
              <w:ind w:left="117"/>
              <w:rPr>
                <w:rFonts w:ascii="Calibri" w:eastAsia="Calibri" w:hAnsi="Calibri" w:cs="Calibri"/>
                <w:sz w:val="24"/>
              </w:rPr>
            </w:pPr>
            <w:r w:rsidRPr="0098034F">
              <w:rPr>
                <w:rFonts w:ascii="Calibri" w:eastAsia="Calibri" w:hAnsi="Calibri" w:cs="Calibri"/>
                <w:spacing w:val="-2"/>
                <w:sz w:val="24"/>
              </w:rPr>
              <w:t>3126</w:t>
            </w:r>
          </w:p>
        </w:tc>
        <w:tc>
          <w:tcPr>
            <w:tcW w:w="1502" w:type="dxa"/>
          </w:tcPr>
          <w:p w14:paraId="32E1650E" w14:textId="77777777" w:rsidR="001C6F50" w:rsidRPr="0098034F" w:rsidRDefault="001C6F50" w:rsidP="00930DF2">
            <w:pPr>
              <w:rPr>
                <w:sz w:val="24"/>
              </w:rPr>
            </w:pPr>
          </w:p>
        </w:tc>
      </w:tr>
      <w:tr w:rsidR="0098034F" w:rsidRPr="0098034F" w14:paraId="29E4F90B" w14:textId="77777777" w:rsidTr="00930DF2">
        <w:trPr>
          <w:trHeight w:val="278"/>
        </w:trPr>
        <w:tc>
          <w:tcPr>
            <w:tcW w:w="693" w:type="dxa"/>
            <w:vMerge/>
            <w:tcBorders>
              <w:top w:val="nil"/>
            </w:tcBorders>
          </w:tcPr>
          <w:p w14:paraId="5AB2282F" w14:textId="77777777" w:rsidR="001C6F50" w:rsidRPr="0098034F" w:rsidRDefault="001C6F50" w:rsidP="00930DF2">
            <w:pPr>
              <w:rPr>
                <w:sz w:val="24"/>
              </w:rPr>
            </w:pPr>
          </w:p>
        </w:tc>
        <w:tc>
          <w:tcPr>
            <w:tcW w:w="1303" w:type="dxa"/>
            <w:vMerge/>
            <w:tcBorders>
              <w:top w:val="nil"/>
            </w:tcBorders>
          </w:tcPr>
          <w:p w14:paraId="7FBC8A22" w14:textId="77777777" w:rsidR="001C6F50" w:rsidRPr="0098034F" w:rsidRDefault="001C6F50" w:rsidP="00930DF2">
            <w:pPr>
              <w:rPr>
                <w:sz w:val="24"/>
              </w:rPr>
            </w:pPr>
          </w:p>
        </w:tc>
        <w:tc>
          <w:tcPr>
            <w:tcW w:w="2199" w:type="dxa"/>
            <w:vMerge/>
            <w:tcBorders>
              <w:top w:val="nil"/>
            </w:tcBorders>
          </w:tcPr>
          <w:p w14:paraId="7F0C2C3D" w14:textId="77777777" w:rsidR="001C6F50" w:rsidRPr="0098034F" w:rsidRDefault="001C6F50" w:rsidP="00930DF2">
            <w:pPr>
              <w:rPr>
                <w:sz w:val="24"/>
              </w:rPr>
            </w:pPr>
          </w:p>
        </w:tc>
        <w:tc>
          <w:tcPr>
            <w:tcW w:w="1077" w:type="dxa"/>
          </w:tcPr>
          <w:p w14:paraId="110A23F6" w14:textId="77777777" w:rsidR="001C6F50" w:rsidRPr="0098034F" w:rsidRDefault="001C6F50" w:rsidP="00930DF2">
            <w:pPr>
              <w:pStyle w:val="TableText"/>
              <w:spacing w:before="31" w:line="208" w:lineRule="auto"/>
              <w:ind w:left="114"/>
              <w:rPr>
                <w:color w:val="auto"/>
                <w:sz w:val="24"/>
              </w:rPr>
            </w:pPr>
            <w:r w:rsidRPr="0098034F">
              <w:rPr>
                <w:color w:val="auto"/>
                <w:spacing w:val="-2"/>
                <w:sz w:val="24"/>
              </w:rPr>
              <w:t>绿化带</w:t>
            </w:r>
          </w:p>
        </w:tc>
        <w:tc>
          <w:tcPr>
            <w:tcW w:w="1692" w:type="dxa"/>
          </w:tcPr>
          <w:p w14:paraId="4D125B53" w14:textId="619CB1F0" w:rsidR="001C6F50" w:rsidRPr="0098034F" w:rsidRDefault="00014D91" w:rsidP="00930DF2">
            <w:pPr>
              <w:spacing w:before="49" w:line="205" w:lineRule="auto"/>
              <w:ind w:left="125"/>
              <w:rPr>
                <w:rFonts w:ascii="Calibri" w:eastAsia="Calibri" w:hAnsi="Calibri" w:cs="Calibri"/>
                <w:sz w:val="24"/>
              </w:rPr>
            </w:pPr>
            <w:r w:rsidRPr="0098034F">
              <w:rPr>
                <w:rFonts w:ascii="Calibri" w:eastAsia="Calibri" w:hAnsi="Calibri" w:cs="Calibri"/>
                <w:spacing w:val="-5"/>
                <w:sz w:val="24"/>
              </w:rPr>
              <w:t>0</w:t>
            </w:r>
          </w:p>
        </w:tc>
        <w:tc>
          <w:tcPr>
            <w:tcW w:w="1502" w:type="dxa"/>
          </w:tcPr>
          <w:p w14:paraId="54465984" w14:textId="77777777" w:rsidR="001C6F50" w:rsidRPr="0098034F" w:rsidRDefault="001C6F50" w:rsidP="00930DF2">
            <w:pPr>
              <w:rPr>
                <w:sz w:val="24"/>
              </w:rPr>
            </w:pPr>
          </w:p>
        </w:tc>
      </w:tr>
      <w:tr w:rsidR="0098034F" w:rsidRPr="0098034F" w14:paraId="599DBA5E" w14:textId="77777777" w:rsidTr="00930DF2">
        <w:trPr>
          <w:trHeight w:val="278"/>
        </w:trPr>
        <w:tc>
          <w:tcPr>
            <w:tcW w:w="693" w:type="dxa"/>
            <w:vMerge w:val="restart"/>
            <w:tcBorders>
              <w:bottom w:val="nil"/>
            </w:tcBorders>
          </w:tcPr>
          <w:p w14:paraId="5032D78A" w14:textId="77777777" w:rsidR="001C6F50" w:rsidRPr="0098034F" w:rsidRDefault="001C6F50" w:rsidP="00930DF2">
            <w:pPr>
              <w:spacing w:line="264" w:lineRule="auto"/>
              <w:rPr>
                <w:sz w:val="24"/>
              </w:rPr>
            </w:pPr>
          </w:p>
          <w:p w14:paraId="498399FB" w14:textId="77777777" w:rsidR="001C6F50" w:rsidRPr="0098034F" w:rsidRDefault="001C6F50" w:rsidP="00930DF2">
            <w:pPr>
              <w:spacing w:before="64" w:line="267" w:lineRule="exact"/>
              <w:ind w:left="112"/>
              <w:rPr>
                <w:rFonts w:ascii="Calibri" w:eastAsia="Calibri" w:hAnsi="Calibri" w:cs="Calibri"/>
                <w:sz w:val="24"/>
              </w:rPr>
            </w:pPr>
            <w:r w:rsidRPr="0098034F">
              <w:rPr>
                <w:rFonts w:ascii="Calibri" w:eastAsia="Calibri" w:hAnsi="Calibri" w:cs="Calibri"/>
                <w:position w:val="1"/>
                <w:sz w:val="24"/>
              </w:rPr>
              <w:t>4</w:t>
            </w:r>
          </w:p>
        </w:tc>
        <w:tc>
          <w:tcPr>
            <w:tcW w:w="1303" w:type="dxa"/>
            <w:vMerge w:val="restart"/>
            <w:tcBorders>
              <w:bottom w:val="nil"/>
            </w:tcBorders>
          </w:tcPr>
          <w:p w14:paraId="58B70BA6" w14:textId="77777777" w:rsidR="001C6F50" w:rsidRPr="0098034F" w:rsidRDefault="001C6F50" w:rsidP="00930DF2">
            <w:pPr>
              <w:spacing w:line="244" w:lineRule="auto"/>
              <w:rPr>
                <w:sz w:val="24"/>
              </w:rPr>
            </w:pPr>
          </w:p>
          <w:p w14:paraId="0146B481" w14:textId="77777777" w:rsidR="001C6F50" w:rsidRPr="0098034F" w:rsidRDefault="001C6F50" w:rsidP="00930DF2">
            <w:pPr>
              <w:pStyle w:val="TableText"/>
              <w:spacing w:before="68" w:line="221" w:lineRule="auto"/>
              <w:ind w:left="108"/>
              <w:rPr>
                <w:color w:val="auto"/>
                <w:sz w:val="24"/>
              </w:rPr>
            </w:pPr>
            <w:r w:rsidRPr="0098034F">
              <w:rPr>
                <w:color w:val="auto"/>
                <w:spacing w:val="-1"/>
                <w:sz w:val="24"/>
              </w:rPr>
              <w:t>赵中路</w:t>
            </w:r>
          </w:p>
        </w:tc>
        <w:tc>
          <w:tcPr>
            <w:tcW w:w="2199" w:type="dxa"/>
            <w:vMerge w:val="restart"/>
            <w:tcBorders>
              <w:bottom w:val="nil"/>
            </w:tcBorders>
          </w:tcPr>
          <w:p w14:paraId="10875A22" w14:textId="77777777" w:rsidR="001C6F50" w:rsidRPr="0098034F" w:rsidRDefault="001C6F50" w:rsidP="00930DF2">
            <w:pPr>
              <w:spacing w:line="244" w:lineRule="auto"/>
              <w:rPr>
                <w:sz w:val="24"/>
              </w:rPr>
            </w:pPr>
          </w:p>
          <w:p w14:paraId="339996B5" w14:textId="77777777" w:rsidR="001C6F50" w:rsidRPr="0098034F" w:rsidRDefault="001C6F50" w:rsidP="00930DF2">
            <w:pPr>
              <w:pStyle w:val="TableText"/>
              <w:spacing w:before="68" w:line="241" w:lineRule="auto"/>
              <w:ind w:left="112"/>
              <w:rPr>
                <w:color w:val="auto"/>
                <w:sz w:val="24"/>
              </w:rPr>
            </w:pPr>
            <w:r w:rsidRPr="0098034F">
              <w:rPr>
                <w:rFonts w:ascii="Calibri" w:eastAsia="Calibri" w:hAnsi="Calibri" w:cs="Calibri"/>
                <w:color w:val="auto"/>
                <w:spacing w:val="-4"/>
                <w:sz w:val="24"/>
              </w:rPr>
              <w:t>318</w:t>
            </w:r>
            <w:r w:rsidRPr="0098034F">
              <w:rPr>
                <w:rFonts w:ascii="Calibri" w:eastAsia="Calibri" w:hAnsi="Calibri" w:cs="Calibri"/>
                <w:color w:val="auto"/>
                <w:spacing w:val="33"/>
                <w:sz w:val="24"/>
              </w:rPr>
              <w:t xml:space="preserve"> </w:t>
            </w:r>
            <w:r w:rsidRPr="0098034F">
              <w:rPr>
                <w:color w:val="auto"/>
                <w:spacing w:val="-4"/>
                <w:sz w:val="24"/>
              </w:rPr>
              <w:t>国道至镇中路</w:t>
            </w:r>
          </w:p>
        </w:tc>
        <w:tc>
          <w:tcPr>
            <w:tcW w:w="1077" w:type="dxa"/>
          </w:tcPr>
          <w:p w14:paraId="26376041" w14:textId="77777777" w:rsidR="001C6F50" w:rsidRPr="0098034F" w:rsidRDefault="001C6F50" w:rsidP="00930DF2">
            <w:pPr>
              <w:pStyle w:val="TableText"/>
              <w:spacing w:before="31" w:line="208" w:lineRule="auto"/>
              <w:ind w:left="114"/>
              <w:rPr>
                <w:color w:val="auto"/>
                <w:sz w:val="24"/>
              </w:rPr>
            </w:pPr>
            <w:r w:rsidRPr="0098034F">
              <w:rPr>
                <w:color w:val="auto"/>
                <w:spacing w:val="-2"/>
                <w:sz w:val="24"/>
              </w:rPr>
              <w:t>主干道</w:t>
            </w:r>
          </w:p>
        </w:tc>
        <w:tc>
          <w:tcPr>
            <w:tcW w:w="1692" w:type="dxa"/>
          </w:tcPr>
          <w:p w14:paraId="35746C2D" w14:textId="77777777" w:rsidR="001C6F50" w:rsidRPr="0098034F" w:rsidRDefault="001C6F50" w:rsidP="00930DF2">
            <w:pPr>
              <w:spacing w:before="50" w:line="204" w:lineRule="auto"/>
              <w:ind w:left="118"/>
              <w:rPr>
                <w:rFonts w:ascii="Calibri" w:eastAsia="Calibri" w:hAnsi="Calibri" w:cs="Calibri"/>
                <w:sz w:val="24"/>
              </w:rPr>
            </w:pPr>
            <w:r w:rsidRPr="0098034F">
              <w:rPr>
                <w:rFonts w:ascii="Calibri" w:eastAsia="Calibri" w:hAnsi="Calibri" w:cs="Calibri"/>
                <w:spacing w:val="-3"/>
                <w:sz w:val="24"/>
              </w:rPr>
              <w:t>6510</w:t>
            </w:r>
          </w:p>
        </w:tc>
        <w:tc>
          <w:tcPr>
            <w:tcW w:w="1502" w:type="dxa"/>
          </w:tcPr>
          <w:p w14:paraId="4E66D247" w14:textId="77777777" w:rsidR="001C6F50" w:rsidRPr="0098034F" w:rsidRDefault="001C6F50" w:rsidP="00930DF2">
            <w:pPr>
              <w:rPr>
                <w:sz w:val="24"/>
              </w:rPr>
            </w:pPr>
          </w:p>
        </w:tc>
      </w:tr>
      <w:tr w:rsidR="0098034F" w:rsidRPr="0098034F" w14:paraId="41A5FC4E" w14:textId="77777777" w:rsidTr="00930DF2">
        <w:trPr>
          <w:trHeight w:val="278"/>
        </w:trPr>
        <w:tc>
          <w:tcPr>
            <w:tcW w:w="693" w:type="dxa"/>
            <w:vMerge/>
            <w:tcBorders>
              <w:top w:val="nil"/>
              <w:bottom w:val="nil"/>
            </w:tcBorders>
          </w:tcPr>
          <w:p w14:paraId="13039A6B" w14:textId="77777777" w:rsidR="001C6F50" w:rsidRPr="0098034F" w:rsidRDefault="001C6F50" w:rsidP="00930DF2">
            <w:pPr>
              <w:rPr>
                <w:sz w:val="24"/>
              </w:rPr>
            </w:pPr>
          </w:p>
        </w:tc>
        <w:tc>
          <w:tcPr>
            <w:tcW w:w="1303" w:type="dxa"/>
            <w:vMerge/>
            <w:tcBorders>
              <w:top w:val="nil"/>
              <w:bottom w:val="nil"/>
            </w:tcBorders>
          </w:tcPr>
          <w:p w14:paraId="0C47AE6D" w14:textId="77777777" w:rsidR="001C6F50" w:rsidRPr="0098034F" w:rsidRDefault="001C6F50" w:rsidP="00930DF2">
            <w:pPr>
              <w:rPr>
                <w:sz w:val="24"/>
              </w:rPr>
            </w:pPr>
          </w:p>
        </w:tc>
        <w:tc>
          <w:tcPr>
            <w:tcW w:w="2199" w:type="dxa"/>
            <w:vMerge/>
            <w:tcBorders>
              <w:top w:val="nil"/>
              <w:bottom w:val="nil"/>
            </w:tcBorders>
          </w:tcPr>
          <w:p w14:paraId="34FB3DE0" w14:textId="77777777" w:rsidR="001C6F50" w:rsidRPr="0098034F" w:rsidRDefault="001C6F50" w:rsidP="00930DF2">
            <w:pPr>
              <w:rPr>
                <w:sz w:val="24"/>
              </w:rPr>
            </w:pPr>
          </w:p>
        </w:tc>
        <w:tc>
          <w:tcPr>
            <w:tcW w:w="1077" w:type="dxa"/>
          </w:tcPr>
          <w:p w14:paraId="25818FA5" w14:textId="77777777" w:rsidR="001C6F50" w:rsidRPr="0098034F" w:rsidRDefault="001C6F50" w:rsidP="00930DF2">
            <w:pPr>
              <w:pStyle w:val="TableText"/>
              <w:spacing w:before="31" w:line="208" w:lineRule="auto"/>
              <w:ind w:left="114"/>
              <w:rPr>
                <w:color w:val="auto"/>
                <w:sz w:val="24"/>
              </w:rPr>
            </w:pPr>
            <w:r w:rsidRPr="0098034F">
              <w:rPr>
                <w:color w:val="auto"/>
                <w:spacing w:val="-2"/>
                <w:sz w:val="24"/>
              </w:rPr>
              <w:t>人行道</w:t>
            </w:r>
          </w:p>
        </w:tc>
        <w:tc>
          <w:tcPr>
            <w:tcW w:w="1692" w:type="dxa"/>
          </w:tcPr>
          <w:p w14:paraId="76707B8A" w14:textId="77777777" w:rsidR="001C6F50" w:rsidRPr="0098034F" w:rsidRDefault="001C6F50" w:rsidP="00930DF2">
            <w:pPr>
              <w:spacing w:before="46" w:line="207" w:lineRule="auto"/>
              <w:ind w:left="118"/>
              <w:rPr>
                <w:rFonts w:ascii="Calibri" w:eastAsia="Calibri" w:hAnsi="Calibri" w:cs="Calibri"/>
                <w:sz w:val="24"/>
              </w:rPr>
            </w:pPr>
            <w:r w:rsidRPr="0098034F">
              <w:rPr>
                <w:rFonts w:ascii="Calibri" w:eastAsia="Calibri" w:hAnsi="Calibri" w:cs="Calibri"/>
                <w:spacing w:val="-4"/>
                <w:sz w:val="24"/>
              </w:rPr>
              <w:t>2790</w:t>
            </w:r>
          </w:p>
        </w:tc>
        <w:tc>
          <w:tcPr>
            <w:tcW w:w="1502" w:type="dxa"/>
          </w:tcPr>
          <w:p w14:paraId="54404BBA" w14:textId="77777777" w:rsidR="001C6F50" w:rsidRPr="0098034F" w:rsidRDefault="001C6F50" w:rsidP="00930DF2">
            <w:pPr>
              <w:rPr>
                <w:sz w:val="24"/>
              </w:rPr>
            </w:pPr>
          </w:p>
        </w:tc>
      </w:tr>
      <w:tr w:rsidR="0098034F" w:rsidRPr="0098034F" w14:paraId="38EAD4C3" w14:textId="77777777" w:rsidTr="00930DF2">
        <w:trPr>
          <w:trHeight w:val="278"/>
        </w:trPr>
        <w:tc>
          <w:tcPr>
            <w:tcW w:w="693" w:type="dxa"/>
            <w:vMerge/>
            <w:tcBorders>
              <w:top w:val="nil"/>
            </w:tcBorders>
          </w:tcPr>
          <w:p w14:paraId="17CD1F18" w14:textId="77777777" w:rsidR="001C6F50" w:rsidRPr="0098034F" w:rsidRDefault="001C6F50" w:rsidP="00930DF2">
            <w:pPr>
              <w:rPr>
                <w:sz w:val="24"/>
              </w:rPr>
            </w:pPr>
          </w:p>
        </w:tc>
        <w:tc>
          <w:tcPr>
            <w:tcW w:w="1303" w:type="dxa"/>
            <w:vMerge/>
            <w:tcBorders>
              <w:top w:val="nil"/>
            </w:tcBorders>
          </w:tcPr>
          <w:p w14:paraId="332E9EA1" w14:textId="77777777" w:rsidR="001C6F50" w:rsidRPr="0098034F" w:rsidRDefault="001C6F50" w:rsidP="00930DF2">
            <w:pPr>
              <w:rPr>
                <w:sz w:val="24"/>
              </w:rPr>
            </w:pPr>
          </w:p>
        </w:tc>
        <w:tc>
          <w:tcPr>
            <w:tcW w:w="2199" w:type="dxa"/>
            <w:vMerge/>
            <w:tcBorders>
              <w:top w:val="nil"/>
            </w:tcBorders>
          </w:tcPr>
          <w:p w14:paraId="1E886832" w14:textId="77777777" w:rsidR="001C6F50" w:rsidRPr="0098034F" w:rsidRDefault="001C6F50" w:rsidP="00930DF2">
            <w:pPr>
              <w:rPr>
                <w:sz w:val="24"/>
              </w:rPr>
            </w:pPr>
          </w:p>
        </w:tc>
        <w:tc>
          <w:tcPr>
            <w:tcW w:w="1077" w:type="dxa"/>
          </w:tcPr>
          <w:p w14:paraId="72121A9B" w14:textId="77777777" w:rsidR="001C6F50" w:rsidRPr="0098034F" w:rsidRDefault="001C6F50" w:rsidP="00930DF2">
            <w:pPr>
              <w:pStyle w:val="TableText"/>
              <w:spacing w:before="31" w:line="208" w:lineRule="auto"/>
              <w:ind w:left="114"/>
              <w:rPr>
                <w:color w:val="auto"/>
                <w:sz w:val="24"/>
              </w:rPr>
            </w:pPr>
            <w:r w:rsidRPr="0098034F">
              <w:rPr>
                <w:color w:val="auto"/>
                <w:spacing w:val="-2"/>
                <w:sz w:val="24"/>
              </w:rPr>
              <w:t>绿化带</w:t>
            </w:r>
          </w:p>
        </w:tc>
        <w:tc>
          <w:tcPr>
            <w:tcW w:w="1692" w:type="dxa"/>
          </w:tcPr>
          <w:p w14:paraId="3B93A159" w14:textId="21AE08BA" w:rsidR="001C6F50" w:rsidRPr="0098034F" w:rsidRDefault="00014D91" w:rsidP="00014D91">
            <w:pPr>
              <w:spacing w:before="47" w:line="206" w:lineRule="auto"/>
              <w:ind w:left="125"/>
              <w:rPr>
                <w:rFonts w:ascii="Calibri" w:eastAsia="Calibri" w:hAnsi="Calibri" w:cs="Calibri"/>
                <w:sz w:val="24"/>
              </w:rPr>
            </w:pPr>
            <w:r w:rsidRPr="0098034F">
              <w:rPr>
                <w:rFonts w:ascii="Calibri" w:eastAsia="Calibri" w:hAnsi="Calibri" w:cs="Calibri"/>
                <w:spacing w:val="-5"/>
                <w:sz w:val="24"/>
              </w:rPr>
              <w:t>0</w:t>
            </w:r>
          </w:p>
        </w:tc>
        <w:tc>
          <w:tcPr>
            <w:tcW w:w="1502" w:type="dxa"/>
          </w:tcPr>
          <w:p w14:paraId="29A1A2AF" w14:textId="77777777" w:rsidR="001C6F50" w:rsidRPr="0098034F" w:rsidRDefault="001C6F50" w:rsidP="00930DF2">
            <w:pPr>
              <w:rPr>
                <w:sz w:val="24"/>
              </w:rPr>
            </w:pPr>
          </w:p>
        </w:tc>
      </w:tr>
      <w:tr w:rsidR="0098034F" w:rsidRPr="0098034F" w14:paraId="18A35530" w14:textId="77777777" w:rsidTr="00930DF2">
        <w:trPr>
          <w:trHeight w:val="278"/>
        </w:trPr>
        <w:tc>
          <w:tcPr>
            <w:tcW w:w="693" w:type="dxa"/>
            <w:vMerge w:val="restart"/>
            <w:tcBorders>
              <w:bottom w:val="nil"/>
            </w:tcBorders>
          </w:tcPr>
          <w:p w14:paraId="23F117BB" w14:textId="77777777" w:rsidR="001C6F50" w:rsidRPr="0098034F" w:rsidRDefault="001C6F50" w:rsidP="00930DF2">
            <w:pPr>
              <w:spacing w:line="265" w:lineRule="auto"/>
              <w:rPr>
                <w:sz w:val="24"/>
              </w:rPr>
            </w:pPr>
          </w:p>
          <w:p w14:paraId="73282112" w14:textId="77777777" w:rsidR="001C6F50" w:rsidRPr="0098034F" w:rsidRDefault="001C6F50" w:rsidP="00930DF2">
            <w:pPr>
              <w:spacing w:before="64" w:line="266" w:lineRule="exact"/>
              <w:ind w:left="118"/>
              <w:rPr>
                <w:rFonts w:ascii="Calibri" w:eastAsia="Calibri" w:hAnsi="Calibri" w:cs="Calibri"/>
                <w:sz w:val="24"/>
              </w:rPr>
            </w:pPr>
            <w:r w:rsidRPr="0098034F">
              <w:rPr>
                <w:rFonts w:ascii="Calibri" w:eastAsia="Calibri" w:hAnsi="Calibri" w:cs="Calibri"/>
                <w:position w:val="1"/>
                <w:sz w:val="24"/>
              </w:rPr>
              <w:t>5</w:t>
            </w:r>
          </w:p>
        </w:tc>
        <w:tc>
          <w:tcPr>
            <w:tcW w:w="1303" w:type="dxa"/>
            <w:vMerge w:val="restart"/>
            <w:tcBorders>
              <w:bottom w:val="nil"/>
            </w:tcBorders>
          </w:tcPr>
          <w:p w14:paraId="65899BF5" w14:textId="77777777" w:rsidR="001C6F50" w:rsidRPr="0098034F" w:rsidRDefault="001C6F50" w:rsidP="00930DF2">
            <w:pPr>
              <w:spacing w:line="245" w:lineRule="auto"/>
              <w:rPr>
                <w:sz w:val="24"/>
              </w:rPr>
            </w:pPr>
          </w:p>
          <w:p w14:paraId="6B30FFE9" w14:textId="77777777" w:rsidR="001C6F50" w:rsidRPr="0098034F" w:rsidRDefault="001C6F50" w:rsidP="00930DF2">
            <w:pPr>
              <w:pStyle w:val="TableText"/>
              <w:spacing w:before="68" w:line="220" w:lineRule="auto"/>
              <w:ind w:left="111"/>
              <w:rPr>
                <w:color w:val="auto"/>
                <w:sz w:val="24"/>
              </w:rPr>
            </w:pPr>
            <w:r w:rsidRPr="0098034F">
              <w:rPr>
                <w:color w:val="auto"/>
                <w:spacing w:val="-2"/>
                <w:sz w:val="24"/>
              </w:rPr>
              <w:t>芦沈路段</w:t>
            </w:r>
          </w:p>
        </w:tc>
        <w:tc>
          <w:tcPr>
            <w:tcW w:w="2199" w:type="dxa"/>
            <w:vMerge w:val="restart"/>
            <w:tcBorders>
              <w:bottom w:val="nil"/>
            </w:tcBorders>
          </w:tcPr>
          <w:p w14:paraId="51D67BCA" w14:textId="77777777" w:rsidR="001C6F50" w:rsidRPr="0098034F" w:rsidRDefault="001C6F50" w:rsidP="00930DF2">
            <w:pPr>
              <w:spacing w:line="245" w:lineRule="auto"/>
              <w:rPr>
                <w:sz w:val="24"/>
              </w:rPr>
            </w:pPr>
          </w:p>
          <w:p w14:paraId="2C57CED3" w14:textId="77777777" w:rsidR="001C6F50" w:rsidRPr="0098034F" w:rsidRDefault="001C6F50" w:rsidP="00930DF2">
            <w:pPr>
              <w:pStyle w:val="TableText"/>
              <w:spacing w:before="68" w:line="241" w:lineRule="auto"/>
              <w:ind w:left="112"/>
              <w:rPr>
                <w:color w:val="auto"/>
                <w:sz w:val="24"/>
              </w:rPr>
            </w:pPr>
            <w:r w:rsidRPr="0098034F">
              <w:rPr>
                <w:rFonts w:ascii="Calibri" w:eastAsia="Calibri" w:hAnsi="Calibri" w:cs="Calibri"/>
                <w:color w:val="auto"/>
                <w:spacing w:val="-4"/>
                <w:sz w:val="24"/>
              </w:rPr>
              <w:t>318</w:t>
            </w:r>
            <w:r w:rsidRPr="0098034F">
              <w:rPr>
                <w:rFonts w:ascii="Calibri" w:eastAsia="Calibri" w:hAnsi="Calibri" w:cs="Calibri"/>
                <w:color w:val="auto"/>
                <w:spacing w:val="33"/>
                <w:sz w:val="24"/>
              </w:rPr>
              <w:t xml:space="preserve"> </w:t>
            </w:r>
            <w:r w:rsidRPr="0098034F">
              <w:rPr>
                <w:color w:val="auto"/>
                <w:spacing w:val="-4"/>
                <w:sz w:val="24"/>
              </w:rPr>
              <w:t>国道至盈港路</w:t>
            </w:r>
          </w:p>
        </w:tc>
        <w:tc>
          <w:tcPr>
            <w:tcW w:w="1077" w:type="dxa"/>
          </w:tcPr>
          <w:p w14:paraId="3FA63158" w14:textId="77777777" w:rsidR="001C6F50" w:rsidRPr="0098034F" w:rsidRDefault="001C6F50" w:rsidP="00930DF2">
            <w:pPr>
              <w:pStyle w:val="TableText"/>
              <w:spacing w:before="32" w:line="207" w:lineRule="auto"/>
              <w:ind w:left="114"/>
              <w:rPr>
                <w:color w:val="auto"/>
                <w:sz w:val="24"/>
              </w:rPr>
            </w:pPr>
            <w:r w:rsidRPr="0098034F">
              <w:rPr>
                <w:color w:val="auto"/>
                <w:spacing w:val="-2"/>
                <w:sz w:val="24"/>
              </w:rPr>
              <w:t>主干道</w:t>
            </w:r>
          </w:p>
        </w:tc>
        <w:tc>
          <w:tcPr>
            <w:tcW w:w="1692" w:type="dxa"/>
          </w:tcPr>
          <w:p w14:paraId="65BFDBC0" w14:textId="77777777" w:rsidR="001C6F50" w:rsidRPr="0098034F" w:rsidRDefault="001C6F50" w:rsidP="00930DF2">
            <w:pPr>
              <w:spacing w:before="47" w:line="206" w:lineRule="auto"/>
              <w:ind w:left="115"/>
              <w:rPr>
                <w:rFonts w:ascii="Calibri" w:eastAsia="Calibri" w:hAnsi="Calibri" w:cs="Calibri"/>
                <w:sz w:val="24"/>
              </w:rPr>
            </w:pPr>
            <w:r w:rsidRPr="0098034F">
              <w:rPr>
                <w:rFonts w:ascii="Calibri" w:eastAsia="Calibri" w:hAnsi="Calibri" w:cs="Calibri"/>
                <w:spacing w:val="-2"/>
                <w:sz w:val="24"/>
              </w:rPr>
              <w:t>9835</w:t>
            </w:r>
          </w:p>
        </w:tc>
        <w:tc>
          <w:tcPr>
            <w:tcW w:w="1502" w:type="dxa"/>
          </w:tcPr>
          <w:p w14:paraId="0C5E4C57" w14:textId="77777777" w:rsidR="001C6F50" w:rsidRPr="0098034F" w:rsidRDefault="001C6F50" w:rsidP="00930DF2">
            <w:pPr>
              <w:rPr>
                <w:sz w:val="24"/>
              </w:rPr>
            </w:pPr>
          </w:p>
        </w:tc>
      </w:tr>
      <w:tr w:rsidR="0098034F" w:rsidRPr="0098034F" w14:paraId="7024D720" w14:textId="77777777" w:rsidTr="00930DF2">
        <w:trPr>
          <w:trHeight w:val="278"/>
        </w:trPr>
        <w:tc>
          <w:tcPr>
            <w:tcW w:w="693" w:type="dxa"/>
            <w:vMerge/>
            <w:tcBorders>
              <w:top w:val="nil"/>
              <w:bottom w:val="nil"/>
            </w:tcBorders>
          </w:tcPr>
          <w:p w14:paraId="4D07D306" w14:textId="77777777" w:rsidR="001C6F50" w:rsidRPr="0098034F" w:rsidRDefault="001C6F50" w:rsidP="00930DF2">
            <w:pPr>
              <w:rPr>
                <w:sz w:val="24"/>
              </w:rPr>
            </w:pPr>
          </w:p>
        </w:tc>
        <w:tc>
          <w:tcPr>
            <w:tcW w:w="1303" w:type="dxa"/>
            <w:vMerge/>
            <w:tcBorders>
              <w:top w:val="nil"/>
              <w:bottom w:val="nil"/>
            </w:tcBorders>
          </w:tcPr>
          <w:p w14:paraId="40377D0C" w14:textId="77777777" w:rsidR="001C6F50" w:rsidRPr="0098034F" w:rsidRDefault="001C6F50" w:rsidP="00930DF2">
            <w:pPr>
              <w:rPr>
                <w:sz w:val="24"/>
              </w:rPr>
            </w:pPr>
          </w:p>
        </w:tc>
        <w:tc>
          <w:tcPr>
            <w:tcW w:w="2199" w:type="dxa"/>
            <w:vMerge/>
            <w:tcBorders>
              <w:top w:val="nil"/>
              <w:bottom w:val="nil"/>
            </w:tcBorders>
          </w:tcPr>
          <w:p w14:paraId="2BC51678" w14:textId="77777777" w:rsidR="001C6F50" w:rsidRPr="0098034F" w:rsidRDefault="001C6F50" w:rsidP="00930DF2">
            <w:pPr>
              <w:rPr>
                <w:sz w:val="24"/>
              </w:rPr>
            </w:pPr>
          </w:p>
        </w:tc>
        <w:tc>
          <w:tcPr>
            <w:tcW w:w="1077" w:type="dxa"/>
          </w:tcPr>
          <w:p w14:paraId="42FBBCA8" w14:textId="77777777" w:rsidR="001C6F50" w:rsidRPr="0098034F" w:rsidRDefault="001C6F50" w:rsidP="00930DF2">
            <w:pPr>
              <w:pStyle w:val="TableText"/>
              <w:spacing w:before="32" w:line="207" w:lineRule="auto"/>
              <w:ind w:left="114"/>
              <w:rPr>
                <w:color w:val="auto"/>
                <w:sz w:val="24"/>
              </w:rPr>
            </w:pPr>
            <w:r w:rsidRPr="0098034F">
              <w:rPr>
                <w:color w:val="auto"/>
                <w:spacing w:val="-2"/>
                <w:sz w:val="24"/>
              </w:rPr>
              <w:t>人行道</w:t>
            </w:r>
          </w:p>
        </w:tc>
        <w:tc>
          <w:tcPr>
            <w:tcW w:w="1692" w:type="dxa"/>
          </w:tcPr>
          <w:p w14:paraId="4E814250" w14:textId="77777777" w:rsidR="001C6F50" w:rsidRPr="0098034F" w:rsidRDefault="001C6F50" w:rsidP="00930DF2">
            <w:pPr>
              <w:spacing w:before="47" w:line="206" w:lineRule="auto"/>
              <w:ind w:left="115"/>
              <w:rPr>
                <w:rFonts w:ascii="Calibri" w:eastAsia="Calibri" w:hAnsi="Calibri" w:cs="Calibri"/>
                <w:sz w:val="24"/>
              </w:rPr>
            </w:pPr>
            <w:r w:rsidRPr="0098034F">
              <w:rPr>
                <w:rFonts w:ascii="Calibri" w:eastAsia="Calibri" w:hAnsi="Calibri" w:cs="Calibri"/>
                <w:spacing w:val="-2"/>
                <w:sz w:val="24"/>
              </w:rPr>
              <w:t>8430</w:t>
            </w:r>
          </w:p>
        </w:tc>
        <w:tc>
          <w:tcPr>
            <w:tcW w:w="1502" w:type="dxa"/>
          </w:tcPr>
          <w:p w14:paraId="4FD9C344" w14:textId="77777777" w:rsidR="001C6F50" w:rsidRPr="0098034F" w:rsidRDefault="001C6F50" w:rsidP="00930DF2">
            <w:pPr>
              <w:rPr>
                <w:sz w:val="24"/>
              </w:rPr>
            </w:pPr>
          </w:p>
        </w:tc>
      </w:tr>
      <w:tr w:rsidR="0098034F" w:rsidRPr="0098034F" w14:paraId="6C3A5B4B" w14:textId="77777777" w:rsidTr="00930DF2">
        <w:trPr>
          <w:trHeight w:val="276"/>
        </w:trPr>
        <w:tc>
          <w:tcPr>
            <w:tcW w:w="693" w:type="dxa"/>
            <w:vMerge/>
            <w:tcBorders>
              <w:top w:val="nil"/>
            </w:tcBorders>
          </w:tcPr>
          <w:p w14:paraId="505DD525" w14:textId="77777777" w:rsidR="001C6F50" w:rsidRPr="0098034F" w:rsidRDefault="001C6F50" w:rsidP="00930DF2">
            <w:pPr>
              <w:rPr>
                <w:sz w:val="24"/>
              </w:rPr>
            </w:pPr>
          </w:p>
        </w:tc>
        <w:tc>
          <w:tcPr>
            <w:tcW w:w="1303" w:type="dxa"/>
            <w:vMerge/>
            <w:tcBorders>
              <w:top w:val="nil"/>
            </w:tcBorders>
          </w:tcPr>
          <w:p w14:paraId="3AC6C349" w14:textId="77777777" w:rsidR="001C6F50" w:rsidRPr="0098034F" w:rsidRDefault="001C6F50" w:rsidP="00930DF2">
            <w:pPr>
              <w:rPr>
                <w:sz w:val="24"/>
              </w:rPr>
            </w:pPr>
          </w:p>
        </w:tc>
        <w:tc>
          <w:tcPr>
            <w:tcW w:w="2199" w:type="dxa"/>
            <w:vMerge/>
            <w:tcBorders>
              <w:top w:val="nil"/>
            </w:tcBorders>
          </w:tcPr>
          <w:p w14:paraId="763E8F00" w14:textId="77777777" w:rsidR="001C6F50" w:rsidRPr="0098034F" w:rsidRDefault="001C6F50" w:rsidP="00930DF2">
            <w:pPr>
              <w:rPr>
                <w:sz w:val="24"/>
              </w:rPr>
            </w:pPr>
          </w:p>
        </w:tc>
        <w:tc>
          <w:tcPr>
            <w:tcW w:w="1077" w:type="dxa"/>
          </w:tcPr>
          <w:p w14:paraId="5900D7C7" w14:textId="77777777" w:rsidR="001C6F50" w:rsidRPr="0098034F" w:rsidRDefault="001C6F50" w:rsidP="00930DF2">
            <w:pPr>
              <w:pStyle w:val="TableText"/>
              <w:spacing w:before="32" w:line="205" w:lineRule="auto"/>
              <w:ind w:left="114"/>
              <w:rPr>
                <w:color w:val="auto"/>
                <w:sz w:val="24"/>
              </w:rPr>
            </w:pPr>
            <w:r w:rsidRPr="0098034F">
              <w:rPr>
                <w:color w:val="auto"/>
                <w:spacing w:val="-2"/>
                <w:sz w:val="24"/>
              </w:rPr>
              <w:t>绿化带</w:t>
            </w:r>
          </w:p>
        </w:tc>
        <w:tc>
          <w:tcPr>
            <w:tcW w:w="1692" w:type="dxa"/>
          </w:tcPr>
          <w:p w14:paraId="1062D2F9" w14:textId="77777777" w:rsidR="001C6F50" w:rsidRPr="0098034F" w:rsidRDefault="001C6F50" w:rsidP="00930DF2">
            <w:pPr>
              <w:spacing w:before="48" w:line="204" w:lineRule="auto"/>
              <w:ind w:left="114"/>
              <w:rPr>
                <w:rFonts w:ascii="Calibri" w:eastAsia="Calibri" w:hAnsi="Calibri" w:cs="Calibri"/>
                <w:sz w:val="24"/>
              </w:rPr>
            </w:pPr>
            <w:r w:rsidRPr="0098034F">
              <w:rPr>
                <w:rFonts w:ascii="Calibri" w:eastAsia="Calibri" w:hAnsi="Calibri" w:cs="Calibri"/>
                <w:sz w:val="24"/>
              </w:rPr>
              <w:t>0</w:t>
            </w:r>
          </w:p>
        </w:tc>
        <w:tc>
          <w:tcPr>
            <w:tcW w:w="1502" w:type="dxa"/>
          </w:tcPr>
          <w:p w14:paraId="3A446097" w14:textId="77777777" w:rsidR="001C6F50" w:rsidRPr="0098034F" w:rsidRDefault="001C6F50" w:rsidP="00930DF2">
            <w:pPr>
              <w:rPr>
                <w:sz w:val="24"/>
              </w:rPr>
            </w:pPr>
          </w:p>
        </w:tc>
      </w:tr>
      <w:tr w:rsidR="0098034F" w:rsidRPr="0098034F" w14:paraId="1CD787CD" w14:textId="77777777" w:rsidTr="00930DF2">
        <w:trPr>
          <w:trHeight w:val="278"/>
        </w:trPr>
        <w:tc>
          <w:tcPr>
            <w:tcW w:w="693" w:type="dxa"/>
            <w:vMerge w:val="restart"/>
            <w:tcBorders>
              <w:bottom w:val="nil"/>
            </w:tcBorders>
          </w:tcPr>
          <w:p w14:paraId="15CD2F4E" w14:textId="77777777" w:rsidR="001C6F50" w:rsidRPr="0098034F" w:rsidRDefault="001C6F50" w:rsidP="00930DF2">
            <w:pPr>
              <w:spacing w:line="268" w:lineRule="auto"/>
              <w:rPr>
                <w:sz w:val="24"/>
              </w:rPr>
            </w:pPr>
          </w:p>
          <w:p w14:paraId="7B9C7BE7" w14:textId="77777777" w:rsidR="001C6F50" w:rsidRPr="0098034F" w:rsidRDefault="001C6F50" w:rsidP="00930DF2">
            <w:pPr>
              <w:spacing w:before="64" w:line="266" w:lineRule="exact"/>
              <w:ind w:left="118"/>
              <w:rPr>
                <w:rFonts w:ascii="Calibri" w:eastAsia="Calibri" w:hAnsi="Calibri" w:cs="Calibri"/>
                <w:sz w:val="24"/>
              </w:rPr>
            </w:pPr>
            <w:r w:rsidRPr="0098034F">
              <w:rPr>
                <w:rFonts w:ascii="Calibri" w:eastAsia="Calibri" w:hAnsi="Calibri" w:cs="Calibri"/>
                <w:position w:val="1"/>
                <w:sz w:val="24"/>
              </w:rPr>
              <w:t>6</w:t>
            </w:r>
          </w:p>
        </w:tc>
        <w:tc>
          <w:tcPr>
            <w:tcW w:w="1303" w:type="dxa"/>
            <w:vMerge w:val="restart"/>
            <w:tcBorders>
              <w:bottom w:val="nil"/>
            </w:tcBorders>
          </w:tcPr>
          <w:p w14:paraId="3D4A5271" w14:textId="77777777" w:rsidR="001C6F50" w:rsidRPr="0098034F" w:rsidRDefault="001C6F50" w:rsidP="00930DF2">
            <w:pPr>
              <w:spacing w:line="248" w:lineRule="auto"/>
              <w:rPr>
                <w:sz w:val="24"/>
              </w:rPr>
            </w:pPr>
          </w:p>
          <w:p w14:paraId="674986E6" w14:textId="77777777" w:rsidR="001C6F50" w:rsidRPr="0098034F" w:rsidRDefault="001C6F50" w:rsidP="00930DF2">
            <w:pPr>
              <w:pStyle w:val="TableText"/>
              <w:spacing w:before="68" w:line="221" w:lineRule="auto"/>
              <w:ind w:left="130"/>
              <w:rPr>
                <w:color w:val="auto"/>
                <w:sz w:val="24"/>
              </w:rPr>
            </w:pPr>
            <w:r w:rsidRPr="0098034F">
              <w:rPr>
                <w:color w:val="auto"/>
                <w:spacing w:val="-6"/>
                <w:sz w:val="24"/>
              </w:rPr>
              <w:t>民实路</w:t>
            </w:r>
          </w:p>
        </w:tc>
        <w:tc>
          <w:tcPr>
            <w:tcW w:w="2199" w:type="dxa"/>
            <w:vMerge w:val="restart"/>
            <w:tcBorders>
              <w:bottom w:val="nil"/>
            </w:tcBorders>
          </w:tcPr>
          <w:p w14:paraId="0AC91B32" w14:textId="77777777" w:rsidR="001C6F50" w:rsidRPr="0098034F" w:rsidRDefault="001C6F50" w:rsidP="00930DF2">
            <w:pPr>
              <w:spacing w:line="248" w:lineRule="auto"/>
              <w:rPr>
                <w:sz w:val="24"/>
              </w:rPr>
            </w:pPr>
          </w:p>
          <w:p w14:paraId="60250762" w14:textId="77777777" w:rsidR="001C6F50" w:rsidRPr="0098034F" w:rsidRDefault="001C6F50" w:rsidP="00930DF2">
            <w:pPr>
              <w:pStyle w:val="TableText"/>
              <w:spacing w:before="68" w:line="221" w:lineRule="auto"/>
              <w:ind w:left="110"/>
              <w:rPr>
                <w:color w:val="auto"/>
                <w:sz w:val="24"/>
              </w:rPr>
            </w:pPr>
            <w:r w:rsidRPr="0098034F">
              <w:rPr>
                <w:color w:val="auto"/>
                <w:spacing w:val="-1"/>
                <w:sz w:val="24"/>
              </w:rPr>
              <w:t>镇中路至盈港路</w:t>
            </w:r>
          </w:p>
        </w:tc>
        <w:tc>
          <w:tcPr>
            <w:tcW w:w="1077" w:type="dxa"/>
          </w:tcPr>
          <w:p w14:paraId="0799199D" w14:textId="77777777" w:rsidR="001C6F50" w:rsidRPr="0098034F" w:rsidRDefault="001C6F50" w:rsidP="00930DF2">
            <w:pPr>
              <w:pStyle w:val="TableText"/>
              <w:spacing w:before="34" w:line="205" w:lineRule="auto"/>
              <w:ind w:left="114"/>
              <w:rPr>
                <w:color w:val="auto"/>
                <w:sz w:val="24"/>
              </w:rPr>
            </w:pPr>
            <w:r w:rsidRPr="0098034F">
              <w:rPr>
                <w:color w:val="auto"/>
                <w:spacing w:val="-2"/>
                <w:sz w:val="24"/>
              </w:rPr>
              <w:t>主干道</w:t>
            </w:r>
          </w:p>
        </w:tc>
        <w:tc>
          <w:tcPr>
            <w:tcW w:w="1692" w:type="dxa"/>
          </w:tcPr>
          <w:p w14:paraId="17785BCD" w14:textId="77777777" w:rsidR="001C6F50" w:rsidRPr="0098034F" w:rsidRDefault="001C6F50" w:rsidP="00930DF2">
            <w:pPr>
              <w:spacing w:before="51" w:line="203" w:lineRule="auto"/>
              <w:ind w:left="115"/>
              <w:rPr>
                <w:rFonts w:ascii="Calibri" w:eastAsia="Calibri" w:hAnsi="Calibri" w:cs="Calibri"/>
                <w:sz w:val="24"/>
              </w:rPr>
            </w:pPr>
            <w:r w:rsidRPr="0098034F">
              <w:rPr>
                <w:rFonts w:ascii="Calibri" w:eastAsia="Calibri" w:hAnsi="Calibri" w:cs="Calibri"/>
                <w:spacing w:val="-2"/>
                <w:sz w:val="24"/>
              </w:rPr>
              <w:t>8307</w:t>
            </w:r>
          </w:p>
        </w:tc>
        <w:tc>
          <w:tcPr>
            <w:tcW w:w="1502" w:type="dxa"/>
          </w:tcPr>
          <w:p w14:paraId="7F66910C" w14:textId="77777777" w:rsidR="001C6F50" w:rsidRPr="0098034F" w:rsidRDefault="001C6F50" w:rsidP="00930DF2">
            <w:pPr>
              <w:rPr>
                <w:sz w:val="24"/>
              </w:rPr>
            </w:pPr>
          </w:p>
        </w:tc>
      </w:tr>
      <w:tr w:rsidR="0098034F" w:rsidRPr="0098034F" w14:paraId="3ED7ADC3" w14:textId="77777777" w:rsidTr="00930DF2">
        <w:trPr>
          <w:trHeight w:val="278"/>
        </w:trPr>
        <w:tc>
          <w:tcPr>
            <w:tcW w:w="693" w:type="dxa"/>
            <w:vMerge/>
            <w:tcBorders>
              <w:top w:val="nil"/>
              <w:bottom w:val="nil"/>
            </w:tcBorders>
          </w:tcPr>
          <w:p w14:paraId="1381827E" w14:textId="77777777" w:rsidR="001C6F50" w:rsidRPr="0098034F" w:rsidRDefault="001C6F50" w:rsidP="00930DF2">
            <w:pPr>
              <w:rPr>
                <w:sz w:val="24"/>
              </w:rPr>
            </w:pPr>
          </w:p>
        </w:tc>
        <w:tc>
          <w:tcPr>
            <w:tcW w:w="1303" w:type="dxa"/>
            <w:vMerge/>
            <w:tcBorders>
              <w:top w:val="nil"/>
              <w:bottom w:val="nil"/>
            </w:tcBorders>
          </w:tcPr>
          <w:p w14:paraId="6A77C608" w14:textId="77777777" w:rsidR="001C6F50" w:rsidRPr="0098034F" w:rsidRDefault="001C6F50" w:rsidP="00930DF2">
            <w:pPr>
              <w:rPr>
                <w:sz w:val="24"/>
              </w:rPr>
            </w:pPr>
          </w:p>
        </w:tc>
        <w:tc>
          <w:tcPr>
            <w:tcW w:w="2199" w:type="dxa"/>
            <w:vMerge/>
            <w:tcBorders>
              <w:top w:val="nil"/>
              <w:bottom w:val="nil"/>
            </w:tcBorders>
          </w:tcPr>
          <w:p w14:paraId="0FF50BD5" w14:textId="77777777" w:rsidR="001C6F50" w:rsidRPr="0098034F" w:rsidRDefault="001C6F50" w:rsidP="00930DF2">
            <w:pPr>
              <w:rPr>
                <w:sz w:val="24"/>
              </w:rPr>
            </w:pPr>
          </w:p>
        </w:tc>
        <w:tc>
          <w:tcPr>
            <w:tcW w:w="1077" w:type="dxa"/>
          </w:tcPr>
          <w:p w14:paraId="46D3A592" w14:textId="77777777" w:rsidR="001C6F50" w:rsidRPr="0098034F" w:rsidRDefault="001C6F50" w:rsidP="00930DF2">
            <w:pPr>
              <w:pStyle w:val="TableText"/>
              <w:spacing w:before="35" w:line="204" w:lineRule="auto"/>
              <w:ind w:left="114"/>
              <w:rPr>
                <w:color w:val="auto"/>
                <w:sz w:val="24"/>
              </w:rPr>
            </w:pPr>
            <w:r w:rsidRPr="0098034F">
              <w:rPr>
                <w:color w:val="auto"/>
                <w:spacing w:val="-2"/>
                <w:sz w:val="24"/>
              </w:rPr>
              <w:t>人行道</w:t>
            </w:r>
          </w:p>
        </w:tc>
        <w:tc>
          <w:tcPr>
            <w:tcW w:w="1692" w:type="dxa"/>
          </w:tcPr>
          <w:p w14:paraId="4083BEE9" w14:textId="77777777" w:rsidR="001C6F50" w:rsidRPr="0098034F" w:rsidRDefault="001C6F50" w:rsidP="00930DF2">
            <w:pPr>
              <w:spacing w:before="51" w:line="203" w:lineRule="auto"/>
              <w:ind w:left="118"/>
              <w:rPr>
                <w:rFonts w:ascii="Calibri" w:eastAsia="Calibri" w:hAnsi="Calibri" w:cs="Calibri"/>
                <w:sz w:val="24"/>
              </w:rPr>
            </w:pPr>
            <w:r w:rsidRPr="0098034F">
              <w:rPr>
                <w:rFonts w:ascii="Calibri" w:eastAsia="Calibri" w:hAnsi="Calibri" w:cs="Calibri"/>
                <w:spacing w:val="-3"/>
                <w:sz w:val="24"/>
              </w:rPr>
              <w:t>6461</w:t>
            </w:r>
          </w:p>
        </w:tc>
        <w:tc>
          <w:tcPr>
            <w:tcW w:w="1502" w:type="dxa"/>
          </w:tcPr>
          <w:p w14:paraId="193FC790" w14:textId="77777777" w:rsidR="001C6F50" w:rsidRPr="0098034F" w:rsidRDefault="001C6F50" w:rsidP="00930DF2">
            <w:pPr>
              <w:rPr>
                <w:sz w:val="24"/>
              </w:rPr>
            </w:pPr>
          </w:p>
        </w:tc>
      </w:tr>
      <w:tr w:rsidR="0098034F" w:rsidRPr="0098034F" w14:paraId="5B9791A9" w14:textId="77777777" w:rsidTr="00930DF2">
        <w:trPr>
          <w:trHeight w:val="278"/>
        </w:trPr>
        <w:tc>
          <w:tcPr>
            <w:tcW w:w="693" w:type="dxa"/>
            <w:vMerge/>
            <w:tcBorders>
              <w:top w:val="nil"/>
            </w:tcBorders>
          </w:tcPr>
          <w:p w14:paraId="7331F27F" w14:textId="77777777" w:rsidR="001C6F50" w:rsidRPr="0098034F" w:rsidRDefault="001C6F50" w:rsidP="00930DF2">
            <w:pPr>
              <w:rPr>
                <w:sz w:val="24"/>
              </w:rPr>
            </w:pPr>
          </w:p>
        </w:tc>
        <w:tc>
          <w:tcPr>
            <w:tcW w:w="1303" w:type="dxa"/>
            <w:vMerge/>
            <w:tcBorders>
              <w:top w:val="nil"/>
            </w:tcBorders>
          </w:tcPr>
          <w:p w14:paraId="5E30D81D" w14:textId="77777777" w:rsidR="001C6F50" w:rsidRPr="0098034F" w:rsidRDefault="001C6F50" w:rsidP="00930DF2">
            <w:pPr>
              <w:rPr>
                <w:sz w:val="24"/>
              </w:rPr>
            </w:pPr>
          </w:p>
        </w:tc>
        <w:tc>
          <w:tcPr>
            <w:tcW w:w="2199" w:type="dxa"/>
            <w:vMerge/>
            <w:tcBorders>
              <w:top w:val="nil"/>
            </w:tcBorders>
          </w:tcPr>
          <w:p w14:paraId="12DFB29F" w14:textId="77777777" w:rsidR="001C6F50" w:rsidRPr="0098034F" w:rsidRDefault="001C6F50" w:rsidP="00930DF2">
            <w:pPr>
              <w:rPr>
                <w:sz w:val="24"/>
              </w:rPr>
            </w:pPr>
          </w:p>
        </w:tc>
        <w:tc>
          <w:tcPr>
            <w:tcW w:w="1077" w:type="dxa"/>
          </w:tcPr>
          <w:p w14:paraId="2AD42853" w14:textId="77777777" w:rsidR="001C6F50" w:rsidRPr="0098034F" w:rsidRDefault="001C6F50" w:rsidP="00930DF2">
            <w:pPr>
              <w:pStyle w:val="TableText"/>
              <w:spacing w:before="35" w:line="204" w:lineRule="auto"/>
              <w:ind w:left="114"/>
              <w:rPr>
                <w:color w:val="auto"/>
                <w:sz w:val="24"/>
              </w:rPr>
            </w:pPr>
            <w:r w:rsidRPr="0098034F">
              <w:rPr>
                <w:color w:val="auto"/>
                <w:spacing w:val="-2"/>
                <w:sz w:val="24"/>
              </w:rPr>
              <w:t>绿化带</w:t>
            </w:r>
          </w:p>
        </w:tc>
        <w:tc>
          <w:tcPr>
            <w:tcW w:w="1692" w:type="dxa"/>
          </w:tcPr>
          <w:p w14:paraId="281BB239" w14:textId="77777777" w:rsidR="001C6F50" w:rsidRPr="0098034F" w:rsidRDefault="001C6F50" w:rsidP="00930DF2">
            <w:pPr>
              <w:spacing w:before="51" w:line="203" w:lineRule="auto"/>
              <w:ind w:left="114"/>
              <w:rPr>
                <w:rFonts w:ascii="Calibri" w:eastAsia="Calibri" w:hAnsi="Calibri" w:cs="Calibri"/>
                <w:sz w:val="24"/>
              </w:rPr>
            </w:pPr>
            <w:r w:rsidRPr="0098034F">
              <w:rPr>
                <w:rFonts w:ascii="Calibri" w:eastAsia="Calibri" w:hAnsi="Calibri" w:cs="Calibri"/>
                <w:sz w:val="24"/>
              </w:rPr>
              <w:t>0</w:t>
            </w:r>
          </w:p>
        </w:tc>
        <w:tc>
          <w:tcPr>
            <w:tcW w:w="1502" w:type="dxa"/>
          </w:tcPr>
          <w:p w14:paraId="499105C7" w14:textId="77777777" w:rsidR="001C6F50" w:rsidRPr="0098034F" w:rsidRDefault="001C6F50" w:rsidP="00930DF2">
            <w:pPr>
              <w:rPr>
                <w:sz w:val="24"/>
              </w:rPr>
            </w:pPr>
          </w:p>
        </w:tc>
      </w:tr>
      <w:tr w:rsidR="0098034F" w:rsidRPr="0098034F" w14:paraId="48B50756" w14:textId="77777777" w:rsidTr="00930DF2">
        <w:trPr>
          <w:trHeight w:val="278"/>
        </w:trPr>
        <w:tc>
          <w:tcPr>
            <w:tcW w:w="693" w:type="dxa"/>
            <w:vMerge w:val="restart"/>
            <w:tcBorders>
              <w:bottom w:val="nil"/>
            </w:tcBorders>
          </w:tcPr>
          <w:p w14:paraId="60BBEF96" w14:textId="77777777" w:rsidR="001C6F50" w:rsidRPr="0098034F" w:rsidRDefault="001C6F50" w:rsidP="00930DF2">
            <w:pPr>
              <w:spacing w:line="269" w:lineRule="auto"/>
              <w:rPr>
                <w:sz w:val="24"/>
              </w:rPr>
            </w:pPr>
          </w:p>
          <w:p w14:paraId="24E33C9D" w14:textId="77777777" w:rsidR="001C6F50" w:rsidRPr="0098034F" w:rsidRDefault="001C6F50" w:rsidP="00930DF2">
            <w:pPr>
              <w:spacing w:before="64" w:line="267" w:lineRule="exact"/>
              <w:ind w:left="117"/>
              <w:rPr>
                <w:rFonts w:ascii="Calibri" w:eastAsia="Calibri" w:hAnsi="Calibri" w:cs="Calibri"/>
                <w:sz w:val="24"/>
              </w:rPr>
            </w:pPr>
            <w:r w:rsidRPr="0098034F">
              <w:rPr>
                <w:rFonts w:ascii="Calibri" w:eastAsia="Calibri" w:hAnsi="Calibri" w:cs="Calibri"/>
                <w:position w:val="1"/>
                <w:sz w:val="24"/>
              </w:rPr>
              <w:t>7</w:t>
            </w:r>
          </w:p>
        </w:tc>
        <w:tc>
          <w:tcPr>
            <w:tcW w:w="1303" w:type="dxa"/>
            <w:vMerge w:val="restart"/>
            <w:tcBorders>
              <w:bottom w:val="nil"/>
            </w:tcBorders>
          </w:tcPr>
          <w:p w14:paraId="3C9914D3" w14:textId="77777777" w:rsidR="001C6F50" w:rsidRPr="0098034F" w:rsidRDefault="001C6F50" w:rsidP="00930DF2">
            <w:pPr>
              <w:spacing w:line="246" w:lineRule="auto"/>
              <w:rPr>
                <w:sz w:val="24"/>
              </w:rPr>
            </w:pPr>
          </w:p>
          <w:p w14:paraId="57C0A88F" w14:textId="77777777" w:rsidR="001C6F50" w:rsidRPr="0098034F" w:rsidRDefault="001C6F50" w:rsidP="00930DF2">
            <w:pPr>
              <w:pStyle w:val="TableText"/>
              <w:spacing w:before="68" w:line="221" w:lineRule="auto"/>
              <w:ind w:left="109"/>
              <w:rPr>
                <w:color w:val="auto"/>
                <w:sz w:val="24"/>
              </w:rPr>
            </w:pPr>
            <w:r w:rsidRPr="0098034F">
              <w:rPr>
                <w:color w:val="auto"/>
                <w:spacing w:val="-2"/>
                <w:sz w:val="24"/>
              </w:rPr>
              <w:lastRenderedPageBreak/>
              <w:t>镇中路</w:t>
            </w:r>
          </w:p>
        </w:tc>
        <w:tc>
          <w:tcPr>
            <w:tcW w:w="2199" w:type="dxa"/>
            <w:vMerge w:val="restart"/>
            <w:tcBorders>
              <w:bottom w:val="nil"/>
            </w:tcBorders>
          </w:tcPr>
          <w:p w14:paraId="150F61D9" w14:textId="77777777" w:rsidR="001C6F50" w:rsidRPr="0098034F" w:rsidRDefault="001C6F50" w:rsidP="00930DF2">
            <w:pPr>
              <w:spacing w:line="246" w:lineRule="auto"/>
              <w:rPr>
                <w:sz w:val="24"/>
              </w:rPr>
            </w:pPr>
          </w:p>
          <w:p w14:paraId="0A298AE4" w14:textId="77777777" w:rsidR="001C6F50" w:rsidRPr="0098034F" w:rsidRDefault="001C6F50" w:rsidP="00930DF2">
            <w:pPr>
              <w:pStyle w:val="TableText"/>
              <w:spacing w:before="68" w:line="221" w:lineRule="auto"/>
              <w:ind w:left="111"/>
              <w:rPr>
                <w:color w:val="auto"/>
                <w:sz w:val="24"/>
              </w:rPr>
            </w:pPr>
            <w:r w:rsidRPr="0098034F">
              <w:rPr>
                <w:color w:val="auto"/>
                <w:spacing w:val="-1"/>
                <w:sz w:val="24"/>
              </w:rPr>
              <w:lastRenderedPageBreak/>
              <w:t>垂姚路至赵重公路</w:t>
            </w:r>
          </w:p>
        </w:tc>
        <w:tc>
          <w:tcPr>
            <w:tcW w:w="1077" w:type="dxa"/>
          </w:tcPr>
          <w:p w14:paraId="76C2041F" w14:textId="77777777" w:rsidR="001C6F50" w:rsidRPr="0098034F" w:rsidRDefault="001C6F50" w:rsidP="00930DF2">
            <w:pPr>
              <w:pStyle w:val="TableText"/>
              <w:spacing w:before="33" w:line="206" w:lineRule="auto"/>
              <w:ind w:left="114"/>
              <w:rPr>
                <w:color w:val="auto"/>
                <w:sz w:val="24"/>
              </w:rPr>
            </w:pPr>
            <w:r w:rsidRPr="0098034F">
              <w:rPr>
                <w:color w:val="auto"/>
                <w:spacing w:val="-2"/>
                <w:sz w:val="24"/>
              </w:rPr>
              <w:lastRenderedPageBreak/>
              <w:t>主干道</w:t>
            </w:r>
          </w:p>
        </w:tc>
        <w:tc>
          <w:tcPr>
            <w:tcW w:w="1692" w:type="dxa"/>
          </w:tcPr>
          <w:p w14:paraId="0C251B6A" w14:textId="77777777" w:rsidR="001C6F50" w:rsidRPr="0098034F" w:rsidRDefault="001C6F50" w:rsidP="00930DF2">
            <w:pPr>
              <w:spacing w:before="51" w:line="203" w:lineRule="auto"/>
              <w:ind w:left="117"/>
              <w:rPr>
                <w:rFonts w:ascii="Calibri" w:eastAsia="Calibri" w:hAnsi="Calibri" w:cs="Calibri"/>
                <w:sz w:val="24"/>
              </w:rPr>
            </w:pPr>
            <w:r w:rsidRPr="0098034F">
              <w:rPr>
                <w:rFonts w:ascii="Calibri" w:eastAsia="Calibri" w:hAnsi="Calibri" w:cs="Calibri"/>
                <w:spacing w:val="-2"/>
                <w:sz w:val="24"/>
              </w:rPr>
              <w:t>31656</w:t>
            </w:r>
          </w:p>
        </w:tc>
        <w:tc>
          <w:tcPr>
            <w:tcW w:w="1502" w:type="dxa"/>
          </w:tcPr>
          <w:p w14:paraId="0699789E" w14:textId="77777777" w:rsidR="001C6F50" w:rsidRPr="0098034F" w:rsidRDefault="001C6F50" w:rsidP="00930DF2">
            <w:pPr>
              <w:rPr>
                <w:sz w:val="24"/>
              </w:rPr>
            </w:pPr>
          </w:p>
        </w:tc>
      </w:tr>
      <w:tr w:rsidR="0098034F" w:rsidRPr="0098034F" w14:paraId="106715F1" w14:textId="77777777" w:rsidTr="00930DF2">
        <w:trPr>
          <w:trHeight w:val="278"/>
        </w:trPr>
        <w:tc>
          <w:tcPr>
            <w:tcW w:w="693" w:type="dxa"/>
            <w:vMerge/>
            <w:tcBorders>
              <w:top w:val="nil"/>
              <w:bottom w:val="nil"/>
            </w:tcBorders>
          </w:tcPr>
          <w:p w14:paraId="63E74216" w14:textId="77777777" w:rsidR="001C6F50" w:rsidRPr="0098034F" w:rsidRDefault="001C6F50" w:rsidP="00930DF2">
            <w:pPr>
              <w:rPr>
                <w:sz w:val="24"/>
              </w:rPr>
            </w:pPr>
          </w:p>
        </w:tc>
        <w:tc>
          <w:tcPr>
            <w:tcW w:w="1303" w:type="dxa"/>
            <w:vMerge/>
            <w:tcBorders>
              <w:top w:val="nil"/>
              <w:bottom w:val="nil"/>
            </w:tcBorders>
          </w:tcPr>
          <w:p w14:paraId="39DF29A6" w14:textId="77777777" w:rsidR="001C6F50" w:rsidRPr="0098034F" w:rsidRDefault="001C6F50" w:rsidP="00930DF2">
            <w:pPr>
              <w:rPr>
                <w:sz w:val="24"/>
              </w:rPr>
            </w:pPr>
          </w:p>
        </w:tc>
        <w:tc>
          <w:tcPr>
            <w:tcW w:w="2199" w:type="dxa"/>
            <w:vMerge/>
            <w:tcBorders>
              <w:top w:val="nil"/>
              <w:bottom w:val="nil"/>
            </w:tcBorders>
          </w:tcPr>
          <w:p w14:paraId="414D8F1C" w14:textId="77777777" w:rsidR="001C6F50" w:rsidRPr="0098034F" w:rsidRDefault="001C6F50" w:rsidP="00930DF2">
            <w:pPr>
              <w:rPr>
                <w:sz w:val="24"/>
              </w:rPr>
            </w:pPr>
          </w:p>
        </w:tc>
        <w:tc>
          <w:tcPr>
            <w:tcW w:w="1077" w:type="dxa"/>
          </w:tcPr>
          <w:p w14:paraId="5777FBCA" w14:textId="77777777" w:rsidR="001C6F50" w:rsidRPr="0098034F" w:rsidRDefault="001C6F50" w:rsidP="00930DF2">
            <w:pPr>
              <w:pStyle w:val="TableText"/>
              <w:spacing w:before="33" w:line="206" w:lineRule="auto"/>
              <w:ind w:left="114"/>
              <w:rPr>
                <w:color w:val="auto"/>
                <w:sz w:val="24"/>
              </w:rPr>
            </w:pPr>
            <w:r w:rsidRPr="0098034F">
              <w:rPr>
                <w:color w:val="auto"/>
                <w:spacing w:val="-2"/>
                <w:sz w:val="24"/>
              </w:rPr>
              <w:t>人行道</w:t>
            </w:r>
          </w:p>
        </w:tc>
        <w:tc>
          <w:tcPr>
            <w:tcW w:w="1692" w:type="dxa"/>
          </w:tcPr>
          <w:p w14:paraId="31034D53" w14:textId="77777777" w:rsidR="001C6F50" w:rsidRPr="0098034F" w:rsidRDefault="001C6F50" w:rsidP="00930DF2">
            <w:pPr>
              <w:spacing w:before="52" w:line="202" w:lineRule="auto"/>
              <w:ind w:left="125"/>
              <w:rPr>
                <w:rFonts w:ascii="Calibri" w:eastAsia="Calibri" w:hAnsi="Calibri" w:cs="Calibri"/>
                <w:sz w:val="24"/>
              </w:rPr>
            </w:pPr>
            <w:r w:rsidRPr="0098034F">
              <w:rPr>
                <w:rFonts w:ascii="Calibri" w:eastAsia="Calibri" w:hAnsi="Calibri" w:cs="Calibri"/>
                <w:spacing w:val="-4"/>
                <w:sz w:val="24"/>
              </w:rPr>
              <w:t>15828</w:t>
            </w:r>
          </w:p>
        </w:tc>
        <w:tc>
          <w:tcPr>
            <w:tcW w:w="1502" w:type="dxa"/>
          </w:tcPr>
          <w:p w14:paraId="66BA33EE" w14:textId="77777777" w:rsidR="001C6F50" w:rsidRPr="0098034F" w:rsidRDefault="001C6F50" w:rsidP="00930DF2">
            <w:pPr>
              <w:rPr>
                <w:sz w:val="24"/>
              </w:rPr>
            </w:pPr>
          </w:p>
        </w:tc>
      </w:tr>
      <w:tr w:rsidR="0098034F" w:rsidRPr="0098034F" w14:paraId="1D12C8CE" w14:textId="77777777" w:rsidTr="00930DF2">
        <w:trPr>
          <w:trHeight w:val="278"/>
        </w:trPr>
        <w:tc>
          <w:tcPr>
            <w:tcW w:w="693" w:type="dxa"/>
            <w:vMerge/>
            <w:tcBorders>
              <w:top w:val="nil"/>
            </w:tcBorders>
          </w:tcPr>
          <w:p w14:paraId="5DC18847" w14:textId="77777777" w:rsidR="001C6F50" w:rsidRPr="0098034F" w:rsidRDefault="001C6F50" w:rsidP="00930DF2">
            <w:pPr>
              <w:rPr>
                <w:sz w:val="24"/>
              </w:rPr>
            </w:pPr>
          </w:p>
        </w:tc>
        <w:tc>
          <w:tcPr>
            <w:tcW w:w="1303" w:type="dxa"/>
            <w:vMerge/>
            <w:tcBorders>
              <w:top w:val="nil"/>
            </w:tcBorders>
          </w:tcPr>
          <w:p w14:paraId="649601CE" w14:textId="77777777" w:rsidR="001C6F50" w:rsidRPr="0098034F" w:rsidRDefault="001C6F50" w:rsidP="00930DF2">
            <w:pPr>
              <w:rPr>
                <w:sz w:val="24"/>
              </w:rPr>
            </w:pPr>
          </w:p>
        </w:tc>
        <w:tc>
          <w:tcPr>
            <w:tcW w:w="2199" w:type="dxa"/>
            <w:vMerge/>
            <w:tcBorders>
              <w:top w:val="nil"/>
            </w:tcBorders>
          </w:tcPr>
          <w:p w14:paraId="69D018E5" w14:textId="77777777" w:rsidR="001C6F50" w:rsidRPr="0098034F" w:rsidRDefault="001C6F50" w:rsidP="00930DF2">
            <w:pPr>
              <w:rPr>
                <w:sz w:val="24"/>
              </w:rPr>
            </w:pPr>
          </w:p>
        </w:tc>
        <w:tc>
          <w:tcPr>
            <w:tcW w:w="1077" w:type="dxa"/>
          </w:tcPr>
          <w:p w14:paraId="6F57F9F5" w14:textId="77777777" w:rsidR="001C6F50" w:rsidRPr="0098034F" w:rsidRDefault="001C6F50" w:rsidP="00930DF2">
            <w:pPr>
              <w:pStyle w:val="TableText"/>
              <w:spacing w:before="33" w:line="206" w:lineRule="auto"/>
              <w:ind w:left="114"/>
              <w:rPr>
                <w:color w:val="auto"/>
                <w:sz w:val="24"/>
              </w:rPr>
            </w:pPr>
            <w:r w:rsidRPr="0098034F">
              <w:rPr>
                <w:color w:val="auto"/>
                <w:spacing w:val="-2"/>
                <w:sz w:val="24"/>
              </w:rPr>
              <w:t>绿化带</w:t>
            </w:r>
          </w:p>
        </w:tc>
        <w:tc>
          <w:tcPr>
            <w:tcW w:w="1692" w:type="dxa"/>
          </w:tcPr>
          <w:p w14:paraId="1D1D1402" w14:textId="67776702" w:rsidR="001C6F50" w:rsidRPr="0098034F" w:rsidRDefault="00014D91" w:rsidP="00930DF2">
            <w:pPr>
              <w:spacing w:before="52" w:line="202" w:lineRule="auto"/>
              <w:ind w:left="118"/>
              <w:rPr>
                <w:rFonts w:ascii="Calibri" w:eastAsia="Calibri" w:hAnsi="Calibri" w:cs="Calibri"/>
                <w:sz w:val="24"/>
              </w:rPr>
            </w:pPr>
            <w:r w:rsidRPr="0098034F">
              <w:rPr>
                <w:rFonts w:ascii="Calibri" w:eastAsia="Calibri" w:hAnsi="Calibri" w:cs="Calibri"/>
                <w:spacing w:val="-3"/>
                <w:sz w:val="24"/>
              </w:rPr>
              <w:t>0</w:t>
            </w:r>
          </w:p>
        </w:tc>
        <w:tc>
          <w:tcPr>
            <w:tcW w:w="1502" w:type="dxa"/>
          </w:tcPr>
          <w:p w14:paraId="7F9548B2" w14:textId="77777777" w:rsidR="001C6F50" w:rsidRPr="0098034F" w:rsidRDefault="001C6F50" w:rsidP="00930DF2">
            <w:pPr>
              <w:rPr>
                <w:sz w:val="24"/>
              </w:rPr>
            </w:pPr>
          </w:p>
        </w:tc>
      </w:tr>
      <w:tr w:rsidR="0098034F" w:rsidRPr="0098034F" w14:paraId="640DB697" w14:textId="77777777" w:rsidTr="00930DF2">
        <w:trPr>
          <w:trHeight w:val="278"/>
        </w:trPr>
        <w:tc>
          <w:tcPr>
            <w:tcW w:w="693" w:type="dxa"/>
            <w:vMerge w:val="restart"/>
            <w:tcBorders>
              <w:bottom w:val="nil"/>
            </w:tcBorders>
          </w:tcPr>
          <w:p w14:paraId="74AE4F4A" w14:textId="77777777" w:rsidR="001C6F50" w:rsidRPr="0098034F" w:rsidRDefault="001C6F50" w:rsidP="00930DF2">
            <w:pPr>
              <w:spacing w:line="267" w:lineRule="auto"/>
              <w:rPr>
                <w:sz w:val="24"/>
              </w:rPr>
            </w:pPr>
          </w:p>
          <w:p w14:paraId="5E24BC86" w14:textId="77777777" w:rsidR="001C6F50" w:rsidRPr="0098034F" w:rsidRDefault="001C6F50" w:rsidP="00930DF2">
            <w:pPr>
              <w:spacing w:before="64" w:line="266" w:lineRule="exact"/>
              <w:ind w:left="116"/>
              <w:rPr>
                <w:rFonts w:ascii="Calibri" w:eastAsia="Calibri" w:hAnsi="Calibri" w:cs="Calibri"/>
                <w:sz w:val="24"/>
              </w:rPr>
            </w:pPr>
            <w:r w:rsidRPr="0098034F">
              <w:rPr>
                <w:rFonts w:ascii="Calibri" w:eastAsia="Calibri" w:hAnsi="Calibri" w:cs="Calibri"/>
                <w:position w:val="1"/>
                <w:sz w:val="24"/>
              </w:rPr>
              <w:t>8</w:t>
            </w:r>
          </w:p>
        </w:tc>
        <w:tc>
          <w:tcPr>
            <w:tcW w:w="1303" w:type="dxa"/>
            <w:vMerge w:val="restart"/>
            <w:tcBorders>
              <w:bottom w:val="nil"/>
            </w:tcBorders>
          </w:tcPr>
          <w:p w14:paraId="42613739" w14:textId="77777777" w:rsidR="001C6F50" w:rsidRPr="0098034F" w:rsidRDefault="001C6F50" w:rsidP="00930DF2">
            <w:pPr>
              <w:spacing w:line="246" w:lineRule="auto"/>
              <w:rPr>
                <w:sz w:val="24"/>
              </w:rPr>
            </w:pPr>
          </w:p>
          <w:p w14:paraId="269057AE" w14:textId="77777777" w:rsidR="001C6F50" w:rsidRPr="0098034F" w:rsidRDefault="001C6F50" w:rsidP="00930DF2">
            <w:pPr>
              <w:pStyle w:val="TableText"/>
              <w:spacing w:before="69" w:line="221" w:lineRule="auto"/>
              <w:ind w:left="109"/>
              <w:rPr>
                <w:color w:val="auto"/>
                <w:sz w:val="24"/>
              </w:rPr>
            </w:pPr>
            <w:r w:rsidRPr="0098034F">
              <w:rPr>
                <w:color w:val="auto"/>
                <w:spacing w:val="-2"/>
                <w:sz w:val="24"/>
              </w:rPr>
              <w:t>镇乐路</w:t>
            </w:r>
          </w:p>
        </w:tc>
        <w:tc>
          <w:tcPr>
            <w:tcW w:w="2199" w:type="dxa"/>
            <w:vMerge w:val="restart"/>
            <w:tcBorders>
              <w:bottom w:val="nil"/>
            </w:tcBorders>
          </w:tcPr>
          <w:p w14:paraId="0A807D1D" w14:textId="77777777" w:rsidR="001C6F50" w:rsidRPr="0098034F" w:rsidRDefault="001C6F50" w:rsidP="00930DF2">
            <w:pPr>
              <w:spacing w:line="246" w:lineRule="auto"/>
              <w:rPr>
                <w:sz w:val="24"/>
              </w:rPr>
            </w:pPr>
          </w:p>
          <w:p w14:paraId="7E4C7F46" w14:textId="77777777" w:rsidR="001C6F50" w:rsidRPr="0098034F" w:rsidRDefault="001C6F50" w:rsidP="00930DF2">
            <w:pPr>
              <w:pStyle w:val="TableText"/>
              <w:spacing w:before="69" w:line="221" w:lineRule="auto"/>
              <w:ind w:left="110"/>
              <w:rPr>
                <w:color w:val="auto"/>
                <w:sz w:val="24"/>
              </w:rPr>
            </w:pPr>
            <w:r w:rsidRPr="0098034F">
              <w:rPr>
                <w:color w:val="auto"/>
                <w:spacing w:val="-1"/>
                <w:sz w:val="24"/>
              </w:rPr>
              <w:t>镇中路至镇泽路</w:t>
            </w:r>
          </w:p>
        </w:tc>
        <w:tc>
          <w:tcPr>
            <w:tcW w:w="1077" w:type="dxa"/>
          </w:tcPr>
          <w:p w14:paraId="57BB940B" w14:textId="77777777" w:rsidR="001C6F50" w:rsidRPr="0098034F" w:rsidRDefault="001C6F50" w:rsidP="00930DF2">
            <w:pPr>
              <w:pStyle w:val="TableText"/>
              <w:spacing w:before="33" w:line="206" w:lineRule="auto"/>
              <w:ind w:left="114"/>
              <w:rPr>
                <w:color w:val="auto"/>
                <w:sz w:val="24"/>
              </w:rPr>
            </w:pPr>
            <w:r w:rsidRPr="0098034F">
              <w:rPr>
                <w:color w:val="auto"/>
                <w:spacing w:val="-2"/>
                <w:sz w:val="24"/>
              </w:rPr>
              <w:t>主干道</w:t>
            </w:r>
          </w:p>
        </w:tc>
        <w:tc>
          <w:tcPr>
            <w:tcW w:w="1692" w:type="dxa"/>
          </w:tcPr>
          <w:p w14:paraId="522B4E53" w14:textId="77777777" w:rsidR="001C6F50" w:rsidRPr="0098034F" w:rsidRDefault="001C6F50" w:rsidP="00930DF2">
            <w:pPr>
              <w:spacing w:before="52" w:line="202" w:lineRule="auto"/>
              <w:ind w:left="125"/>
              <w:rPr>
                <w:rFonts w:ascii="Calibri" w:eastAsia="Calibri" w:hAnsi="Calibri" w:cs="Calibri"/>
                <w:sz w:val="24"/>
              </w:rPr>
            </w:pPr>
            <w:r w:rsidRPr="0098034F">
              <w:rPr>
                <w:rFonts w:ascii="Calibri" w:eastAsia="Calibri" w:hAnsi="Calibri" w:cs="Calibri"/>
                <w:spacing w:val="-4"/>
                <w:sz w:val="24"/>
              </w:rPr>
              <w:t>10665</w:t>
            </w:r>
          </w:p>
        </w:tc>
        <w:tc>
          <w:tcPr>
            <w:tcW w:w="1502" w:type="dxa"/>
          </w:tcPr>
          <w:p w14:paraId="6268A84E" w14:textId="77777777" w:rsidR="001C6F50" w:rsidRPr="0098034F" w:rsidRDefault="001C6F50" w:rsidP="00930DF2">
            <w:pPr>
              <w:rPr>
                <w:sz w:val="24"/>
              </w:rPr>
            </w:pPr>
          </w:p>
        </w:tc>
      </w:tr>
      <w:tr w:rsidR="0098034F" w:rsidRPr="0098034F" w14:paraId="110F0DF8" w14:textId="77777777" w:rsidTr="00930DF2">
        <w:trPr>
          <w:trHeight w:val="278"/>
        </w:trPr>
        <w:tc>
          <w:tcPr>
            <w:tcW w:w="693" w:type="dxa"/>
            <w:vMerge/>
            <w:tcBorders>
              <w:top w:val="nil"/>
              <w:bottom w:val="nil"/>
            </w:tcBorders>
          </w:tcPr>
          <w:p w14:paraId="7D229B2A" w14:textId="77777777" w:rsidR="001C6F50" w:rsidRPr="0098034F" w:rsidRDefault="001C6F50" w:rsidP="00930DF2">
            <w:pPr>
              <w:rPr>
                <w:sz w:val="24"/>
              </w:rPr>
            </w:pPr>
          </w:p>
        </w:tc>
        <w:tc>
          <w:tcPr>
            <w:tcW w:w="1303" w:type="dxa"/>
            <w:vMerge/>
            <w:tcBorders>
              <w:top w:val="nil"/>
              <w:bottom w:val="nil"/>
            </w:tcBorders>
          </w:tcPr>
          <w:p w14:paraId="33A79212" w14:textId="77777777" w:rsidR="001C6F50" w:rsidRPr="0098034F" w:rsidRDefault="001C6F50" w:rsidP="00930DF2">
            <w:pPr>
              <w:rPr>
                <w:sz w:val="24"/>
              </w:rPr>
            </w:pPr>
          </w:p>
        </w:tc>
        <w:tc>
          <w:tcPr>
            <w:tcW w:w="2199" w:type="dxa"/>
            <w:vMerge/>
            <w:tcBorders>
              <w:top w:val="nil"/>
              <w:bottom w:val="nil"/>
            </w:tcBorders>
          </w:tcPr>
          <w:p w14:paraId="3E9B8119" w14:textId="77777777" w:rsidR="001C6F50" w:rsidRPr="0098034F" w:rsidRDefault="001C6F50" w:rsidP="00930DF2">
            <w:pPr>
              <w:rPr>
                <w:sz w:val="24"/>
              </w:rPr>
            </w:pPr>
          </w:p>
        </w:tc>
        <w:tc>
          <w:tcPr>
            <w:tcW w:w="1077" w:type="dxa"/>
          </w:tcPr>
          <w:p w14:paraId="6EB47DA3" w14:textId="77777777" w:rsidR="001C6F50" w:rsidRPr="0098034F" w:rsidRDefault="001C6F50" w:rsidP="00930DF2">
            <w:pPr>
              <w:pStyle w:val="TableText"/>
              <w:spacing w:before="33" w:line="206" w:lineRule="auto"/>
              <w:ind w:left="114"/>
              <w:rPr>
                <w:color w:val="auto"/>
                <w:sz w:val="24"/>
              </w:rPr>
            </w:pPr>
            <w:r w:rsidRPr="0098034F">
              <w:rPr>
                <w:color w:val="auto"/>
                <w:spacing w:val="-2"/>
                <w:sz w:val="24"/>
              </w:rPr>
              <w:t>人行道</w:t>
            </w:r>
          </w:p>
        </w:tc>
        <w:tc>
          <w:tcPr>
            <w:tcW w:w="1692" w:type="dxa"/>
          </w:tcPr>
          <w:p w14:paraId="1D44C317" w14:textId="77777777" w:rsidR="001C6F50" w:rsidRPr="0098034F" w:rsidRDefault="001C6F50" w:rsidP="00930DF2">
            <w:pPr>
              <w:spacing w:before="50" w:line="204" w:lineRule="auto"/>
              <w:ind w:left="117"/>
              <w:rPr>
                <w:rFonts w:ascii="Calibri" w:eastAsia="Calibri" w:hAnsi="Calibri" w:cs="Calibri"/>
                <w:sz w:val="24"/>
              </w:rPr>
            </w:pPr>
            <w:r w:rsidRPr="0098034F">
              <w:rPr>
                <w:rFonts w:ascii="Calibri" w:eastAsia="Calibri" w:hAnsi="Calibri" w:cs="Calibri"/>
                <w:spacing w:val="-3"/>
                <w:sz w:val="24"/>
              </w:rPr>
              <w:t>5404</w:t>
            </w:r>
          </w:p>
        </w:tc>
        <w:tc>
          <w:tcPr>
            <w:tcW w:w="1502" w:type="dxa"/>
          </w:tcPr>
          <w:p w14:paraId="71FCF9FB" w14:textId="77777777" w:rsidR="001C6F50" w:rsidRPr="0098034F" w:rsidRDefault="001C6F50" w:rsidP="00930DF2">
            <w:pPr>
              <w:rPr>
                <w:sz w:val="24"/>
              </w:rPr>
            </w:pPr>
          </w:p>
        </w:tc>
      </w:tr>
      <w:tr w:rsidR="0098034F" w:rsidRPr="0098034F" w14:paraId="26BC6211" w14:textId="77777777" w:rsidTr="00930DF2">
        <w:trPr>
          <w:trHeight w:val="278"/>
        </w:trPr>
        <w:tc>
          <w:tcPr>
            <w:tcW w:w="693" w:type="dxa"/>
            <w:vMerge/>
            <w:tcBorders>
              <w:top w:val="nil"/>
            </w:tcBorders>
          </w:tcPr>
          <w:p w14:paraId="09979945" w14:textId="77777777" w:rsidR="001C6F50" w:rsidRPr="0098034F" w:rsidRDefault="001C6F50" w:rsidP="00930DF2">
            <w:pPr>
              <w:rPr>
                <w:sz w:val="24"/>
              </w:rPr>
            </w:pPr>
          </w:p>
        </w:tc>
        <w:tc>
          <w:tcPr>
            <w:tcW w:w="1303" w:type="dxa"/>
            <w:vMerge/>
            <w:tcBorders>
              <w:top w:val="nil"/>
            </w:tcBorders>
          </w:tcPr>
          <w:p w14:paraId="17DFAC0F" w14:textId="77777777" w:rsidR="001C6F50" w:rsidRPr="0098034F" w:rsidRDefault="001C6F50" w:rsidP="00930DF2">
            <w:pPr>
              <w:rPr>
                <w:sz w:val="24"/>
              </w:rPr>
            </w:pPr>
          </w:p>
        </w:tc>
        <w:tc>
          <w:tcPr>
            <w:tcW w:w="2199" w:type="dxa"/>
            <w:vMerge/>
            <w:tcBorders>
              <w:top w:val="nil"/>
            </w:tcBorders>
          </w:tcPr>
          <w:p w14:paraId="7AD87391" w14:textId="77777777" w:rsidR="001C6F50" w:rsidRPr="0098034F" w:rsidRDefault="001C6F50" w:rsidP="00930DF2">
            <w:pPr>
              <w:rPr>
                <w:sz w:val="24"/>
              </w:rPr>
            </w:pPr>
          </w:p>
        </w:tc>
        <w:tc>
          <w:tcPr>
            <w:tcW w:w="1077" w:type="dxa"/>
          </w:tcPr>
          <w:p w14:paraId="5CD683C0" w14:textId="77777777" w:rsidR="001C6F50" w:rsidRPr="0098034F" w:rsidRDefault="001C6F50" w:rsidP="00930DF2">
            <w:pPr>
              <w:pStyle w:val="TableText"/>
              <w:spacing w:before="34" w:line="205" w:lineRule="auto"/>
              <w:ind w:left="114"/>
              <w:rPr>
                <w:color w:val="auto"/>
                <w:sz w:val="24"/>
              </w:rPr>
            </w:pPr>
            <w:r w:rsidRPr="0098034F">
              <w:rPr>
                <w:color w:val="auto"/>
                <w:spacing w:val="-2"/>
                <w:sz w:val="24"/>
              </w:rPr>
              <w:t>绿化带</w:t>
            </w:r>
          </w:p>
        </w:tc>
        <w:tc>
          <w:tcPr>
            <w:tcW w:w="1692" w:type="dxa"/>
          </w:tcPr>
          <w:p w14:paraId="2C89432E" w14:textId="77777777" w:rsidR="001C6F50" w:rsidRPr="0098034F" w:rsidRDefault="001C6F50" w:rsidP="00930DF2">
            <w:pPr>
              <w:spacing w:before="50" w:line="204" w:lineRule="auto"/>
              <w:ind w:left="114"/>
              <w:rPr>
                <w:rFonts w:ascii="Calibri" w:eastAsia="Calibri" w:hAnsi="Calibri" w:cs="Calibri"/>
                <w:sz w:val="24"/>
              </w:rPr>
            </w:pPr>
            <w:r w:rsidRPr="0098034F">
              <w:rPr>
                <w:rFonts w:ascii="Calibri" w:eastAsia="Calibri" w:hAnsi="Calibri" w:cs="Calibri"/>
                <w:sz w:val="24"/>
              </w:rPr>
              <w:t>0</w:t>
            </w:r>
          </w:p>
        </w:tc>
        <w:tc>
          <w:tcPr>
            <w:tcW w:w="1502" w:type="dxa"/>
          </w:tcPr>
          <w:p w14:paraId="28E2FACD" w14:textId="77777777" w:rsidR="001C6F50" w:rsidRPr="0098034F" w:rsidRDefault="001C6F50" w:rsidP="00930DF2">
            <w:pPr>
              <w:rPr>
                <w:sz w:val="24"/>
              </w:rPr>
            </w:pPr>
          </w:p>
        </w:tc>
      </w:tr>
      <w:tr w:rsidR="0098034F" w:rsidRPr="0098034F" w14:paraId="1728C566" w14:textId="77777777" w:rsidTr="00930DF2">
        <w:trPr>
          <w:trHeight w:val="278"/>
        </w:trPr>
        <w:tc>
          <w:tcPr>
            <w:tcW w:w="693" w:type="dxa"/>
            <w:vMerge w:val="restart"/>
            <w:tcBorders>
              <w:bottom w:val="nil"/>
            </w:tcBorders>
          </w:tcPr>
          <w:p w14:paraId="240AE69E" w14:textId="77777777" w:rsidR="001C6F50" w:rsidRPr="0098034F" w:rsidRDefault="001C6F50" w:rsidP="00930DF2">
            <w:pPr>
              <w:spacing w:line="267" w:lineRule="auto"/>
              <w:rPr>
                <w:sz w:val="24"/>
              </w:rPr>
            </w:pPr>
          </w:p>
          <w:p w14:paraId="513DF6F7" w14:textId="77777777" w:rsidR="001C6F50" w:rsidRPr="0098034F" w:rsidRDefault="001C6F50" w:rsidP="00930DF2">
            <w:pPr>
              <w:spacing w:before="64" w:line="266" w:lineRule="exact"/>
              <w:ind w:left="116"/>
              <w:rPr>
                <w:rFonts w:ascii="Calibri" w:eastAsia="Calibri" w:hAnsi="Calibri" w:cs="Calibri"/>
                <w:sz w:val="24"/>
              </w:rPr>
            </w:pPr>
            <w:r w:rsidRPr="0098034F">
              <w:rPr>
                <w:rFonts w:ascii="Calibri" w:eastAsia="Calibri" w:hAnsi="Calibri" w:cs="Calibri"/>
                <w:position w:val="1"/>
                <w:sz w:val="24"/>
              </w:rPr>
              <w:t>9</w:t>
            </w:r>
          </w:p>
        </w:tc>
        <w:tc>
          <w:tcPr>
            <w:tcW w:w="1303" w:type="dxa"/>
            <w:vMerge w:val="restart"/>
            <w:tcBorders>
              <w:bottom w:val="nil"/>
            </w:tcBorders>
          </w:tcPr>
          <w:p w14:paraId="51384B14" w14:textId="77777777" w:rsidR="001C6F50" w:rsidRPr="0098034F" w:rsidRDefault="001C6F50" w:rsidP="00930DF2">
            <w:pPr>
              <w:spacing w:line="247" w:lineRule="auto"/>
              <w:rPr>
                <w:sz w:val="24"/>
              </w:rPr>
            </w:pPr>
          </w:p>
          <w:p w14:paraId="77A526F0" w14:textId="77777777" w:rsidR="001C6F50" w:rsidRPr="0098034F" w:rsidRDefault="001C6F50" w:rsidP="00930DF2">
            <w:pPr>
              <w:pStyle w:val="TableText"/>
              <w:spacing w:before="68" w:line="221" w:lineRule="auto"/>
              <w:ind w:left="110"/>
              <w:rPr>
                <w:color w:val="auto"/>
                <w:sz w:val="24"/>
              </w:rPr>
            </w:pPr>
            <w:r w:rsidRPr="0098034F">
              <w:rPr>
                <w:color w:val="auto"/>
                <w:spacing w:val="-2"/>
                <w:sz w:val="24"/>
              </w:rPr>
              <w:t>巷业路</w:t>
            </w:r>
          </w:p>
        </w:tc>
        <w:tc>
          <w:tcPr>
            <w:tcW w:w="2199" w:type="dxa"/>
            <w:vMerge w:val="restart"/>
            <w:tcBorders>
              <w:bottom w:val="nil"/>
            </w:tcBorders>
          </w:tcPr>
          <w:p w14:paraId="15D3BBE0" w14:textId="77777777" w:rsidR="001C6F50" w:rsidRPr="0098034F" w:rsidRDefault="001C6F50" w:rsidP="00930DF2">
            <w:pPr>
              <w:spacing w:line="247" w:lineRule="auto"/>
              <w:rPr>
                <w:sz w:val="24"/>
              </w:rPr>
            </w:pPr>
          </w:p>
          <w:p w14:paraId="76DB4F6C" w14:textId="77777777" w:rsidR="001C6F50" w:rsidRPr="0098034F" w:rsidRDefault="001C6F50" w:rsidP="00930DF2">
            <w:pPr>
              <w:pStyle w:val="TableText"/>
              <w:spacing w:before="68" w:line="221" w:lineRule="auto"/>
              <w:ind w:left="110"/>
              <w:rPr>
                <w:color w:val="auto"/>
                <w:sz w:val="24"/>
              </w:rPr>
            </w:pPr>
            <w:r w:rsidRPr="0098034F">
              <w:rPr>
                <w:color w:val="auto"/>
                <w:spacing w:val="-1"/>
                <w:sz w:val="24"/>
              </w:rPr>
              <w:t>镇中路至镇泽路</w:t>
            </w:r>
          </w:p>
        </w:tc>
        <w:tc>
          <w:tcPr>
            <w:tcW w:w="1077" w:type="dxa"/>
          </w:tcPr>
          <w:p w14:paraId="5682D446" w14:textId="77777777" w:rsidR="001C6F50" w:rsidRPr="0098034F" w:rsidRDefault="001C6F50" w:rsidP="00930DF2">
            <w:pPr>
              <w:pStyle w:val="TableText"/>
              <w:spacing w:before="34" w:line="205" w:lineRule="auto"/>
              <w:ind w:left="114"/>
              <w:rPr>
                <w:color w:val="auto"/>
                <w:sz w:val="24"/>
              </w:rPr>
            </w:pPr>
            <w:r w:rsidRPr="0098034F">
              <w:rPr>
                <w:color w:val="auto"/>
                <w:spacing w:val="-2"/>
                <w:sz w:val="24"/>
              </w:rPr>
              <w:t>主干道</w:t>
            </w:r>
          </w:p>
        </w:tc>
        <w:tc>
          <w:tcPr>
            <w:tcW w:w="1692" w:type="dxa"/>
          </w:tcPr>
          <w:p w14:paraId="74166CF3" w14:textId="77777777" w:rsidR="001C6F50" w:rsidRPr="0098034F" w:rsidRDefault="001C6F50" w:rsidP="00930DF2">
            <w:pPr>
              <w:spacing w:before="50" w:line="204" w:lineRule="auto"/>
              <w:ind w:left="118"/>
              <w:rPr>
                <w:rFonts w:ascii="Calibri" w:eastAsia="Calibri" w:hAnsi="Calibri" w:cs="Calibri"/>
                <w:sz w:val="24"/>
              </w:rPr>
            </w:pPr>
            <w:r w:rsidRPr="0098034F">
              <w:rPr>
                <w:rFonts w:ascii="Calibri" w:eastAsia="Calibri" w:hAnsi="Calibri" w:cs="Calibri"/>
                <w:spacing w:val="-5"/>
                <w:sz w:val="24"/>
              </w:rPr>
              <w:t>6270</w:t>
            </w:r>
          </w:p>
        </w:tc>
        <w:tc>
          <w:tcPr>
            <w:tcW w:w="1502" w:type="dxa"/>
          </w:tcPr>
          <w:p w14:paraId="1B5E9938" w14:textId="77777777" w:rsidR="001C6F50" w:rsidRPr="0098034F" w:rsidRDefault="001C6F50" w:rsidP="00930DF2">
            <w:pPr>
              <w:rPr>
                <w:sz w:val="24"/>
              </w:rPr>
            </w:pPr>
          </w:p>
        </w:tc>
      </w:tr>
      <w:tr w:rsidR="0098034F" w:rsidRPr="0098034F" w14:paraId="04B0B76A" w14:textId="77777777" w:rsidTr="00930DF2">
        <w:trPr>
          <w:trHeight w:val="276"/>
        </w:trPr>
        <w:tc>
          <w:tcPr>
            <w:tcW w:w="693" w:type="dxa"/>
            <w:vMerge/>
            <w:tcBorders>
              <w:top w:val="nil"/>
              <w:bottom w:val="nil"/>
            </w:tcBorders>
          </w:tcPr>
          <w:p w14:paraId="12299B8C" w14:textId="77777777" w:rsidR="001C6F50" w:rsidRPr="0098034F" w:rsidRDefault="001C6F50" w:rsidP="00930DF2">
            <w:pPr>
              <w:rPr>
                <w:sz w:val="24"/>
              </w:rPr>
            </w:pPr>
          </w:p>
        </w:tc>
        <w:tc>
          <w:tcPr>
            <w:tcW w:w="1303" w:type="dxa"/>
            <w:vMerge/>
            <w:tcBorders>
              <w:top w:val="nil"/>
              <w:bottom w:val="nil"/>
            </w:tcBorders>
          </w:tcPr>
          <w:p w14:paraId="6140F3E4" w14:textId="77777777" w:rsidR="001C6F50" w:rsidRPr="0098034F" w:rsidRDefault="001C6F50" w:rsidP="00930DF2">
            <w:pPr>
              <w:rPr>
                <w:sz w:val="24"/>
              </w:rPr>
            </w:pPr>
          </w:p>
        </w:tc>
        <w:tc>
          <w:tcPr>
            <w:tcW w:w="2199" w:type="dxa"/>
            <w:vMerge/>
            <w:tcBorders>
              <w:top w:val="nil"/>
              <w:bottom w:val="nil"/>
            </w:tcBorders>
          </w:tcPr>
          <w:p w14:paraId="13D96E36" w14:textId="77777777" w:rsidR="001C6F50" w:rsidRPr="0098034F" w:rsidRDefault="001C6F50" w:rsidP="00930DF2">
            <w:pPr>
              <w:rPr>
                <w:sz w:val="24"/>
              </w:rPr>
            </w:pPr>
          </w:p>
        </w:tc>
        <w:tc>
          <w:tcPr>
            <w:tcW w:w="1077" w:type="dxa"/>
          </w:tcPr>
          <w:p w14:paraId="1765D52D" w14:textId="77777777" w:rsidR="001C6F50" w:rsidRPr="0098034F" w:rsidRDefault="001C6F50" w:rsidP="00930DF2">
            <w:pPr>
              <w:pStyle w:val="TableText"/>
              <w:spacing w:before="35" w:line="203" w:lineRule="auto"/>
              <w:ind w:left="114"/>
              <w:rPr>
                <w:color w:val="auto"/>
                <w:sz w:val="24"/>
              </w:rPr>
            </w:pPr>
            <w:r w:rsidRPr="0098034F">
              <w:rPr>
                <w:color w:val="auto"/>
                <w:spacing w:val="-2"/>
                <w:sz w:val="24"/>
              </w:rPr>
              <w:t>人行道</w:t>
            </w:r>
          </w:p>
        </w:tc>
        <w:tc>
          <w:tcPr>
            <w:tcW w:w="1692" w:type="dxa"/>
          </w:tcPr>
          <w:p w14:paraId="38AFE4BB" w14:textId="77777777" w:rsidR="001C6F50" w:rsidRPr="0098034F" w:rsidRDefault="001C6F50" w:rsidP="00930DF2">
            <w:pPr>
              <w:spacing w:before="50" w:line="202" w:lineRule="auto"/>
              <w:ind w:left="117"/>
              <w:rPr>
                <w:rFonts w:ascii="Calibri" w:eastAsia="Calibri" w:hAnsi="Calibri" w:cs="Calibri"/>
                <w:sz w:val="24"/>
              </w:rPr>
            </w:pPr>
            <w:r w:rsidRPr="0098034F">
              <w:rPr>
                <w:rFonts w:ascii="Calibri" w:eastAsia="Calibri" w:hAnsi="Calibri" w:cs="Calibri"/>
                <w:spacing w:val="-5"/>
                <w:sz w:val="24"/>
              </w:rPr>
              <w:t>3762</w:t>
            </w:r>
          </w:p>
        </w:tc>
        <w:tc>
          <w:tcPr>
            <w:tcW w:w="1502" w:type="dxa"/>
          </w:tcPr>
          <w:p w14:paraId="4EE6BB6A" w14:textId="77777777" w:rsidR="001C6F50" w:rsidRPr="0098034F" w:rsidRDefault="001C6F50" w:rsidP="00930DF2">
            <w:pPr>
              <w:rPr>
                <w:sz w:val="24"/>
              </w:rPr>
            </w:pPr>
          </w:p>
        </w:tc>
      </w:tr>
      <w:tr w:rsidR="0098034F" w:rsidRPr="0098034F" w14:paraId="63AA7353" w14:textId="77777777" w:rsidTr="00930DF2">
        <w:trPr>
          <w:trHeight w:val="278"/>
        </w:trPr>
        <w:tc>
          <w:tcPr>
            <w:tcW w:w="693" w:type="dxa"/>
            <w:vMerge/>
            <w:tcBorders>
              <w:top w:val="nil"/>
            </w:tcBorders>
          </w:tcPr>
          <w:p w14:paraId="0A791230" w14:textId="77777777" w:rsidR="001C6F50" w:rsidRPr="0098034F" w:rsidRDefault="001C6F50" w:rsidP="00930DF2">
            <w:pPr>
              <w:rPr>
                <w:sz w:val="24"/>
              </w:rPr>
            </w:pPr>
          </w:p>
        </w:tc>
        <w:tc>
          <w:tcPr>
            <w:tcW w:w="1303" w:type="dxa"/>
            <w:vMerge/>
            <w:tcBorders>
              <w:top w:val="nil"/>
            </w:tcBorders>
          </w:tcPr>
          <w:p w14:paraId="61BB6326" w14:textId="77777777" w:rsidR="001C6F50" w:rsidRPr="0098034F" w:rsidRDefault="001C6F50" w:rsidP="00930DF2">
            <w:pPr>
              <w:rPr>
                <w:sz w:val="24"/>
              </w:rPr>
            </w:pPr>
          </w:p>
        </w:tc>
        <w:tc>
          <w:tcPr>
            <w:tcW w:w="2199" w:type="dxa"/>
            <w:vMerge/>
            <w:tcBorders>
              <w:top w:val="nil"/>
            </w:tcBorders>
          </w:tcPr>
          <w:p w14:paraId="6CD78CFB" w14:textId="77777777" w:rsidR="001C6F50" w:rsidRPr="0098034F" w:rsidRDefault="001C6F50" w:rsidP="00930DF2">
            <w:pPr>
              <w:rPr>
                <w:sz w:val="24"/>
              </w:rPr>
            </w:pPr>
          </w:p>
        </w:tc>
        <w:tc>
          <w:tcPr>
            <w:tcW w:w="1077" w:type="dxa"/>
          </w:tcPr>
          <w:p w14:paraId="244873C5" w14:textId="77777777" w:rsidR="001C6F50" w:rsidRPr="0098034F" w:rsidRDefault="001C6F50" w:rsidP="00930DF2">
            <w:pPr>
              <w:pStyle w:val="TableText"/>
              <w:spacing w:before="37" w:line="203" w:lineRule="auto"/>
              <w:ind w:left="114"/>
              <w:rPr>
                <w:color w:val="auto"/>
                <w:sz w:val="24"/>
              </w:rPr>
            </w:pPr>
            <w:r w:rsidRPr="0098034F">
              <w:rPr>
                <w:color w:val="auto"/>
                <w:spacing w:val="-2"/>
                <w:sz w:val="24"/>
              </w:rPr>
              <w:t>绿化带</w:t>
            </w:r>
          </w:p>
        </w:tc>
        <w:tc>
          <w:tcPr>
            <w:tcW w:w="1692" w:type="dxa"/>
          </w:tcPr>
          <w:p w14:paraId="0A8E0657" w14:textId="77777777" w:rsidR="001C6F50" w:rsidRPr="0098034F" w:rsidRDefault="001C6F50" w:rsidP="00930DF2">
            <w:pPr>
              <w:spacing w:before="52" w:line="202" w:lineRule="auto"/>
              <w:ind w:left="114"/>
              <w:rPr>
                <w:rFonts w:ascii="Calibri" w:eastAsia="Calibri" w:hAnsi="Calibri" w:cs="Calibri"/>
                <w:sz w:val="24"/>
              </w:rPr>
            </w:pPr>
            <w:r w:rsidRPr="0098034F">
              <w:rPr>
                <w:rFonts w:ascii="Calibri" w:eastAsia="Calibri" w:hAnsi="Calibri" w:cs="Calibri"/>
                <w:sz w:val="24"/>
              </w:rPr>
              <w:t>0</w:t>
            </w:r>
          </w:p>
        </w:tc>
        <w:tc>
          <w:tcPr>
            <w:tcW w:w="1502" w:type="dxa"/>
          </w:tcPr>
          <w:p w14:paraId="0595ECCF" w14:textId="77777777" w:rsidR="001C6F50" w:rsidRPr="0098034F" w:rsidRDefault="001C6F50" w:rsidP="00930DF2">
            <w:pPr>
              <w:rPr>
                <w:sz w:val="24"/>
              </w:rPr>
            </w:pPr>
          </w:p>
        </w:tc>
      </w:tr>
      <w:tr w:rsidR="0098034F" w:rsidRPr="0098034F" w14:paraId="539963DF" w14:textId="77777777" w:rsidTr="00930DF2">
        <w:trPr>
          <w:trHeight w:val="278"/>
        </w:trPr>
        <w:tc>
          <w:tcPr>
            <w:tcW w:w="693" w:type="dxa"/>
            <w:vMerge w:val="restart"/>
            <w:tcBorders>
              <w:bottom w:val="nil"/>
            </w:tcBorders>
          </w:tcPr>
          <w:p w14:paraId="1D1724DA" w14:textId="77777777" w:rsidR="001C6F50" w:rsidRPr="0098034F" w:rsidRDefault="001C6F50" w:rsidP="00930DF2">
            <w:pPr>
              <w:spacing w:before="195" w:line="265" w:lineRule="exact"/>
              <w:ind w:left="125"/>
              <w:rPr>
                <w:rFonts w:ascii="Calibri" w:eastAsia="Calibri" w:hAnsi="Calibri" w:cs="Calibri"/>
                <w:sz w:val="24"/>
              </w:rPr>
            </w:pPr>
            <w:r w:rsidRPr="0098034F">
              <w:rPr>
                <w:rFonts w:ascii="Calibri" w:eastAsia="Calibri" w:hAnsi="Calibri" w:cs="Calibri"/>
                <w:spacing w:val="-4"/>
                <w:position w:val="1"/>
                <w:sz w:val="24"/>
              </w:rPr>
              <w:t>10</w:t>
            </w:r>
          </w:p>
        </w:tc>
        <w:tc>
          <w:tcPr>
            <w:tcW w:w="1303" w:type="dxa"/>
            <w:vMerge w:val="restart"/>
            <w:tcBorders>
              <w:bottom w:val="nil"/>
            </w:tcBorders>
          </w:tcPr>
          <w:p w14:paraId="1BED6FAD" w14:textId="77777777" w:rsidR="001C6F50" w:rsidRPr="0098034F" w:rsidRDefault="001C6F50" w:rsidP="00930DF2">
            <w:pPr>
              <w:pStyle w:val="TableText"/>
              <w:spacing w:before="178" w:line="221" w:lineRule="auto"/>
              <w:ind w:left="110"/>
              <w:rPr>
                <w:color w:val="auto"/>
                <w:sz w:val="24"/>
              </w:rPr>
            </w:pPr>
            <w:r w:rsidRPr="0098034F">
              <w:rPr>
                <w:color w:val="auto"/>
                <w:spacing w:val="-2"/>
                <w:sz w:val="24"/>
              </w:rPr>
              <w:t>巷居路</w:t>
            </w:r>
          </w:p>
        </w:tc>
        <w:tc>
          <w:tcPr>
            <w:tcW w:w="2199" w:type="dxa"/>
            <w:vMerge w:val="restart"/>
            <w:tcBorders>
              <w:bottom w:val="nil"/>
            </w:tcBorders>
          </w:tcPr>
          <w:p w14:paraId="7EE20753" w14:textId="77777777" w:rsidR="001C6F50" w:rsidRPr="0098034F" w:rsidRDefault="001C6F50" w:rsidP="00930DF2">
            <w:pPr>
              <w:pStyle w:val="TableText"/>
              <w:spacing w:before="178" w:line="221" w:lineRule="auto"/>
              <w:ind w:left="110"/>
              <w:rPr>
                <w:color w:val="auto"/>
                <w:sz w:val="24"/>
              </w:rPr>
            </w:pPr>
            <w:r w:rsidRPr="0098034F">
              <w:rPr>
                <w:color w:val="auto"/>
                <w:spacing w:val="-1"/>
                <w:sz w:val="24"/>
              </w:rPr>
              <w:t>镇中路至镇泽路</w:t>
            </w:r>
          </w:p>
        </w:tc>
        <w:tc>
          <w:tcPr>
            <w:tcW w:w="1077" w:type="dxa"/>
          </w:tcPr>
          <w:p w14:paraId="4040064B" w14:textId="77777777" w:rsidR="001C6F50" w:rsidRPr="0098034F" w:rsidRDefault="001C6F50" w:rsidP="00930DF2">
            <w:pPr>
              <w:pStyle w:val="TableText"/>
              <w:spacing w:before="37" w:line="203" w:lineRule="auto"/>
              <w:ind w:left="114"/>
              <w:rPr>
                <w:color w:val="auto"/>
                <w:sz w:val="24"/>
              </w:rPr>
            </w:pPr>
            <w:r w:rsidRPr="0098034F">
              <w:rPr>
                <w:color w:val="auto"/>
                <w:spacing w:val="-2"/>
                <w:sz w:val="24"/>
              </w:rPr>
              <w:t>主干道</w:t>
            </w:r>
          </w:p>
        </w:tc>
        <w:tc>
          <w:tcPr>
            <w:tcW w:w="1692" w:type="dxa"/>
          </w:tcPr>
          <w:p w14:paraId="733E50EC" w14:textId="77777777" w:rsidR="001C6F50" w:rsidRPr="0098034F" w:rsidRDefault="001C6F50" w:rsidP="00930DF2">
            <w:pPr>
              <w:spacing w:before="53" w:line="201" w:lineRule="auto"/>
              <w:ind w:left="117"/>
              <w:rPr>
                <w:rFonts w:ascii="Calibri" w:eastAsia="Calibri" w:hAnsi="Calibri" w:cs="Calibri"/>
                <w:sz w:val="24"/>
              </w:rPr>
            </w:pPr>
            <w:r w:rsidRPr="0098034F">
              <w:rPr>
                <w:rFonts w:ascii="Calibri" w:eastAsia="Calibri" w:hAnsi="Calibri" w:cs="Calibri"/>
                <w:spacing w:val="-3"/>
                <w:sz w:val="24"/>
              </w:rPr>
              <w:t>5390</w:t>
            </w:r>
          </w:p>
        </w:tc>
        <w:tc>
          <w:tcPr>
            <w:tcW w:w="1502" w:type="dxa"/>
          </w:tcPr>
          <w:p w14:paraId="38B35A3B" w14:textId="77777777" w:rsidR="001C6F50" w:rsidRPr="0098034F" w:rsidRDefault="001C6F50" w:rsidP="00930DF2">
            <w:pPr>
              <w:rPr>
                <w:sz w:val="24"/>
              </w:rPr>
            </w:pPr>
          </w:p>
        </w:tc>
      </w:tr>
      <w:tr w:rsidR="001C6F50" w:rsidRPr="0098034F" w14:paraId="4017CBD5" w14:textId="77777777" w:rsidTr="00930DF2">
        <w:trPr>
          <w:trHeight w:val="283"/>
        </w:trPr>
        <w:tc>
          <w:tcPr>
            <w:tcW w:w="693" w:type="dxa"/>
            <w:vMerge/>
            <w:tcBorders>
              <w:top w:val="nil"/>
            </w:tcBorders>
          </w:tcPr>
          <w:p w14:paraId="3E994511" w14:textId="77777777" w:rsidR="001C6F50" w:rsidRPr="0098034F" w:rsidRDefault="001C6F50" w:rsidP="00930DF2">
            <w:pPr>
              <w:rPr>
                <w:sz w:val="24"/>
              </w:rPr>
            </w:pPr>
          </w:p>
        </w:tc>
        <w:tc>
          <w:tcPr>
            <w:tcW w:w="1303" w:type="dxa"/>
            <w:vMerge/>
            <w:tcBorders>
              <w:top w:val="nil"/>
            </w:tcBorders>
          </w:tcPr>
          <w:p w14:paraId="18FB7BF6" w14:textId="77777777" w:rsidR="001C6F50" w:rsidRPr="0098034F" w:rsidRDefault="001C6F50" w:rsidP="00930DF2">
            <w:pPr>
              <w:rPr>
                <w:sz w:val="24"/>
              </w:rPr>
            </w:pPr>
          </w:p>
        </w:tc>
        <w:tc>
          <w:tcPr>
            <w:tcW w:w="2199" w:type="dxa"/>
            <w:vMerge/>
            <w:tcBorders>
              <w:top w:val="nil"/>
            </w:tcBorders>
          </w:tcPr>
          <w:p w14:paraId="02CF5D98" w14:textId="77777777" w:rsidR="001C6F50" w:rsidRPr="0098034F" w:rsidRDefault="001C6F50" w:rsidP="00930DF2">
            <w:pPr>
              <w:rPr>
                <w:sz w:val="24"/>
              </w:rPr>
            </w:pPr>
          </w:p>
        </w:tc>
        <w:tc>
          <w:tcPr>
            <w:tcW w:w="1077" w:type="dxa"/>
          </w:tcPr>
          <w:p w14:paraId="68463FCC" w14:textId="77777777" w:rsidR="001C6F50" w:rsidRPr="0098034F" w:rsidRDefault="001C6F50" w:rsidP="00930DF2">
            <w:pPr>
              <w:pStyle w:val="TableText"/>
              <w:spacing w:before="37" w:line="207" w:lineRule="auto"/>
              <w:ind w:left="114"/>
              <w:rPr>
                <w:color w:val="auto"/>
                <w:sz w:val="24"/>
              </w:rPr>
            </w:pPr>
            <w:r w:rsidRPr="0098034F">
              <w:rPr>
                <w:color w:val="auto"/>
                <w:spacing w:val="-2"/>
                <w:sz w:val="24"/>
              </w:rPr>
              <w:t>人行道</w:t>
            </w:r>
          </w:p>
        </w:tc>
        <w:tc>
          <w:tcPr>
            <w:tcW w:w="1692" w:type="dxa"/>
          </w:tcPr>
          <w:p w14:paraId="6A0A5C10" w14:textId="77777777" w:rsidR="001C6F50" w:rsidRPr="0098034F" w:rsidRDefault="001C6F50" w:rsidP="00930DF2">
            <w:pPr>
              <w:spacing w:before="54" w:line="205" w:lineRule="auto"/>
              <w:ind w:left="117"/>
              <w:rPr>
                <w:rFonts w:ascii="Calibri" w:eastAsia="Calibri" w:hAnsi="Calibri" w:cs="Calibri"/>
                <w:sz w:val="24"/>
              </w:rPr>
            </w:pPr>
            <w:r w:rsidRPr="0098034F">
              <w:rPr>
                <w:rFonts w:ascii="Calibri" w:eastAsia="Calibri" w:hAnsi="Calibri" w:cs="Calibri"/>
                <w:spacing w:val="-4"/>
                <w:sz w:val="24"/>
              </w:rPr>
              <w:t>3773</w:t>
            </w:r>
          </w:p>
        </w:tc>
        <w:tc>
          <w:tcPr>
            <w:tcW w:w="1502" w:type="dxa"/>
          </w:tcPr>
          <w:p w14:paraId="2A7AB252" w14:textId="77777777" w:rsidR="001C6F50" w:rsidRPr="0098034F" w:rsidRDefault="001C6F50" w:rsidP="00930DF2">
            <w:pPr>
              <w:rPr>
                <w:sz w:val="24"/>
              </w:rPr>
            </w:pPr>
          </w:p>
        </w:tc>
      </w:tr>
    </w:tbl>
    <w:p w14:paraId="67D582F3" w14:textId="77777777" w:rsidR="001C6F50" w:rsidRPr="0098034F" w:rsidRDefault="001C6F50" w:rsidP="001C6F50">
      <w:pPr>
        <w:spacing w:before="27"/>
        <w:rPr>
          <w:sz w:val="24"/>
        </w:rPr>
      </w:pPr>
    </w:p>
    <w:p w14:paraId="050DA53C" w14:textId="77777777" w:rsidR="001C6F50" w:rsidRPr="0098034F" w:rsidRDefault="001C6F50" w:rsidP="001C6F50">
      <w:pPr>
        <w:spacing w:before="27"/>
        <w:rPr>
          <w:sz w:val="24"/>
        </w:rPr>
      </w:pPr>
    </w:p>
    <w:p w14:paraId="7788930F" w14:textId="77777777" w:rsidR="001C6F50" w:rsidRPr="0098034F" w:rsidRDefault="001C6F50" w:rsidP="001C6F50">
      <w:pPr>
        <w:spacing w:before="27"/>
        <w:rPr>
          <w:sz w:val="24"/>
        </w:rPr>
      </w:pPr>
    </w:p>
    <w:p w14:paraId="4D7EA35B" w14:textId="77777777" w:rsidR="001C6F50" w:rsidRPr="0098034F" w:rsidRDefault="001C6F50" w:rsidP="001C6F50">
      <w:pPr>
        <w:spacing w:before="26"/>
        <w:rPr>
          <w:sz w:val="24"/>
        </w:rPr>
      </w:pPr>
    </w:p>
    <w:tbl>
      <w:tblPr>
        <w:tblStyle w:val="TableNormal"/>
        <w:tblW w:w="846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3"/>
        <w:gridCol w:w="1303"/>
        <w:gridCol w:w="2199"/>
        <w:gridCol w:w="1077"/>
        <w:gridCol w:w="1692"/>
        <w:gridCol w:w="1502"/>
      </w:tblGrid>
      <w:tr w:rsidR="0098034F" w:rsidRPr="0098034F" w14:paraId="71A469A4" w14:textId="77777777" w:rsidTr="00930DF2">
        <w:trPr>
          <w:trHeight w:val="283"/>
        </w:trPr>
        <w:tc>
          <w:tcPr>
            <w:tcW w:w="693" w:type="dxa"/>
          </w:tcPr>
          <w:p w14:paraId="0E4DAC1C" w14:textId="77777777" w:rsidR="001C6F50" w:rsidRPr="0098034F" w:rsidRDefault="001C6F50" w:rsidP="00930DF2">
            <w:pPr>
              <w:rPr>
                <w:sz w:val="24"/>
              </w:rPr>
            </w:pPr>
          </w:p>
        </w:tc>
        <w:tc>
          <w:tcPr>
            <w:tcW w:w="1303" w:type="dxa"/>
          </w:tcPr>
          <w:p w14:paraId="54D05DAD" w14:textId="77777777" w:rsidR="001C6F50" w:rsidRPr="0098034F" w:rsidRDefault="001C6F50" w:rsidP="00930DF2">
            <w:pPr>
              <w:rPr>
                <w:sz w:val="24"/>
              </w:rPr>
            </w:pPr>
          </w:p>
        </w:tc>
        <w:tc>
          <w:tcPr>
            <w:tcW w:w="2199" w:type="dxa"/>
          </w:tcPr>
          <w:p w14:paraId="58A695D4" w14:textId="77777777" w:rsidR="001C6F50" w:rsidRPr="0098034F" w:rsidRDefault="001C6F50" w:rsidP="00930DF2">
            <w:pPr>
              <w:rPr>
                <w:sz w:val="24"/>
              </w:rPr>
            </w:pPr>
          </w:p>
        </w:tc>
        <w:tc>
          <w:tcPr>
            <w:tcW w:w="1077" w:type="dxa"/>
          </w:tcPr>
          <w:p w14:paraId="09CEDA02" w14:textId="77777777" w:rsidR="001C6F50" w:rsidRPr="0098034F" w:rsidRDefault="001C6F50" w:rsidP="00930DF2">
            <w:pPr>
              <w:pStyle w:val="TableText"/>
              <w:spacing w:before="35" w:line="209" w:lineRule="auto"/>
              <w:ind w:left="114"/>
              <w:rPr>
                <w:color w:val="auto"/>
                <w:sz w:val="24"/>
              </w:rPr>
            </w:pPr>
            <w:r w:rsidRPr="0098034F">
              <w:rPr>
                <w:color w:val="auto"/>
                <w:spacing w:val="-2"/>
                <w:sz w:val="24"/>
              </w:rPr>
              <w:t>绿化带</w:t>
            </w:r>
          </w:p>
        </w:tc>
        <w:tc>
          <w:tcPr>
            <w:tcW w:w="1692" w:type="dxa"/>
          </w:tcPr>
          <w:p w14:paraId="5F8E3918" w14:textId="77777777" w:rsidR="001C6F50" w:rsidRPr="0098034F" w:rsidRDefault="001C6F50" w:rsidP="00930DF2">
            <w:pPr>
              <w:spacing w:before="52" w:line="206" w:lineRule="auto"/>
              <w:ind w:left="114"/>
              <w:rPr>
                <w:rFonts w:ascii="Calibri" w:eastAsia="Calibri" w:hAnsi="Calibri" w:cs="Calibri"/>
                <w:sz w:val="24"/>
              </w:rPr>
            </w:pPr>
            <w:r w:rsidRPr="0098034F">
              <w:rPr>
                <w:rFonts w:ascii="Calibri" w:eastAsia="Calibri" w:hAnsi="Calibri" w:cs="Calibri"/>
                <w:sz w:val="24"/>
              </w:rPr>
              <w:t>0</w:t>
            </w:r>
          </w:p>
        </w:tc>
        <w:tc>
          <w:tcPr>
            <w:tcW w:w="1502" w:type="dxa"/>
          </w:tcPr>
          <w:p w14:paraId="6E313AA9" w14:textId="77777777" w:rsidR="001C6F50" w:rsidRPr="0098034F" w:rsidRDefault="001C6F50" w:rsidP="00930DF2">
            <w:pPr>
              <w:rPr>
                <w:sz w:val="24"/>
              </w:rPr>
            </w:pPr>
          </w:p>
        </w:tc>
      </w:tr>
      <w:tr w:rsidR="0098034F" w:rsidRPr="0098034F" w14:paraId="3866AA32" w14:textId="77777777" w:rsidTr="00930DF2">
        <w:trPr>
          <w:trHeight w:val="278"/>
        </w:trPr>
        <w:tc>
          <w:tcPr>
            <w:tcW w:w="693" w:type="dxa"/>
            <w:vMerge w:val="restart"/>
            <w:tcBorders>
              <w:bottom w:val="nil"/>
            </w:tcBorders>
          </w:tcPr>
          <w:p w14:paraId="4B75A958" w14:textId="77777777" w:rsidR="001C6F50" w:rsidRPr="0098034F" w:rsidRDefault="001C6F50" w:rsidP="00930DF2">
            <w:pPr>
              <w:spacing w:line="265" w:lineRule="auto"/>
              <w:rPr>
                <w:sz w:val="24"/>
              </w:rPr>
            </w:pPr>
          </w:p>
          <w:p w14:paraId="7BEE7D0A" w14:textId="77777777" w:rsidR="001C6F50" w:rsidRPr="0098034F" w:rsidRDefault="001C6F50" w:rsidP="00930DF2">
            <w:pPr>
              <w:spacing w:before="64" w:line="268" w:lineRule="exact"/>
              <w:ind w:left="125"/>
              <w:rPr>
                <w:rFonts w:ascii="Calibri" w:eastAsia="Calibri" w:hAnsi="Calibri" w:cs="Calibri"/>
                <w:sz w:val="24"/>
              </w:rPr>
            </w:pPr>
            <w:r w:rsidRPr="0098034F">
              <w:rPr>
                <w:rFonts w:ascii="Calibri" w:eastAsia="Calibri" w:hAnsi="Calibri" w:cs="Calibri"/>
                <w:spacing w:val="-4"/>
                <w:position w:val="1"/>
                <w:sz w:val="24"/>
              </w:rPr>
              <w:t>11</w:t>
            </w:r>
          </w:p>
        </w:tc>
        <w:tc>
          <w:tcPr>
            <w:tcW w:w="1303" w:type="dxa"/>
            <w:vMerge w:val="restart"/>
            <w:tcBorders>
              <w:bottom w:val="nil"/>
            </w:tcBorders>
          </w:tcPr>
          <w:p w14:paraId="073FF44E" w14:textId="77777777" w:rsidR="001C6F50" w:rsidRPr="0098034F" w:rsidRDefault="001C6F50" w:rsidP="00930DF2">
            <w:pPr>
              <w:spacing w:line="242" w:lineRule="auto"/>
              <w:rPr>
                <w:sz w:val="24"/>
              </w:rPr>
            </w:pPr>
          </w:p>
          <w:p w14:paraId="3B8BF7A1" w14:textId="77777777" w:rsidR="001C6F50" w:rsidRPr="0098034F" w:rsidRDefault="001C6F50" w:rsidP="00930DF2">
            <w:pPr>
              <w:pStyle w:val="TableText"/>
              <w:spacing w:before="69" w:line="221" w:lineRule="auto"/>
              <w:ind w:left="110"/>
              <w:rPr>
                <w:color w:val="auto"/>
                <w:sz w:val="24"/>
              </w:rPr>
            </w:pPr>
            <w:r w:rsidRPr="0098034F">
              <w:rPr>
                <w:color w:val="auto"/>
                <w:spacing w:val="-2"/>
                <w:sz w:val="24"/>
              </w:rPr>
              <w:t>巷崧路</w:t>
            </w:r>
          </w:p>
        </w:tc>
        <w:tc>
          <w:tcPr>
            <w:tcW w:w="2199" w:type="dxa"/>
            <w:vMerge w:val="restart"/>
            <w:tcBorders>
              <w:bottom w:val="nil"/>
            </w:tcBorders>
          </w:tcPr>
          <w:p w14:paraId="03A7A42C" w14:textId="77777777" w:rsidR="001C6F50" w:rsidRPr="0098034F" w:rsidRDefault="001C6F50" w:rsidP="00930DF2">
            <w:pPr>
              <w:spacing w:line="242" w:lineRule="auto"/>
              <w:rPr>
                <w:sz w:val="24"/>
              </w:rPr>
            </w:pPr>
          </w:p>
          <w:p w14:paraId="5151E6CD" w14:textId="77777777" w:rsidR="001C6F50" w:rsidRPr="0098034F" w:rsidRDefault="001C6F50" w:rsidP="00930DF2">
            <w:pPr>
              <w:pStyle w:val="TableText"/>
              <w:spacing w:before="69" w:line="221" w:lineRule="auto"/>
              <w:ind w:left="110"/>
              <w:rPr>
                <w:color w:val="auto"/>
                <w:sz w:val="24"/>
              </w:rPr>
            </w:pPr>
            <w:r w:rsidRPr="0098034F">
              <w:rPr>
                <w:color w:val="auto"/>
                <w:spacing w:val="-1"/>
                <w:sz w:val="24"/>
              </w:rPr>
              <w:t>镇泽路至盈港路</w:t>
            </w:r>
          </w:p>
        </w:tc>
        <w:tc>
          <w:tcPr>
            <w:tcW w:w="1077" w:type="dxa"/>
          </w:tcPr>
          <w:p w14:paraId="4E1036DD" w14:textId="77777777" w:rsidR="001C6F50" w:rsidRPr="0098034F" w:rsidRDefault="001C6F50" w:rsidP="00930DF2">
            <w:pPr>
              <w:pStyle w:val="TableText"/>
              <w:spacing w:before="30" w:line="209" w:lineRule="auto"/>
              <w:ind w:left="114"/>
              <w:rPr>
                <w:color w:val="auto"/>
                <w:sz w:val="24"/>
              </w:rPr>
            </w:pPr>
            <w:r w:rsidRPr="0098034F">
              <w:rPr>
                <w:color w:val="auto"/>
                <w:spacing w:val="-2"/>
                <w:sz w:val="24"/>
              </w:rPr>
              <w:t>主干道</w:t>
            </w:r>
          </w:p>
        </w:tc>
        <w:tc>
          <w:tcPr>
            <w:tcW w:w="1692" w:type="dxa"/>
          </w:tcPr>
          <w:p w14:paraId="5F15A7CE" w14:textId="77777777" w:rsidR="001C6F50" w:rsidRPr="0098034F" w:rsidRDefault="001C6F50" w:rsidP="00930DF2">
            <w:pPr>
              <w:spacing w:before="47" w:line="206" w:lineRule="auto"/>
              <w:ind w:left="117"/>
              <w:rPr>
                <w:rFonts w:ascii="Calibri" w:eastAsia="Calibri" w:hAnsi="Calibri" w:cs="Calibri"/>
                <w:sz w:val="24"/>
              </w:rPr>
            </w:pPr>
            <w:r w:rsidRPr="0098034F">
              <w:rPr>
                <w:rFonts w:ascii="Calibri" w:eastAsia="Calibri" w:hAnsi="Calibri" w:cs="Calibri"/>
                <w:spacing w:val="-4"/>
                <w:sz w:val="24"/>
              </w:rPr>
              <w:t>7420</w:t>
            </w:r>
          </w:p>
        </w:tc>
        <w:tc>
          <w:tcPr>
            <w:tcW w:w="1502" w:type="dxa"/>
          </w:tcPr>
          <w:p w14:paraId="5CD37CC6" w14:textId="77777777" w:rsidR="001C6F50" w:rsidRPr="0098034F" w:rsidRDefault="001C6F50" w:rsidP="00930DF2">
            <w:pPr>
              <w:rPr>
                <w:sz w:val="24"/>
              </w:rPr>
            </w:pPr>
          </w:p>
        </w:tc>
      </w:tr>
      <w:tr w:rsidR="0098034F" w:rsidRPr="0098034F" w14:paraId="26CC2280" w14:textId="77777777" w:rsidTr="00930DF2">
        <w:trPr>
          <w:trHeight w:val="278"/>
        </w:trPr>
        <w:tc>
          <w:tcPr>
            <w:tcW w:w="693" w:type="dxa"/>
            <w:vMerge/>
            <w:tcBorders>
              <w:top w:val="nil"/>
              <w:bottom w:val="nil"/>
            </w:tcBorders>
          </w:tcPr>
          <w:p w14:paraId="559C1A14" w14:textId="77777777" w:rsidR="001C6F50" w:rsidRPr="0098034F" w:rsidRDefault="001C6F50" w:rsidP="00930DF2">
            <w:pPr>
              <w:rPr>
                <w:sz w:val="24"/>
              </w:rPr>
            </w:pPr>
          </w:p>
        </w:tc>
        <w:tc>
          <w:tcPr>
            <w:tcW w:w="1303" w:type="dxa"/>
            <w:vMerge/>
            <w:tcBorders>
              <w:top w:val="nil"/>
              <w:bottom w:val="nil"/>
            </w:tcBorders>
          </w:tcPr>
          <w:p w14:paraId="60A149E7" w14:textId="77777777" w:rsidR="001C6F50" w:rsidRPr="0098034F" w:rsidRDefault="001C6F50" w:rsidP="00930DF2">
            <w:pPr>
              <w:rPr>
                <w:sz w:val="24"/>
              </w:rPr>
            </w:pPr>
          </w:p>
        </w:tc>
        <w:tc>
          <w:tcPr>
            <w:tcW w:w="2199" w:type="dxa"/>
            <w:vMerge/>
            <w:tcBorders>
              <w:top w:val="nil"/>
              <w:bottom w:val="nil"/>
            </w:tcBorders>
          </w:tcPr>
          <w:p w14:paraId="269D1E8D" w14:textId="77777777" w:rsidR="001C6F50" w:rsidRPr="0098034F" w:rsidRDefault="001C6F50" w:rsidP="00930DF2">
            <w:pPr>
              <w:rPr>
                <w:sz w:val="24"/>
              </w:rPr>
            </w:pPr>
          </w:p>
        </w:tc>
        <w:tc>
          <w:tcPr>
            <w:tcW w:w="1077" w:type="dxa"/>
          </w:tcPr>
          <w:p w14:paraId="74A9D5D2" w14:textId="77777777" w:rsidR="001C6F50" w:rsidRPr="0098034F" w:rsidRDefault="001C6F50" w:rsidP="00930DF2">
            <w:pPr>
              <w:pStyle w:val="TableText"/>
              <w:spacing w:before="30" w:line="209" w:lineRule="auto"/>
              <w:ind w:left="114"/>
              <w:rPr>
                <w:color w:val="auto"/>
                <w:sz w:val="24"/>
              </w:rPr>
            </w:pPr>
            <w:r w:rsidRPr="0098034F">
              <w:rPr>
                <w:color w:val="auto"/>
                <w:spacing w:val="-2"/>
                <w:sz w:val="24"/>
              </w:rPr>
              <w:t>人行道</w:t>
            </w:r>
          </w:p>
        </w:tc>
        <w:tc>
          <w:tcPr>
            <w:tcW w:w="1692" w:type="dxa"/>
          </w:tcPr>
          <w:p w14:paraId="327CC7E2" w14:textId="77777777" w:rsidR="001C6F50" w:rsidRPr="0098034F" w:rsidRDefault="001C6F50" w:rsidP="00930DF2">
            <w:pPr>
              <w:spacing w:before="47" w:line="206" w:lineRule="auto"/>
              <w:ind w:left="118"/>
              <w:rPr>
                <w:rFonts w:ascii="Calibri" w:eastAsia="Calibri" w:hAnsi="Calibri" w:cs="Calibri"/>
                <w:sz w:val="24"/>
              </w:rPr>
            </w:pPr>
            <w:r w:rsidRPr="0098034F">
              <w:rPr>
                <w:rFonts w:ascii="Calibri" w:eastAsia="Calibri" w:hAnsi="Calibri" w:cs="Calibri"/>
                <w:spacing w:val="-3"/>
                <w:sz w:val="24"/>
              </w:rPr>
              <w:t>2650</w:t>
            </w:r>
          </w:p>
        </w:tc>
        <w:tc>
          <w:tcPr>
            <w:tcW w:w="1502" w:type="dxa"/>
          </w:tcPr>
          <w:p w14:paraId="780D06D5" w14:textId="77777777" w:rsidR="001C6F50" w:rsidRPr="0098034F" w:rsidRDefault="001C6F50" w:rsidP="00930DF2">
            <w:pPr>
              <w:rPr>
                <w:sz w:val="24"/>
              </w:rPr>
            </w:pPr>
          </w:p>
        </w:tc>
      </w:tr>
      <w:tr w:rsidR="0098034F" w:rsidRPr="0098034F" w14:paraId="0334C305" w14:textId="77777777" w:rsidTr="00930DF2">
        <w:trPr>
          <w:trHeight w:val="278"/>
        </w:trPr>
        <w:tc>
          <w:tcPr>
            <w:tcW w:w="693" w:type="dxa"/>
            <w:vMerge/>
            <w:tcBorders>
              <w:top w:val="nil"/>
            </w:tcBorders>
          </w:tcPr>
          <w:p w14:paraId="00544B91" w14:textId="77777777" w:rsidR="001C6F50" w:rsidRPr="0098034F" w:rsidRDefault="001C6F50" w:rsidP="00930DF2">
            <w:pPr>
              <w:rPr>
                <w:sz w:val="24"/>
              </w:rPr>
            </w:pPr>
          </w:p>
        </w:tc>
        <w:tc>
          <w:tcPr>
            <w:tcW w:w="1303" w:type="dxa"/>
            <w:vMerge/>
            <w:tcBorders>
              <w:top w:val="nil"/>
            </w:tcBorders>
          </w:tcPr>
          <w:p w14:paraId="3CE39C98" w14:textId="77777777" w:rsidR="001C6F50" w:rsidRPr="0098034F" w:rsidRDefault="001C6F50" w:rsidP="00930DF2">
            <w:pPr>
              <w:rPr>
                <w:sz w:val="24"/>
              </w:rPr>
            </w:pPr>
          </w:p>
        </w:tc>
        <w:tc>
          <w:tcPr>
            <w:tcW w:w="2199" w:type="dxa"/>
            <w:vMerge/>
            <w:tcBorders>
              <w:top w:val="nil"/>
            </w:tcBorders>
          </w:tcPr>
          <w:p w14:paraId="02FB3F6D" w14:textId="77777777" w:rsidR="001C6F50" w:rsidRPr="0098034F" w:rsidRDefault="001C6F50" w:rsidP="00930DF2">
            <w:pPr>
              <w:rPr>
                <w:sz w:val="24"/>
              </w:rPr>
            </w:pPr>
          </w:p>
        </w:tc>
        <w:tc>
          <w:tcPr>
            <w:tcW w:w="1077" w:type="dxa"/>
          </w:tcPr>
          <w:p w14:paraId="7BBCF00B" w14:textId="77777777" w:rsidR="001C6F50" w:rsidRPr="0098034F" w:rsidRDefault="001C6F50" w:rsidP="00930DF2">
            <w:pPr>
              <w:pStyle w:val="TableText"/>
              <w:spacing w:before="30" w:line="209" w:lineRule="auto"/>
              <w:ind w:left="114"/>
              <w:rPr>
                <w:color w:val="auto"/>
                <w:sz w:val="24"/>
              </w:rPr>
            </w:pPr>
            <w:r w:rsidRPr="0098034F">
              <w:rPr>
                <w:color w:val="auto"/>
                <w:spacing w:val="-2"/>
                <w:sz w:val="24"/>
              </w:rPr>
              <w:t>绿化带</w:t>
            </w:r>
          </w:p>
        </w:tc>
        <w:tc>
          <w:tcPr>
            <w:tcW w:w="1692" w:type="dxa"/>
          </w:tcPr>
          <w:p w14:paraId="1A51BFBA" w14:textId="21AE1E73" w:rsidR="001C6F50" w:rsidRPr="0098034F" w:rsidRDefault="00014D91" w:rsidP="00930DF2">
            <w:pPr>
              <w:spacing w:before="49" w:line="205" w:lineRule="auto"/>
              <w:ind w:left="118"/>
              <w:rPr>
                <w:rFonts w:ascii="Calibri" w:eastAsia="Calibri" w:hAnsi="Calibri" w:cs="Calibri"/>
                <w:sz w:val="24"/>
              </w:rPr>
            </w:pPr>
            <w:r w:rsidRPr="0098034F">
              <w:rPr>
                <w:rFonts w:ascii="Calibri" w:eastAsia="Calibri" w:hAnsi="Calibri" w:cs="Calibri"/>
                <w:spacing w:val="-5"/>
                <w:sz w:val="24"/>
              </w:rPr>
              <w:t>0</w:t>
            </w:r>
          </w:p>
        </w:tc>
        <w:tc>
          <w:tcPr>
            <w:tcW w:w="1502" w:type="dxa"/>
          </w:tcPr>
          <w:p w14:paraId="4D34F200" w14:textId="77777777" w:rsidR="001C6F50" w:rsidRPr="0098034F" w:rsidRDefault="001C6F50" w:rsidP="00930DF2">
            <w:pPr>
              <w:rPr>
                <w:sz w:val="24"/>
              </w:rPr>
            </w:pPr>
          </w:p>
        </w:tc>
      </w:tr>
      <w:tr w:rsidR="0098034F" w:rsidRPr="0098034F" w14:paraId="58D28240" w14:textId="77777777" w:rsidTr="00930DF2">
        <w:trPr>
          <w:trHeight w:val="278"/>
        </w:trPr>
        <w:tc>
          <w:tcPr>
            <w:tcW w:w="693" w:type="dxa"/>
            <w:vMerge w:val="restart"/>
            <w:tcBorders>
              <w:bottom w:val="nil"/>
            </w:tcBorders>
          </w:tcPr>
          <w:p w14:paraId="1A2A4234" w14:textId="77777777" w:rsidR="001C6F50" w:rsidRPr="0098034F" w:rsidRDefault="001C6F50" w:rsidP="00930DF2">
            <w:pPr>
              <w:spacing w:line="263" w:lineRule="auto"/>
              <w:rPr>
                <w:sz w:val="24"/>
              </w:rPr>
            </w:pPr>
          </w:p>
          <w:p w14:paraId="623A7EE3" w14:textId="77777777" w:rsidR="001C6F50" w:rsidRPr="0098034F" w:rsidRDefault="001C6F50" w:rsidP="00930DF2">
            <w:pPr>
              <w:spacing w:before="64" w:line="268" w:lineRule="exact"/>
              <w:ind w:left="125"/>
              <w:rPr>
                <w:rFonts w:ascii="Calibri" w:eastAsia="Calibri" w:hAnsi="Calibri" w:cs="Calibri"/>
                <w:sz w:val="24"/>
              </w:rPr>
            </w:pPr>
            <w:r w:rsidRPr="0098034F">
              <w:rPr>
                <w:rFonts w:ascii="Calibri" w:eastAsia="Calibri" w:hAnsi="Calibri" w:cs="Calibri"/>
                <w:spacing w:val="-4"/>
                <w:position w:val="1"/>
                <w:sz w:val="24"/>
              </w:rPr>
              <w:t>12</w:t>
            </w:r>
          </w:p>
        </w:tc>
        <w:tc>
          <w:tcPr>
            <w:tcW w:w="1303" w:type="dxa"/>
            <w:vMerge w:val="restart"/>
            <w:tcBorders>
              <w:bottom w:val="nil"/>
            </w:tcBorders>
          </w:tcPr>
          <w:p w14:paraId="7922AB92" w14:textId="77777777" w:rsidR="001C6F50" w:rsidRPr="0098034F" w:rsidRDefault="001C6F50" w:rsidP="00930DF2">
            <w:pPr>
              <w:spacing w:line="243" w:lineRule="auto"/>
              <w:rPr>
                <w:sz w:val="24"/>
              </w:rPr>
            </w:pPr>
          </w:p>
          <w:p w14:paraId="421CE977" w14:textId="77777777" w:rsidR="001C6F50" w:rsidRPr="0098034F" w:rsidRDefault="001C6F50" w:rsidP="00930DF2">
            <w:pPr>
              <w:pStyle w:val="TableText"/>
              <w:spacing w:before="68" w:line="221" w:lineRule="auto"/>
              <w:ind w:left="109"/>
              <w:rPr>
                <w:color w:val="auto"/>
                <w:sz w:val="24"/>
              </w:rPr>
            </w:pPr>
            <w:r w:rsidRPr="0098034F">
              <w:rPr>
                <w:color w:val="auto"/>
                <w:spacing w:val="-2"/>
                <w:sz w:val="24"/>
              </w:rPr>
              <w:t>镇泽路</w:t>
            </w:r>
          </w:p>
        </w:tc>
        <w:tc>
          <w:tcPr>
            <w:tcW w:w="2199" w:type="dxa"/>
            <w:vMerge w:val="restart"/>
            <w:tcBorders>
              <w:bottom w:val="nil"/>
            </w:tcBorders>
          </w:tcPr>
          <w:p w14:paraId="6A354395" w14:textId="77777777" w:rsidR="001C6F50" w:rsidRPr="0098034F" w:rsidRDefault="001C6F50" w:rsidP="00930DF2">
            <w:pPr>
              <w:spacing w:line="243" w:lineRule="auto"/>
              <w:rPr>
                <w:sz w:val="24"/>
              </w:rPr>
            </w:pPr>
          </w:p>
          <w:p w14:paraId="186EA4AA" w14:textId="77777777" w:rsidR="001C6F50" w:rsidRPr="0098034F" w:rsidRDefault="001C6F50" w:rsidP="00930DF2">
            <w:pPr>
              <w:pStyle w:val="TableText"/>
              <w:spacing w:before="68" w:line="221" w:lineRule="auto"/>
              <w:ind w:left="109"/>
              <w:rPr>
                <w:color w:val="auto"/>
                <w:sz w:val="24"/>
              </w:rPr>
            </w:pPr>
            <w:r w:rsidRPr="0098034F">
              <w:rPr>
                <w:color w:val="auto"/>
                <w:spacing w:val="-1"/>
                <w:sz w:val="24"/>
              </w:rPr>
              <w:t>赵重公路至镇乐路</w:t>
            </w:r>
          </w:p>
        </w:tc>
        <w:tc>
          <w:tcPr>
            <w:tcW w:w="1077" w:type="dxa"/>
          </w:tcPr>
          <w:p w14:paraId="67AFD90F" w14:textId="77777777" w:rsidR="001C6F50" w:rsidRPr="0098034F" w:rsidRDefault="001C6F50" w:rsidP="00930DF2">
            <w:pPr>
              <w:pStyle w:val="TableText"/>
              <w:spacing w:before="30" w:line="209" w:lineRule="auto"/>
              <w:ind w:left="114"/>
              <w:rPr>
                <w:color w:val="auto"/>
                <w:sz w:val="24"/>
              </w:rPr>
            </w:pPr>
            <w:r w:rsidRPr="0098034F">
              <w:rPr>
                <w:color w:val="auto"/>
                <w:spacing w:val="-2"/>
                <w:sz w:val="24"/>
              </w:rPr>
              <w:t>主干道</w:t>
            </w:r>
          </w:p>
        </w:tc>
        <w:tc>
          <w:tcPr>
            <w:tcW w:w="1692" w:type="dxa"/>
          </w:tcPr>
          <w:p w14:paraId="60270357" w14:textId="77777777" w:rsidR="001C6F50" w:rsidRPr="0098034F" w:rsidRDefault="001C6F50" w:rsidP="00930DF2">
            <w:pPr>
              <w:spacing w:before="46" w:line="207" w:lineRule="auto"/>
              <w:ind w:left="125"/>
              <w:rPr>
                <w:rFonts w:ascii="Calibri" w:eastAsia="Calibri" w:hAnsi="Calibri" w:cs="Calibri"/>
                <w:sz w:val="24"/>
              </w:rPr>
            </w:pPr>
            <w:r w:rsidRPr="0098034F">
              <w:rPr>
                <w:rFonts w:ascii="Calibri" w:eastAsia="Calibri" w:hAnsi="Calibri" w:cs="Calibri"/>
                <w:spacing w:val="-4"/>
                <w:sz w:val="24"/>
              </w:rPr>
              <w:t>13230</w:t>
            </w:r>
          </w:p>
        </w:tc>
        <w:tc>
          <w:tcPr>
            <w:tcW w:w="1502" w:type="dxa"/>
          </w:tcPr>
          <w:p w14:paraId="53B81A37" w14:textId="77777777" w:rsidR="001C6F50" w:rsidRPr="0098034F" w:rsidRDefault="001C6F50" w:rsidP="00930DF2">
            <w:pPr>
              <w:rPr>
                <w:sz w:val="24"/>
              </w:rPr>
            </w:pPr>
          </w:p>
        </w:tc>
      </w:tr>
      <w:tr w:rsidR="0098034F" w:rsidRPr="0098034F" w14:paraId="0CDA609B" w14:textId="77777777" w:rsidTr="00930DF2">
        <w:trPr>
          <w:trHeight w:val="278"/>
        </w:trPr>
        <w:tc>
          <w:tcPr>
            <w:tcW w:w="693" w:type="dxa"/>
            <w:vMerge/>
            <w:tcBorders>
              <w:top w:val="nil"/>
              <w:bottom w:val="nil"/>
            </w:tcBorders>
          </w:tcPr>
          <w:p w14:paraId="1EDBBC06" w14:textId="77777777" w:rsidR="001C6F50" w:rsidRPr="0098034F" w:rsidRDefault="001C6F50" w:rsidP="00930DF2">
            <w:pPr>
              <w:rPr>
                <w:sz w:val="24"/>
              </w:rPr>
            </w:pPr>
          </w:p>
        </w:tc>
        <w:tc>
          <w:tcPr>
            <w:tcW w:w="1303" w:type="dxa"/>
            <w:vMerge/>
            <w:tcBorders>
              <w:top w:val="nil"/>
              <w:bottom w:val="nil"/>
            </w:tcBorders>
          </w:tcPr>
          <w:p w14:paraId="6EC905CC" w14:textId="77777777" w:rsidR="001C6F50" w:rsidRPr="0098034F" w:rsidRDefault="001C6F50" w:rsidP="00930DF2">
            <w:pPr>
              <w:rPr>
                <w:sz w:val="24"/>
              </w:rPr>
            </w:pPr>
          </w:p>
        </w:tc>
        <w:tc>
          <w:tcPr>
            <w:tcW w:w="2199" w:type="dxa"/>
            <w:vMerge/>
            <w:tcBorders>
              <w:top w:val="nil"/>
              <w:bottom w:val="nil"/>
            </w:tcBorders>
          </w:tcPr>
          <w:p w14:paraId="30F05839" w14:textId="77777777" w:rsidR="001C6F50" w:rsidRPr="0098034F" w:rsidRDefault="001C6F50" w:rsidP="00930DF2">
            <w:pPr>
              <w:rPr>
                <w:sz w:val="24"/>
              </w:rPr>
            </w:pPr>
          </w:p>
        </w:tc>
        <w:tc>
          <w:tcPr>
            <w:tcW w:w="1077" w:type="dxa"/>
          </w:tcPr>
          <w:p w14:paraId="0F7558F4" w14:textId="77777777" w:rsidR="001C6F50" w:rsidRPr="0098034F" w:rsidRDefault="001C6F50" w:rsidP="00930DF2">
            <w:pPr>
              <w:pStyle w:val="TableText"/>
              <w:spacing w:before="30" w:line="209" w:lineRule="auto"/>
              <w:ind w:left="114"/>
              <w:rPr>
                <w:color w:val="auto"/>
                <w:sz w:val="24"/>
              </w:rPr>
            </w:pPr>
            <w:r w:rsidRPr="0098034F">
              <w:rPr>
                <w:color w:val="auto"/>
                <w:spacing w:val="-2"/>
                <w:sz w:val="24"/>
              </w:rPr>
              <w:t>人行道</w:t>
            </w:r>
          </w:p>
        </w:tc>
        <w:tc>
          <w:tcPr>
            <w:tcW w:w="1692" w:type="dxa"/>
          </w:tcPr>
          <w:p w14:paraId="23E23EBE" w14:textId="77777777" w:rsidR="001C6F50" w:rsidRPr="0098034F" w:rsidRDefault="001C6F50" w:rsidP="00930DF2">
            <w:pPr>
              <w:spacing w:before="46" w:line="207" w:lineRule="auto"/>
              <w:ind w:left="118"/>
              <w:rPr>
                <w:rFonts w:ascii="Calibri" w:eastAsia="Calibri" w:hAnsi="Calibri" w:cs="Calibri"/>
                <w:sz w:val="24"/>
              </w:rPr>
            </w:pPr>
            <w:r w:rsidRPr="0098034F">
              <w:rPr>
                <w:rFonts w:ascii="Calibri" w:eastAsia="Calibri" w:hAnsi="Calibri" w:cs="Calibri"/>
                <w:spacing w:val="-4"/>
                <w:sz w:val="24"/>
              </w:rPr>
              <w:t>6174</w:t>
            </w:r>
          </w:p>
        </w:tc>
        <w:tc>
          <w:tcPr>
            <w:tcW w:w="1502" w:type="dxa"/>
          </w:tcPr>
          <w:p w14:paraId="398DB80B" w14:textId="77777777" w:rsidR="001C6F50" w:rsidRPr="0098034F" w:rsidRDefault="001C6F50" w:rsidP="00930DF2">
            <w:pPr>
              <w:rPr>
                <w:sz w:val="24"/>
              </w:rPr>
            </w:pPr>
          </w:p>
        </w:tc>
      </w:tr>
      <w:tr w:rsidR="0098034F" w:rsidRPr="0098034F" w14:paraId="482153D6" w14:textId="77777777" w:rsidTr="00930DF2">
        <w:trPr>
          <w:trHeight w:val="278"/>
        </w:trPr>
        <w:tc>
          <w:tcPr>
            <w:tcW w:w="693" w:type="dxa"/>
            <w:vMerge/>
            <w:tcBorders>
              <w:top w:val="nil"/>
            </w:tcBorders>
          </w:tcPr>
          <w:p w14:paraId="30B8CF49" w14:textId="77777777" w:rsidR="001C6F50" w:rsidRPr="0098034F" w:rsidRDefault="001C6F50" w:rsidP="00930DF2">
            <w:pPr>
              <w:rPr>
                <w:sz w:val="24"/>
              </w:rPr>
            </w:pPr>
          </w:p>
        </w:tc>
        <w:tc>
          <w:tcPr>
            <w:tcW w:w="1303" w:type="dxa"/>
            <w:vMerge/>
            <w:tcBorders>
              <w:top w:val="nil"/>
            </w:tcBorders>
          </w:tcPr>
          <w:p w14:paraId="3CF4E71B" w14:textId="77777777" w:rsidR="001C6F50" w:rsidRPr="0098034F" w:rsidRDefault="001C6F50" w:rsidP="00930DF2">
            <w:pPr>
              <w:rPr>
                <w:sz w:val="24"/>
              </w:rPr>
            </w:pPr>
          </w:p>
        </w:tc>
        <w:tc>
          <w:tcPr>
            <w:tcW w:w="2199" w:type="dxa"/>
            <w:vMerge/>
            <w:tcBorders>
              <w:top w:val="nil"/>
            </w:tcBorders>
          </w:tcPr>
          <w:p w14:paraId="1A52CA82" w14:textId="77777777" w:rsidR="001C6F50" w:rsidRPr="0098034F" w:rsidRDefault="001C6F50" w:rsidP="00930DF2">
            <w:pPr>
              <w:rPr>
                <w:sz w:val="24"/>
              </w:rPr>
            </w:pPr>
          </w:p>
        </w:tc>
        <w:tc>
          <w:tcPr>
            <w:tcW w:w="1077" w:type="dxa"/>
          </w:tcPr>
          <w:p w14:paraId="752F8C94" w14:textId="77777777" w:rsidR="001C6F50" w:rsidRPr="0098034F" w:rsidRDefault="001C6F50" w:rsidP="00930DF2">
            <w:pPr>
              <w:pStyle w:val="TableText"/>
              <w:spacing w:before="31" w:line="208" w:lineRule="auto"/>
              <w:ind w:left="114"/>
              <w:rPr>
                <w:color w:val="auto"/>
                <w:sz w:val="24"/>
              </w:rPr>
            </w:pPr>
            <w:r w:rsidRPr="0098034F">
              <w:rPr>
                <w:color w:val="auto"/>
                <w:spacing w:val="-2"/>
                <w:sz w:val="24"/>
              </w:rPr>
              <w:t>绿化带</w:t>
            </w:r>
          </w:p>
        </w:tc>
        <w:tc>
          <w:tcPr>
            <w:tcW w:w="1692" w:type="dxa"/>
          </w:tcPr>
          <w:p w14:paraId="3C31022D" w14:textId="4A00859B" w:rsidR="001C6F50" w:rsidRPr="0098034F" w:rsidRDefault="00014D91" w:rsidP="00930DF2">
            <w:pPr>
              <w:spacing w:before="46" w:line="207" w:lineRule="auto"/>
              <w:ind w:left="115"/>
              <w:rPr>
                <w:rFonts w:ascii="Calibri" w:eastAsia="Calibri" w:hAnsi="Calibri" w:cs="Calibri"/>
                <w:sz w:val="24"/>
              </w:rPr>
            </w:pPr>
            <w:r w:rsidRPr="0098034F">
              <w:rPr>
                <w:rFonts w:ascii="Calibri" w:eastAsia="Calibri" w:hAnsi="Calibri" w:cs="Calibri"/>
                <w:spacing w:val="-3"/>
                <w:sz w:val="24"/>
              </w:rPr>
              <w:t>0</w:t>
            </w:r>
          </w:p>
        </w:tc>
        <w:tc>
          <w:tcPr>
            <w:tcW w:w="1502" w:type="dxa"/>
          </w:tcPr>
          <w:p w14:paraId="3F2D4E4A" w14:textId="77777777" w:rsidR="001C6F50" w:rsidRPr="0098034F" w:rsidRDefault="001C6F50" w:rsidP="00930DF2">
            <w:pPr>
              <w:rPr>
                <w:sz w:val="24"/>
              </w:rPr>
            </w:pPr>
          </w:p>
        </w:tc>
      </w:tr>
      <w:tr w:rsidR="0098034F" w:rsidRPr="0098034F" w14:paraId="01DD7B26" w14:textId="77777777" w:rsidTr="00930DF2">
        <w:trPr>
          <w:trHeight w:val="276"/>
        </w:trPr>
        <w:tc>
          <w:tcPr>
            <w:tcW w:w="693" w:type="dxa"/>
            <w:vMerge w:val="restart"/>
            <w:tcBorders>
              <w:bottom w:val="nil"/>
            </w:tcBorders>
          </w:tcPr>
          <w:p w14:paraId="419A023F" w14:textId="77777777" w:rsidR="001C6F50" w:rsidRPr="0098034F" w:rsidRDefault="001C6F50" w:rsidP="00930DF2">
            <w:pPr>
              <w:spacing w:line="264" w:lineRule="auto"/>
              <w:rPr>
                <w:sz w:val="24"/>
              </w:rPr>
            </w:pPr>
          </w:p>
          <w:p w14:paraId="4C550BFE" w14:textId="77777777" w:rsidR="001C6F50" w:rsidRPr="0098034F" w:rsidRDefault="001C6F50" w:rsidP="00930DF2">
            <w:pPr>
              <w:spacing w:before="64" w:line="266" w:lineRule="exact"/>
              <w:ind w:left="125"/>
              <w:rPr>
                <w:rFonts w:ascii="Calibri" w:eastAsia="Calibri" w:hAnsi="Calibri" w:cs="Calibri"/>
                <w:sz w:val="24"/>
              </w:rPr>
            </w:pPr>
            <w:r w:rsidRPr="0098034F">
              <w:rPr>
                <w:rFonts w:ascii="Calibri" w:eastAsia="Calibri" w:hAnsi="Calibri" w:cs="Calibri"/>
                <w:spacing w:val="-4"/>
                <w:position w:val="1"/>
                <w:sz w:val="24"/>
              </w:rPr>
              <w:t>13</w:t>
            </w:r>
          </w:p>
        </w:tc>
        <w:tc>
          <w:tcPr>
            <w:tcW w:w="1303" w:type="dxa"/>
            <w:vMerge w:val="restart"/>
            <w:tcBorders>
              <w:bottom w:val="nil"/>
            </w:tcBorders>
          </w:tcPr>
          <w:p w14:paraId="75B9F8B2" w14:textId="77777777" w:rsidR="001C6F50" w:rsidRPr="0098034F" w:rsidRDefault="001C6F50" w:rsidP="00930DF2">
            <w:pPr>
              <w:spacing w:line="244" w:lineRule="auto"/>
              <w:rPr>
                <w:sz w:val="24"/>
              </w:rPr>
            </w:pPr>
          </w:p>
          <w:p w14:paraId="7A86B44E" w14:textId="77777777" w:rsidR="001C6F50" w:rsidRPr="0098034F" w:rsidRDefault="001C6F50" w:rsidP="00930DF2">
            <w:pPr>
              <w:pStyle w:val="TableText"/>
              <w:spacing w:before="68" w:line="221" w:lineRule="auto"/>
              <w:ind w:left="110"/>
              <w:rPr>
                <w:color w:val="auto"/>
                <w:sz w:val="24"/>
              </w:rPr>
            </w:pPr>
            <w:r w:rsidRPr="0098034F">
              <w:rPr>
                <w:color w:val="auto"/>
                <w:spacing w:val="-2"/>
                <w:sz w:val="24"/>
              </w:rPr>
              <w:t>垂盈路</w:t>
            </w:r>
          </w:p>
        </w:tc>
        <w:tc>
          <w:tcPr>
            <w:tcW w:w="2199" w:type="dxa"/>
            <w:vMerge w:val="restart"/>
            <w:tcBorders>
              <w:bottom w:val="nil"/>
            </w:tcBorders>
          </w:tcPr>
          <w:p w14:paraId="1CC0070E" w14:textId="77777777" w:rsidR="001C6F50" w:rsidRPr="0098034F" w:rsidRDefault="001C6F50" w:rsidP="00930DF2">
            <w:pPr>
              <w:pStyle w:val="TableText"/>
              <w:spacing w:before="178" w:line="243" w:lineRule="auto"/>
              <w:ind w:left="109" w:right="106"/>
              <w:rPr>
                <w:color w:val="auto"/>
                <w:sz w:val="24"/>
                <w:lang w:eastAsia="zh-CN"/>
              </w:rPr>
            </w:pPr>
            <w:r w:rsidRPr="0098034F">
              <w:rPr>
                <w:color w:val="auto"/>
                <w:spacing w:val="9"/>
                <w:sz w:val="24"/>
                <w:lang w:eastAsia="zh-CN"/>
              </w:rPr>
              <w:t>镇中路至金葫芦二居</w:t>
            </w:r>
            <w:r w:rsidRPr="0098034F">
              <w:rPr>
                <w:color w:val="auto"/>
                <w:spacing w:val="5"/>
                <w:sz w:val="24"/>
                <w:lang w:eastAsia="zh-CN"/>
              </w:rPr>
              <w:t xml:space="preserve"> </w:t>
            </w:r>
            <w:r w:rsidRPr="0098034F">
              <w:rPr>
                <w:color w:val="auto"/>
                <w:sz w:val="24"/>
                <w:lang w:eastAsia="zh-CN"/>
              </w:rPr>
              <w:t>委</w:t>
            </w:r>
          </w:p>
        </w:tc>
        <w:tc>
          <w:tcPr>
            <w:tcW w:w="1077" w:type="dxa"/>
          </w:tcPr>
          <w:p w14:paraId="0DDB5B29" w14:textId="77777777" w:rsidR="001C6F50" w:rsidRPr="0098034F" w:rsidRDefault="001C6F50" w:rsidP="00930DF2">
            <w:pPr>
              <w:pStyle w:val="TableText"/>
              <w:spacing w:before="31" w:line="206" w:lineRule="auto"/>
              <w:ind w:left="114"/>
              <w:rPr>
                <w:color w:val="auto"/>
                <w:sz w:val="24"/>
              </w:rPr>
            </w:pPr>
            <w:r w:rsidRPr="0098034F">
              <w:rPr>
                <w:color w:val="auto"/>
                <w:spacing w:val="-2"/>
                <w:sz w:val="24"/>
              </w:rPr>
              <w:t>主干道</w:t>
            </w:r>
          </w:p>
        </w:tc>
        <w:tc>
          <w:tcPr>
            <w:tcW w:w="1692" w:type="dxa"/>
          </w:tcPr>
          <w:p w14:paraId="3344FAC7" w14:textId="77777777" w:rsidR="001C6F50" w:rsidRPr="0098034F" w:rsidRDefault="001C6F50" w:rsidP="00930DF2">
            <w:pPr>
              <w:spacing w:before="47" w:line="205" w:lineRule="auto"/>
              <w:ind w:left="117"/>
              <w:rPr>
                <w:rFonts w:ascii="Calibri" w:eastAsia="Calibri" w:hAnsi="Calibri" w:cs="Calibri"/>
                <w:sz w:val="24"/>
              </w:rPr>
            </w:pPr>
            <w:r w:rsidRPr="0098034F">
              <w:rPr>
                <w:rFonts w:ascii="Calibri" w:eastAsia="Calibri" w:hAnsi="Calibri" w:cs="Calibri"/>
                <w:spacing w:val="-3"/>
                <w:sz w:val="24"/>
              </w:rPr>
              <w:t>3843</w:t>
            </w:r>
          </w:p>
        </w:tc>
        <w:tc>
          <w:tcPr>
            <w:tcW w:w="1502" w:type="dxa"/>
          </w:tcPr>
          <w:p w14:paraId="785577AF" w14:textId="77777777" w:rsidR="001C6F50" w:rsidRPr="0098034F" w:rsidRDefault="001C6F50" w:rsidP="00930DF2">
            <w:pPr>
              <w:rPr>
                <w:sz w:val="24"/>
              </w:rPr>
            </w:pPr>
          </w:p>
        </w:tc>
      </w:tr>
      <w:tr w:rsidR="0098034F" w:rsidRPr="0098034F" w14:paraId="79BADB79" w14:textId="77777777" w:rsidTr="00930DF2">
        <w:trPr>
          <w:trHeight w:val="278"/>
        </w:trPr>
        <w:tc>
          <w:tcPr>
            <w:tcW w:w="693" w:type="dxa"/>
            <w:vMerge/>
            <w:tcBorders>
              <w:top w:val="nil"/>
              <w:bottom w:val="nil"/>
            </w:tcBorders>
          </w:tcPr>
          <w:p w14:paraId="28CA1CF9" w14:textId="77777777" w:rsidR="001C6F50" w:rsidRPr="0098034F" w:rsidRDefault="001C6F50" w:rsidP="00930DF2">
            <w:pPr>
              <w:rPr>
                <w:sz w:val="24"/>
              </w:rPr>
            </w:pPr>
          </w:p>
        </w:tc>
        <w:tc>
          <w:tcPr>
            <w:tcW w:w="1303" w:type="dxa"/>
            <w:vMerge/>
            <w:tcBorders>
              <w:top w:val="nil"/>
              <w:bottom w:val="nil"/>
            </w:tcBorders>
          </w:tcPr>
          <w:p w14:paraId="6CC650D4" w14:textId="77777777" w:rsidR="001C6F50" w:rsidRPr="0098034F" w:rsidRDefault="001C6F50" w:rsidP="00930DF2">
            <w:pPr>
              <w:rPr>
                <w:sz w:val="24"/>
              </w:rPr>
            </w:pPr>
          </w:p>
        </w:tc>
        <w:tc>
          <w:tcPr>
            <w:tcW w:w="2199" w:type="dxa"/>
            <w:vMerge/>
            <w:tcBorders>
              <w:top w:val="nil"/>
              <w:bottom w:val="nil"/>
            </w:tcBorders>
          </w:tcPr>
          <w:p w14:paraId="0F17B3BA" w14:textId="77777777" w:rsidR="001C6F50" w:rsidRPr="0098034F" w:rsidRDefault="001C6F50" w:rsidP="00930DF2">
            <w:pPr>
              <w:rPr>
                <w:sz w:val="24"/>
              </w:rPr>
            </w:pPr>
          </w:p>
        </w:tc>
        <w:tc>
          <w:tcPr>
            <w:tcW w:w="1077" w:type="dxa"/>
          </w:tcPr>
          <w:p w14:paraId="1B56B0D4" w14:textId="77777777" w:rsidR="001C6F50" w:rsidRPr="0098034F" w:rsidRDefault="001C6F50" w:rsidP="00930DF2">
            <w:pPr>
              <w:pStyle w:val="TableText"/>
              <w:spacing w:before="33" w:line="206" w:lineRule="auto"/>
              <w:ind w:left="114"/>
              <w:rPr>
                <w:color w:val="auto"/>
                <w:sz w:val="24"/>
              </w:rPr>
            </w:pPr>
            <w:r w:rsidRPr="0098034F">
              <w:rPr>
                <w:color w:val="auto"/>
                <w:spacing w:val="-2"/>
                <w:sz w:val="24"/>
              </w:rPr>
              <w:t>人行道</w:t>
            </w:r>
          </w:p>
        </w:tc>
        <w:tc>
          <w:tcPr>
            <w:tcW w:w="1692" w:type="dxa"/>
          </w:tcPr>
          <w:p w14:paraId="67CA68B7" w14:textId="77777777" w:rsidR="001C6F50" w:rsidRPr="0098034F" w:rsidRDefault="001C6F50" w:rsidP="00930DF2">
            <w:pPr>
              <w:spacing w:before="49" w:line="205" w:lineRule="auto"/>
              <w:ind w:left="114"/>
              <w:rPr>
                <w:rFonts w:ascii="Calibri" w:eastAsia="Calibri" w:hAnsi="Calibri" w:cs="Calibri"/>
                <w:sz w:val="24"/>
              </w:rPr>
            </w:pPr>
            <w:r w:rsidRPr="0098034F">
              <w:rPr>
                <w:rFonts w:ascii="Calibri" w:eastAsia="Calibri" w:hAnsi="Calibri" w:cs="Calibri"/>
                <w:sz w:val="24"/>
              </w:rPr>
              <w:t>0</w:t>
            </w:r>
          </w:p>
        </w:tc>
        <w:tc>
          <w:tcPr>
            <w:tcW w:w="1502" w:type="dxa"/>
          </w:tcPr>
          <w:p w14:paraId="5B201B0E" w14:textId="77777777" w:rsidR="001C6F50" w:rsidRPr="0098034F" w:rsidRDefault="001C6F50" w:rsidP="00930DF2">
            <w:pPr>
              <w:rPr>
                <w:sz w:val="24"/>
              </w:rPr>
            </w:pPr>
          </w:p>
        </w:tc>
      </w:tr>
      <w:tr w:rsidR="0098034F" w:rsidRPr="0098034F" w14:paraId="1CC0DCD5" w14:textId="77777777" w:rsidTr="00930DF2">
        <w:trPr>
          <w:trHeight w:val="278"/>
        </w:trPr>
        <w:tc>
          <w:tcPr>
            <w:tcW w:w="693" w:type="dxa"/>
            <w:vMerge/>
            <w:tcBorders>
              <w:top w:val="nil"/>
            </w:tcBorders>
          </w:tcPr>
          <w:p w14:paraId="1082A6AC" w14:textId="77777777" w:rsidR="001C6F50" w:rsidRPr="0098034F" w:rsidRDefault="001C6F50" w:rsidP="00930DF2">
            <w:pPr>
              <w:rPr>
                <w:sz w:val="24"/>
              </w:rPr>
            </w:pPr>
          </w:p>
        </w:tc>
        <w:tc>
          <w:tcPr>
            <w:tcW w:w="1303" w:type="dxa"/>
            <w:vMerge/>
            <w:tcBorders>
              <w:top w:val="nil"/>
            </w:tcBorders>
          </w:tcPr>
          <w:p w14:paraId="7F40D5BE" w14:textId="77777777" w:rsidR="001C6F50" w:rsidRPr="0098034F" w:rsidRDefault="001C6F50" w:rsidP="00930DF2">
            <w:pPr>
              <w:rPr>
                <w:sz w:val="24"/>
              </w:rPr>
            </w:pPr>
          </w:p>
        </w:tc>
        <w:tc>
          <w:tcPr>
            <w:tcW w:w="2199" w:type="dxa"/>
            <w:vMerge/>
            <w:tcBorders>
              <w:top w:val="nil"/>
            </w:tcBorders>
          </w:tcPr>
          <w:p w14:paraId="7554E23D" w14:textId="77777777" w:rsidR="001C6F50" w:rsidRPr="0098034F" w:rsidRDefault="001C6F50" w:rsidP="00930DF2">
            <w:pPr>
              <w:rPr>
                <w:sz w:val="24"/>
              </w:rPr>
            </w:pPr>
          </w:p>
        </w:tc>
        <w:tc>
          <w:tcPr>
            <w:tcW w:w="1077" w:type="dxa"/>
          </w:tcPr>
          <w:p w14:paraId="5478470E" w14:textId="77777777" w:rsidR="001C6F50" w:rsidRPr="0098034F" w:rsidRDefault="001C6F50" w:rsidP="00930DF2">
            <w:pPr>
              <w:pStyle w:val="TableText"/>
              <w:spacing w:before="33" w:line="206" w:lineRule="auto"/>
              <w:ind w:left="114"/>
              <w:rPr>
                <w:color w:val="auto"/>
                <w:sz w:val="24"/>
              </w:rPr>
            </w:pPr>
            <w:r w:rsidRPr="0098034F">
              <w:rPr>
                <w:color w:val="auto"/>
                <w:spacing w:val="-2"/>
                <w:sz w:val="24"/>
              </w:rPr>
              <w:t>绿化带</w:t>
            </w:r>
          </w:p>
        </w:tc>
        <w:tc>
          <w:tcPr>
            <w:tcW w:w="1692" w:type="dxa"/>
          </w:tcPr>
          <w:p w14:paraId="254AB888" w14:textId="77777777" w:rsidR="001C6F50" w:rsidRPr="0098034F" w:rsidRDefault="001C6F50" w:rsidP="00930DF2">
            <w:pPr>
              <w:spacing w:before="49" w:line="205" w:lineRule="auto"/>
              <w:ind w:left="114"/>
              <w:rPr>
                <w:rFonts w:ascii="Calibri" w:eastAsia="Calibri" w:hAnsi="Calibri" w:cs="Calibri"/>
                <w:sz w:val="24"/>
              </w:rPr>
            </w:pPr>
            <w:r w:rsidRPr="0098034F">
              <w:rPr>
                <w:rFonts w:ascii="Calibri" w:eastAsia="Calibri" w:hAnsi="Calibri" w:cs="Calibri"/>
                <w:sz w:val="24"/>
              </w:rPr>
              <w:t>0</w:t>
            </w:r>
          </w:p>
        </w:tc>
        <w:tc>
          <w:tcPr>
            <w:tcW w:w="1502" w:type="dxa"/>
          </w:tcPr>
          <w:p w14:paraId="3E960815" w14:textId="77777777" w:rsidR="001C6F50" w:rsidRPr="0098034F" w:rsidRDefault="001C6F50" w:rsidP="00930DF2">
            <w:pPr>
              <w:rPr>
                <w:sz w:val="24"/>
              </w:rPr>
            </w:pPr>
          </w:p>
        </w:tc>
      </w:tr>
      <w:tr w:rsidR="0098034F" w:rsidRPr="0098034F" w14:paraId="21FB2EC3" w14:textId="77777777" w:rsidTr="00930DF2">
        <w:trPr>
          <w:trHeight w:val="278"/>
        </w:trPr>
        <w:tc>
          <w:tcPr>
            <w:tcW w:w="693" w:type="dxa"/>
            <w:vMerge w:val="restart"/>
            <w:tcBorders>
              <w:bottom w:val="nil"/>
            </w:tcBorders>
          </w:tcPr>
          <w:p w14:paraId="2DE48AA2" w14:textId="77777777" w:rsidR="001C6F50" w:rsidRPr="0098034F" w:rsidRDefault="001C6F50" w:rsidP="00930DF2">
            <w:pPr>
              <w:spacing w:line="267" w:lineRule="auto"/>
              <w:rPr>
                <w:sz w:val="24"/>
              </w:rPr>
            </w:pPr>
          </w:p>
          <w:p w14:paraId="33A7259F" w14:textId="77777777" w:rsidR="001C6F50" w:rsidRPr="0098034F" w:rsidRDefault="001C6F50" w:rsidP="00930DF2">
            <w:pPr>
              <w:spacing w:before="64" w:line="267" w:lineRule="exact"/>
              <w:ind w:left="125"/>
              <w:rPr>
                <w:rFonts w:ascii="Calibri" w:eastAsia="Calibri" w:hAnsi="Calibri" w:cs="Calibri"/>
                <w:sz w:val="24"/>
              </w:rPr>
            </w:pPr>
            <w:r w:rsidRPr="0098034F">
              <w:rPr>
                <w:rFonts w:ascii="Calibri" w:eastAsia="Calibri" w:hAnsi="Calibri" w:cs="Calibri"/>
                <w:spacing w:val="-4"/>
                <w:position w:val="1"/>
                <w:sz w:val="24"/>
              </w:rPr>
              <w:t>14</w:t>
            </w:r>
          </w:p>
        </w:tc>
        <w:tc>
          <w:tcPr>
            <w:tcW w:w="1303" w:type="dxa"/>
            <w:vMerge w:val="restart"/>
            <w:tcBorders>
              <w:bottom w:val="nil"/>
            </w:tcBorders>
          </w:tcPr>
          <w:p w14:paraId="2E5B0427" w14:textId="77777777" w:rsidR="001C6F50" w:rsidRPr="0098034F" w:rsidRDefault="001C6F50" w:rsidP="00930DF2">
            <w:pPr>
              <w:spacing w:line="246" w:lineRule="auto"/>
              <w:rPr>
                <w:sz w:val="24"/>
              </w:rPr>
            </w:pPr>
          </w:p>
          <w:p w14:paraId="74BB1944" w14:textId="77777777" w:rsidR="001C6F50" w:rsidRPr="0098034F" w:rsidRDefault="001C6F50" w:rsidP="00930DF2">
            <w:pPr>
              <w:pStyle w:val="TableText"/>
              <w:spacing w:before="68" w:line="221" w:lineRule="auto"/>
              <w:ind w:left="110"/>
              <w:rPr>
                <w:color w:val="auto"/>
                <w:sz w:val="24"/>
              </w:rPr>
            </w:pPr>
            <w:r w:rsidRPr="0098034F">
              <w:rPr>
                <w:color w:val="auto"/>
                <w:spacing w:val="-2"/>
                <w:sz w:val="24"/>
              </w:rPr>
              <w:t>垂姚支路段</w:t>
            </w:r>
          </w:p>
        </w:tc>
        <w:tc>
          <w:tcPr>
            <w:tcW w:w="2199" w:type="dxa"/>
            <w:vMerge w:val="restart"/>
            <w:tcBorders>
              <w:bottom w:val="nil"/>
            </w:tcBorders>
          </w:tcPr>
          <w:p w14:paraId="48C54262" w14:textId="77777777" w:rsidR="001C6F50" w:rsidRPr="0098034F" w:rsidRDefault="001C6F50" w:rsidP="00930DF2">
            <w:pPr>
              <w:pStyle w:val="TableText"/>
              <w:spacing w:before="180" w:line="232" w:lineRule="auto"/>
              <w:ind w:left="110" w:right="104" w:firstLine="1"/>
              <w:rPr>
                <w:color w:val="auto"/>
                <w:sz w:val="24"/>
              </w:rPr>
            </w:pPr>
            <w:r w:rsidRPr="0098034F">
              <w:rPr>
                <w:color w:val="auto"/>
                <w:spacing w:val="-5"/>
                <w:sz w:val="24"/>
              </w:rPr>
              <w:t>金葫芦</w:t>
            </w:r>
            <w:r w:rsidRPr="0098034F">
              <w:rPr>
                <w:color w:val="auto"/>
                <w:spacing w:val="-40"/>
                <w:sz w:val="24"/>
              </w:rPr>
              <w:t xml:space="preserve"> </w:t>
            </w:r>
            <w:r w:rsidRPr="0098034F">
              <w:rPr>
                <w:rFonts w:ascii="Calibri" w:eastAsia="Calibri" w:hAnsi="Calibri" w:cs="Calibri"/>
                <w:color w:val="auto"/>
                <w:spacing w:val="-5"/>
                <w:sz w:val="24"/>
              </w:rPr>
              <w:t>16</w:t>
            </w:r>
            <w:r w:rsidRPr="0098034F">
              <w:rPr>
                <w:rFonts w:ascii="Calibri" w:eastAsia="Calibri" w:hAnsi="Calibri" w:cs="Calibri"/>
                <w:color w:val="auto"/>
                <w:spacing w:val="21"/>
                <w:sz w:val="24"/>
              </w:rPr>
              <w:t xml:space="preserve"> </w:t>
            </w:r>
            <w:r w:rsidRPr="0098034F">
              <w:rPr>
                <w:color w:val="auto"/>
                <w:spacing w:val="-5"/>
                <w:sz w:val="24"/>
              </w:rPr>
              <w:t>区至张泾河</w:t>
            </w:r>
            <w:r w:rsidRPr="0098034F">
              <w:rPr>
                <w:color w:val="auto"/>
                <w:sz w:val="24"/>
              </w:rPr>
              <w:t xml:space="preserve"> 桥</w:t>
            </w:r>
          </w:p>
        </w:tc>
        <w:tc>
          <w:tcPr>
            <w:tcW w:w="1077" w:type="dxa"/>
          </w:tcPr>
          <w:p w14:paraId="52908D08" w14:textId="77777777" w:rsidR="001C6F50" w:rsidRPr="0098034F" w:rsidRDefault="001C6F50" w:rsidP="00930DF2">
            <w:pPr>
              <w:pStyle w:val="TableText"/>
              <w:spacing w:before="33" w:line="206" w:lineRule="auto"/>
              <w:ind w:left="114"/>
              <w:rPr>
                <w:color w:val="auto"/>
                <w:sz w:val="24"/>
              </w:rPr>
            </w:pPr>
            <w:r w:rsidRPr="0098034F">
              <w:rPr>
                <w:color w:val="auto"/>
                <w:spacing w:val="-2"/>
                <w:sz w:val="24"/>
              </w:rPr>
              <w:t>主干道</w:t>
            </w:r>
          </w:p>
        </w:tc>
        <w:tc>
          <w:tcPr>
            <w:tcW w:w="1692" w:type="dxa"/>
          </w:tcPr>
          <w:p w14:paraId="0E7F472C" w14:textId="77777777" w:rsidR="001C6F50" w:rsidRPr="0098034F" w:rsidRDefault="001C6F50" w:rsidP="00930DF2">
            <w:pPr>
              <w:spacing w:before="50" w:line="204" w:lineRule="auto"/>
              <w:ind w:left="117"/>
              <w:rPr>
                <w:rFonts w:ascii="Calibri" w:eastAsia="Calibri" w:hAnsi="Calibri" w:cs="Calibri"/>
                <w:sz w:val="24"/>
              </w:rPr>
            </w:pPr>
            <w:r w:rsidRPr="0098034F">
              <w:rPr>
                <w:rFonts w:ascii="Calibri" w:eastAsia="Calibri" w:hAnsi="Calibri" w:cs="Calibri"/>
                <w:spacing w:val="-3"/>
                <w:sz w:val="24"/>
              </w:rPr>
              <w:t>5320</w:t>
            </w:r>
          </w:p>
        </w:tc>
        <w:tc>
          <w:tcPr>
            <w:tcW w:w="1502" w:type="dxa"/>
          </w:tcPr>
          <w:p w14:paraId="43DA1F9A" w14:textId="77777777" w:rsidR="001C6F50" w:rsidRPr="0098034F" w:rsidRDefault="001C6F50" w:rsidP="00930DF2">
            <w:pPr>
              <w:rPr>
                <w:sz w:val="24"/>
              </w:rPr>
            </w:pPr>
          </w:p>
        </w:tc>
      </w:tr>
      <w:tr w:rsidR="0098034F" w:rsidRPr="0098034F" w14:paraId="5271F7F8" w14:textId="77777777" w:rsidTr="00930DF2">
        <w:trPr>
          <w:trHeight w:val="278"/>
        </w:trPr>
        <w:tc>
          <w:tcPr>
            <w:tcW w:w="693" w:type="dxa"/>
            <w:vMerge/>
            <w:tcBorders>
              <w:top w:val="nil"/>
              <w:bottom w:val="nil"/>
            </w:tcBorders>
          </w:tcPr>
          <w:p w14:paraId="3C3DC42F" w14:textId="77777777" w:rsidR="001C6F50" w:rsidRPr="0098034F" w:rsidRDefault="001C6F50" w:rsidP="00930DF2">
            <w:pPr>
              <w:rPr>
                <w:sz w:val="24"/>
              </w:rPr>
            </w:pPr>
          </w:p>
        </w:tc>
        <w:tc>
          <w:tcPr>
            <w:tcW w:w="1303" w:type="dxa"/>
            <w:vMerge/>
            <w:tcBorders>
              <w:top w:val="nil"/>
              <w:bottom w:val="nil"/>
            </w:tcBorders>
          </w:tcPr>
          <w:p w14:paraId="289C14A5" w14:textId="77777777" w:rsidR="001C6F50" w:rsidRPr="0098034F" w:rsidRDefault="001C6F50" w:rsidP="00930DF2">
            <w:pPr>
              <w:rPr>
                <w:sz w:val="24"/>
              </w:rPr>
            </w:pPr>
          </w:p>
        </w:tc>
        <w:tc>
          <w:tcPr>
            <w:tcW w:w="2199" w:type="dxa"/>
            <w:vMerge/>
            <w:tcBorders>
              <w:top w:val="nil"/>
              <w:bottom w:val="nil"/>
            </w:tcBorders>
          </w:tcPr>
          <w:p w14:paraId="06D0C20E" w14:textId="77777777" w:rsidR="001C6F50" w:rsidRPr="0098034F" w:rsidRDefault="001C6F50" w:rsidP="00930DF2">
            <w:pPr>
              <w:rPr>
                <w:sz w:val="24"/>
              </w:rPr>
            </w:pPr>
          </w:p>
        </w:tc>
        <w:tc>
          <w:tcPr>
            <w:tcW w:w="1077" w:type="dxa"/>
          </w:tcPr>
          <w:p w14:paraId="11B14AD6" w14:textId="77777777" w:rsidR="001C6F50" w:rsidRPr="0098034F" w:rsidRDefault="001C6F50" w:rsidP="00930DF2">
            <w:pPr>
              <w:pStyle w:val="TableText"/>
              <w:spacing w:before="33" w:line="206" w:lineRule="auto"/>
              <w:ind w:left="114"/>
              <w:rPr>
                <w:color w:val="auto"/>
                <w:sz w:val="24"/>
              </w:rPr>
            </w:pPr>
            <w:r w:rsidRPr="0098034F">
              <w:rPr>
                <w:color w:val="auto"/>
                <w:spacing w:val="-2"/>
                <w:sz w:val="24"/>
              </w:rPr>
              <w:t>人行道</w:t>
            </w:r>
          </w:p>
        </w:tc>
        <w:tc>
          <w:tcPr>
            <w:tcW w:w="1692" w:type="dxa"/>
          </w:tcPr>
          <w:p w14:paraId="5990AC9D" w14:textId="77777777" w:rsidR="001C6F50" w:rsidRPr="0098034F" w:rsidRDefault="001C6F50" w:rsidP="00930DF2">
            <w:pPr>
              <w:spacing w:before="50" w:line="204" w:lineRule="auto"/>
              <w:ind w:left="118"/>
              <w:rPr>
                <w:rFonts w:ascii="Calibri" w:eastAsia="Calibri" w:hAnsi="Calibri" w:cs="Calibri"/>
                <w:sz w:val="24"/>
              </w:rPr>
            </w:pPr>
            <w:r w:rsidRPr="0098034F">
              <w:rPr>
                <w:rFonts w:ascii="Calibri" w:eastAsia="Calibri" w:hAnsi="Calibri" w:cs="Calibri"/>
                <w:spacing w:val="-3"/>
                <w:sz w:val="24"/>
              </w:rPr>
              <w:t>2280</w:t>
            </w:r>
          </w:p>
        </w:tc>
        <w:tc>
          <w:tcPr>
            <w:tcW w:w="1502" w:type="dxa"/>
          </w:tcPr>
          <w:p w14:paraId="1E3AD7B5" w14:textId="77777777" w:rsidR="001C6F50" w:rsidRPr="0098034F" w:rsidRDefault="001C6F50" w:rsidP="00930DF2">
            <w:pPr>
              <w:rPr>
                <w:sz w:val="24"/>
              </w:rPr>
            </w:pPr>
          </w:p>
        </w:tc>
      </w:tr>
      <w:tr w:rsidR="0098034F" w:rsidRPr="0098034F" w14:paraId="7AE3949D" w14:textId="77777777" w:rsidTr="00930DF2">
        <w:trPr>
          <w:trHeight w:val="279"/>
        </w:trPr>
        <w:tc>
          <w:tcPr>
            <w:tcW w:w="693" w:type="dxa"/>
            <w:vMerge/>
            <w:tcBorders>
              <w:top w:val="nil"/>
            </w:tcBorders>
          </w:tcPr>
          <w:p w14:paraId="7942CE4A" w14:textId="77777777" w:rsidR="001C6F50" w:rsidRPr="0098034F" w:rsidRDefault="001C6F50" w:rsidP="00930DF2">
            <w:pPr>
              <w:rPr>
                <w:sz w:val="24"/>
              </w:rPr>
            </w:pPr>
          </w:p>
        </w:tc>
        <w:tc>
          <w:tcPr>
            <w:tcW w:w="1303" w:type="dxa"/>
            <w:vMerge/>
            <w:tcBorders>
              <w:top w:val="nil"/>
            </w:tcBorders>
          </w:tcPr>
          <w:p w14:paraId="12F0EDFD" w14:textId="77777777" w:rsidR="001C6F50" w:rsidRPr="0098034F" w:rsidRDefault="001C6F50" w:rsidP="00930DF2">
            <w:pPr>
              <w:rPr>
                <w:sz w:val="24"/>
              </w:rPr>
            </w:pPr>
          </w:p>
        </w:tc>
        <w:tc>
          <w:tcPr>
            <w:tcW w:w="2199" w:type="dxa"/>
            <w:vMerge/>
            <w:tcBorders>
              <w:top w:val="nil"/>
            </w:tcBorders>
          </w:tcPr>
          <w:p w14:paraId="3FE6B530" w14:textId="77777777" w:rsidR="001C6F50" w:rsidRPr="0098034F" w:rsidRDefault="001C6F50" w:rsidP="00930DF2">
            <w:pPr>
              <w:rPr>
                <w:sz w:val="24"/>
              </w:rPr>
            </w:pPr>
          </w:p>
        </w:tc>
        <w:tc>
          <w:tcPr>
            <w:tcW w:w="1077" w:type="dxa"/>
          </w:tcPr>
          <w:p w14:paraId="10C1C7B6" w14:textId="77777777" w:rsidR="001C6F50" w:rsidRPr="0098034F" w:rsidRDefault="001C6F50" w:rsidP="00930DF2">
            <w:pPr>
              <w:pStyle w:val="TableText"/>
              <w:spacing w:before="32" w:line="208" w:lineRule="auto"/>
              <w:ind w:left="114"/>
              <w:rPr>
                <w:color w:val="auto"/>
                <w:sz w:val="24"/>
              </w:rPr>
            </w:pPr>
            <w:r w:rsidRPr="0098034F">
              <w:rPr>
                <w:color w:val="auto"/>
                <w:spacing w:val="-2"/>
                <w:sz w:val="24"/>
              </w:rPr>
              <w:t>绿化带</w:t>
            </w:r>
          </w:p>
        </w:tc>
        <w:tc>
          <w:tcPr>
            <w:tcW w:w="1692" w:type="dxa"/>
          </w:tcPr>
          <w:p w14:paraId="7517395A" w14:textId="0CD890C9" w:rsidR="001C6F50" w:rsidRPr="0098034F" w:rsidRDefault="00014D91" w:rsidP="00930DF2">
            <w:pPr>
              <w:spacing w:before="51" w:line="204" w:lineRule="auto"/>
              <w:ind w:left="117"/>
              <w:rPr>
                <w:rFonts w:ascii="Calibri" w:eastAsia="Calibri" w:hAnsi="Calibri" w:cs="Calibri"/>
                <w:sz w:val="24"/>
              </w:rPr>
            </w:pPr>
            <w:r w:rsidRPr="0098034F">
              <w:rPr>
                <w:rFonts w:ascii="Calibri" w:eastAsia="Calibri" w:hAnsi="Calibri" w:cs="Calibri"/>
                <w:spacing w:val="-3"/>
                <w:sz w:val="24"/>
              </w:rPr>
              <w:t>0</w:t>
            </w:r>
          </w:p>
        </w:tc>
        <w:tc>
          <w:tcPr>
            <w:tcW w:w="1502" w:type="dxa"/>
          </w:tcPr>
          <w:p w14:paraId="1700204B" w14:textId="77777777" w:rsidR="001C6F50" w:rsidRPr="0098034F" w:rsidRDefault="001C6F50" w:rsidP="00930DF2">
            <w:pPr>
              <w:rPr>
                <w:sz w:val="24"/>
              </w:rPr>
            </w:pPr>
          </w:p>
        </w:tc>
      </w:tr>
      <w:tr w:rsidR="0098034F" w:rsidRPr="0098034F" w14:paraId="1A5C0181" w14:textId="77777777" w:rsidTr="00930DF2">
        <w:trPr>
          <w:trHeight w:val="278"/>
        </w:trPr>
        <w:tc>
          <w:tcPr>
            <w:tcW w:w="693" w:type="dxa"/>
            <w:vMerge w:val="restart"/>
            <w:tcBorders>
              <w:bottom w:val="nil"/>
            </w:tcBorders>
          </w:tcPr>
          <w:p w14:paraId="07C95428" w14:textId="77777777" w:rsidR="001C6F50" w:rsidRPr="0098034F" w:rsidRDefault="001C6F50" w:rsidP="00930DF2">
            <w:pPr>
              <w:spacing w:line="267" w:lineRule="auto"/>
              <w:rPr>
                <w:sz w:val="24"/>
              </w:rPr>
            </w:pPr>
          </w:p>
          <w:p w14:paraId="51AE4597" w14:textId="77777777" w:rsidR="001C6F50" w:rsidRPr="0098034F" w:rsidRDefault="001C6F50" w:rsidP="00930DF2">
            <w:pPr>
              <w:spacing w:before="64" w:line="265" w:lineRule="exact"/>
              <w:ind w:left="125"/>
              <w:rPr>
                <w:rFonts w:ascii="Calibri" w:eastAsia="Calibri" w:hAnsi="Calibri" w:cs="Calibri"/>
                <w:sz w:val="24"/>
              </w:rPr>
            </w:pPr>
            <w:r w:rsidRPr="0098034F">
              <w:rPr>
                <w:rFonts w:ascii="Calibri" w:eastAsia="Calibri" w:hAnsi="Calibri" w:cs="Calibri"/>
                <w:spacing w:val="-4"/>
                <w:position w:val="1"/>
                <w:sz w:val="24"/>
              </w:rPr>
              <w:t>15</w:t>
            </w:r>
          </w:p>
        </w:tc>
        <w:tc>
          <w:tcPr>
            <w:tcW w:w="1303" w:type="dxa"/>
            <w:vMerge w:val="restart"/>
            <w:tcBorders>
              <w:bottom w:val="nil"/>
            </w:tcBorders>
          </w:tcPr>
          <w:p w14:paraId="25B0A180" w14:textId="77777777" w:rsidR="001C6F50" w:rsidRPr="0098034F" w:rsidRDefault="001C6F50" w:rsidP="00930DF2">
            <w:pPr>
              <w:spacing w:line="244" w:lineRule="auto"/>
              <w:rPr>
                <w:sz w:val="24"/>
              </w:rPr>
            </w:pPr>
          </w:p>
          <w:p w14:paraId="043077B5" w14:textId="77777777" w:rsidR="001C6F50" w:rsidRPr="0098034F" w:rsidRDefault="001C6F50" w:rsidP="00930DF2">
            <w:pPr>
              <w:pStyle w:val="TableText"/>
              <w:spacing w:before="68" w:line="221" w:lineRule="auto"/>
              <w:ind w:left="110"/>
              <w:rPr>
                <w:color w:val="auto"/>
                <w:sz w:val="24"/>
              </w:rPr>
            </w:pPr>
            <w:r w:rsidRPr="0098034F">
              <w:rPr>
                <w:color w:val="auto"/>
                <w:spacing w:val="-2"/>
                <w:sz w:val="24"/>
              </w:rPr>
              <w:t>垂姚路段</w:t>
            </w:r>
          </w:p>
        </w:tc>
        <w:tc>
          <w:tcPr>
            <w:tcW w:w="2199" w:type="dxa"/>
            <w:vMerge w:val="restart"/>
            <w:tcBorders>
              <w:bottom w:val="nil"/>
            </w:tcBorders>
          </w:tcPr>
          <w:p w14:paraId="526D03D0" w14:textId="77777777" w:rsidR="001C6F50" w:rsidRPr="0098034F" w:rsidRDefault="001C6F50" w:rsidP="00930DF2">
            <w:pPr>
              <w:spacing w:line="244" w:lineRule="auto"/>
              <w:rPr>
                <w:sz w:val="24"/>
              </w:rPr>
            </w:pPr>
          </w:p>
          <w:p w14:paraId="3B383115" w14:textId="77777777" w:rsidR="001C6F50" w:rsidRPr="0098034F" w:rsidRDefault="001C6F50" w:rsidP="00930DF2">
            <w:pPr>
              <w:pStyle w:val="TableText"/>
              <w:spacing w:before="69" w:line="241" w:lineRule="auto"/>
              <w:ind w:left="110"/>
              <w:rPr>
                <w:color w:val="auto"/>
                <w:sz w:val="24"/>
              </w:rPr>
            </w:pPr>
            <w:r w:rsidRPr="0098034F">
              <w:rPr>
                <w:color w:val="auto"/>
                <w:spacing w:val="-4"/>
                <w:sz w:val="24"/>
              </w:rPr>
              <w:t>镇中路至</w:t>
            </w:r>
            <w:r w:rsidRPr="0098034F">
              <w:rPr>
                <w:color w:val="auto"/>
                <w:spacing w:val="-38"/>
                <w:sz w:val="24"/>
              </w:rPr>
              <w:t xml:space="preserve"> </w:t>
            </w:r>
            <w:r w:rsidRPr="0098034F">
              <w:rPr>
                <w:rFonts w:ascii="Calibri" w:eastAsia="Calibri" w:hAnsi="Calibri" w:cs="Calibri"/>
                <w:color w:val="auto"/>
                <w:spacing w:val="-4"/>
                <w:sz w:val="24"/>
              </w:rPr>
              <w:t>318</w:t>
            </w:r>
            <w:r w:rsidRPr="0098034F">
              <w:rPr>
                <w:rFonts w:ascii="Calibri" w:eastAsia="Calibri" w:hAnsi="Calibri" w:cs="Calibri"/>
                <w:color w:val="auto"/>
                <w:spacing w:val="33"/>
                <w:sz w:val="24"/>
              </w:rPr>
              <w:t xml:space="preserve"> </w:t>
            </w:r>
            <w:r w:rsidRPr="0098034F">
              <w:rPr>
                <w:color w:val="auto"/>
                <w:spacing w:val="-4"/>
                <w:sz w:val="24"/>
              </w:rPr>
              <w:t>国道</w:t>
            </w:r>
          </w:p>
        </w:tc>
        <w:tc>
          <w:tcPr>
            <w:tcW w:w="1077" w:type="dxa"/>
          </w:tcPr>
          <w:p w14:paraId="75BFC965" w14:textId="77777777" w:rsidR="001C6F50" w:rsidRPr="0098034F" w:rsidRDefault="001C6F50" w:rsidP="00930DF2">
            <w:pPr>
              <w:pStyle w:val="TableText"/>
              <w:spacing w:before="31" w:line="208" w:lineRule="auto"/>
              <w:ind w:left="114"/>
              <w:rPr>
                <w:color w:val="auto"/>
                <w:sz w:val="24"/>
              </w:rPr>
            </w:pPr>
            <w:r w:rsidRPr="0098034F">
              <w:rPr>
                <w:color w:val="auto"/>
                <w:spacing w:val="-2"/>
                <w:sz w:val="24"/>
              </w:rPr>
              <w:t>主干道</w:t>
            </w:r>
          </w:p>
        </w:tc>
        <w:tc>
          <w:tcPr>
            <w:tcW w:w="1692" w:type="dxa"/>
          </w:tcPr>
          <w:p w14:paraId="599E0E91" w14:textId="77777777" w:rsidR="001C6F50" w:rsidRPr="0098034F" w:rsidRDefault="001C6F50" w:rsidP="00930DF2">
            <w:pPr>
              <w:spacing w:before="50" w:line="204" w:lineRule="auto"/>
              <w:ind w:left="111"/>
              <w:rPr>
                <w:rFonts w:ascii="Calibri" w:eastAsia="Calibri" w:hAnsi="Calibri" w:cs="Calibri"/>
                <w:sz w:val="24"/>
              </w:rPr>
            </w:pPr>
            <w:r w:rsidRPr="0098034F">
              <w:rPr>
                <w:rFonts w:ascii="Calibri" w:eastAsia="Calibri" w:hAnsi="Calibri" w:cs="Calibri"/>
                <w:spacing w:val="-1"/>
                <w:sz w:val="24"/>
              </w:rPr>
              <w:t>4340</w:t>
            </w:r>
          </w:p>
        </w:tc>
        <w:tc>
          <w:tcPr>
            <w:tcW w:w="1502" w:type="dxa"/>
          </w:tcPr>
          <w:p w14:paraId="1FA1B9A7" w14:textId="77777777" w:rsidR="001C6F50" w:rsidRPr="0098034F" w:rsidRDefault="001C6F50" w:rsidP="00930DF2">
            <w:pPr>
              <w:rPr>
                <w:sz w:val="24"/>
              </w:rPr>
            </w:pPr>
          </w:p>
        </w:tc>
      </w:tr>
      <w:tr w:rsidR="0098034F" w:rsidRPr="0098034F" w14:paraId="37C7B49B" w14:textId="77777777" w:rsidTr="00930DF2">
        <w:trPr>
          <w:trHeight w:val="278"/>
        </w:trPr>
        <w:tc>
          <w:tcPr>
            <w:tcW w:w="693" w:type="dxa"/>
            <w:vMerge/>
            <w:tcBorders>
              <w:top w:val="nil"/>
              <w:bottom w:val="nil"/>
            </w:tcBorders>
          </w:tcPr>
          <w:p w14:paraId="56B2706D" w14:textId="77777777" w:rsidR="001C6F50" w:rsidRPr="0098034F" w:rsidRDefault="001C6F50" w:rsidP="00930DF2">
            <w:pPr>
              <w:rPr>
                <w:sz w:val="24"/>
              </w:rPr>
            </w:pPr>
          </w:p>
        </w:tc>
        <w:tc>
          <w:tcPr>
            <w:tcW w:w="1303" w:type="dxa"/>
            <w:vMerge/>
            <w:tcBorders>
              <w:top w:val="nil"/>
              <w:bottom w:val="nil"/>
            </w:tcBorders>
          </w:tcPr>
          <w:p w14:paraId="168FF924" w14:textId="77777777" w:rsidR="001C6F50" w:rsidRPr="0098034F" w:rsidRDefault="001C6F50" w:rsidP="00930DF2">
            <w:pPr>
              <w:rPr>
                <w:sz w:val="24"/>
              </w:rPr>
            </w:pPr>
          </w:p>
        </w:tc>
        <w:tc>
          <w:tcPr>
            <w:tcW w:w="2199" w:type="dxa"/>
            <w:vMerge/>
            <w:tcBorders>
              <w:top w:val="nil"/>
              <w:bottom w:val="nil"/>
            </w:tcBorders>
          </w:tcPr>
          <w:p w14:paraId="2C559101" w14:textId="77777777" w:rsidR="001C6F50" w:rsidRPr="0098034F" w:rsidRDefault="001C6F50" w:rsidP="00930DF2">
            <w:pPr>
              <w:rPr>
                <w:sz w:val="24"/>
              </w:rPr>
            </w:pPr>
          </w:p>
        </w:tc>
        <w:tc>
          <w:tcPr>
            <w:tcW w:w="1077" w:type="dxa"/>
          </w:tcPr>
          <w:p w14:paraId="69A88C4E" w14:textId="77777777" w:rsidR="001C6F50" w:rsidRPr="0098034F" w:rsidRDefault="001C6F50" w:rsidP="00930DF2">
            <w:pPr>
              <w:pStyle w:val="TableText"/>
              <w:spacing w:before="31" w:line="208" w:lineRule="auto"/>
              <w:ind w:left="114"/>
              <w:rPr>
                <w:color w:val="auto"/>
                <w:sz w:val="24"/>
              </w:rPr>
            </w:pPr>
            <w:r w:rsidRPr="0098034F">
              <w:rPr>
                <w:color w:val="auto"/>
                <w:spacing w:val="-2"/>
                <w:sz w:val="24"/>
              </w:rPr>
              <w:t>人行道</w:t>
            </w:r>
          </w:p>
        </w:tc>
        <w:tc>
          <w:tcPr>
            <w:tcW w:w="1692" w:type="dxa"/>
          </w:tcPr>
          <w:p w14:paraId="021B8E57" w14:textId="77777777" w:rsidR="001C6F50" w:rsidRPr="0098034F" w:rsidRDefault="001C6F50" w:rsidP="00930DF2">
            <w:pPr>
              <w:spacing w:before="50" w:line="204" w:lineRule="auto"/>
              <w:ind w:left="114"/>
              <w:rPr>
                <w:rFonts w:ascii="Calibri" w:eastAsia="Calibri" w:hAnsi="Calibri" w:cs="Calibri"/>
                <w:sz w:val="24"/>
              </w:rPr>
            </w:pPr>
            <w:r w:rsidRPr="0098034F">
              <w:rPr>
                <w:rFonts w:ascii="Calibri" w:eastAsia="Calibri" w:hAnsi="Calibri" w:cs="Calibri"/>
                <w:sz w:val="24"/>
              </w:rPr>
              <w:t>0</w:t>
            </w:r>
          </w:p>
        </w:tc>
        <w:tc>
          <w:tcPr>
            <w:tcW w:w="1502" w:type="dxa"/>
          </w:tcPr>
          <w:p w14:paraId="763058B3" w14:textId="77777777" w:rsidR="001C6F50" w:rsidRPr="0098034F" w:rsidRDefault="001C6F50" w:rsidP="00930DF2">
            <w:pPr>
              <w:rPr>
                <w:sz w:val="24"/>
              </w:rPr>
            </w:pPr>
          </w:p>
        </w:tc>
      </w:tr>
      <w:tr w:rsidR="0098034F" w:rsidRPr="0098034F" w14:paraId="32EF7EE3" w14:textId="77777777" w:rsidTr="00930DF2">
        <w:trPr>
          <w:trHeight w:val="278"/>
        </w:trPr>
        <w:tc>
          <w:tcPr>
            <w:tcW w:w="693" w:type="dxa"/>
            <w:vMerge/>
            <w:tcBorders>
              <w:top w:val="nil"/>
            </w:tcBorders>
          </w:tcPr>
          <w:p w14:paraId="0368662B" w14:textId="77777777" w:rsidR="001C6F50" w:rsidRPr="0098034F" w:rsidRDefault="001C6F50" w:rsidP="00930DF2">
            <w:pPr>
              <w:rPr>
                <w:sz w:val="24"/>
              </w:rPr>
            </w:pPr>
          </w:p>
        </w:tc>
        <w:tc>
          <w:tcPr>
            <w:tcW w:w="1303" w:type="dxa"/>
            <w:vMerge/>
            <w:tcBorders>
              <w:top w:val="nil"/>
            </w:tcBorders>
          </w:tcPr>
          <w:p w14:paraId="57243A83" w14:textId="77777777" w:rsidR="001C6F50" w:rsidRPr="0098034F" w:rsidRDefault="001C6F50" w:rsidP="00930DF2">
            <w:pPr>
              <w:rPr>
                <w:sz w:val="24"/>
              </w:rPr>
            </w:pPr>
          </w:p>
        </w:tc>
        <w:tc>
          <w:tcPr>
            <w:tcW w:w="2199" w:type="dxa"/>
            <w:vMerge/>
            <w:tcBorders>
              <w:top w:val="nil"/>
            </w:tcBorders>
          </w:tcPr>
          <w:p w14:paraId="23E5AAF4" w14:textId="77777777" w:rsidR="001C6F50" w:rsidRPr="0098034F" w:rsidRDefault="001C6F50" w:rsidP="00930DF2">
            <w:pPr>
              <w:rPr>
                <w:sz w:val="24"/>
              </w:rPr>
            </w:pPr>
          </w:p>
        </w:tc>
        <w:tc>
          <w:tcPr>
            <w:tcW w:w="1077" w:type="dxa"/>
          </w:tcPr>
          <w:p w14:paraId="3CDC13AE" w14:textId="77777777" w:rsidR="001C6F50" w:rsidRPr="0098034F" w:rsidRDefault="001C6F50" w:rsidP="00930DF2">
            <w:pPr>
              <w:pStyle w:val="TableText"/>
              <w:spacing w:before="32" w:line="207" w:lineRule="auto"/>
              <w:ind w:left="114"/>
              <w:rPr>
                <w:color w:val="auto"/>
                <w:sz w:val="24"/>
              </w:rPr>
            </w:pPr>
            <w:r w:rsidRPr="0098034F">
              <w:rPr>
                <w:color w:val="auto"/>
                <w:spacing w:val="-2"/>
                <w:sz w:val="24"/>
              </w:rPr>
              <w:t>绿化带</w:t>
            </w:r>
          </w:p>
        </w:tc>
        <w:tc>
          <w:tcPr>
            <w:tcW w:w="1692" w:type="dxa"/>
          </w:tcPr>
          <w:p w14:paraId="61EBC729" w14:textId="77777777" w:rsidR="001C6F50" w:rsidRPr="0098034F" w:rsidRDefault="001C6F50" w:rsidP="00930DF2">
            <w:pPr>
              <w:spacing w:before="50" w:line="204" w:lineRule="auto"/>
              <w:ind w:left="114"/>
              <w:rPr>
                <w:rFonts w:ascii="Calibri" w:eastAsia="Calibri" w:hAnsi="Calibri" w:cs="Calibri"/>
                <w:sz w:val="24"/>
              </w:rPr>
            </w:pPr>
            <w:r w:rsidRPr="0098034F">
              <w:rPr>
                <w:rFonts w:ascii="Calibri" w:eastAsia="Calibri" w:hAnsi="Calibri" w:cs="Calibri"/>
                <w:sz w:val="24"/>
              </w:rPr>
              <w:t>0</w:t>
            </w:r>
          </w:p>
        </w:tc>
        <w:tc>
          <w:tcPr>
            <w:tcW w:w="1502" w:type="dxa"/>
          </w:tcPr>
          <w:p w14:paraId="2D445EA4" w14:textId="77777777" w:rsidR="001C6F50" w:rsidRPr="0098034F" w:rsidRDefault="001C6F50" w:rsidP="00930DF2">
            <w:pPr>
              <w:rPr>
                <w:sz w:val="24"/>
              </w:rPr>
            </w:pPr>
          </w:p>
        </w:tc>
      </w:tr>
      <w:tr w:rsidR="0098034F" w:rsidRPr="0098034F" w14:paraId="7014BBD6" w14:textId="77777777" w:rsidTr="00930DF2">
        <w:trPr>
          <w:trHeight w:val="278"/>
        </w:trPr>
        <w:tc>
          <w:tcPr>
            <w:tcW w:w="693" w:type="dxa"/>
            <w:vMerge w:val="restart"/>
            <w:tcBorders>
              <w:bottom w:val="nil"/>
            </w:tcBorders>
          </w:tcPr>
          <w:p w14:paraId="28E3A4FB" w14:textId="77777777" w:rsidR="001C6F50" w:rsidRPr="0098034F" w:rsidRDefault="001C6F50" w:rsidP="00930DF2">
            <w:pPr>
              <w:spacing w:line="265" w:lineRule="auto"/>
              <w:rPr>
                <w:sz w:val="24"/>
              </w:rPr>
            </w:pPr>
          </w:p>
          <w:p w14:paraId="403CF4D8" w14:textId="77777777" w:rsidR="001C6F50" w:rsidRPr="0098034F" w:rsidRDefault="001C6F50" w:rsidP="00930DF2">
            <w:pPr>
              <w:spacing w:before="64" w:line="266" w:lineRule="exact"/>
              <w:ind w:left="125"/>
              <w:rPr>
                <w:rFonts w:ascii="Calibri" w:eastAsia="Calibri" w:hAnsi="Calibri" w:cs="Calibri"/>
                <w:sz w:val="24"/>
              </w:rPr>
            </w:pPr>
            <w:r w:rsidRPr="0098034F">
              <w:rPr>
                <w:rFonts w:ascii="Calibri" w:eastAsia="Calibri" w:hAnsi="Calibri" w:cs="Calibri"/>
                <w:spacing w:val="-4"/>
                <w:position w:val="1"/>
                <w:sz w:val="24"/>
              </w:rPr>
              <w:t>16</w:t>
            </w:r>
          </w:p>
        </w:tc>
        <w:tc>
          <w:tcPr>
            <w:tcW w:w="1303" w:type="dxa"/>
            <w:vMerge w:val="restart"/>
            <w:tcBorders>
              <w:bottom w:val="nil"/>
            </w:tcBorders>
          </w:tcPr>
          <w:p w14:paraId="7D89DD21" w14:textId="77777777" w:rsidR="001C6F50" w:rsidRPr="0098034F" w:rsidRDefault="001C6F50" w:rsidP="00930DF2">
            <w:pPr>
              <w:spacing w:line="245" w:lineRule="auto"/>
              <w:rPr>
                <w:sz w:val="24"/>
              </w:rPr>
            </w:pPr>
          </w:p>
          <w:p w14:paraId="2CF532F3" w14:textId="77777777" w:rsidR="001C6F50" w:rsidRPr="0098034F" w:rsidRDefault="001C6F50" w:rsidP="00930DF2">
            <w:pPr>
              <w:pStyle w:val="TableText"/>
              <w:spacing w:before="68" w:line="221" w:lineRule="auto"/>
              <w:ind w:left="108"/>
              <w:rPr>
                <w:color w:val="auto"/>
                <w:sz w:val="24"/>
              </w:rPr>
            </w:pPr>
            <w:r w:rsidRPr="0098034F">
              <w:rPr>
                <w:color w:val="auto"/>
                <w:spacing w:val="-1"/>
                <w:sz w:val="24"/>
              </w:rPr>
              <w:t>郡峰路</w:t>
            </w:r>
          </w:p>
        </w:tc>
        <w:tc>
          <w:tcPr>
            <w:tcW w:w="2199" w:type="dxa"/>
            <w:vMerge w:val="restart"/>
            <w:tcBorders>
              <w:bottom w:val="nil"/>
            </w:tcBorders>
          </w:tcPr>
          <w:p w14:paraId="55B066C6" w14:textId="77777777" w:rsidR="001C6F50" w:rsidRPr="0098034F" w:rsidRDefault="001C6F50" w:rsidP="00930DF2">
            <w:pPr>
              <w:spacing w:line="245" w:lineRule="auto"/>
              <w:rPr>
                <w:sz w:val="24"/>
              </w:rPr>
            </w:pPr>
          </w:p>
          <w:p w14:paraId="6B63933E" w14:textId="77777777" w:rsidR="001C6F50" w:rsidRPr="0098034F" w:rsidRDefault="001C6F50" w:rsidP="00930DF2">
            <w:pPr>
              <w:pStyle w:val="TableText"/>
              <w:spacing w:before="68" w:line="221" w:lineRule="auto"/>
              <w:ind w:left="109"/>
              <w:rPr>
                <w:color w:val="auto"/>
                <w:sz w:val="24"/>
              </w:rPr>
            </w:pPr>
            <w:r w:rsidRPr="0098034F">
              <w:rPr>
                <w:color w:val="auto"/>
                <w:spacing w:val="-1"/>
                <w:sz w:val="24"/>
              </w:rPr>
              <w:t>赵重公路至东</w:t>
            </w:r>
          </w:p>
        </w:tc>
        <w:tc>
          <w:tcPr>
            <w:tcW w:w="1077" w:type="dxa"/>
          </w:tcPr>
          <w:p w14:paraId="66149F24" w14:textId="77777777" w:rsidR="001C6F50" w:rsidRPr="0098034F" w:rsidRDefault="001C6F50" w:rsidP="00930DF2">
            <w:pPr>
              <w:pStyle w:val="TableText"/>
              <w:spacing w:before="32" w:line="207" w:lineRule="auto"/>
              <w:ind w:left="114"/>
              <w:rPr>
                <w:color w:val="auto"/>
                <w:sz w:val="24"/>
              </w:rPr>
            </w:pPr>
            <w:r w:rsidRPr="0098034F">
              <w:rPr>
                <w:color w:val="auto"/>
                <w:spacing w:val="-2"/>
                <w:sz w:val="24"/>
              </w:rPr>
              <w:t>主干道</w:t>
            </w:r>
          </w:p>
        </w:tc>
        <w:tc>
          <w:tcPr>
            <w:tcW w:w="1692" w:type="dxa"/>
          </w:tcPr>
          <w:p w14:paraId="402A1E64" w14:textId="77777777" w:rsidR="001C6F50" w:rsidRPr="0098034F" w:rsidRDefault="001C6F50" w:rsidP="00930DF2">
            <w:pPr>
              <w:spacing w:before="47" w:line="206" w:lineRule="auto"/>
              <w:ind w:left="125"/>
              <w:rPr>
                <w:rFonts w:ascii="Calibri" w:eastAsia="Calibri" w:hAnsi="Calibri" w:cs="Calibri"/>
                <w:sz w:val="24"/>
              </w:rPr>
            </w:pPr>
            <w:r w:rsidRPr="0098034F">
              <w:rPr>
                <w:rFonts w:ascii="Calibri" w:eastAsia="Calibri" w:hAnsi="Calibri" w:cs="Calibri"/>
                <w:spacing w:val="-5"/>
                <w:sz w:val="24"/>
              </w:rPr>
              <w:t>1620</w:t>
            </w:r>
          </w:p>
        </w:tc>
        <w:tc>
          <w:tcPr>
            <w:tcW w:w="1502" w:type="dxa"/>
          </w:tcPr>
          <w:p w14:paraId="2ADCB4E7" w14:textId="77777777" w:rsidR="001C6F50" w:rsidRPr="0098034F" w:rsidRDefault="001C6F50" w:rsidP="00930DF2">
            <w:pPr>
              <w:rPr>
                <w:sz w:val="24"/>
              </w:rPr>
            </w:pPr>
          </w:p>
        </w:tc>
      </w:tr>
      <w:tr w:rsidR="0098034F" w:rsidRPr="0098034F" w14:paraId="0CF9F17D" w14:textId="77777777" w:rsidTr="00930DF2">
        <w:trPr>
          <w:trHeight w:val="278"/>
        </w:trPr>
        <w:tc>
          <w:tcPr>
            <w:tcW w:w="693" w:type="dxa"/>
            <w:vMerge/>
            <w:tcBorders>
              <w:top w:val="nil"/>
              <w:bottom w:val="nil"/>
            </w:tcBorders>
          </w:tcPr>
          <w:p w14:paraId="6676EA3D" w14:textId="77777777" w:rsidR="001C6F50" w:rsidRPr="0098034F" w:rsidRDefault="001C6F50" w:rsidP="00930DF2">
            <w:pPr>
              <w:rPr>
                <w:sz w:val="24"/>
              </w:rPr>
            </w:pPr>
          </w:p>
        </w:tc>
        <w:tc>
          <w:tcPr>
            <w:tcW w:w="1303" w:type="dxa"/>
            <w:vMerge/>
            <w:tcBorders>
              <w:top w:val="nil"/>
              <w:bottom w:val="nil"/>
            </w:tcBorders>
          </w:tcPr>
          <w:p w14:paraId="7B051CC5" w14:textId="77777777" w:rsidR="001C6F50" w:rsidRPr="0098034F" w:rsidRDefault="001C6F50" w:rsidP="00930DF2">
            <w:pPr>
              <w:rPr>
                <w:sz w:val="24"/>
              </w:rPr>
            </w:pPr>
          </w:p>
        </w:tc>
        <w:tc>
          <w:tcPr>
            <w:tcW w:w="2199" w:type="dxa"/>
            <w:vMerge/>
            <w:tcBorders>
              <w:top w:val="nil"/>
              <w:bottom w:val="nil"/>
            </w:tcBorders>
          </w:tcPr>
          <w:p w14:paraId="0E2DA004" w14:textId="77777777" w:rsidR="001C6F50" w:rsidRPr="0098034F" w:rsidRDefault="001C6F50" w:rsidP="00930DF2">
            <w:pPr>
              <w:rPr>
                <w:sz w:val="24"/>
              </w:rPr>
            </w:pPr>
          </w:p>
        </w:tc>
        <w:tc>
          <w:tcPr>
            <w:tcW w:w="1077" w:type="dxa"/>
          </w:tcPr>
          <w:p w14:paraId="0760630B" w14:textId="77777777" w:rsidR="001C6F50" w:rsidRPr="0098034F" w:rsidRDefault="001C6F50" w:rsidP="00930DF2">
            <w:pPr>
              <w:pStyle w:val="TableText"/>
              <w:spacing w:before="32" w:line="207" w:lineRule="auto"/>
              <w:ind w:left="114"/>
              <w:rPr>
                <w:color w:val="auto"/>
                <w:sz w:val="24"/>
              </w:rPr>
            </w:pPr>
            <w:r w:rsidRPr="0098034F">
              <w:rPr>
                <w:color w:val="auto"/>
                <w:spacing w:val="-2"/>
                <w:sz w:val="24"/>
              </w:rPr>
              <w:t>人行道</w:t>
            </w:r>
          </w:p>
        </w:tc>
        <w:tc>
          <w:tcPr>
            <w:tcW w:w="1692" w:type="dxa"/>
          </w:tcPr>
          <w:p w14:paraId="17C44935" w14:textId="77777777" w:rsidR="001C6F50" w:rsidRPr="0098034F" w:rsidRDefault="001C6F50" w:rsidP="00930DF2">
            <w:pPr>
              <w:spacing w:before="47" w:line="206" w:lineRule="auto"/>
              <w:ind w:left="117"/>
              <w:rPr>
                <w:rFonts w:ascii="Calibri" w:eastAsia="Calibri" w:hAnsi="Calibri" w:cs="Calibri"/>
                <w:sz w:val="24"/>
              </w:rPr>
            </w:pPr>
            <w:r w:rsidRPr="0098034F">
              <w:rPr>
                <w:rFonts w:ascii="Calibri" w:eastAsia="Calibri" w:hAnsi="Calibri" w:cs="Calibri"/>
                <w:spacing w:val="-4"/>
                <w:sz w:val="24"/>
              </w:rPr>
              <w:t>594</w:t>
            </w:r>
          </w:p>
        </w:tc>
        <w:tc>
          <w:tcPr>
            <w:tcW w:w="1502" w:type="dxa"/>
          </w:tcPr>
          <w:p w14:paraId="6039302C" w14:textId="77777777" w:rsidR="001C6F50" w:rsidRPr="0098034F" w:rsidRDefault="001C6F50" w:rsidP="00930DF2">
            <w:pPr>
              <w:rPr>
                <w:sz w:val="24"/>
              </w:rPr>
            </w:pPr>
          </w:p>
        </w:tc>
      </w:tr>
      <w:tr w:rsidR="0098034F" w:rsidRPr="0098034F" w14:paraId="10ADAC62" w14:textId="77777777" w:rsidTr="00930DF2">
        <w:trPr>
          <w:trHeight w:val="278"/>
        </w:trPr>
        <w:tc>
          <w:tcPr>
            <w:tcW w:w="693" w:type="dxa"/>
            <w:vMerge/>
            <w:tcBorders>
              <w:top w:val="nil"/>
            </w:tcBorders>
          </w:tcPr>
          <w:p w14:paraId="6BB1F24B" w14:textId="77777777" w:rsidR="001C6F50" w:rsidRPr="0098034F" w:rsidRDefault="001C6F50" w:rsidP="00930DF2">
            <w:pPr>
              <w:rPr>
                <w:sz w:val="24"/>
              </w:rPr>
            </w:pPr>
          </w:p>
        </w:tc>
        <w:tc>
          <w:tcPr>
            <w:tcW w:w="1303" w:type="dxa"/>
            <w:vMerge/>
            <w:tcBorders>
              <w:top w:val="nil"/>
            </w:tcBorders>
          </w:tcPr>
          <w:p w14:paraId="24A915B1" w14:textId="77777777" w:rsidR="001C6F50" w:rsidRPr="0098034F" w:rsidRDefault="001C6F50" w:rsidP="00930DF2">
            <w:pPr>
              <w:rPr>
                <w:sz w:val="24"/>
              </w:rPr>
            </w:pPr>
          </w:p>
        </w:tc>
        <w:tc>
          <w:tcPr>
            <w:tcW w:w="2199" w:type="dxa"/>
            <w:vMerge/>
            <w:tcBorders>
              <w:top w:val="nil"/>
            </w:tcBorders>
          </w:tcPr>
          <w:p w14:paraId="05B1F741" w14:textId="77777777" w:rsidR="001C6F50" w:rsidRPr="0098034F" w:rsidRDefault="001C6F50" w:rsidP="00930DF2">
            <w:pPr>
              <w:rPr>
                <w:sz w:val="24"/>
              </w:rPr>
            </w:pPr>
          </w:p>
        </w:tc>
        <w:tc>
          <w:tcPr>
            <w:tcW w:w="1077" w:type="dxa"/>
          </w:tcPr>
          <w:p w14:paraId="176724D3" w14:textId="77777777" w:rsidR="001C6F50" w:rsidRPr="0098034F" w:rsidRDefault="001C6F50" w:rsidP="00930DF2">
            <w:pPr>
              <w:pStyle w:val="TableText"/>
              <w:spacing w:before="32" w:line="207" w:lineRule="auto"/>
              <w:ind w:left="114"/>
              <w:rPr>
                <w:color w:val="auto"/>
                <w:sz w:val="24"/>
              </w:rPr>
            </w:pPr>
            <w:r w:rsidRPr="0098034F">
              <w:rPr>
                <w:color w:val="auto"/>
                <w:spacing w:val="-2"/>
                <w:sz w:val="24"/>
              </w:rPr>
              <w:t>绿化带</w:t>
            </w:r>
          </w:p>
        </w:tc>
        <w:tc>
          <w:tcPr>
            <w:tcW w:w="1692" w:type="dxa"/>
          </w:tcPr>
          <w:p w14:paraId="6AFC6C92" w14:textId="3F275D4E" w:rsidR="001C6F50" w:rsidRPr="0098034F" w:rsidRDefault="00014D91" w:rsidP="00930DF2">
            <w:pPr>
              <w:spacing w:before="47" w:line="206" w:lineRule="auto"/>
              <w:ind w:left="117"/>
              <w:rPr>
                <w:rFonts w:ascii="Calibri" w:eastAsia="Calibri" w:hAnsi="Calibri" w:cs="Calibri"/>
                <w:sz w:val="24"/>
              </w:rPr>
            </w:pPr>
            <w:r w:rsidRPr="0098034F">
              <w:rPr>
                <w:rFonts w:ascii="Calibri" w:eastAsia="Calibri" w:hAnsi="Calibri" w:cs="Calibri"/>
                <w:spacing w:val="-3"/>
                <w:sz w:val="24"/>
              </w:rPr>
              <w:t>0</w:t>
            </w:r>
          </w:p>
        </w:tc>
        <w:tc>
          <w:tcPr>
            <w:tcW w:w="1502" w:type="dxa"/>
          </w:tcPr>
          <w:p w14:paraId="70DE0689" w14:textId="77777777" w:rsidR="001C6F50" w:rsidRPr="0098034F" w:rsidRDefault="001C6F50" w:rsidP="00930DF2">
            <w:pPr>
              <w:rPr>
                <w:sz w:val="24"/>
              </w:rPr>
            </w:pPr>
          </w:p>
        </w:tc>
      </w:tr>
      <w:tr w:rsidR="0098034F" w:rsidRPr="0098034F" w14:paraId="550F3083" w14:textId="77777777" w:rsidTr="00930DF2">
        <w:trPr>
          <w:trHeight w:val="276"/>
        </w:trPr>
        <w:tc>
          <w:tcPr>
            <w:tcW w:w="693" w:type="dxa"/>
            <w:vMerge w:val="restart"/>
            <w:tcBorders>
              <w:bottom w:val="nil"/>
            </w:tcBorders>
          </w:tcPr>
          <w:p w14:paraId="71BAF3C1" w14:textId="77777777" w:rsidR="001C6F50" w:rsidRPr="0098034F" w:rsidRDefault="001C6F50" w:rsidP="00930DF2">
            <w:pPr>
              <w:spacing w:line="266" w:lineRule="auto"/>
              <w:rPr>
                <w:sz w:val="24"/>
              </w:rPr>
            </w:pPr>
          </w:p>
          <w:p w14:paraId="2C26303F" w14:textId="77777777" w:rsidR="001C6F50" w:rsidRPr="0098034F" w:rsidRDefault="001C6F50" w:rsidP="00930DF2">
            <w:pPr>
              <w:spacing w:before="64" w:line="267" w:lineRule="exact"/>
              <w:ind w:left="125"/>
              <w:rPr>
                <w:rFonts w:ascii="Calibri" w:eastAsia="Calibri" w:hAnsi="Calibri" w:cs="Calibri"/>
                <w:sz w:val="24"/>
              </w:rPr>
            </w:pPr>
            <w:r w:rsidRPr="0098034F">
              <w:rPr>
                <w:rFonts w:ascii="Calibri" w:eastAsia="Calibri" w:hAnsi="Calibri" w:cs="Calibri"/>
                <w:spacing w:val="-5"/>
                <w:position w:val="1"/>
                <w:sz w:val="24"/>
              </w:rPr>
              <w:t>17</w:t>
            </w:r>
          </w:p>
        </w:tc>
        <w:tc>
          <w:tcPr>
            <w:tcW w:w="1303" w:type="dxa"/>
            <w:vMerge w:val="restart"/>
            <w:tcBorders>
              <w:bottom w:val="nil"/>
            </w:tcBorders>
          </w:tcPr>
          <w:p w14:paraId="5015A18D" w14:textId="77777777" w:rsidR="001C6F50" w:rsidRPr="0098034F" w:rsidRDefault="001C6F50" w:rsidP="00930DF2">
            <w:pPr>
              <w:spacing w:line="245" w:lineRule="auto"/>
              <w:rPr>
                <w:sz w:val="24"/>
              </w:rPr>
            </w:pPr>
          </w:p>
          <w:p w14:paraId="68E36EB2" w14:textId="77777777" w:rsidR="001C6F50" w:rsidRPr="0098034F" w:rsidRDefault="001C6F50" w:rsidP="00930DF2">
            <w:pPr>
              <w:pStyle w:val="TableText"/>
              <w:spacing w:before="68" w:line="221" w:lineRule="auto"/>
              <w:ind w:left="111"/>
              <w:rPr>
                <w:color w:val="auto"/>
                <w:sz w:val="24"/>
              </w:rPr>
            </w:pPr>
            <w:r w:rsidRPr="0098034F">
              <w:rPr>
                <w:color w:val="auto"/>
                <w:spacing w:val="-2"/>
                <w:sz w:val="24"/>
              </w:rPr>
              <w:t>无名路</w:t>
            </w:r>
          </w:p>
        </w:tc>
        <w:tc>
          <w:tcPr>
            <w:tcW w:w="2199" w:type="dxa"/>
            <w:vMerge w:val="restart"/>
            <w:tcBorders>
              <w:bottom w:val="nil"/>
            </w:tcBorders>
          </w:tcPr>
          <w:p w14:paraId="781A7FA6" w14:textId="77777777" w:rsidR="001C6F50" w:rsidRPr="0098034F" w:rsidRDefault="001C6F50" w:rsidP="00930DF2">
            <w:pPr>
              <w:pStyle w:val="TableText"/>
              <w:spacing w:before="179" w:line="243" w:lineRule="auto"/>
              <w:ind w:left="110" w:right="106" w:hanging="1"/>
              <w:rPr>
                <w:color w:val="auto"/>
                <w:sz w:val="24"/>
                <w:lang w:eastAsia="zh-CN"/>
              </w:rPr>
            </w:pPr>
            <w:r w:rsidRPr="0098034F">
              <w:rPr>
                <w:color w:val="auto"/>
                <w:spacing w:val="9"/>
                <w:sz w:val="24"/>
                <w:lang w:eastAsia="zh-CN"/>
              </w:rPr>
              <w:t>赵巷物业公司东西路</w:t>
            </w:r>
            <w:r w:rsidRPr="0098034F">
              <w:rPr>
                <w:color w:val="auto"/>
                <w:spacing w:val="5"/>
                <w:sz w:val="24"/>
                <w:lang w:eastAsia="zh-CN"/>
              </w:rPr>
              <w:t xml:space="preserve"> </w:t>
            </w:r>
            <w:r w:rsidRPr="0098034F">
              <w:rPr>
                <w:color w:val="auto"/>
                <w:sz w:val="24"/>
                <w:lang w:eastAsia="zh-CN"/>
              </w:rPr>
              <w:t>段</w:t>
            </w:r>
          </w:p>
        </w:tc>
        <w:tc>
          <w:tcPr>
            <w:tcW w:w="1077" w:type="dxa"/>
          </w:tcPr>
          <w:p w14:paraId="2B9FED1B" w14:textId="77777777" w:rsidR="001C6F50" w:rsidRPr="0098034F" w:rsidRDefault="001C6F50" w:rsidP="00930DF2">
            <w:pPr>
              <w:pStyle w:val="TableText"/>
              <w:spacing w:before="32" w:line="205" w:lineRule="auto"/>
              <w:ind w:left="114"/>
              <w:rPr>
                <w:color w:val="auto"/>
                <w:sz w:val="24"/>
              </w:rPr>
            </w:pPr>
            <w:r w:rsidRPr="0098034F">
              <w:rPr>
                <w:color w:val="auto"/>
                <w:spacing w:val="-2"/>
                <w:sz w:val="24"/>
              </w:rPr>
              <w:t>主干道</w:t>
            </w:r>
          </w:p>
        </w:tc>
        <w:tc>
          <w:tcPr>
            <w:tcW w:w="1692" w:type="dxa"/>
          </w:tcPr>
          <w:p w14:paraId="3157EA91" w14:textId="77777777" w:rsidR="001C6F50" w:rsidRPr="0098034F" w:rsidRDefault="001C6F50" w:rsidP="00930DF2">
            <w:pPr>
              <w:spacing w:before="48" w:line="204" w:lineRule="auto"/>
              <w:ind w:left="118"/>
              <w:rPr>
                <w:rFonts w:ascii="Calibri" w:eastAsia="Calibri" w:hAnsi="Calibri" w:cs="Calibri"/>
                <w:sz w:val="24"/>
              </w:rPr>
            </w:pPr>
            <w:r w:rsidRPr="0098034F">
              <w:rPr>
                <w:rFonts w:ascii="Calibri" w:eastAsia="Calibri" w:hAnsi="Calibri" w:cs="Calibri"/>
                <w:spacing w:val="-3"/>
                <w:sz w:val="24"/>
              </w:rPr>
              <w:t>2250</w:t>
            </w:r>
          </w:p>
        </w:tc>
        <w:tc>
          <w:tcPr>
            <w:tcW w:w="1502" w:type="dxa"/>
          </w:tcPr>
          <w:p w14:paraId="14CE9AA4" w14:textId="77777777" w:rsidR="001C6F50" w:rsidRPr="0098034F" w:rsidRDefault="001C6F50" w:rsidP="00930DF2">
            <w:pPr>
              <w:rPr>
                <w:sz w:val="24"/>
              </w:rPr>
            </w:pPr>
          </w:p>
        </w:tc>
      </w:tr>
      <w:tr w:rsidR="0098034F" w:rsidRPr="0098034F" w14:paraId="5ED02C52" w14:textId="77777777" w:rsidTr="00930DF2">
        <w:trPr>
          <w:trHeight w:val="278"/>
        </w:trPr>
        <w:tc>
          <w:tcPr>
            <w:tcW w:w="693" w:type="dxa"/>
            <w:vMerge/>
            <w:tcBorders>
              <w:top w:val="nil"/>
              <w:bottom w:val="nil"/>
            </w:tcBorders>
          </w:tcPr>
          <w:p w14:paraId="42C4EE80" w14:textId="77777777" w:rsidR="001C6F50" w:rsidRPr="0098034F" w:rsidRDefault="001C6F50" w:rsidP="00930DF2">
            <w:pPr>
              <w:rPr>
                <w:sz w:val="24"/>
              </w:rPr>
            </w:pPr>
          </w:p>
        </w:tc>
        <w:tc>
          <w:tcPr>
            <w:tcW w:w="1303" w:type="dxa"/>
            <w:vMerge/>
            <w:tcBorders>
              <w:top w:val="nil"/>
              <w:bottom w:val="nil"/>
            </w:tcBorders>
          </w:tcPr>
          <w:p w14:paraId="17FE8755" w14:textId="77777777" w:rsidR="001C6F50" w:rsidRPr="0098034F" w:rsidRDefault="001C6F50" w:rsidP="00930DF2">
            <w:pPr>
              <w:rPr>
                <w:sz w:val="24"/>
              </w:rPr>
            </w:pPr>
          </w:p>
        </w:tc>
        <w:tc>
          <w:tcPr>
            <w:tcW w:w="2199" w:type="dxa"/>
            <w:vMerge/>
            <w:tcBorders>
              <w:top w:val="nil"/>
              <w:bottom w:val="nil"/>
            </w:tcBorders>
          </w:tcPr>
          <w:p w14:paraId="1A9A91C3" w14:textId="77777777" w:rsidR="001C6F50" w:rsidRPr="0098034F" w:rsidRDefault="001C6F50" w:rsidP="00930DF2">
            <w:pPr>
              <w:rPr>
                <w:sz w:val="24"/>
              </w:rPr>
            </w:pPr>
          </w:p>
        </w:tc>
        <w:tc>
          <w:tcPr>
            <w:tcW w:w="1077" w:type="dxa"/>
          </w:tcPr>
          <w:p w14:paraId="36D69D10" w14:textId="77777777" w:rsidR="001C6F50" w:rsidRPr="0098034F" w:rsidRDefault="001C6F50" w:rsidP="00930DF2">
            <w:pPr>
              <w:pStyle w:val="TableText"/>
              <w:spacing w:before="34" w:line="205" w:lineRule="auto"/>
              <w:ind w:left="114"/>
              <w:rPr>
                <w:color w:val="auto"/>
                <w:sz w:val="24"/>
              </w:rPr>
            </w:pPr>
            <w:r w:rsidRPr="0098034F">
              <w:rPr>
                <w:color w:val="auto"/>
                <w:spacing w:val="-2"/>
                <w:sz w:val="24"/>
              </w:rPr>
              <w:t>人行道</w:t>
            </w:r>
          </w:p>
        </w:tc>
        <w:tc>
          <w:tcPr>
            <w:tcW w:w="1692" w:type="dxa"/>
          </w:tcPr>
          <w:p w14:paraId="625443A1" w14:textId="77777777" w:rsidR="001C6F50" w:rsidRPr="0098034F" w:rsidRDefault="001C6F50" w:rsidP="00930DF2">
            <w:pPr>
              <w:spacing w:before="51" w:line="203" w:lineRule="auto"/>
              <w:ind w:left="125"/>
              <w:rPr>
                <w:rFonts w:ascii="Calibri" w:eastAsia="Calibri" w:hAnsi="Calibri" w:cs="Calibri"/>
                <w:sz w:val="24"/>
              </w:rPr>
            </w:pPr>
            <w:r w:rsidRPr="0098034F">
              <w:rPr>
                <w:rFonts w:ascii="Calibri" w:eastAsia="Calibri" w:hAnsi="Calibri" w:cs="Calibri"/>
                <w:spacing w:val="-5"/>
                <w:sz w:val="24"/>
              </w:rPr>
              <w:t>1350</w:t>
            </w:r>
          </w:p>
        </w:tc>
        <w:tc>
          <w:tcPr>
            <w:tcW w:w="1502" w:type="dxa"/>
          </w:tcPr>
          <w:p w14:paraId="55B36901" w14:textId="77777777" w:rsidR="001C6F50" w:rsidRPr="0098034F" w:rsidRDefault="001C6F50" w:rsidP="00930DF2">
            <w:pPr>
              <w:rPr>
                <w:sz w:val="24"/>
              </w:rPr>
            </w:pPr>
          </w:p>
        </w:tc>
      </w:tr>
      <w:tr w:rsidR="0098034F" w:rsidRPr="0098034F" w14:paraId="254F725E" w14:textId="77777777" w:rsidTr="00930DF2">
        <w:trPr>
          <w:trHeight w:val="278"/>
        </w:trPr>
        <w:tc>
          <w:tcPr>
            <w:tcW w:w="693" w:type="dxa"/>
            <w:vMerge/>
            <w:tcBorders>
              <w:top w:val="nil"/>
            </w:tcBorders>
          </w:tcPr>
          <w:p w14:paraId="73412146" w14:textId="77777777" w:rsidR="001C6F50" w:rsidRPr="0098034F" w:rsidRDefault="001C6F50" w:rsidP="00930DF2">
            <w:pPr>
              <w:rPr>
                <w:sz w:val="24"/>
              </w:rPr>
            </w:pPr>
          </w:p>
        </w:tc>
        <w:tc>
          <w:tcPr>
            <w:tcW w:w="1303" w:type="dxa"/>
            <w:vMerge/>
            <w:tcBorders>
              <w:top w:val="nil"/>
            </w:tcBorders>
          </w:tcPr>
          <w:p w14:paraId="24A67251" w14:textId="77777777" w:rsidR="001C6F50" w:rsidRPr="0098034F" w:rsidRDefault="001C6F50" w:rsidP="00930DF2">
            <w:pPr>
              <w:rPr>
                <w:sz w:val="24"/>
              </w:rPr>
            </w:pPr>
          </w:p>
        </w:tc>
        <w:tc>
          <w:tcPr>
            <w:tcW w:w="2199" w:type="dxa"/>
            <w:vMerge/>
            <w:tcBorders>
              <w:top w:val="nil"/>
            </w:tcBorders>
          </w:tcPr>
          <w:p w14:paraId="207C58E1" w14:textId="77777777" w:rsidR="001C6F50" w:rsidRPr="0098034F" w:rsidRDefault="001C6F50" w:rsidP="00930DF2">
            <w:pPr>
              <w:rPr>
                <w:sz w:val="24"/>
              </w:rPr>
            </w:pPr>
          </w:p>
        </w:tc>
        <w:tc>
          <w:tcPr>
            <w:tcW w:w="1077" w:type="dxa"/>
          </w:tcPr>
          <w:p w14:paraId="5D6A8634" w14:textId="77777777" w:rsidR="001C6F50" w:rsidRPr="0098034F" w:rsidRDefault="001C6F50" w:rsidP="00930DF2">
            <w:pPr>
              <w:pStyle w:val="TableText"/>
              <w:spacing w:before="34" w:line="205" w:lineRule="auto"/>
              <w:ind w:left="114"/>
              <w:rPr>
                <w:color w:val="auto"/>
                <w:sz w:val="24"/>
              </w:rPr>
            </w:pPr>
            <w:r w:rsidRPr="0098034F">
              <w:rPr>
                <w:color w:val="auto"/>
                <w:spacing w:val="-2"/>
                <w:sz w:val="24"/>
              </w:rPr>
              <w:t>绿化带</w:t>
            </w:r>
          </w:p>
        </w:tc>
        <w:tc>
          <w:tcPr>
            <w:tcW w:w="1692" w:type="dxa"/>
          </w:tcPr>
          <w:p w14:paraId="5AAB6A41" w14:textId="77777777" w:rsidR="001C6F50" w:rsidRPr="0098034F" w:rsidRDefault="001C6F50" w:rsidP="00930DF2">
            <w:pPr>
              <w:spacing w:before="51" w:line="203" w:lineRule="auto"/>
              <w:ind w:left="114"/>
              <w:rPr>
                <w:rFonts w:ascii="Calibri" w:eastAsia="Calibri" w:hAnsi="Calibri" w:cs="Calibri"/>
                <w:sz w:val="24"/>
              </w:rPr>
            </w:pPr>
            <w:r w:rsidRPr="0098034F">
              <w:rPr>
                <w:rFonts w:ascii="Calibri" w:eastAsia="Calibri" w:hAnsi="Calibri" w:cs="Calibri"/>
                <w:sz w:val="24"/>
              </w:rPr>
              <w:t>0</w:t>
            </w:r>
          </w:p>
        </w:tc>
        <w:tc>
          <w:tcPr>
            <w:tcW w:w="1502" w:type="dxa"/>
          </w:tcPr>
          <w:p w14:paraId="7D1838FE" w14:textId="77777777" w:rsidR="001C6F50" w:rsidRPr="0098034F" w:rsidRDefault="001C6F50" w:rsidP="00930DF2">
            <w:pPr>
              <w:rPr>
                <w:sz w:val="24"/>
              </w:rPr>
            </w:pPr>
          </w:p>
        </w:tc>
      </w:tr>
      <w:tr w:rsidR="0098034F" w:rsidRPr="0098034F" w14:paraId="37A70E71" w14:textId="77777777" w:rsidTr="00930DF2">
        <w:trPr>
          <w:trHeight w:val="278"/>
        </w:trPr>
        <w:tc>
          <w:tcPr>
            <w:tcW w:w="693" w:type="dxa"/>
            <w:vMerge w:val="restart"/>
            <w:tcBorders>
              <w:bottom w:val="nil"/>
            </w:tcBorders>
          </w:tcPr>
          <w:p w14:paraId="73E350FE" w14:textId="77777777" w:rsidR="001C6F50" w:rsidRPr="0098034F" w:rsidRDefault="001C6F50" w:rsidP="00930DF2">
            <w:pPr>
              <w:spacing w:line="268" w:lineRule="auto"/>
              <w:rPr>
                <w:sz w:val="24"/>
              </w:rPr>
            </w:pPr>
          </w:p>
          <w:p w14:paraId="72A72019" w14:textId="77777777" w:rsidR="001C6F50" w:rsidRPr="0098034F" w:rsidRDefault="001C6F50" w:rsidP="00930DF2">
            <w:pPr>
              <w:spacing w:before="64" w:line="266" w:lineRule="exact"/>
              <w:ind w:left="125"/>
              <w:rPr>
                <w:rFonts w:ascii="Calibri" w:eastAsia="Calibri" w:hAnsi="Calibri" w:cs="Calibri"/>
                <w:sz w:val="24"/>
              </w:rPr>
            </w:pPr>
            <w:r w:rsidRPr="0098034F">
              <w:rPr>
                <w:rFonts w:ascii="Calibri" w:eastAsia="Calibri" w:hAnsi="Calibri" w:cs="Calibri"/>
                <w:spacing w:val="-4"/>
                <w:position w:val="1"/>
                <w:sz w:val="24"/>
              </w:rPr>
              <w:t>18</w:t>
            </w:r>
          </w:p>
        </w:tc>
        <w:tc>
          <w:tcPr>
            <w:tcW w:w="1303" w:type="dxa"/>
            <w:vMerge w:val="restart"/>
            <w:tcBorders>
              <w:bottom w:val="nil"/>
            </w:tcBorders>
          </w:tcPr>
          <w:p w14:paraId="10875ACB" w14:textId="77777777" w:rsidR="001C6F50" w:rsidRPr="0098034F" w:rsidRDefault="001C6F50" w:rsidP="00930DF2">
            <w:pPr>
              <w:spacing w:line="248" w:lineRule="auto"/>
              <w:rPr>
                <w:sz w:val="24"/>
              </w:rPr>
            </w:pPr>
          </w:p>
          <w:p w14:paraId="33B2CD07" w14:textId="77777777" w:rsidR="001C6F50" w:rsidRPr="0098034F" w:rsidRDefault="001C6F50" w:rsidP="00930DF2">
            <w:pPr>
              <w:pStyle w:val="TableText"/>
              <w:spacing w:before="68" w:line="221" w:lineRule="auto"/>
              <w:ind w:left="111"/>
              <w:rPr>
                <w:color w:val="auto"/>
                <w:sz w:val="24"/>
              </w:rPr>
            </w:pPr>
            <w:r w:rsidRPr="0098034F">
              <w:rPr>
                <w:color w:val="auto"/>
                <w:spacing w:val="-2"/>
                <w:sz w:val="24"/>
              </w:rPr>
              <w:t>无名路</w:t>
            </w:r>
          </w:p>
        </w:tc>
        <w:tc>
          <w:tcPr>
            <w:tcW w:w="2199" w:type="dxa"/>
            <w:vMerge w:val="restart"/>
            <w:tcBorders>
              <w:bottom w:val="nil"/>
            </w:tcBorders>
          </w:tcPr>
          <w:p w14:paraId="6D70509E" w14:textId="77777777" w:rsidR="001C6F50" w:rsidRPr="0098034F" w:rsidRDefault="001C6F50" w:rsidP="00930DF2">
            <w:pPr>
              <w:spacing w:line="248" w:lineRule="auto"/>
              <w:rPr>
                <w:sz w:val="24"/>
              </w:rPr>
            </w:pPr>
          </w:p>
          <w:p w14:paraId="08D1BDC1" w14:textId="77777777" w:rsidR="001C6F50" w:rsidRPr="0098034F" w:rsidRDefault="001C6F50" w:rsidP="00930DF2">
            <w:pPr>
              <w:pStyle w:val="TableText"/>
              <w:spacing w:before="68" w:line="220" w:lineRule="auto"/>
              <w:ind w:left="111"/>
              <w:rPr>
                <w:color w:val="auto"/>
                <w:sz w:val="24"/>
              </w:rPr>
            </w:pPr>
            <w:r w:rsidRPr="0098034F">
              <w:rPr>
                <w:color w:val="auto"/>
                <w:spacing w:val="-1"/>
                <w:sz w:val="24"/>
              </w:rPr>
              <w:t>金葫芦八、九区间</w:t>
            </w:r>
          </w:p>
        </w:tc>
        <w:tc>
          <w:tcPr>
            <w:tcW w:w="1077" w:type="dxa"/>
          </w:tcPr>
          <w:p w14:paraId="71694E6E" w14:textId="77777777" w:rsidR="001C6F50" w:rsidRPr="0098034F" w:rsidRDefault="001C6F50" w:rsidP="00930DF2">
            <w:pPr>
              <w:pStyle w:val="TableText"/>
              <w:spacing w:before="34" w:line="205" w:lineRule="auto"/>
              <w:ind w:left="114"/>
              <w:rPr>
                <w:color w:val="auto"/>
                <w:sz w:val="24"/>
              </w:rPr>
            </w:pPr>
            <w:r w:rsidRPr="0098034F">
              <w:rPr>
                <w:color w:val="auto"/>
                <w:spacing w:val="-2"/>
                <w:sz w:val="24"/>
              </w:rPr>
              <w:t>主干道</w:t>
            </w:r>
          </w:p>
        </w:tc>
        <w:tc>
          <w:tcPr>
            <w:tcW w:w="1692" w:type="dxa"/>
          </w:tcPr>
          <w:p w14:paraId="6FF2D070" w14:textId="77777777" w:rsidR="001C6F50" w:rsidRPr="0098034F" w:rsidRDefault="001C6F50" w:rsidP="00930DF2">
            <w:pPr>
              <w:spacing w:before="51" w:line="203" w:lineRule="auto"/>
              <w:ind w:left="125"/>
              <w:rPr>
                <w:rFonts w:ascii="Calibri" w:eastAsia="Calibri" w:hAnsi="Calibri" w:cs="Calibri"/>
                <w:sz w:val="24"/>
              </w:rPr>
            </w:pPr>
            <w:r w:rsidRPr="0098034F">
              <w:rPr>
                <w:rFonts w:ascii="Calibri" w:eastAsia="Calibri" w:hAnsi="Calibri" w:cs="Calibri"/>
                <w:spacing w:val="-5"/>
                <w:sz w:val="24"/>
              </w:rPr>
              <w:t>1395</w:t>
            </w:r>
          </w:p>
        </w:tc>
        <w:tc>
          <w:tcPr>
            <w:tcW w:w="1502" w:type="dxa"/>
          </w:tcPr>
          <w:p w14:paraId="513349E7" w14:textId="77777777" w:rsidR="001C6F50" w:rsidRPr="0098034F" w:rsidRDefault="001C6F50" w:rsidP="00930DF2">
            <w:pPr>
              <w:rPr>
                <w:sz w:val="24"/>
              </w:rPr>
            </w:pPr>
          </w:p>
        </w:tc>
      </w:tr>
      <w:tr w:rsidR="0098034F" w:rsidRPr="0098034F" w14:paraId="1816312D" w14:textId="77777777" w:rsidTr="00930DF2">
        <w:trPr>
          <w:trHeight w:val="278"/>
        </w:trPr>
        <w:tc>
          <w:tcPr>
            <w:tcW w:w="693" w:type="dxa"/>
            <w:vMerge/>
            <w:tcBorders>
              <w:top w:val="nil"/>
              <w:bottom w:val="nil"/>
            </w:tcBorders>
          </w:tcPr>
          <w:p w14:paraId="1EE1D1A1" w14:textId="77777777" w:rsidR="001C6F50" w:rsidRPr="0098034F" w:rsidRDefault="001C6F50" w:rsidP="00930DF2">
            <w:pPr>
              <w:rPr>
                <w:sz w:val="24"/>
              </w:rPr>
            </w:pPr>
          </w:p>
        </w:tc>
        <w:tc>
          <w:tcPr>
            <w:tcW w:w="1303" w:type="dxa"/>
            <w:vMerge/>
            <w:tcBorders>
              <w:top w:val="nil"/>
              <w:bottom w:val="nil"/>
            </w:tcBorders>
          </w:tcPr>
          <w:p w14:paraId="5833D964" w14:textId="77777777" w:rsidR="001C6F50" w:rsidRPr="0098034F" w:rsidRDefault="001C6F50" w:rsidP="00930DF2">
            <w:pPr>
              <w:rPr>
                <w:sz w:val="24"/>
              </w:rPr>
            </w:pPr>
          </w:p>
        </w:tc>
        <w:tc>
          <w:tcPr>
            <w:tcW w:w="2199" w:type="dxa"/>
            <w:vMerge/>
            <w:tcBorders>
              <w:top w:val="nil"/>
              <w:bottom w:val="nil"/>
            </w:tcBorders>
          </w:tcPr>
          <w:p w14:paraId="5827AB3E" w14:textId="77777777" w:rsidR="001C6F50" w:rsidRPr="0098034F" w:rsidRDefault="001C6F50" w:rsidP="00930DF2">
            <w:pPr>
              <w:rPr>
                <w:sz w:val="24"/>
              </w:rPr>
            </w:pPr>
          </w:p>
        </w:tc>
        <w:tc>
          <w:tcPr>
            <w:tcW w:w="1077" w:type="dxa"/>
          </w:tcPr>
          <w:p w14:paraId="04E1422B" w14:textId="77777777" w:rsidR="001C6F50" w:rsidRPr="0098034F" w:rsidRDefault="001C6F50" w:rsidP="00930DF2">
            <w:pPr>
              <w:pStyle w:val="TableText"/>
              <w:spacing w:before="35" w:line="204" w:lineRule="auto"/>
              <w:ind w:left="114"/>
              <w:rPr>
                <w:color w:val="auto"/>
                <w:sz w:val="24"/>
              </w:rPr>
            </w:pPr>
            <w:r w:rsidRPr="0098034F">
              <w:rPr>
                <w:color w:val="auto"/>
                <w:spacing w:val="-2"/>
                <w:sz w:val="24"/>
              </w:rPr>
              <w:t>人行道</w:t>
            </w:r>
          </w:p>
        </w:tc>
        <w:tc>
          <w:tcPr>
            <w:tcW w:w="1692" w:type="dxa"/>
          </w:tcPr>
          <w:p w14:paraId="50B41A87" w14:textId="77777777" w:rsidR="001C6F50" w:rsidRPr="0098034F" w:rsidRDefault="001C6F50" w:rsidP="00930DF2">
            <w:pPr>
              <w:spacing w:before="51" w:line="203" w:lineRule="auto"/>
              <w:ind w:left="114"/>
              <w:rPr>
                <w:rFonts w:ascii="Calibri" w:eastAsia="Calibri" w:hAnsi="Calibri" w:cs="Calibri"/>
                <w:sz w:val="24"/>
              </w:rPr>
            </w:pPr>
            <w:r w:rsidRPr="0098034F">
              <w:rPr>
                <w:rFonts w:ascii="Calibri" w:eastAsia="Calibri" w:hAnsi="Calibri" w:cs="Calibri"/>
                <w:sz w:val="24"/>
              </w:rPr>
              <w:t>0</w:t>
            </w:r>
          </w:p>
        </w:tc>
        <w:tc>
          <w:tcPr>
            <w:tcW w:w="1502" w:type="dxa"/>
          </w:tcPr>
          <w:p w14:paraId="286A7BA5" w14:textId="77777777" w:rsidR="001C6F50" w:rsidRPr="0098034F" w:rsidRDefault="001C6F50" w:rsidP="00930DF2">
            <w:pPr>
              <w:rPr>
                <w:sz w:val="24"/>
              </w:rPr>
            </w:pPr>
          </w:p>
        </w:tc>
      </w:tr>
      <w:tr w:rsidR="0098034F" w:rsidRPr="0098034F" w14:paraId="36FBA2E2" w14:textId="77777777" w:rsidTr="00930DF2">
        <w:trPr>
          <w:trHeight w:val="279"/>
        </w:trPr>
        <w:tc>
          <w:tcPr>
            <w:tcW w:w="693" w:type="dxa"/>
            <w:vMerge/>
            <w:tcBorders>
              <w:top w:val="nil"/>
            </w:tcBorders>
          </w:tcPr>
          <w:p w14:paraId="266942B9" w14:textId="77777777" w:rsidR="001C6F50" w:rsidRPr="0098034F" w:rsidRDefault="001C6F50" w:rsidP="00930DF2">
            <w:pPr>
              <w:rPr>
                <w:sz w:val="24"/>
              </w:rPr>
            </w:pPr>
          </w:p>
        </w:tc>
        <w:tc>
          <w:tcPr>
            <w:tcW w:w="1303" w:type="dxa"/>
            <w:vMerge/>
            <w:tcBorders>
              <w:top w:val="nil"/>
            </w:tcBorders>
          </w:tcPr>
          <w:p w14:paraId="2F316F9A" w14:textId="77777777" w:rsidR="001C6F50" w:rsidRPr="0098034F" w:rsidRDefault="001C6F50" w:rsidP="00930DF2">
            <w:pPr>
              <w:rPr>
                <w:sz w:val="24"/>
              </w:rPr>
            </w:pPr>
          </w:p>
        </w:tc>
        <w:tc>
          <w:tcPr>
            <w:tcW w:w="2199" w:type="dxa"/>
            <w:vMerge/>
            <w:tcBorders>
              <w:top w:val="nil"/>
            </w:tcBorders>
          </w:tcPr>
          <w:p w14:paraId="169329DC" w14:textId="77777777" w:rsidR="001C6F50" w:rsidRPr="0098034F" w:rsidRDefault="001C6F50" w:rsidP="00930DF2">
            <w:pPr>
              <w:rPr>
                <w:sz w:val="24"/>
              </w:rPr>
            </w:pPr>
          </w:p>
        </w:tc>
        <w:tc>
          <w:tcPr>
            <w:tcW w:w="1077" w:type="dxa"/>
          </w:tcPr>
          <w:p w14:paraId="26B99844" w14:textId="77777777" w:rsidR="001C6F50" w:rsidRPr="0098034F" w:rsidRDefault="001C6F50" w:rsidP="00930DF2">
            <w:pPr>
              <w:pStyle w:val="TableText"/>
              <w:spacing w:before="33" w:line="207" w:lineRule="auto"/>
              <w:ind w:left="114"/>
              <w:rPr>
                <w:color w:val="auto"/>
                <w:sz w:val="24"/>
              </w:rPr>
            </w:pPr>
            <w:r w:rsidRPr="0098034F">
              <w:rPr>
                <w:color w:val="auto"/>
                <w:spacing w:val="-2"/>
                <w:sz w:val="24"/>
              </w:rPr>
              <w:t>绿化带</w:t>
            </w:r>
          </w:p>
        </w:tc>
        <w:tc>
          <w:tcPr>
            <w:tcW w:w="1692" w:type="dxa"/>
          </w:tcPr>
          <w:p w14:paraId="39133D26" w14:textId="77777777" w:rsidR="001C6F50" w:rsidRPr="0098034F" w:rsidRDefault="001C6F50" w:rsidP="00930DF2">
            <w:pPr>
              <w:spacing w:before="52" w:line="203" w:lineRule="auto"/>
              <w:ind w:left="114"/>
              <w:rPr>
                <w:rFonts w:ascii="Calibri" w:eastAsia="Calibri" w:hAnsi="Calibri" w:cs="Calibri"/>
                <w:sz w:val="24"/>
              </w:rPr>
            </w:pPr>
            <w:r w:rsidRPr="0098034F">
              <w:rPr>
                <w:rFonts w:ascii="Calibri" w:eastAsia="Calibri" w:hAnsi="Calibri" w:cs="Calibri"/>
                <w:sz w:val="24"/>
              </w:rPr>
              <w:t>0</w:t>
            </w:r>
          </w:p>
        </w:tc>
        <w:tc>
          <w:tcPr>
            <w:tcW w:w="1502" w:type="dxa"/>
          </w:tcPr>
          <w:p w14:paraId="321DA97B" w14:textId="77777777" w:rsidR="001C6F50" w:rsidRPr="0098034F" w:rsidRDefault="001C6F50" w:rsidP="00930DF2">
            <w:pPr>
              <w:rPr>
                <w:sz w:val="24"/>
              </w:rPr>
            </w:pPr>
          </w:p>
        </w:tc>
      </w:tr>
      <w:tr w:rsidR="0098034F" w:rsidRPr="0098034F" w14:paraId="209A3D22" w14:textId="77777777" w:rsidTr="00930DF2">
        <w:trPr>
          <w:trHeight w:val="278"/>
        </w:trPr>
        <w:tc>
          <w:tcPr>
            <w:tcW w:w="693" w:type="dxa"/>
            <w:vMerge w:val="restart"/>
            <w:tcBorders>
              <w:bottom w:val="nil"/>
            </w:tcBorders>
          </w:tcPr>
          <w:p w14:paraId="6EA491B7" w14:textId="77777777" w:rsidR="001C6F50" w:rsidRPr="0098034F" w:rsidRDefault="001C6F50" w:rsidP="00930DF2">
            <w:pPr>
              <w:spacing w:line="268" w:lineRule="auto"/>
              <w:rPr>
                <w:sz w:val="24"/>
              </w:rPr>
            </w:pPr>
          </w:p>
          <w:p w14:paraId="3A76FC9C" w14:textId="77777777" w:rsidR="001C6F50" w:rsidRPr="0098034F" w:rsidRDefault="001C6F50" w:rsidP="00930DF2">
            <w:pPr>
              <w:spacing w:before="64" w:line="266" w:lineRule="exact"/>
              <w:ind w:left="125"/>
              <w:rPr>
                <w:rFonts w:ascii="Calibri" w:eastAsia="Calibri" w:hAnsi="Calibri" w:cs="Calibri"/>
                <w:sz w:val="24"/>
              </w:rPr>
            </w:pPr>
            <w:r w:rsidRPr="0098034F">
              <w:rPr>
                <w:rFonts w:ascii="Calibri" w:eastAsia="Calibri" w:hAnsi="Calibri" w:cs="Calibri"/>
                <w:spacing w:val="-4"/>
                <w:position w:val="1"/>
                <w:sz w:val="24"/>
              </w:rPr>
              <w:t>19</w:t>
            </w:r>
          </w:p>
        </w:tc>
        <w:tc>
          <w:tcPr>
            <w:tcW w:w="1303" w:type="dxa"/>
            <w:vMerge w:val="restart"/>
            <w:tcBorders>
              <w:bottom w:val="nil"/>
            </w:tcBorders>
          </w:tcPr>
          <w:p w14:paraId="01C5D281" w14:textId="77777777" w:rsidR="001C6F50" w:rsidRPr="0098034F" w:rsidRDefault="001C6F50" w:rsidP="00930DF2">
            <w:pPr>
              <w:spacing w:line="245" w:lineRule="auto"/>
              <w:rPr>
                <w:sz w:val="24"/>
              </w:rPr>
            </w:pPr>
          </w:p>
          <w:p w14:paraId="1D294C92" w14:textId="77777777" w:rsidR="001C6F50" w:rsidRPr="0098034F" w:rsidRDefault="001C6F50" w:rsidP="00930DF2">
            <w:pPr>
              <w:pStyle w:val="TableText"/>
              <w:spacing w:before="69" w:line="221" w:lineRule="auto"/>
              <w:ind w:left="111"/>
              <w:rPr>
                <w:color w:val="auto"/>
                <w:sz w:val="24"/>
              </w:rPr>
            </w:pPr>
            <w:r w:rsidRPr="0098034F">
              <w:rPr>
                <w:color w:val="auto"/>
                <w:spacing w:val="-2"/>
                <w:sz w:val="24"/>
              </w:rPr>
              <w:t>崧锦路</w:t>
            </w:r>
          </w:p>
        </w:tc>
        <w:tc>
          <w:tcPr>
            <w:tcW w:w="2199" w:type="dxa"/>
            <w:vMerge w:val="restart"/>
            <w:tcBorders>
              <w:bottom w:val="nil"/>
            </w:tcBorders>
          </w:tcPr>
          <w:p w14:paraId="546B4F3D" w14:textId="77777777" w:rsidR="001C6F50" w:rsidRPr="0098034F" w:rsidRDefault="001C6F50" w:rsidP="00930DF2">
            <w:pPr>
              <w:spacing w:line="245" w:lineRule="auto"/>
              <w:rPr>
                <w:sz w:val="24"/>
              </w:rPr>
            </w:pPr>
          </w:p>
          <w:p w14:paraId="33CBAB9B" w14:textId="77777777" w:rsidR="001C6F50" w:rsidRPr="0098034F" w:rsidRDefault="001C6F50" w:rsidP="00930DF2">
            <w:pPr>
              <w:pStyle w:val="TableText"/>
              <w:spacing w:before="69" w:line="221" w:lineRule="auto"/>
              <w:ind w:left="111"/>
              <w:rPr>
                <w:color w:val="auto"/>
                <w:sz w:val="24"/>
              </w:rPr>
            </w:pPr>
            <w:r w:rsidRPr="0098034F">
              <w:rPr>
                <w:color w:val="auto"/>
                <w:spacing w:val="-2"/>
                <w:sz w:val="24"/>
              </w:rPr>
              <w:t>崧达路西至底</w:t>
            </w:r>
          </w:p>
        </w:tc>
        <w:tc>
          <w:tcPr>
            <w:tcW w:w="1077" w:type="dxa"/>
          </w:tcPr>
          <w:p w14:paraId="278327FC" w14:textId="77777777" w:rsidR="001C6F50" w:rsidRPr="0098034F" w:rsidRDefault="001C6F50" w:rsidP="00930DF2">
            <w:pPr>
              <w:pStyle w:val="TableText"/>
              <w:spacing w:before="32" w:line="207" w:lineRule="auto"/>
              <w:ind w:left="114"/>
              <w:rPr>
                <w:color w:val="auto"/>
                <w:spacing w:val="-2"/>
                <w:sz w:val="24"/>
              </w:rPr>
            </w:pPr>
            <w:r w:rsidRPr="0098034F">
              <w:rPr>
                <w:color w:val="auto"/>
                <w:spacing w:val="-2"/>
                <w:sz w:val="24"/>
              </w:rPr>
              <w:t>主干道</w:t>
            </w:r>
          </w:p>
        </w:tc>
        <w:tc>
          <w:tcPr>
            <w:tcW w:w="1692" w:type="dxa"/>
          </w:tcPr>
          <w:p w14:paraId="6DA1BDBE" w14:textId="77777777" w:rsidR="001C6F50" w:rsidRPr="0098034F" w:rsidRDefault="001C6F50" w:rsidP="00930DF2">
            <w:pPr>
              <w:spacing w:before="51" w:line="203" w:lineRule="auto"/>
              <w:ind w:left="118"/>
              <w:rPr>
                <w:rFonts w:ascii="Calibri" w:eastAsia="Calibri" w:hAnsi="Calibri" w:cs="Calibri"/>
                <w:sz w:val="24"/>
              </w:rPr>
            </w:pPr>
            <w:r w:rsidRPr="0098034F">
              <w:rPr>
                <w:rFonts w:ascii="Calibri" w:eastAsia="Calibri" w:hAnsi="Calibri" w:cs="Calibri"/>
                <w:spacing w:val="-3"/>
                <w:sz w:val="24"/>
              </w:rPr>
              <w:t>6939</w:t>
            </w:r>
          </w:p>
        </w:tc>
        <w:tc>
          <w:tcPr>
            <w:tcW w:w="1502" w:type="dxa"/>
          </w:tcPr>
          <w:p w14:paraId="70F92200" w14:textId="77777777" w:rsidR="001C6F50" w:rsidRPr="0098034F" w:rsidRDefault="001C6F50" w:rsidP="00930DF2">
            <w:pPr>
              <w:rPr>
                <w:sz w:val="24"/>
              </w:rPr>
            </w:pPr>
          </w:p>
        </w:tc>
      </w:tr>
      <w:tr w:rsidR="0098034F" w:rsidRPr="0098034F" w14:paraId="4DC249A9" w14:textId="77777777" w:rsidTr="00930DF2">
        <w:trPr>
          <w:trHeight w:val="278"/>
        </w:trPr>
        <w:tc>
          <w:tcPr>
            <w:tcW w:w="693" w:type="dxa"/>
            <w:vMerge/>
            <w:tcBorders>
              <w:top w:val="nil"/>
              <w:bottom w:val="nil"/>
            </w:tcBorders>
          </w:tcPr>
          <w:p w14:paraId="582800D1" w14:textId="77777777" w:rsidR="001C6F50" w:rsidRPr="0098034F" w:rsidRDefault="001C6F50" w:rsidP="00930DF2">
            <w:pPr>
              <w:rPr>
                <w:sz w:val="24"/>
              </w:rPr>
            </w:pPr>
          </w:p>
        </w:tc>
        <w:tc>
          <w:tcPr>
            <w:tcW w:w="1303" w:type="dxa"/>
            <w:vMerge/>
            <w:tcBorders>
              <w:top w:val="nil"/>
              <w:bottom w:val="nil"/>
            </w:tcBorders>
          </w:tcPr>
          <w:p w14:paraId="11B42600" w14:textId="77777777" w:rsidR="001C6F50" w:rsidRPr="0098034F" w:rsidRDefault="001C6F50" w:rsidP="00930DF2">
            <w:pPr>
              <w:rPr>
                <w:sz w:val="24"/>
              </w:rPr>
            </w:pPr>
          </w:p>
        </w:tc>
        <w:tc>
          <w:tcPr>
            <w:tcW w:w="2199" w:type="dxa"/>
            <w:vMerge/>
            <w:tcBorders>
              <w:top w:val="nil"/>
              <w:bottom w:val="nil"/>
            </w:tcBorders>
          </w:tcPr>
          <w:p w14:paraId="472279D5" w14:textId="77777777" w:rsidR="001C6F50" w:rsidRPr="0098034F" w:rsidRDefault="001C6F50" w:rsidP="00930DF2">
            <w:pPr>
              <w:rPr>
                <w:sz w:val="24"/>
              </w:rPr>
            </w:pPr>
          </w:p>
        </w:tc>
        <w:tc>
          <w:tcPr>
            <w:tcW w:w="1077" w:type="dxa"/>
          </w:tcPr>
          <w:p w14:paraId="10A8C430" w14:textId="154D7CFF" w:rsidR="001C6F50" w:rsidRPr="0098034F" w:rsidRDefault="00014D91" w:rsidP="00014D91">
            <w:pPr>
              <w:pStyle w:val="TableText"/>
              <w:spacing w:before="32" w:line="207" w:lineRule="auto"/>
              <w:ind w:left="114"/>
              <w:rPr>
                <w:color w:val="auto"/>
                <w:spacing w:val="-2"/>
                <w:sz w:val="24"/>
              </w:rPr>
            </w:pPr>
            <w:r w:rsidRPr="0098034F">
              <w:rPr>
                <w:color w:val="auto"/>
                <w:spacing w:val="-2"/>
                <w:sz w:val="24"/>
              </w:rPr>
              <w:t>人行道</w:t>
            </w:r>
          </w:p>
        </w:tc>
        <w:tc>
          <w:tcPr>
            <w:tcW w:w="1692" w:type="dxa"/>
          </w:tcPr>
          <w:p w14:paraId="357B16D1" w14:textId="77777777" w:rsidR="001C6F50" w:rsidRPr="0098034F" w:rsidRDefault="001C6F50" w:rsidP="00930DF2">
            <w:pPr>
              <w:spacing w:before="51" w:line="203" w:lineRule="auto"/>
              <w:ind w:left="114"/>
              <w:rPr>
                <w:rFonts w:ascii="Calibri" w:eastAsia="Calibri" w:hAnsi="Calibri" w:cs="Calibri"/>
                <w:sz w:val="24"/>
              </w:rPr>
            </w:pPr>
            <w:r w:rsidRPr="0098034F">
              <w:rPr>
                <w:rFonts w:ascii="Calibri" w:eastAsia="Calibri" w:hAnsi="Calibri" w:cs="Calibri"/>
                <w:sz w:val="24"/>
              </w:rPr>
              <w:t>0</w:t>
            </w:r>
          </w:p>
        </w:tc>
        <w:tc>
          <w:tcPr>
            <w:tcW w:w="1502" w:type="dxa"/>
          </w:tcPr>
          <w:p w14:paraId="4E271E4D" w14:textId="77777777" w:rsidR="001C6F50" w:rsidRPr="0098034F" w:rsidRDefault="001C6F50" w:rsidP="00930DF2">
            <w:pPr>
              <w:rPr>
                <w:sz w:val="24"/>
              </w:rPr>
            </w:pPr>
          </w:p>
        </w:tc>
      </w:tr>
      <w:tr w:rsidR="0098034F" w:rsidRPr="0098034F" w14:paraId="518811B2" w14:textId="77777777" w:rsidTr="00930DF2">
        <w:trPr>
          <w:trHeight w:val="278"/>
        </w:trPr>
        <w:tc>
          <w:tcPr>
            <w:tcW w:w="693" w:type="dxa"/>
            <w:vMerge/>
            <w:tcBorders>
              <w:top w:val="nil"/>
            </w:tcBorders>
          </w:tcPr>
          <w:p w14:paraId="3190C27F" w14:textId="77777777" w:rsidR="001C6F50" w:rsidRPr="0098034F" w:rsidRDefault="001C6F50" w:rsidP="00930DF2">
            <w:pPr>
              <w:rPr>
                <w:sz w:val="24"/>
              </w:rPr>
            </w:pPr>
          </w:p>
        </w:tc>
        <w:tc>
          <w:tcPr>
            <w:tcW w:w="1303" w:type="dxa"/>
            <w:vMerge/>
            <w:tcBorders>
              <w:top w:val="nil"/>
            </w:tcBorders>
          </w:tcPr>
          <w:p w14:paraId="19823D68" w14:textId="77777777" w:rsidR="001C6F50" w:rsidRPr="0098034F" w:rsidRDefault="001C6F50" w:rsidP="00930DF2">
            <w:pPr>
              <w:rPr>
                <w:sz w:val="24"/>
              </w:rPr>
            </w:pPr>
          </w:p>
        </w:tc>
        <w:tc>
          <w:tcPr>
            <w:tcW w:w="2199" w:type="dxa"/>
            <w:vMerge/>
            <w:tcBorders>
              <w:top w:val="nil"/>
            </w:tcBorders>
          </w:tcPr>
          <w:p w14:paraId="347A8C42" w14:textId="77777777" w:rsidR="001C6F50" w:rsidRPr="0098034F" w:rsidRDefault="001C6F50" w:rsidP="00930DF2">
            <w:pPr>
              <w:rPr>
                <w:sz w:val="24"/>
              </w:rPr>
            </w:pPr>
          </w:p>
        </w:tc>
        <w:tc>
          <w:tcPr>
            <w:tcW w:w="1077" w:type="dxa"/>
          </w:tcPr>
          <w:p w14:paraId="5C6392C5" w14:textId="77777777" w:rsidR="001C6F50" w:rsidRPr="0098034F" w:rsidRDefault="001C6F50" w:rsidP="00930DF2">
            <w:pPr>
              <w:pStyle w:val="TableText"/>
              <w:spacing w:before="33" w:line="206" w:lineRule="auto"/>
              <w:ind w:left="114"/>
              <w:rPr>
                <w:color w:val="auto"/>
                <w:sz w:val="24"/>
              </w:rPr>
            </w:pPr>
            <w:r w:rsidRPr="0098034F">
              <w:rPr>
                <w:color w:val="auto"/>
                <w:spacing w:val="-2"/>
                <w:sz w:val="24"/>
              </w:rPr>
              <w:t>绿化带</w:t>
            </w:r>
          </w:p>
        </w:tc>
        <w:tc>
          <w:tcPr>
            <w:tcW w:w="1692" w:type="dxa"/>
          </w:tcPr>
          <w:p w14:paraId="730284C0" w14:textId="21BFA35D" w:rsidR="001C6F50" w:rsidRPr="0098034F" w:rsidRDefault="00014D91" w:rsidP="00930DF2">
            <w:pPr>
              <w:spacing w:before="51" w:line="203" w:lineRule="auto"/>
              <w:ind w:left="111"/>
              <w:rPr>
                <w:rFonts w:ascii="Calibri" w:eastAsia="Calibri" w:hAnsi="Calibri" w:cs="Calibri"/>
                <w:sz w:val="24"/>
              </w:rPr>
            </w:pPr>
            <w:r w:rsidRPr="0098034F">
              <w:rPr>
                <w:rFonts w:ascii="Calibri" w:eastAsia="Calibri" w:hAnsi="Calibri" w:cs="Calibri"/>
                <w:spacing w:val="-1"/>
                <w:sz w:val="24"/>
              </w:rPr>
              <w:t>0</w:t>
            </w:r>
          </w:p>
        </w:tc>
        <w:tc>
          <w:tcPr>
            <w:tcW w:w="1502" w:type="dxa"/>
          </w:tcPr>
          <w:p w14:paraId="42ABBD40" w14:textId="77777777" w:rsidR="001C6F50" w:rsidRPr="0098034F" w:rsidRDefault="001C6F50" w:rsidP="00930DF2">
            <w:pPr>
              <w:rPr>
                <w:sz w:val="24"/>
              </w:rPr>
            </w:pPr>
          </w:p>
        </w:tc>
      </w:tr>
      <w:tr w:rsidR="0098034F" w:rsidRPr="0098034F" w14:paraId="52B0EBCB" w14:textId="77777777" w:rsidTr="00930DF2">
        <w:trPr>
          <w:trHeight w:val="278"/>
        </w:trPr>
        <w:tc>
          <w:tcPr>
            <w:tcW w:w="693" w:type="dxa"/>
            <w:vMerge w:val="restart"/>
            <w:tcBorders>
              <w:bottom w:val="nil"/>
            </w:tcBorders>
          </w:tcPr>
          <w:p w14:paraId="6C1BC482" w14:textId="77777777" w:rsidR="001C6F50" w:rsidRPr="0098034F" w:rsidRDefault="001C6F50" w:rsidP="00930DF2">
            <w:pPr>
              <w:spacing w:line="266" w:lineRule="auto"/>
              <w:rPr>
                <w:sz w:val="24"/>
              </w:rPr>
            </w:pPr>
          </w:p>
          <w:p w14:paraId="004EB02F" w14:textId="77777777" w:rsidR="001C6F50" w:rsidRPr="0098034F" w:rsidRDefault="001C6F50" w:rsidP="00930DF2">
            <w:pPr>
              <w:spacing w:before="64" w:line="266" w:lineRule="exact"/>
              <w:ind w:left="119"/>
              <w:rPr>
                <w:rFonts w:ascii="Calibri" w:eastAsia="Calibri" w:hAnsi="Calibri" w:cs="Calibri"/>
                <w:sz w:val="24"/>
              </w:rPr>
            </w:pPr>
            <w:r w:rsidRPr="0098034F">
              <w:rPr>
                <w:rFonts w:ascii="Calibri" w:eastAsia="Calibri" w:hAnsi="Calibri" w:cs="Calibri"/>
                <w:spacing w:val="-4"/>
                <w:position w:val="1"/>
                <w:sz w:val="24"/>
              </w:rPr>
              <w:t>20</w:t>
            </w:r>
          </w:p>
        </w:tc>
        <w:tc>
          <w:tcPr>
            <w:tcW w:w="1303" w:type="dxa"/>
            <w:vMerge w:val="restart"/>
            <w:tcBorders>
              <w:bottom w:val="nil"/>
            </w:tcBorders>
          </w:tcPr>
          <w:p w14:paraId="65C99F6A" w14:textId="77777777" w:rsidR="001C6F50" w:rsidRPr="0098034F" w:rsidRDefault="001C6F50" w:rsidP="00930DF2">
            <w:pPr>
              <w:spacing w:line="246" w:lineRule="auto"/>
              <w:rPr>
                <w:sz w:val="24"/>
              </w:rPr>
            </w:pPr>
          </w:p>
          <w:p w14:paraId="02F58306" w14:textId="77777777" w:rsidR="001C6F50" w:rsidRPr="0098034F" w:rsidRDefault="001C6F50" w:rsidP="00930DF2">
            <w:pPr>
              <w:pStyle w:val="TableText"/>
              <w:spacing w:before="68" w:line="221" w:lineRule="auto"/>
              <w:ind w:left="111"/>
              <w:rPr>
                <w:color w:val="auto"/>
                <w:sz w:val="24"/>
              </w:rPr>
            </w:pPr>
            <w:r w:rsidRPr="0098034F">
              <w:rPr>
                <w:color w:val="auto"/>
                <w:spacing w:val="-2"/>
                <w:sz w:val="24"/>
              </w:rPr>
              <w:t>崧海路</w:t>
            </w:r>
          </w:p>
        </w:tc>
        <w:tc>
          <w:tcPr>
            <w:tcW w:w="2199" w:type="dxa"/>
            <w:vMerge w:val="restart"/>
            <w:tcBorders>
              <w:bottom w:val="nil"/>
            </w:tcBorders>
          </w:tcPr>
          <w:p w14:paraId="1FB0330E" w14:textId="77777777" w:rsidR="001C6F50" w:rsidRPr="0098034F" w:rsidRDefault="001C6F50" w:rsidP="00930DF2">
            <w:pPr>
              <w:spacing w:line="246" w:lineRule="auto"/>
              <w:rPr>
                <w:sz w:val="24"/>
              </w:rPr>
            </w:pPr>
          </w:p>
          <w:p w14:paraId="45A36A91" w14:textId="77777777" w:rsidR="001C6F50" w:rsidRPr="0098034F" w:rsidRDefault="001C6F50" w:rsidP="00930DF2">
            <w:pPr>
              <w:pStyle w:val="TableText"/>
              <w:spacing w:before="68" w:line="221" w:lineRule="auto"/>
              <w:ind w:left="111"/>
              <w:rPr>
                <w:color w:val="auto"/>
                <w:sz w:val="24"/>
              </w:rPr>
            </w:pPr>
            <w:r w:rsidRPr="0098034F">
              <w:rPr>
                <w:color w:val="auto"/>
                <w:spacing w:val="-1"/>
                <w:sz w:val="24"/>
              </w:rPr>
              <w:t>崧华路至崧春路西</w:t>
            </w:r>
          </w:p>
        </w:tc>
        <w:tc>
          <w:tcPr>
            <w:tcW w:w="1077" w:type="dxa"/>
          </w:tcPr>
          <w:p w14:paraId="293C1C49" w14:textId="77777777" w:rsidR="001C6F50" w:rsidRPr="0098034F" w:rsidRDefault="001C6F50" w:rsidP="00930DF2">
            <w:pPr>
              <w:pStyle w:val="TableText"/>
              <w:spacing w:before="33" w:line="206" w:lineRule="auto"/>
              <w:ind w:left="114"/>
              <w:rPr>
                <w:color w:val="auto"/>
                <w:sz w:val="24"/>
              </w:rPr>
            </w:pPr>
            <w:r w:rsidRPr="0098034F">
              <w:rPr>
                <w:color w:val="auto"/>
                <w:spacing w:val="-2"/>
                <w:sz w:val="24"/>
              </w:rPr>
              <w:t>主干道</w:t>
            </w:r>
          </w:p>
        </w:tc>
        <w:tc>
          <w:tcPr>
            <w:tcW w:w="1692" w:type="dxa"/>
          </w:tcPr>
          <w:p w14:paraId="0215EDAC" w14:textId="77777777" w:rsidR="001C6F50" w:rsidRPr="0098034F" w:rsidRDefault="001C6F50" w:rsidP="00930DF2">
            <w:pPr>
              <w:spacing w:before="49" w:line="205" w:lineRule="auto"/>
              <w:ind w:left="118"/>
              <w:rPr>
                <w:rFonts w:ascii="Calibri" w:eastAsia="Calibri" w:hAnsi="Calibri" w:cs="Calibri"/>
                <w:sz w:val="24"/>
              </w:rPr>
            </w:pPr>
            <w:r w:rsidRPr="0098034F">
              <w:rPr>
                <w:rFonts w:ascii="Calibri" w:eastAsia="Calibri" w:hAnsi="Calibri" w:cs="Calibri"/>
                <w:spacing w:val="-3"/>
                <w:sz w:val="24"/>
              </w:rPr>
              <w:t>6643</w:t>
            </w:r>
          </w:p>
        </w:tc>
        <w:tc>
          <w:tcPr>
            <w:tcW w:w="1502" w:type="dxa"/>
          </w:tcPr>
          <w:p w14:paraId="1E4B8819" w14:textId="77777777" w:rsidR="001C6F50" w:rsidRPr="0098034F" w:rsidRDefault="001C6F50" w:rsidP="00930DF2">
            <w:pPr>
              <w:rPr>
                <w:sz w:val="24"/>
              </w:rPr>
            </w:pPr>
          </w:p>
        </w:tc>
      </w:tr>
      <w:tr w:rsidR="0098034F" w:rsidRPr="0098034F" w14:paraId="6E5C07DE" w14:textId="77777777" w:rsidTr="00930DF2">
        <w:trPr>
          <w:trHeight w:val="278"/>
        </w:trPr>
        <w:tc>
          <w:tcPr>
            <w:tcW w:w="693" w:type="dxa"/>
            <w:vMerge/>
            <w:tcBorders>
              <w:top w:val="nil"/>
              <w:bottom w:val="nil"/>
            </w:tcBorders>
          </w:tcPr>
          <w:p w14:paraId="6852AAE1" w14:textId="77777777" w:rsidR="001C6F50" w:rsidRPr="0098034F" w:rsidRDefault="001C6F50" w:rsidP="00930DF2">
            <w:pPr>
              <w:rPr>
                <w:sz w:val="24"/>
              </w:rPr>
            </w:pPr>
          </w:p>
        </w:tc>
        <w:tc>
          <w:tcPr>
            <w:tcW w:w="1303" w:type="dxa"/>
            <w:vMerge/>
            <w:tcBorders>
              <w:top w:val="nil"/>
              <w:bottom w:val="nil"/>
            </w:tcBorders>
          </w:tcPr>
          <w:p w14:paraId="4672554D" w14:textId="77777777" w:rsidR="001C6F50" w:rsidRPr="0098034F" w:rsidRDefault="001C6F50" w:rsidP="00930DF2">
            <w:pPr>
              <w:rPr>
                <w:sz w:val="24"/>
              </w:rPr>
            </w:pPr>
          </w:p>
        </w:tc>
        <w:tc>
          <w:tcPr>
            <w:tcW w:w="2199" w:type="dxa"/>
            <w:vMerge/>
            <w:tcBorders>
              <w:top w:val="nil"/>
              <w:bottom w:val="nil"/>
            </w:tcBorders>
          </w:tcPr>
          <w:p w14:paraId="2B3F4377" w14:textId="77777777" w:rsidR="001C6F50" w:rsidRPr="0098034F" w:rsidRDefault="001C6F50" w:rsidP="00930DF2">
            <w:pPr>
              <w:rPr>
                <w:sz w:val="24"/>
              </w:rPr>
            </w:pPr>
          </w:p>
        </w:tc>
        <w:tc>
          <w:tcPr>
            <w:tcW w:w="1077" w:type="dxa"/>
          </w:tcPr>
          <w:p w14:paraId="350BF390" w14:textId="77777777" w:rsidR="001C6F50" w:rsidRPr="0098034F" w:rsidRDefault="001C6F50" w:rsidP="00930DF2">
            <w:pPr>
              <w:pStyle w:val="TableText"/>
              <w:spacing w:before="33" w:line="206" w:lineRule="auto"/>
              <w:ind w:left="114"/>
              <w:rPr>
                <w:color w:val="auto"/>
                <w:sz w:val="24"/>
              </w:rPr>
            </w:pPr>
            <w:r w:rsidRPr="0098034F">
              <w:rPr>
                <w:color w:val="auto"/>
                <w:spacing w:val="-2"/>
                <w:sz w:val="24"/>
              </w:rPr>
              <w:t>人行道</w:t>
            </w:r>
          </w:p>
        </w:tc>
        <w:tc>
          <w:tcPr>
            <w:tcW w:w="1692" w:type="dxa"/>
          </w:tcPr>
          <w:p w14:paraId="268BB228" w14:textId="77777777" w:rsidR="001C6F50" w:rsidRPr="0098034F" w:rsidRDefault="001C6F50" w:rsidP="00930DF2">
            <w:pPr>
              <w:spacing w:before="50" w:line="204" w:lineRule="auto"/>
              <w:ind w:left="114"/>
              <w:rPr>
                <w:rFonts w:ascii="Calibri" w:eastAsia="Calibri" w:hAnsi="Calibri" w:cs="Calibri"/>
                <w:sz w:val="24"/>
              </w:rPr>
            </w:pPr>
            <w:r w:rsidRPr="0098034F">
              <w:rPr>
                <w:rFonts w:ascii="Calibri" w:eastAsia="Calibri" w:hAnsi="Calibri" w:cs="Calibri"/>
                <w:sz w:val="24"/>
              </w:rPr>
              <w:t>0</w:t>
            </w:r>
          </w:p>
        </w:tc>
        <w:tc>
          <w:tcPr>
            <w:tcW w:w="1502" w:type="dxa"/>
          </w:tcPr>
          <w:p w14:paraId="583E7003" w14:textId="77777777" w:rsidR="001C6F50" w:rsidRPr="0098034F" w:rsidRDefault="001C6F50" w:rsidP="00930DF2">
            <w:pPr>
              <w:rPr>
                <w:sz w:val="24"/>
              </w:rPr>
            </w:pPr>
          </w:p>
        </w:tc>
      </w:tr>
      <w:tr w:rsidR="0098034F" w:rsidRPr="0098034F" w14:paraId="2E79FDB4" w14:textId="77777777" w:rsidTr="00930DF2">
        <w:trPr>
          <w:trHeight w:val="278"/>
        </w:trPr>
        <w:tc>
          <w:tcPr>
            <w:tcW w:w="693" w:type="dxa"/>
            <w:vMerge/>
            <w:tcBorders>
              <w:top w:val="nil"/>
            </w:tcBorders>
          </w:tcPr>
          <w:p w14:paraId="5BA6B540" w14:textId="77777777" w:rsidR="001C6F50" w:rsidRPr="0098034F" w:rsidRDefault="001C6F50" w:rsidP="00930DF2">
            <w:pPr>
              <w:rPr>
                <w:sz w:val="24"/>
              </w:rPr>
            </w:pPr>
          </w:p>
        </w:tc>
        <w:tc>
          <w:tcPr>
            <w:tcW w:w="1303" w:type="dxa"/>
            <w:vMerge/>
            <w:tcBorders>
              <w:top w:val="nil"/>
            </w:tcBorders>
          </w:tcPr>
          <w:p w14:paraId="25843DC8" w14:textId="77777777" w:rsidR="001C6F50" w:rsidRPr="0098034F" w:rsidRDefault="001C6F50" w:rsidP="00930DF2">
            <w:pPr>
              <w:rPr>
                <w:sz w:val="24"/>
              </w:rPr>
            </w:pPr>
          </w:p>
        </w:tc>
        <w:tc>
          <w:tcPr>
            <w:tcW w:w="2199" w:type="dxa"/>
            <w:vMerge/>
            <w:tcBorders>
              <w:top w:val="nil"/>
            </w:tcBorders>
          </w:tcPr>
          <w:p w14:paraId="5D42D9DA" w14:textId="77777777" w:rsidR="001C6F50" w:rsidRPr="0098034F" w:rsidRDefault="001C6F50" w:rsidP="00930DF2">
            <w:pPr>
              <w:rPr>
                <w:sz w:val="24"/>
              </w:rPr>
            </w:pPr>
          </w:p>
        </w:tc>
        <w:tc>
          <w:tcPr>
            <w:tcW w:w="1077" w:type="dxa"/>
          </w:tcPr>
          <w:p w14:paraId="68AC62E0" w14:textId="77777777" w:rsidR="001C6F50" w:rsidRPr="0098034F" w:rsidRDefault="001C6F50" w:rsidP="00930DF2">
            <w:pPr>
              <w:pStyle w:val="TableText"/>
              <w:spacing w:before="33" w:line="206" w:lineRule="auto"/>
              <w:ind w:left="114"/>
              <w:rPr>
                <w:color w:val="auto"/>
                <w:sz w:val="24"/>
              </w:rPr>
            </w:pPr>
            <w:r w:rsidRPr="0098034F">
              <w:rPr>
                <w:color w:val="auto"/>
                <w:spacing w:val="-2"/>
                <w:sz w:val="24"/>
              </w:rPr>
              <w:t>绿化带</w:t>
            </w:r>
          </w:p>
        </w:tc>
        <w:tc>
          <w:tcPr>
            <w:tcW w:w="1692" w:type="dxa"/>
          </w:tcPr>
          <w:p w14:paraId="385A0DAF" w14:textId="77777777" w:rsidR="001C6F50" w:rsidRPr="0098034F" w:rsidRDefault="001C6F50" w:rsidP="00930DF2">
            <w:pPr>
              <w:spacing w:before="50" w:line="204" w:lineRule="auto"/>
              <w:ind w:left="114"/>
              <w:rPr>
                <w:rFonts w:ascii="Calibri" w:eastAsia="Calibri" w:hAnsi="Calibri" w:cs="Calibri"/>
                <w:sz w:val="24"/>
              </w:rPr>
            </w:pPr>
            <w:r w:rsidRPr="0098034F">
              <w:rPr>
                <w:rFonts w:ascii="Calibri" w:eastAsia="Calibri" w:hAnsi="Calibri" w:cs="Calibri"/>
                <w:sz w:val="24"/>
              </w:rPr>
              <w:t>0</w:t>
            </w:r>
          </w:p>
        </w:tc>
        <w:tc>
          <w:tcPr>
            <w:tcW w:w="1502" w:type="dxa"/>
          </w:tcPr>
          <w:p w14:paraId="71CBB209" w14:textId="77777777" w:rsidR="001C6F50" w:rsidRPr="0098034F" w:rsidRDefault="001C6F50" w:rsidP="00930DF2">
            <w:pPr>
              <w:rPr>
                <w:sz w:val="24"/>
              </w:rPr>
            </w:pPr>
          </w:p>
        </w:tc>
      </w:tr>
      <w:tr w:rsidR="0098034F" w:rsidRPr="0098034F" w14:paraId="4A1865F1" w14:textId="77777777" w:rsidTr="00930DF2">
        <w:trPr>
          <w:trHeight w:val="276"/>
        </w:trPr>
        <w:tc>
          <w:tcPr>
            <w:tcW w:w="693" w:type="dxa"/>
            <w:vMerge w:val="restart"/>
            <w:tcBorders>
              <w:bottom w:val="nil"/>
            </w:tcBorders>
          </w:tcPr>
          <w:p w14:paraId="1906B4BD" w14:textId="77777777" w:rsidR="001C6F50" w:rsidRPr="0098034F" w:rsidRDefault="001C6F50" w:rsidP="00930DF2">
            <w:pPr>
              <w:spacing w:line="267" w:lineRule="auto"/>
              <w:rPr>
                <w:sz w:val="24"/>
              </w:rPr>
            </w:pPr>
          </w:p>
          <w:p w14:paraId="3150820A" w14:textId="77777777" w:rsidR="001C6F50" w:rsidRPr="0098034F" w:rsidRDefault="001C6F50" w:rsidP="00930DF2">
            <w:pPr>
              <w:spacing w:before="64" w:line="268" w:lineRule="exact"/>
              <w:ind w:left="119"/>
              <w:rPr>
                <w:rFonts w:ascii="Calibri" w:eastAsia="Calibri" w:hAnsi="Calibri" w:cs="Calibri"/>
                <w:sz w:val="24"/>
              </w:rPr>
            </w:pPr>
            <w:r w:rsidRPr="0098034F">
              <w:rPr>
                <w:rFonts w:ascii="Calibri" w:eastAsia="Calibri" w:hAnsi="Calibri" w:cs="Calibri"/>
                <w:spacing w:val="-3"/>
                <w:position w:val="1"/>
                <w:sz w:val="24"/>
              </w:rPr>
              <w:t>21</w:t>
            </w:r>
          </w:p>
        </w:tc>
        <w:tc>
          <w:tcPr>
            <w:tcW w:w="1303" w:type="dxa"/>
            <w:vMerge w:val="restart"/>
            <w:tcBorders>
              <w:bottom w:val="nil"/>
            </w:tcBorders>
          </w:tcPr>
          <w:p w14:paraId="78998921" w14:textId="77777777" w:rsidR="001C6F50" w:rsidRPr="0098034F" w:rsidRDefault="001C6F50" w:rsidP="00930DF2">
            <w:pPr>
              <w:spacing w:line="247" w:lineRule="auto"/>
              <w:rPr>
                <w:sz w:val="24"/>
              </w:rPr>
            </w:pPr>
          </w:p>
          <w:p w14:paraId="352EAC7A" w14:textId="77777777" w:rsidR="001C6F50" w:rsidRPr="0098034F" w:rsidRDefault="001C6F50" w:rsidP="00930DF2">
            <w:pPr>
              <w:pStyle w:val="TableText"/>
              <w:spacing w:before="68" w:line="221" w:lineRule="auto"/>
              <w:ind w:left="111"/>
              <w:rPr>
                <w:color w:val="auto"/>
                <w:sz w:val="24"/>
              </w:rPr>
            </w:pPr>
            <w:r w:rsidRPr="0098034F">
              <w:rPr>
                <w:color w:val="auto"/>
                <w:spacing w:val="-2"/>
                <w:sz w:val="24"/>
              </w:rPr>
              <w:t>崧春路</w:t>
            </w:r>
          </w:p>
        </w:tc>
        <w:tc>
          <w:tcPr>
            <w:tcW w:w="2199" w:type="dxa"/>
            <w:vMerge w:val="restart"/>
            <w:tcBorders>
              <w:bottom w:val="nil"/>
            </w:tcBorders>
          </w:tcPr>
          <w:p w14:paraId="5A9B96F7" w14:textId="77777777" w:rsidR="001C6F50" w:rsidRPr="0098034F" w:rsidRDefault="001C6F50" w:rsidP="00930DF2">
            <w:pPr>
              <w:spacing w:line="247" w:lineRule="auto"/>
              <w:rPr>
                <w:sz w:val="24"/>
              </w:rPr>
            </w:pPr>
          </w:p>
          <w:p w14:paraId="1DFB68FC" w14:textId="77777777" w:rsidR="001C6F50" w:rsidRPr="0098034F" w:rsidRDefault="001C6F50" w:rsidP="00930DF2">
            <w:pPr>
              <w:pStyle w:val="TableText"/>
              <w:spacing w:before="68" w:line="241" w:lineRule="auto"/>
              <w:ind w:left="111"/>
              <w:rPr>
                <w:color w:val="auto"/>
                <w:sz w:val="24"/>
              </w:rPr>
            </w:pPr>
            <w:r w:rsidRPr="0098034F">
              <w:rPr>
                <w:color w:val="auto"/>
                <w:spacing w:val="-4"/>
                <w:sz w:val="24"/>
              </w:rPr>
              <w:t>朱家浜桥至</w:t>
            </w:r>
            <w:r w:rsidRPr="0098034F">
              <w:rPr>
                <w:color w:val="auto"/>
                <w:spacing w:val="-37"/>
                <w:sz w:val="24"/>
              </w:rPr>
              <w:t xml:space="preserve"> </w:t>
            </w:r>
            <w:r w:rsidRPr="0098034F">
              <w:rPr>
                <w:rFonts w:ascii="Calibri" w:eastAsia="Calibri" w:hAnsi="Calibri" w:cs="Calibri"/>
                <w:color w:val="auto"/>
                <w:spacing w:val="-4"/>
                <w:sz w:val="24"/>
              </w:rPr>
              <w:t>318</w:t>
            </w:r>
            <w:r w:rsidRPr="0098034F">
              <w:rPr>
                <w:rFonts w:ascii="Calibri" w:eastAsia="Calibri" w:hAnsi="Calibri" w:cs="Calibri"/>
                <w:color w:val="auto"/>
                <w:spacing w:val="35"/>
                <w:w w:val="101"/>
                <w:sz w:val="24"/>
              </w:rPr>
              <w:t xml:space="preserve"> </w:t>
            </w:r>
            <w:r w:rsidRPr="0098034F">
              <w:rPr>
                <w:color w:val="auto"/>
                <w:spacing w:val="-4"/>
                <w:sz w:val="24"/>
              </w:rPr>
              <w:t>国道</w:t>
            </w:r>
          </w:p>
        </w:tc>
        <w:tc>
          <w:tcPr>
            <w:tcW w:w="1077" w:type="dxa"/>
          </w:tcPr>
          <w:p w14:paraId="50F74A90" w14:textId="77777777" w:rsidR="001C6F50" w:rsidRPr="0098034F" w:rsidRDefault="001C6F50" w:rsidP="00930DF2">
            <w:pPr>
              <w:pStyle w:val="TableText"/>
              <w:spacing w:before="33" w:line="204" w:lineRule="auto"/>
              <w:ind w:left="114"/>
              <w:rPr>
                <w:color w:val="auto"/>
                <w:sz w:val="24"/>
              </w:rPr>
            </w:pPr>
            <w:r w:rsidRPr="0098034F">
              <w:rPr>
                <w:color w:val="auto"/>
                <w:spacing w:val="-2"/>
                <w:sz w:val="24"/>
              </w:rPr>
              <w:t>主干道</w:t>
            </w:r>
          </w:p>
        </w:tc>
        <w:tc>
          <w:tcPr>
            <w:tcW w:w="1692" w:type="dxa"/>
          </w:tcPr>
          <w:p w14:paraId="39F446F0" w14:textId="77777777" w:rsidR="001C6F50" w:rsidRPr="0098034F" w:rsidRDefault="001C6F50" w:rsidP="00930DF2">
            <w:pPr>
              <w:spacing w:before="50" w:line="202" w:lineRule="auto"/>
              <w:ind w:left="125"/>
              <w:rPr>
                <w:rFonts w:ascii="Calibri" w:eastAsia="Calibri" w:hAnsi="Calibri" w:cs="Calibri"/>
                <w:sz w:val="24"/>
              </w:rPr>
            </w:pPr>
            <w:r w:rsidRPr="0098034F">
              <w:rPr>
                <w:rFonts w:ascii="Calibri" w:eastAsia="Calibri" w:hAnsi="Calibri" w:cs="Calibri"/>
                <w:spacing w:val="-4"/>
                <w:sz w:val="24"/>
              </w:rPr>
              <w:t>10672</w:t>
            </w:r>
          </w:p>
        </w:tc>
        <w:tc>
          <w:tcPr>
            <w:tcW w:w="1502" w:type="dxa"/>
          </w:tcPr>
          <w:p w14:paraId="6B5229BF" w14:textId="77777777" w:rsidR="001C6F50" w:rsidRPr="0098034F" w:rsidRDefault="001C6F50" w:rsidP="00930DF2">
            <w:pPr>
              <w:rPr>
                <w:sz w:val="24"/>
              </w:rPr>
            </w:pPr>
          </w:p>
        </w:tc>
      </w:tr>
      <w:tr w:rsidR="0098034F" w:rsidRPr="0098034F" w14:paraId="037EC16D" w14:textId="77777777" w:rsidTr="00930DF2">
        <w:trPr>
          <w:trHeight w:val="278"/>
        </w:trPr>
        <w:tc>
          <w:tcPr>
            <w:tcW w:w="693" w:type="dxa"/>
            <w:vMerge/>
            <w:tcBorders>
              <w:top w:val="nil"/>
              <w:bottom w:val="nil"/>
            </w:tcBorders>
          </w:tcPr>
          <w:p w14:paraId="250BBB93" w14:textId="77777777" w:rsidR="001C6F50" w:rsidRPr="0098034F" w:rsidRDefault="001C6F50" w:rsidP="00930DF2">
            <w:pPr>
              <w:rPr>
                <w:sz w:val="24"/>
              </w:rPr>
            </w:pPr>
          </w:p>
        </w:tc>
        <w:tc>
          <w:tcPr>
            <w:tcW w:w="1303" w:type="dxa"/>
            <w:vMerge/>
            <w:tcBorders>
              <w:top w:val="nil"/>
              <w:bottom w:val="nil"/>
            </w:tcBorders>
          </w:tcPr>
          <w:p w14:paraId="4E27B4E4" w14:textId="77777777" w:rsidR="001C6F50" w:rsidRPr="0098034F" w:rsidRDefault="001C6F50" w:rsidP="00930DF2">
            <w:pPr>
              <w:rPr>
                <w:sz w:val="24"/>
              </w:rPr>
            </w:pPr>
          </w:p>
        </w:tc>
        <w:tc>
          <w:tcPr>
            <w:tcW w:w="2199" w:type="dxa"/>
            <w:vMerge/>
            <w:tcBorders>
              <w:top w:val="nil"/>
              <w:bottom w:val="nil"/>
            </w:tcBorders>
          </w:tcPr>
          <w:p w14:paraId="64537B66" w14:textId="77777777" w:rsidR="001C6F50" w:rsidRPr="0098034F" w:rsidRDefault="001C6F50" w:rsidP="00930DF2">
            <w:pPr>
              <w:rPr>
                <w:sz w:val="24"/>
              </w:rPr>
            </w:pPr>
          </w:p>
        </w:tc>
        <w:tc>
          <w:tcPr>
            <w:tcW w:w="1077" w:type="dxa"/>
          </w:tcPr>
          <w:p w14:paraId="71B1D975" w14:textId="77777777" w:rsidR="001C6F50" w:rsidRPr="0098034F" w:rsidRDefault="001C6F50" w:rsidP="00930DF2">
            <w:pPr>
              <w:pStyle w:val="TableText"/>
              <w:spacing w:before="35" w:line="204" w:lineRule="auto"/>
              <w:ind w:left="114"/>
              <w:rPr>
                <w:color w:val="auto"/>
                <w:sz w:val="24"/>
              </w:rPr>
            </w:pPr>
            <w:r w:rsidRPr="0098034F">
              <w:rPr>
                <w:color w:val="auto"/>
                <w:spacing w:val="-2"/>
                <w:sz w:val="24"/>
              </w:rPr>
              <w:t>人行道</w:t>
            </w:r>
          </w:p>
        </w:tc>
        <w:tc>
          <w:tcPr>
            <w:tcW w:w="1692" w:type="dxa"/>
          </w:tcPr>
          <w:p w14:paraId="4EF062CD" w14:textId="77777777" w:rsidR="001C6F50" w:rsidRPr="0098034F" w:rsidRDefault="001C6F50" w:rsidP="00930DF2">
            <w:pPr>
              <w:spacing w:before="52" w:line="202" w:lineRule="auto"/>
              <w:ind w:left="114"/>
              <w:rPr>
                <w:rFonts w:ascii="Calibri" w:eastAsia="Calibri" w:hAnsi="Calibri" w:cs="Calibri"/>
                <w:sz w:val="24"/>
              </w:rPr>
            </w:pPr>
            <w:r w:rsidRPr="0098034F">
              <w:rPr>
                <w:rFonts w:ascii="Calibri" w:eastAsia="Calibri" w:hAnsi="Calibri" w:cs="Calibri"/>
                <w:sz w:val="24"/>
              </w:rPr>
              <w:t>0</w:t>
            </w:r>
          </w:p>
        </w:tc>
        <w:tc>
          <w:tcPr>
            <w:tcW w:w="1502" w:type="dxa"/>
          </w:tcPr>
          <w:p w14:paraId="770B31B4" w14:textId="77777777" w:rsidR="001C6F50" w:rsidRPr="0098034F" w:rsidRDefault="001C6F50" w:rsidP="00930DF2">
            <w:pPr>
              <w:rPr>
                <w:sz w:val="24"/>
              </w:rPr>
            </w:pPr>
          </w:p>
        </w:tc>
      </w:tr>
      <w:tr w:rsidR="0098034F" w:rsidRPr="0098034F" w14:paraId="218F447E" w14:textId="77777777" w:rsidTr="00930DF2">
        <w:trPr>
          <w:trHeight w:val="278"/>
        </w:trPr>
        <w:tc>
          <w:tcPr>
            <w:tcW w:w="693" w:type="dxa"/>
            <w:vMerge/>
            <w:tcBorders>
              <w:top w:val="nil"/>
            </w:tcBorders>
          </w:tcPr>
          <w:p w14:paraId="30CF2FF7" w14:textId="77777777" w:rsidR="001C6F50" w:rsidRPr="0098034F" w:rsidRDefault="001C6F50" w:rsidP="00930DF2">
            <w:pPr>
              <w:rPr>
                <w:sz w:val="24"/>
              </w:rPr>
            </w:pPr>
          </w:p>
        </w:tc>
        <w:tc>
          <w:tcPr>
            <w:tcW w:w="1303" w:type="dxa"/>
            <w:vMerge/>
            <w:tcBorders>
              <w:top w:val="nil"/>
            </w:tcBorders>
          </w:tcPr>
          <w:p w14:paraId="176FE782" w14:textId="77777777" w:rsidR="001C6F50" w:rsidRPr="0098034F" w:rsidRDefault="001C6F50" w:rsidP="00930DF2">
            <w:pPr>
              <w:rPr>
                <w:sz w:val="24"/>
              </w:rPr>
            </w:pPr>
          </w:p>
        </w:tc>
        <w:tc>
          <w:tcPr>
            <w:tcW w:w="2199" w:type="dxa"/>
            <w:vMerge/>
            <w:tcBorders>
              <w:top w:val="nil"/>
            </w:tcBorders>
          </w:tcPr>
          <w:p w14:paraId="3B11125C" w14:textId="77777777" w:rsidR="001C6F50" w:rsidRPr="0098034F" w:rsidRDefault="001C6F50" w:rsidP="00930DF2">
            <w:pPr>
              <w:rPr>
                <w:sz w:val="24"/>
              </w:rPr>
            </w:pPr>
          </w:p>
        </w:tc>
        <w:tc>
          <w:tcPr>
            <w:tcW w:w="1077" w:type="dxa"/>
          </w:tcPr>
          <w:p w14:paraId="18FA2CBD" w14:textId="77777777" w:rsidR="001C6F50" w:rsidRPr="0098034F" w:rsidRDefault="001C6F50" w:rsidP="00930DF2">
            <w:pPr>
              <w:pStyle w:val="TableText"/>
              <w:spacing w:before="37" w:line="203" w:lineRule="auto"/>
              <w:ind w:left="114"/>
              <w:rPr>
                <w:color w:val="auto"/>
                <w:sz w:val="24"/>
              </w:rPr>
            </w:pPr>
            <w:r w:rsidRPr="0098034F">
              <w:rPr>
                <w:color w:val="auto"/>
                <w:spacing w:val="-2"/>
                <w:sz w:val="24"/>
              </w:rPr>
              <w:t>绿化带</w:t>
            </w:r>
          </w:p>
        </w:tc>
        <w:tc>
          <w:tcPr>
            <w:tcW w:w="1692" w:type="dxa"/>
          </w:tcPr>
          <w:p w14:paraId="509315EB" w14:textId="038FA24E" w:rsidR="001C6F50" w:rsidRPr="0098034F" w:rsidRDefault="00014D91" w:rsidP="00930DF2">
            <w:pPr>
              <w:spacing w:before="52" w:line="202" w:lineRule="auto"/>
              <w:ind w:left="118"/>
              <w:rPr>
                <w:rFonts w:ascii="Calibri" w:eastAsia="Calibri" w:hAnsi="Calibri" w:cs="Calibri"/>
                <w:sz w:val="24"/>
              </w:rPr>
            </w:pPr>
            <w:r w:rsidRPr="0098034F">
              <w:rPr>
                <w:rFonts w:ascii="Calibri" w:eastAsia="Calibri" w:hAnsi="Calibri" w:cs="Calibri"/>
                <w:spacing w:val="-3"/>
                <w:sz w:val="24"/>
              </w:rPr>
              <w:t>0</w:t>
            </w:r>
          </w:p>
        </w:tc>
        <w:tc>
          <w:tcPr>
            <w:tcW w:w="1502" w:type="dxa"/>
          </w:tcPr>
          <w:p w14:paraId="35BCA83F" w14:textId="77777777" w:rsidR="001C6F50" w:rsidRPr="0098034F" w:rsidRDefault="001C6F50" w:rsidP="00930DF2">
            <w:pPr>
              <w:rPr>
                <w:sz w:val="24"/>
              </w:rPr>
            </w:pPr>
          </w:p>
        </w:tc>
      </w:tr>
      <w:tr w:rsidR="0098034F" w:rsidRPr="0098034F" w14:paraId="0376AD74" w14:textId="77777777" w:rsidTr="00930DF2">
        <w:trPr>
          <w:trHeight w:val="278"/>
        </w:trPr>
        <w:tc>
          <w:tcPr>
            <w:tcW w:w="693" w:type="dxa"/>
            <w:vMerge w:val="restart"/>
            <w:tcBorders>
              <w:bottom w:val="nil"/>
            </w:tcBorders>
          </w:tcPr>
          <w:p w14:paraId="104353D1" w14:textId="77777777" w:rsidR="001C6F50" w:rsidRPr="0098034F" w:rsidRDefault="001C6F50" w:rsidP="00930DF2">
            <w:pPr>
              <w:spacing w:line="270" w:lineRule="auto"/>
              <w:rPr>
                <w:sz w:val="24"/>
              </w:rPr>
            </w:pPr>
          </w:p>
          <w:p w14:paraId="01F33BB1" w14:textId="77777777" w:rsidR="001C6F50" w:rsidRPr="0098034F" w:rsidRDefault="001C6F50" w:rsidP="00930DF2">
            <w:pPr>
              <w:spacing w:before="64" w:line="267" w:lineRule="exact"/>
              <w:ind w:left="119"/>
              <w:rPr>
                <w:rFonts w:ascii="Calibri" w:eastAsia="Calibri" w:hAnsi="Calibri" w:cs="Calibri"/>
                <w:sz w:val="24"/>
              </w:rPr>
            </w:pPr>
            <w:r w:rsidRPr="0098034F">
              <w:rPr>
                <w:rFonts w:ascii="Calibri" w:eastAsia="Calibri" w:hAnsi="Calibri" w:cs="Calibri"/>
                <w:spacing w:val="-3"/>
                <w:position w:val="1"/>
                <w:sz w:val="24"/>
              </w:rPr>
              <w:t>22</w:t>
            </w:r>
          </w:p>
        </w:tc>
        <w:tc>
          <w:tcPr>
            <w:tcW w:w="1303" w:type="dxa"/>
            <w:vMerge w:val="restart"/>
            <w:tcBorders>
              <w:bottom w:val="nil"/>
            </w:tcBorders>
          </w:tcPr>
          <w:p w14:paraId="6B45A2B4" w14:textId="77777777" w:rsidR="001C6F50" w:rsidRPr="0098034F" w:rsidRDefault="001C6F50" w:rsidP="00930DF2">
            <w:pPr>
              <w:spacing w:line="250" w:lineRule="auto"/>
              <w:rPr>
                <w:sz w:val="24"/>
              </w:rPr>
            </w:pPr>
          </w:p>
          <w:p w14:paraId="697FD671" w14:textId="77777777" w:rsidR="001C6F50" w:rsidRPr="0098034F" w:rsidRDefault="001C6F50" w:rsidP="00930DF2">
            <w:pPr>
              <w:pStyle w:val="TableText"/>
              <w:spacing w:before="68" w:line="221" w:lineRule="auto"/>
              <w:ind w:left="129"/>
              <w:rPr>
                <w:color w:val="auto"/>
                <w:sz w:val="24"/>
              </w:rPr>
            </w:pPr>
            <w:r w:rsidRPr="0098034F">
              <w:rPr>
                <w:color w:val="auto"/>
                <w:spacing w:val="-6"/>
                <w:sz w:val="24"/>
              </w:rPr>
              <w:t>中泽路</w:t>
            </w:r>
          </w:p>
        </w:tc>
        <w:tc>
          <w:tcPr>
            <w:tcW w:w="2199" w:type="dxa"/>
            <w:vMerge w:val="restart"/>
            <w:tcBorders>
              <w:bottom w:val="nil"/>
            </w:tcBorders>
          </w:tcPr>
          <w:p w14:paraId="685291FA" w14:textId="77777777" w:rsidR="001C6F50" w:rsidRPr="0098034F" w:rsidRDefault="001C6F50" w:rsidP="00930DF2">
            <w:pPr>
              <w:pStyle w:val="TableText"/>
              <w:spacing w:before="183" w:line="241" w:lineRule="auto"/>
              <w:ind w:left="111" w:right="106"/>
              <w:rPr>
                <w:color w:val="auto"/>
                <w:sz w:val="24"/>
              </w:rPr>
            </w:pPr>
            <w:r w:rsidRPr="0098034F">
              <w:rPr>
                <w:rFonts w:ascii="Calibri" w:eastAsia="Calibri" w:hAnsi="Calibri" w:cs="Calibri"/>
                <w:color w:val="auto"/>
                <w:spacing w:val="3"/>
                <w:sz w:val="24"/>
              </w:rPr>
              <w:t>G50</w:t>
            </w:r>
            <w:r w:rsidRPr="0098034F">
              <w:rPr>
                <w:rFonts w:ascii="Calibri" w:eastAsia="Calibri" w:hAnsi="Calibri" w:cs="Calibri"/>
                <w:color w:val="auto"/>
                <w:spacing w:val="17"/>
                <w:w w:val="101"/>
                <w:sz w:val="24"/>
              </w:rPr>
              <w:t xml:space="preserve">  </w:t>
            </w:r>
            <w:r w:rsidRPr="0098034F">
              <w:rPr>
                <w:color w:val="auto"/>
                <w:spacing w:val="3"/>
                <w:sz w:val="24"/>
              </w:rPr>
              <w:t>高速至沪青平公</w:t>
            </w:r>
            <w:r w:rsidRPr="0098034F">
              <w:rPr>
                <w:color w:val="auto"/>
                <w:sz w:val="24"/>
              </w:rPr>
              <w:t xml:space="preserve"> 路</w:t>
            </w:r>
          </w:p>
        </w:tc>
        <w:tc>
          <w:tcPr>
            <w:tcW w:w="1077" w:type="dxa"/>
          </w:tcPr>
          <w:p w14:paraId="42B7175C" w14:textId="77777777" w:rsidR="001C6F50" w:rsidRPr="0098034F" w:rsidRDefault="001C6F50" w:rsidP="00930DF2">
            <w:pPr>
              <w:pStyle w:val="TableText"/>
              <w:spacing w:before="37" w:line="203" w:lineRule="auto"/>
              <w:ind w:left="114"/>
              <w:rPr>
                <w:color w:val="auto"/>
                <w:sz w:val="24"/>
              </w:rPr>
            </w:pPr>
            <w:r w:rsidRPr="0098034F">
              <w:rPr>
                <w:color w:val="auto"/>
                <w:spacing w:val="-2"/>
                <w:sz w:val="24"/>
              </w:rPr>
              <w:t>主干道</w:t>
            </w:r>
          </w:p>
        </w:tc>
        <w:tc>
          <w:tcPr>
            <w:tcW w:w="1692" w:type="dxa"/>
          </w:tcPr>
          <w:p w14:paraId="050801B6" w14:textId="77777777" w:rsidR="001C6F50" w:rsidRPr="0098034F" w:rsidRDefault="001C6F50" w:rsidP="00930DF2">
            <w:pPr>
              <w:spacing w:before="52" w:line="202" w:lineRule="auto"/>
              <w:ind w:left="125"/>
              <w:rPr>
                <w:rFonts w:ascii="Calibri" w:eastAsia="Calibri" w:hAnsi="Calibri" w:cs="Calibri"/>
                <w:sz w:val="24"/>
              </w:rPr>
            </w:pPr>
            <w:r w:rsidRPr="0098034F">
              <w:rPr>
                <w:rFonts w:ascii="Calibri" w:eastAsia="Calibri" w:hAnsi="Calibri" w:cs="Calibri"/>
                <w:spacing w:val="-4"/>
                <w:sz w:val="24"/>
              </w:rPr>
              <w:t>14000</w:t>
            </w:r>
          </w:p>
        </w:tc>
        <w:tc>
          <w:tcPr>
            <w:tcW w:w="1502" w:type="dxa"/>
          </w:tcPr>
          <w:p w14:paraId="1F365C11" w14:textId="77777777" w:rsidR="001C6F50" w:rsidRPr="0098034F" w:rsidRDefault="001C6F50" w:rsidP="00930DF2">
            <w:pPr>
              <w:rPr>
                <w:sz w:val="24"/>
              </w:rPr>
            </w:pPr>
          </w:p>
        </w:tc>
      </w:tr>
      <w:tr w:rsidR="0098034F" w:rsidRPr="0098034F" w14:paraId="643DD8A1" w14:textId="77777777" w:rsidTr="00930DF2">
        <w:trPr>
          <w:trHeight w:val="279"/>
        </w:trPr>
        <w:tc>
          <w:tcPr>
            <w:tcW w:w="693" w:type="dxa"/>
            <w:vMerge/>
            <w:tcBorders>
              <w:top w:val="nil"/>
              <w:bottom w:val="nil"/>
            </w:tcBorders>
          </w:tcPr>
          <w:p w14:paraId="7AE8F43C" w14:textId="77777777" w:rsidR="001C6F50" w:rsidRPr="0098034F" w:rsidRDefault="001C6F50" w:rsidP="00930DF2">
            <w:pPr>
              <w:rPr>
                <w:sz w:val="24"/>
              </w:rPr>
            </w:pPr>
          </w:p>
        </w:tc>
        <w:tc>
          <w:tcPr>
            <w:tcW w:w="1303" w:type="dxa"/>
            <w:vMerge/>
            <w:tcBorders>
              <w:top w:val="nil"/>
              <w:bottom w:val="nil"/>
            </w:tcBorders>
          </w:tcPr>
          <w:p w14:paraId="55EE8B5F" w14:textId="77777777" w:rsidR="001C6F50" w:rsidRPr="0098034F" w:rsidRDefault="001C6F50" w:rsidP="00930DF2">
            <w:pPr>
              <w:rPr>
                <w:sz w:val="24"/>
              </w:rPr>
            </w:pPr>
          </w:p>
        </w:tc>
        <w:tc>
          <w:tcPr>
            <w:tcW w:w="2199" w:type="dxa"/>
            <w:vMerge/>
            <w:tcBorders>
              <w:top w:val="nil"/>
              <w:bottom w:val="nil"/>
            </w:tcBorders>
          </w:tcPr>
          <w:p w14:paraId="3B6592CE" w14:textId="77777777" w:rsidR="001C6F50" w:rsidRPr="0098034F" w:rsidRDefault="001C6F50" w:rsidP="00930DF2">
            <w:pPr>
              <w:rPr>
                <w:sz w:val="24"/>
              </w:rPr>
            </w:pPr>
          </w:p>
        </w:tc>
        <w:tc>
          <w:tcPr>
            <w:tcW w:w="1077" w:type="dxa"/>
          </w:tcPr>
          <w:p w14:paraId="42BDB3C4" w14:textId="77777777" w:rsidR="001C6F50" w:rsidRPr="0098034F" w:rsidRDefault="001C6F50" w:rsidP="00930DF2">
            <w:pPr>
              <w:pStyle w:val="TableText"/>
              <w:spacing w:before="38" w:line="203" w:lineRule="auto"/>
              <w:ind w:left="114"/>
              <w:rPr>
                <w:color w:val="auto"/>
                <w:sz w:val="24"/>
              </w:rPr>
            </w:pPr>
            <w:r w:rsidRPr="0098034F">
              <w:rPr>
                <w:color w:val="auto"/>
                <w:spacing w:val="-2"/>
                <w:sz w:val="24"/>
              </w:rPr>
              <w:t>人行道</w:t>
            </w:r>
          </w:p>
        </w:tc>
        <w:tc>
          <w:tcPr>
            <w:tcW w:w="1692" w:type="dxa"/>
          </w:tcPr>
          <w:p w14:paraId="02A63242" w14:textId="77777777" w:rsidR="001C6F50" w:rsidRPr="0098034F" w:rsidRDefault="001C6F50" w:rsidP="00930DF2">
            <w:pPr>
              <w:spacing w:before="53" w:line="202" w:lineRule="auto"/>
              <w:ind w:left="117"/>
              <w:rPr>
                <w:rFonts w:ascii="Calibri" w:eastAsia="Calibri" w:hAnsi="Calibri" w:cs="Calibri"/>
                <w:sz w:val="24"/>
              </w:rPr>
            </w:pPr>
            <w:r w:rsidRPr="0098034F">
              <w:rPr>
                <w:rFonts w:ascii="Calibri" w:eastAsia="Calibri" w:hAnsi="Calibri" w:cs="Calibri"/>
                <w:spacing w:val="-3"/>
                <w:sz w:val="24"/>
              </w:rPr>
              <w:t>5600</w:t>
            </w:r>
          </w:p>
        </w:tc>
        <w:tc>
          <w:tcPr>
            <w:tcW w:w="1502" w:type="dxa"/>
          </w:tcPr>
          <w:p w14:paraId="3CE2CF77" w14:textId="77777777" w:rsidR="001C6F50" w:rsidRPr="0098034F" w:rsidRDefault="001C6F50" w:rsidP="00930DF2">
            <w:pPr>
              <w:rPr>
                <w:sz w:val="24"/>
              </w:rPr>
            </w:pPr>
          </w:p>
        </w:tc>
      </w:tr>
      <w:tr w:rsidR="0098034F" w:rsidRPr="0098034F" w14:paraId="30855416" w14:textId="77777777" w:rsidTr="00930DF2">
        <w:trPr>
          <w:trHeight w:val="278"/>
        </w:trPr>
        <w:tc>
          <w:tcPr>
            <w:tcW w:w="693" w:type="dxa"/>
            <w:vMerge/>
            <w:tcBorders>
              <w:top w:val="nil"/>
            </w:tcBorders>
          </w:tcPr>
          <w:p w14:paraId="33AC8583" w14:textId="77777777" w:rsidR="001C6F50" w:rsidRPr="0098034F" w:rsidRDefault="001C6F50" w:rsidP="00930DF2">
            <w:pPr>
              <w:rPr>
                <w:sz w:val="24"/>
              </w:rPr>
            </w:pPr>
          </w:p>
        </w:tc>
        <w:tc>
          <w:tcPr>
            <w:tcW w:w="1303" w:type="dxa"/>
            <w:vMerge/>
            <w:tcBorders>
              <w:top w:val="nil"/>
            </w:tcBorders>
          </w:tcPr>
          <w:p w14:paraId="7C8AB114" w14:textId="77777777" w:rsidR="001C6F50" w:rsidRPr="0098034F" w:rsidRDefault="001C6F50" w:rsidP="00930DF2">
            <w:pPr>
              <w:rPr>
                <w:sz w:val="24"/>
              </w:rPr>
            </w:pPr>
          </w:p>
        </w:tc>
        <w:tc>
          <w:tcPr>
            <w:tcW w:w="2199" w:type="dxa"/>
            <w:vMerge/>
            <w:tcBorders>
              <w:top w:val="nil"/>
            </w:tcBorders>
          </w:tcPr>
          <w:p w14:paraId="6FB838D6" w14:textId="77777777" w:rsidR="001C6F50" w:rsidRPr="0098034F" w:rsidRDefault="001C6F50" w:rsidP="00930DF2">
            <w:pPr>
              <w:rPr>
                <w:sz w:val="24"/>
              </w:rPr>
            </w:pPr>
          </w:p>
        </w:tc>
        <w:tc>
          <w:tcPr>
            <w:tcW w:w="1077" w:type="dxa"/>
          </w:tcPr>
          <w:p w14:paraId="09694B3A" w14:textId="77777777" w:rsidR="001C6F50" w:rsidRPr="0098034F" w:rsidRDefault="001C6F50" w:rsidP="00930DF2">
            <w:pPr>
              <w:pStyle w:val="TableText"/>
              <w:spacing w:before="34" w:line="205" w:lineRule="auto"/>
              <w:ind w:left="114"/>
              <w:rPr>
                <w:color w:val="auto"/>
                <w:sz w:val="24"/>
              </w:rPr>
            </w:pPr>
            <w:r w:rsidRPr="0098034F">
              <w:rPr>
                <w:color w:val="auto"/>
                <w:spacing w:val="-2"/>
                <w:sz w:val="24"/>
              </w:rPr>
              <w:t>绿化带</w:t>
            </w:r>
          </w:p>
        </w:tc>
        <w:tc>
          <w:tcPr>
            <w:tcW w:w="1692" w:type="dxa"/>
          </w:tcPr>
          <w:p w14:paraId="2777AFB0" w14:textId="4442BB72" w:rsidR="001C6F50" w:rsidRPr="0098034F" w:rsidRDefault="00014D91" w:rsidP="00930DF2">
            <w:pPr>
              <w:spacing w:before="52" w:line="202" w:lineRule="auto"/>
              <w:ind w:left="125"/>
              <w:rPr>
                <w:rFonts w:ascii="Calibri" w:eastAsia="Calibri" w:hAnsi="Calibri" w:cs="Calibri"/>
                <w:sz w:val="24"/>
              </w:rPr>
            </w:pPr>
            <w:r w:rsidRPr="0098034F">
              <w:rPr>
                <w:rFonts w:ascii="Calibri" w:eastAsia="Calibri" w:hAnsi="Calibri" w:cs="Calibri"/>
                <w:spacing w:val="-5"/>
                <w:sz w:val="24"/>
              </w:rPr>
              <w:t>0</w:t>
            </w:r>
          </w:p>
        </w:tc>
        <w:tc>
          <w:tcPr>
            <w:tcW w:w="1502" w:type="dxa"/>
          </w:tcPr>
          <w:p w14:paraId="359BAE95" w14:textId="77777777" w:rsidR="001C6F50" w:rsidRPr="0098034F" w:rsidRDefault="001C6F50" w:rsidP="00930DF2">
            <w:pPr>
              <w:rPr>
                <w:sz w:val="24"/>
              </w:rPr>
            </w:pPr>
          </w:p>
        </w:tc>
      </w:tr>
      <w:tr w:rsidR="001C6F50" w:rsidRPr="0098034F" w14:paraId="264159F1" w14:textId="77777777" w:rsidTr="00930DF2">
        <w:trPr>
          <w:trHeight w:val="283"/>
        </w:trPr>
        <w:tc>
          <w:tcPr>
            <w:tcW w:w="5272" w:type="dxa"/>
            <w:gridSpan w:val="4"/>
          </w:tcPr>
          <w:p w14:paraId="05F78E30" w14:textId="77777777" w:rsidR="001C6F50" w:rsidRPr="0098034F" w:rsidRDefault="001C6F50" w:rsidP="00930DF2">
            <w:pPr>
              <w:pStyle w:val="TableText"/>
              <w:spacing w:before="34" w:line="210" w:lineRule="auto"/>
              <w:ind w:left="121"/>
              <w:rPr>
                <w:color w:val="auto"/>
                <w:sz w:val="24"/>
              </w:rPr>
            </w:pPr>
            <w:r w:rsidRPr="0098034F">
              <w:rPr>
                <w:color w:val="auto"/>
                <w:spacing w:val="-3"/>
                <w:sz w:val="24"/>
              </w:rPr>
              <w:t>小计</w:t>
            </w:r>
          </w:p>
        </w:tc>
        <w:tc>
          <w:tcPr>
            <w:tcW w:w="1692" w:type="dxa"/>
          </w:tcPr>
          <w:p w14:paraId="051671C7" w14:textId="1D731982" w:rsidR="001C6F50" w:rsidRPr="0098034F" w:rsidRDefault="001C6F50" w:rsidP="00014D91">
            <w:pPr>
              <w:spacing w:before="52" w:line="206" w:lineRule="auto"/>
              <w:ind w:left="118"/>
              <w:rPr>
                <w:rFonts w:ascii="Calibri" w:eastAsia="Calibri" w:hAnsi="Calibri" w:cs="Calibri"/>
                <w:sz w:val="24"/>
              </w:rPr>
            </w:pPr>
            <w:r w:rsidRPr="0098034F">
              <w:rPr>
                <w:rFonts w:ascii="Calibri" w:eastAsia="Calibri" w:hAnsi="Calibri" w:cs="Calibri"/>
                <w:spacing w:val="-3"/>
                <w:sz w:val="24"/>
              </w:rPr>
              <w:t>2</w:t>
            </w:r>
            <w:r w:rsidR="00014D91" w:rsidRPr="0098034F">
              <w:rPr>
                <w:rFonts w:ascii="Calibri" w:eastAsia="Calibri" w:hAnsi="Calibri" w:cs="Calibri"/>
                <w:spacing w:val="-3"/>
                <w:sz w:val="24"/>
              </w:rPr>
              <w:t>61684</w:t>
            </w:r>
          </w:p>
        </w:tc>
        <w:tc>
          <w:tcPr>
            <w:tcW w:w="1502" w:type="dxa"/>
          </w:tcPr>
          <w:p w14:paraId="49178475" w14:textId="77777777" w:rsidR="001C6F50" w:rsidRPr="0098034F" w:rsidRDefault="001C6F50" w:rsidP="00930DF2">
            <w:pPr>
              <w:rPr>
                <w:sz w:val="24"/>
              </w:rPr>
            </w:pPr>
          </w:p>
        </w:tc>
      </w:tr>
    </w:tbl>
    <w:p w14:paraId="3424396F" w14:textId="77777777" w:rsidR="001C6F50" w:rsidRPr="0098034F" w:rsidRDefault="001C6F50" w:rsidP="001C6F50">
      <w:pPr>
        <w:pStyle w:val="a3"/>
        <w:rPr>
          <w:sz w:val="24"/>
        </w:rPr>
      </w:pPr>
    </w:p>
    <w:p w14:paraId="6CBC2AB8" w14:textId="77777777" w:rsidR="001C6F50" w:rsidRPr="0098034F" w:rsidRDefault="001C6F50" w:rsidP="001C6F50">
      <w:pPr>
        <w:rPr>
          <w:sz w:val="24"/>
        </w:rPr>
        <w:sectPr w:rsidR="001C6F50" w:rsidRPr="0098034F" w:rsidSect="00151B1E">
          <w:headerReference w:type="default" r:id="rId8"/>
          <w:pgSz w:w="16839" w:h="11907" w:orient="landscape"/>
          <w:pgMar w:top="720" w:right="720" w:bottom="720" w:left="720" w:header="0" w:footer="0" w:gutter="0"/>
          <w:cols w:space="720"/>
          <w:docGrid w:linePitch="286"/>
        </w:sectPr>
      </w:pPr>
    </w:p>
    <w:p w14:paraId="09BFB50E" w14:textId="77777777" w:rsidR="001C6F50" w:rsidRPr="0098034F" w:rsidRDefault="001C6F50" w:rsidP="001C6F50">
      <w:pPr>
        <w:pStyle w:val="a3"/>
        <w:spacing w:line="257" w:lineRule="auto"/>
        <w:rPr>
          <w:sz w:val="24"/>
        </w:rPr>
      </w:pPr>
    </w:p>
    <w:p w14:paraId="1A919642" w14:textId="77777777" w:rsidR="001C6F50" w:rsidRPr="0098034F" w:rsidRDefault="001C6F50" w:rsidP="001C6F50">
      <w:pPr>
        <w:pStyle w:val="a3"/>
        <w:spacing w:line="257" w:lineRule="auto"/>
        <w:rPr>
          <w:sz w:val="24"/>
        </w:rPr>
      </w:pPr>
    </w:p>
    <w:p w14:paraId="5E3E0FFB" w14:textId="77777777" w:rsidR="001C6F50" w:rsidRPr="0098034F" w:rsidRDefault="001C6F50" w:rsidP="001C6F50">
      <w:pPr>
        <w:pStyle w:val="a3"/>
        <w:spacing w:line="257" w:lineRule="auto"/>
        <w:rPr>
          <w:sz w:val="24"/>
        </w:rPr>
      </w:pPr>
    </w:p>
    <w:p w14:paraId="0DF7FE42" w14:textId="77777777" w:rsidR="001C6F50" w:rsidRPr="0098034F" w:rsidRDefault="001C6F50" w:rsidP="001C6F50">
      <w:pPr>
        <w:pStyle w:val="a3"/>
        <w:spacing w:line="258" w:lineRule="auto"/>
        <w:rPr>
          <w:sz w:val="24"/>
        </w:rPr>
      </w:pPr>
    </w:p>
    <w:p w14:paraId="7DE1D6EE" w14:textId="77777777" w:rsidR="001C6F50" w:rsidRPr="0098034F" w:rsidRDefault="001C6F50" w:rsidP="001C6F50">
      <w:pPr>
        <w:spacing w:before="68" w:line="214" w:lineRule="auto"/>
        <w:ind w:left="31"/>
        <w:rPr>
          <w:rFonts w:ascii="宋体" w:eastAsia="宋体" w:hAnsi="宋体" w:cs="宋体"/>
          <w:sz w:val="24"/>
        </w:rPr>
      </w:pPr>
      <w:r w:rsidRPr="0098034F">
        <w:rPr>
          <w:rFonts w:ascii="宋体" w:eastAsia="宋体" w:hAnsi="宋体" w:cs="宋体" w:hint="eastAsia"/>
          <w:spacing w:val="-2"/>
          <w:sz w:val="24"/>
        </w:rPr>
        <w:t>2、</w:t>
      </w:r>
      <w:r w:rsidRPr="0098034F">
        <w:rPr>
          <w:rFonts w:ascii="宋体" w:eastAsia="宋体" w:hAnsi="宋体" w:cs="宋体"/>
          <w:spacing w:val="-2"/>
          <w:sz w:val="24"/>
        </w:rPr>
        <w:t>绿化养护</w:t>
      </w:r>
    </w:p>
    <w:tbl>
      <w:tblPr>
        <w:tblStyle w:val="TableNormal"/>
        <w:tblW w:w="782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28"/>
        <w:gridCol w:w="1591"/>
        <w:gridCol w:w="1120"/>
        <w:gridCol w:w="1288"/>
      </w:tblGrid>
      <w:tr w:rsidR="0098034F" w:rsidRPr="0098034F" w14:paraId="27807C7B" w14:textId="77777777" w:rsidTr="00930DF2">
        <w:trPr>
          <w:trHeight w:val="624"/>
        </w:trPr>
        <w:tc>
          <w:tcPr>
            <w:tcW w:w="3828" w:type="dxa"/>
          </w:tcPr>
          <w:p w14:paraId="5BFF6810" w14:textId="77777777" w:rsidR="001C6F50" w:rsidRPr="0098034F" w:rsidRDefault="001C6F50" w:rsidP="00930DF2">
            <w:pPr>
              <w:pStyle w:val="TableText"/>
              <w:spacing w:before="204" w:line="221" w:lineRule="auto"/>
              <w:ind w:left="131"/>
              <w:rPr>
                <w:color w:val="auto"/>
                <w:sz w:val="24"/>
              </w:rPr>
            </w:pPr>
            <w:r w:rsidRPr="0098034F">
              <w:rPr>
                <w:color w:val="auto"/>
                <w:spacing w:val="-4"/>
                <w:sz w:val="24"/>
              </w:rPr>
              <w:t>区域范围明细</w:t>
            </w:r>
          </w:p>
        </w:tc>
        <w:tc>
          <w:tcPr>
            <w:tcW w:w="1591" w:type="dxa"/>
          </w:tcPr>
          <w:p w14:paraId="70481489" w14:textId="77777777" w:rsidR="001C6F50" w:rsidRPr="0098034F" w:rsidRDefault="001C6F50" w:rsidP="00930DF2">
            <w:pPr>
              <w:pStyle w:val="TableText"/>
              <w:spacing w:before="204" w:line="222" w:lineRule="auto"/>
              <w:ind w:left="115"/>
              <w:rPr>
                <w:color w:val="auto"/>
                <w:sz w:val="24"/>
              </w:rPr>
            </w:pPr>
            <w:r w:rsidRPr="0098034F">
              <w:rPr>
                <w:color w:val="auto"/>
                <w:spacing w:val="-5"/>
                <w:sz w:val="24"/>
              </w:rPr>
              <w:t>绿化（㎡）</w:t>
            </w:r>
          </w:p>
        </w:tc>
        <w:tc>
          <w:tcPr>
            <w:tcW w:w="1120" w:type="dxa"/>
          </w:tcPr>
          <w:p w14:paraId="1848CD19" w14:textId="77777777" w:rsidR="001C6F50" w:rsidRPr="0098034F" w:rsidRDefault="001C6F50" w:rsidP="00930DF2">
            <w:pPr>
              <w:pStyle w:val="TableText"/>
              <w:spacing w:before="68"/>
              <w:ind w:left="120" w:right="101" w:hanging="5"/>
              <w:rPr>
                <w:color w:val="auto"/>
                <w:sz w:val="24"/>
              </w:rPr>
            </w:pPr>
            <w:r w:rsidRPr="0098034F">
              <w:rPr>
                <w:color w:val="auto"/>
                <w:spacing w:val="-10"/>
                <w:sz w:val="24"/>
              </w:rPr>
              <w:t>林</w:t>
            </w:r>
            <w:r w:rsidRPr="0098034F">
              <w:rPr>
                <w:color w:val="auto"/>
                <w:spacing w:val="19"/>
                <w:sz w:val="24"/>
              </w:rPr>
              <w:t xml:space="preserve">    </w:t>
            </w:r>
            <w:r w:rsidRPr="0098034F">
              <w:rPr>
                <w:color w:val="auto"/>
                <w:spacing w:val="-10"/>
                <w:sz w:val="24"/>
              </w:rPr>
              <w:t>带</w:t>
            </w:r>
            <w:r w:rsidRPr="0098034F">
              <w:rPr>
                <w:color w:val="auto"/>
                <w:spacing w:val="1"/>
                <w:sz w:val="24"/>
              </w:rPr>
              <w:t xml:space="preserve"> </w:t>
            </w:r>
            <w:r w:rsidRPr="0098034F">
              <w:rPr>
                <w:color w:val="auto"/>
                <w:spacing w:val="-6"/>
                <w:sz w:val="24"/>
              </w:rPr>
              <w:t>（㎡）</w:t>
            </w:r>
          </w:p>
        </w:tc>
        <w:tc>
          <w:tcPr>
            <w:tcW w:w="1288" w:type="dxa"/>
          </w:tcPr>
          <w:p w14:paraId="3BF0FF57" w14:textId="77777777" w:rsidR="001C6F50" w:rsidRPr="0098034F" w:rsidRDefault="001C6F50" w:rsidP="00930DF2">
            <w:pPr>
              <w:pStyle w:val="TableText"/>
              <w:spacing w:before="204" w:line="221" w:lineRule="auto"/>
              <w:jc w:val="right"/>
              <w:rPr>
                <w:color w:val="auto"/>
                <w:sz w:val="24"/>
              </w:rPr>
            </w:pPr>
            <w:r w:rsidRPr="0098034F">
              <w:rPr>
                <w:color w:val="auto"/>
                <w:spacing w:val="-19"/>
                <w:sz w:val="24"/>
              </w:rPr>
              <w:t>行道树（株）</w:t>
            </w:r>
          </w:p>
        </w:tc>
      </w:tr>
      <w:tr w:rsidR="0098034F" w:rsidRPr="0098034F" w14:paraId="087241F0" w14:textId="77777777" w:rsidTr="00930DF2">
        <w:trPr>
          <w:trHeight w:val="278"/>
        </w:trPr>
        <w:tc>
          <w:tcPr>
            <w:tcW w:w="3828" w:type="dxa"/>
          </w:tcPr>
          <w:p w14:paraId="0734464A" w14:textId="77777777" w:rsidR="001C6F50" w:rsidRPr="0098034F" w:rsidRDefault="001C6F50" w:rsidP="00930DF2">
            <w:pPr>
              <w:pStyle w:val="TableText"/>
              <w:spacing w:before="29" w:line="210" w:lineRule="auto"/>
              <w:ind w:left="115"/>
              <w:rPr>
                <w:color w:val="auto"/>
                <w:sz w:val="24"/>
              </w:rPr>
            </w:pPr>
            <w:r w:rsidRPr="0098034F">
              <w:rPr>
                <w:color w:val="auto"/>
                <w:spacing w:val="-1"/>
                <w:sz w:val="24"/>
              </w:rPr>
              <w:t>赵兴路</w:t>
            </w:r>
          </w:p>
        </w:tc>
        <w:tc>
          <w:tcPr>
            <w:tcW w:w="1591" w:type="dxa"/>
          </w:tcPr>
          <w:p w14:paraId="7B7942EC" w14:textId="77777777" w:rsidR="001C6F50" w:rsidRPr="0098034F" w:rsidRDefault="001C6F50" w:rsidP="00930DF2">
            <w:pPr>
              <w:spacing w:before="44" w:line="209" w:lineRule="auto"/>
              <w:ind w:left="123"/>
              <w:rPr>
                <w:rFonts w:ascii="Calibri" w:eastAsia="Calibri" w:hAnsi="Calibri" w:cs="Calibri"/>
                <w:sz w:val="24"/>
              </w:rPr>
            </w:pPr>
            <w:r w:rsidRPr="0098034F">
              <w:rPr>
                <w:rFonts w:ascii="Calibri" w:eastAsia="Calibri" w:hAnsi="Calibri" w:cs="Calibri"/>
                <w:spacing w:val="-3"/>
                <w:sz w:val="24"/>
              </w:rPr>
              <w:t>1933.16</w:t>
            </w:r>
          </w:p>
        </w:tc>
        <w:tc>
          <w:tcPr>
            <w:tcW w:w="1120" w:type="dxa"/>
          </w:tcPr>
          <w:p w14:paraId="760940DB" w14:textId="77777777" w:rsidR="001C6F50" w:rsidRPr="0098034F" w:rsidRDefault="001C6F50" w:rsidP="00930DF2">
            <w:pPr>
              <w:rPr>
                <w:sz w:val="24"/>
              </w:rPr>
            </w:pPr>
          </w:p>
        </w:tc>
        <w:tc>
          <w:tcPr>
            <w:tcW w:w="1288" w:type="dxa"/>
          </w:tcPr>
          <w:p w14:paraId="5C0A0BC4" w14:textId="77777777" w:rsidR="001C6F50" w:rsidRPr="0098034F" w:rsidRDefault="001C6F50" w:rsidP="00930DF2">
            <w:pPr>
              <w:rPr>
                <w:sz w:val="24"/>
              </w:rPr>
            </w:pPr>
          </w:p>
        </w:tc>
      </w:tr>
      <w:tr w:rsidR="0098034F" w:rsidRPr="0098034F" w14:paraId="47766AD7" w14:textId="77777777" w:rsidTr="00930DF2">
        <w:trPr>
          <w:trHeight w:val="276"/>
        </w:trPr>
        <w:tc>
          <w:tcPr>
            <w:tcW w:w="3828" w:type="dxa"/>
          </w:tcPr>
          <w:p w14:paraId="22583E99" w14:textId="77777777" w:rsidR="001C6F50" w:rsidRPr="0098034F" w:rsidRDefault="001C6F50" w:rsidP="00930DF2">
            <w:pPr>
              <w:pStyle w:val="TableText"/>
              <w:spacing w:before="29" w:line="208" w:lineRule="auto"/>
              <w:ind w:left="115"/>
              <w:rPr>
                <w:color w:val="auto"/>
                <w:sz w:val="24"/>
              </w:rPr>
            </w:pPr>
            <w:r w:rsidRPr="0098034F">
              <w:rPr>
                <w:color w:val="auto"/>
                <w:spacing w:val="-1"/>
                <w:sz w:val="24"/>
              </w:rPr>
              <w:t>赵华路</w:t>
            </w:r>
          </w:p>
        </w:tc>
        <w:tc>
          <w:tcPr>
            <w:tcW w:w="1591" w:type="dxa"/>
          </w:tcPr>
          <w:p w14:paraId="2E664614" w14:textId="77777777" w:rsidR="001C6F50" w:rsidRPr="0098034F" w:rsidRDefault="001C6F50" w:rsidP="00930DF2">
            <w:pPr>
              <w:spacing w:before="44" w:line="207" w:lineRule="auto"/>
              <w:ind w:left="123"/>
              <w:rPr>
                <w:rFonts w:ascii="Calibri" w:eastAsia="Calibri" w:hAnsi="Calibri" w:cs="Calibri"/>
                <w:sz w:val="24"/>
              </w:rPr>
            </w:pPr>
            <w:r w:rsidRPr="0098034F">
              <w:rPr>
                <w:rFonts w:ascii="Calibri" w:eastAsia="Calibri" w:hAnsi="Calibri" w:cs="Calibri"/>
                <w:spacing w:val="-3"/>
                <w:sz w:val="24"/>
              </w:rPr>
              <w:t>12908.3</w:t>
            </w:r>
          </w:p>
        </w:tc>
        <w:tc>
          <w:tcPr>
            <w:tcW w:w="1120" w:type="dxa"/>
          </w:tcPr>
          <w:p w14:paraId="249B4695" w14:textId="77777777" w:rsidR="001C6F50" w:rsidRPr="0098034F" w:rsidRDefault="001C6F50" w:rsidP="00930DF2">
            <w:pPr>
              <w:rPr>
                <w:sz w:val="24"/>
              </w:rPr>
            </w:pPr>
          </w:p>
        </w:tc>
        <w:tc>
          <w:tcPr>
            <w:tcW w:w="1288" w:type="dxa"/>
          </w:tcPr>
          <w:p w14:paraId="73EF8962" w14:textId="77777777" w:rsidR="001C6F50" w:rsidRPr="0098034F" w:rsidRDefault="001C6F50" w:rsidP="00930DF2">
            <w:pPr>
              <w:spacing w:before="44" w:line="207" w:lineRule="auto"/>
              <w:ind w:left="112"/>
              <w:rPr>
                <w:rFonts w:ascii="Calibri" w:eastAsia="Calibri" w:hAnsi="Calibri" w:cs="Calibri"/>
                <w:sz w:val="24"/>
              </w:rPr>
            </w:pPr>
            <w:r w:rsidRPr="0098034F">
              <w:rPr>
                <w:rFonts w:ascii="Calibri" w:eastAsia="Calibri" w:hAnsi="Calibri" w:cs="Calibri"/>
                <w:spacing w:val="-1"/>
                <w:sz w:val="24"/>
              </w:rPr>
              <w:t>486</w:t>
            </w:r>
          </w:p>
        </w:tc>
      </w:tr>
      <w:tr w:rsidR="0098034F" w:rsidRPr="0098034F" w14:paraId="25F24BE6" w14:textId="77777777" w:rsidTr="00930DF2">
        <w:trPr>
          <w:trHeight w:val="278"/>
        </w:trPr>
        <w:tc>
          <w:tcPr>
            <w:tcW w:w="3828" w:type="dxa"/>
          </w:tcPr>
          <w:p w14:paraId="24ED85DC" w14:textId="77777777" w:rsidR="001C6F50" w:rsidRPr="0098034F" w:rsidRDefault="001C6F50" w:rsidP="00930DF2">
            <w:pPr>
              <w:pStyle w:val="TableText"/>
              <w:spacing w:before="31" w:line="208" w:lineRule="auto"/>
              <w:ind w:left="116"/>
              <w:rPr>
                <w:color w:val="auto"/>
                <w:sz w:val="24"/>
                <w:lang w:eastAsia="zh-CN"/>
              </w:rPr>
            </w:pPr>
            <w:r w:rsidRPr="0098034F">
              <w:rPr>
                <w:color w:val="auto"/>
                <w:spacing w:val="-2"/>
                <w:sz w:val="24"/>
                <w:lang w:eastAsia="zh-CN"/>
              </w:rPr>
              <w:t>镇中路</w:t>
            </w:r>
            <w:r w:rsidRPr="0098034F">
              <w:rPr>
                <w:rFonts w:hint="eastAsia"/>
                <w:color w:val="auto"/>
                <w:spacing w:val="-2"/>
                <w:sz w:val="24"/>
                <w:lang w:eastAsia="zh-CN"/>
              </w:rPr>
              <w:t>（赵重公路到芦沈路）</w:t>
            </w:r>
          </w:p>
        </w:tc>
        <w:tc>
          <w:tcPr>
            <w:tcW w:w="1591" w:type="dxa"/>
          </w:tcPr>
          <w:p w14:paraId="473514E6" w14:textId="77777777" w:rsidR="001C6F50" w:rsidRPr="0098034F" w:rsidRDefault="001C6F50" w:rsidP="00930DF2">
            <w:pPr>
              <w:spacing w:before="47" w:line="206" w:lineRule="auto"/>
              <w:ind w:left="123"/>
              <w:rPr>
                <w:rFonts w:ascii="Calibri" w:eastAsia="Calibri" w:hAnsi="Calibri" w:cs="Calibri"/>
                <w:sz w:val="24"/>
              </w:rPr>
            </w:pPr>
            <w:r w:rsidRPr="0098034F">
              <w:rPr>
                <w:rFonts w:ascii="Calibri" w:eastAsia="Calibri" w:hAnsi="Calibri" w:cs="Calibri"/>
                <w:spacing w:val="-5"/>
                <w:sz w:val="24"/>
              </w:rPr>
              <w:t>13707</w:t>
            </w:r>
          </w:p>
        </w:tc>
        <w:tc>
          <w:tcPr>
            <w:tcW w:w="1120" w:type="dxa"/>
          </w:tcPr>
          <w:p w14:paraId="5A6F9C70" w14:textId="77777777" w:rsidR="001C6F50" w:rsidRPr="0098034F" w:rsidRDefault="001C6F50" w:rsidP="00930DF2">
            <w:pPr>
              <w:rPr>
                <w:sz w:val="24"/>
              </w:rPr>
            </w:pPr>
          </w:p>
        </w:tc>
        <w:tc>
          <w:tcPr>
            <w:tcW w:w="1288" w:type="dxa"/>
          </w:tcPr>
          <w:p w14:paraId="06D14936" w14:textId="77777777" w:rsidR="001C6F50" w:rsidRPr="0098034F" w:rsidRDefault="001C6F50" w:rsidP="00930DF2">
            <w:pPr>
              <w:rPr>
                <w:sz w:val="24"/>
              </w:rPr>
            </w:pPr>
          </w:p>
        </w:tc>
      </w:tr>
      <w:tr w:rsidR="0098034F" w:rsidRPr="0098034F" w14:paraId="23731877" w14:textId="77777777" w:rsidTr="00930DF2">
        <w:trPr>
          <w:trHeight w:val="278"/>
        </w:trPr>
        <w:tc>
          <w:tcPr>
            <w:tcW w:w="3828" w:type="dxa"/>
          </w:tcPr>
          <w:p w14:paraId="5B5681A2" w14:textId="77777777" w:rsidR="001C6F50" w:rsidRPr="0098034F" w:rsidRDefault="001C6F50" w:rsidP="00930DF2">
            <w:pPr>
              <w:pStyle w:val="TableText"/>
              <w:spacing w:before="32" w:line="207" w:lineRule="auto"/>
              <w:ind w:left="116"/>
              <w:rPr>
                <w:color w:val="auto"/>
                <w:sz w:val="24"/>
                <w:lang w:eastAsia="zh-CN"/>
              </w:rPr>
            </w:pPr>
            <w:r w:rsidRPr="0098034F">
              <w:rPr>
                <w:color w:val="auto"/>
                <w:spacing w:val="-1"/>
                <w:sz w:val="24"/>
                <w:lang w:eastAsia="zh-CN"/>
              </w:rPr>
              <w:t>镇中东路</w:t>
            </w:r>
            <w:r w:rsidRPr="0098034F">
              <w:rPr>
                <w:rFonts w:hint="eastAsia"/>
                <w:color w:val="auto"/>
                <w:spacing w:val="-1"/>
                <w:sz w:val="24"/>
                <w:lang w:eastAsia="zh-CN"/>
              </w:rPr>
              <w:t>（原赵重公路到垂姚路）（芦沈路到垂姚路）</w:t>
            </w:r>
          </w:p>
        </w:tc>
        <w:tc>
          <w:tcPr>
            <w:tcW w:w="1591" w:type="dxa"/>
          </w:tcPr>
          <w:p w14:paraId="20B7FDD8" w14:textId="77777777" w:rsidR="001C6F50" w:rsidRPr="0098034F" w:rsidRDefault="001C6F50" w:rsidP="00930DF2">
            <w:pPr>
              <w:spacing w:before="47" w:line="206" w:lineRule="auto"/>
              <w:ind w:left="123"/>
              <w:rPr>
                <w:rFonts w:ascii="Calibri" w:eastAsia="Calibri" w:hAnsi="Calibri" w:cs="Calibri"/>
                <w:sz w:val="24"/>
              </w:rPr>
            </w:pPr>
            <w:r w:rsidRPr="0098034F">
              <w:rPr>
                <w:rFonts w:ascii="Calibri" w:eastAsia="Calibri" w:hAnsi="Calibri" w:cs="Calibri"/>
                <w:spacing w:val="-3"/>
                <w:sz w:val="24"/>
              </w:rPr>
              <w:t>13020.6</w:t>
            </w:r>
          </w:p>
        </w:tc>
        <w:tc>
          <w:tcPr>
            <w:tcW w:w="1120" w:type="dxa"/>
          </w:tcPr>
          <w:p w14:paraId="4D9200B7" w14:textId="77777777" w:rsidR="001C6F50" w:rsidRPr="0098034F" w:rsidRDefault="001C6F50" w:rsidP="00930DF2">
            <w:pPr>
              <w:rPr>
                <w:sz w:val="24"/>
              </w:rPr>
            </w:pPr>
          </w:p>
        </w:tc>
        <w:tc>
          <w:tcPr>
            <w:tcW w:w="1288" w:type="dxa"/>
          </w:tcPr>
          <w:p w14:paraId="75323DA0" w14:textId="77777777" w:rsidR="001C6F50" w:rsidRPr="0098034F" w:rsidRDefault="001C6F50" w:rsidP="00930DF2">
            <w:pPr>
              <w:spacing w:before="47" w:line="206" w:lineRule="auto"/>
              <w:ind w:left="115"/>
              <w:rPr>
                <w:rFonts w:ascii="Calibri" w:eastAsia="Calibri" w:hAnsi="Calibri" w:cs="Calibri"/>
                <w:sz w:val="24"/>
              </w:rPr>
            </w:pPr>
            <w:r w:rsidRPr="0098034F">
              <w:rPr>
                <w:rFonts w:ascii="Calibri" w:eastAsia="Calibri" w:hAnsi="Calibri" w:cs="Calibri"/>
                <w:spacing w:val="-3"/>
                <w:sz w:val="24"/>
              </w:rPr>
              <w:t>82</w:t>
            </w:r>
          </w:p>
        </w:tc>
      </w:tr>
      <w:tr w:rsidR="0098034F" w:rsidRPr="0098034F" w14:paraId="1F532314" w14:textId="77777777" w:rsidTr="00930DF2">
        <w:trPr>
          <w:trHeight w:val="278"/>
        </w:trPr>
        <w:tc>
          <w:tcPr>
            <w:tcW w:w="3828" w:type="dxa"/>
          </w:tcPr>
          <w:p w14:paraId="117E5218" w14:textId="77777777" w:rsidR="001C6F50" w:rsidRPr="0098034F" w:rsidRDefault="001C6F50" w:rsidP="00930DF2">
            <w:pPr>
              <w:pStyle w:val="TableText"/>
              <w:spacing w:before="32" w:line="207" w:lineRule="auto"/>
              <w:ind w:left="116"/>
              <w:rPr>
                <w:color w:val="auto"/>
                <w:sz w:val="24"/>
              </w:rPr>
            </w:pPr>
            <w:r w:rsidRPr="0098034F">
              <w:rPr>
                <w:color w:val="auto"/>
                <w:spacing w:val="-2"/>
                <w:sz w:val="24"/>
              </w:rPr>
              <w:t>垂姚路</w:t>
            </w:r>
          </w:p>
        </w:tc>
        <w:tc>
          <w:tcPr>
            <w:tcW w:w="1591" w:type="dxa"/>
          </w:tcPr>
          <w:p w14:paraId="3620136C" w14:textId="77777777" w:rsidR="001C6F50" w:rsidRPr="0098034F" w:rsidRDefault="001C6F50" w:rsidP="00930DF2">
            <w:pPr>
              <w:spacing w:before="47" w:line="206" w:lineRule="auto"/>
              <w:ind w:left="116"/>
              <w:rPr>
                <w:rFonts w:ascii="Calibri" w:eastAsia="Calibri" w:hAnsi="Calibri" w:cs="Calibri"/>
                <w:sz w:val="24"/>
              </w:rPr>
            </w:pPr>
            <w:r w:rsidRPr="0098034F">
              <w:rPr>
                <w:rFonts w:ascii="Calibri" w:eastAsia="Calibri" w:hAnsi="Calibri" w:cs="Calibri"/>
                <w:spacing w:val="-3"/>
                <w:sz w:val="24"/>
              </w:rPr>
              <w:t>5940</w:t>
            </w:r>
          </w:p>
        </w:tc>
        <w:tc>
          <w:tcPr>
            <w:tcW w:w="1120" w:type="dxa"/>
          </w:tcPr>
          <w:p w14:paraId="0795F2A0" w14:textId="77777777" w:rsidR="001C6F50" w:rsidRPr="0098034F" w:rsidRDefault="001C6F50" w:rsidP="00930DF2">
            <w:pPr>
              <w:rPr>
                <w:sz w:val="24"/>
              </w:rPr>
            </w:pPr>
          </w:p>
        </w:tc>
        <w:tc>
          <w:tcPr>
            <w:tcW w:w="1288" w:type="dxa"/>
          </w:tcPr>
          <w:p w14:paraId="1E89962E" w14:textId="77777777" w:rsidR="001C6F50" w:rsidRPr="0098034F" w:rsidRDefault="001C6F50" w:rsidP="00930DF2">
            <w:pPr>
              <w:rPr>
                <w:sz w:val="24"/>
              </w:rPr>
            </w:pPr>
          </w:p>
        </w:tc>
      </w:tr>
      <w:tr w:rsidR="0098034F" w:rsidRPr="0098034F" w14:paraId="4AE7B35A" w14:textId="77777777" w:rsidTr="00930DF2">
        <w:trPr>
          <w:trHeight w:val="278"/>
        </w:trPr>
        <w:tc>
          <w:tcPr>
            <w:tcW w:w="3828" w:type="dxa"/>
          </w:tcPr>
          <w:p w14:paraId="53756ADD" w14:textId="77777777" w:rsidR="001C6F50" w:rsidRPr="0098034F" w:rsidRDefault="001C6F50" w:rsidP="00930DF2">
            <w:pPr>
              <w:pStyle w:val="TableText"/>
              <w:spacing w:before="32" w:line="207" w:lineRule="auto"/>
              <w:ind w:left="116"/>
              <w:rPr>
                <w:color w:val="auto"/>
                <w:sz w:val="24"/>
              </w:rPr>
            </w:pPr>
            <w:r w:rsidRPr="0098034F">
              <w:rPr>
                <w:color w:val="auto"/>
                <w:spacing w:val="-2"/>
                <w:sz w:val="24"/>
              </w:rPr>
              <w:t>垂姚支路</w:t>
            </w:r>
          </w:p>
        </w:tc>
        <w:tc>
          <w:tcPr>
            <w:tcW w:w="1591" w:type="dxa"/>
          </w:tcPr>
          <w:p w14:paraId="5A918DC1" w14:textId="77777777" w:rsidR="001C6F50" w:rsidRPr="0098034F" w:rsidRDefault="001C6F50" w:rsidP="00930DF2">
            <w:pPr>
              <w:spacing w:before="47" w:line="206" w:lineRule="auto"/>
              <w:ind w:left="123"/>
              <w:rPr>
                <w:rFonts w:ascii="Calibri" w:eastAsia="Calibri" w:hAnsi="Calibri" w:cs="Calibri"/>
                <w:sz w:val="24"/>
              </w:rPr>
            </w:pPr>
            <w:r w:rsidRPr="0098034F">
              <w:rPr>
                <w:rFonts w:ascii="Calibri" w:eastAsia="Calibri" w:hAnsi="Calibri" w:cs="Calibri"/>
                <w:spacing w:val="-3"/>
                <w:sz w:val="24"/>
              </w:rPr>
              <w:t>10390.2</w:t>
            </w:r>
          </w:p>
        </w:tc>
        <w:tc>
          <w:tcPr>
            <w:tcW w:w="1120" w:type="dxa"/>
          </w:tcPr>
          <w:p w14:paraId="1CF80D6A" w14:textId="77777777" w:rsidR="001C6F50" w:rsidRPr="0098034F" w:rsidRDefault="001C6F50" w:rsidP="00930DF2">
            <w:pPr>
              <w:rPr>
                <w:sz w:val="24"/>
              </w:rPr>
            </w:pPr>
          </w:p>
        </w:tc>
        <w:tc>
          <w:tcPr>
            <w:tcW w:w="1288" w:type="dxa"/>
          </w:tcPr>
          <w:p w14:paraId="73276F5A" w14:textId="77777777" w:rsidR="001C6F50" w:rsidRPr="0098034F" w:rsidRDefault="001C6F50" w:rsidP="00930DF2">
            <w:pPr>
              <w:spacing w:before="47" w:line="206" w:lineRule="auto"/>
              <w:ind w:left="117"/>
              <w:rPr>
                <w:rFonts w:ascii="Calibri" w:eastAsia="Calibri" w:hAnsi="Calibri" w:cs="Calibri"/>
                <w:sz w:val="24"/>
              </w:rPr>
            </w:pPr>
            <w:r w:rsidRPr="0098034F">
              <w:rPr>
                <w:rFonts w:ascii="Calibri" w:eastAsia="Calibri" w:hAnsi="Calibri" w:cs="Calibri"/>
                <w:spacing w:val="-3"/>
                <w:sz w:val="24"/>
              </w:rPr>
              <w:t>50</w:t>
            </w:r>
          </w:p>
        </w:tc>
      </w:tr>
      <w:tr w:rsidR="0098034F" w:rsidRPr="0098034F" w14:paraId="74087051" w14:textId="77777777" w:rsidTr="00930DF2">
        <w:trPr>
          <w:trHeight w:val="278"/>
        </w:trPr>
        <w:tc>
          <w:tcPr>
            <w:tcW w:w="3828" w:type="dxa"/>
          </w:tcPr>
          <w:p w14:paraId="35D84DA7" w14:textId="77777777" w:rsidR="001C6F50" w:rsidRPr="0098034F" w:rsidRDefault="001C6F50" w:rsidP="00930DF2">
            <w:pPr>
              <w:pStyle w:val="TableText"/>
              <w:spacing w:before="30" w:line="209" w:lineRule="auto"/>
              <w:ind w:left="115"/>
              <w:rPr>
                <w:color w:val="auto"/>
                <w:sz w:val="24"/>
              </w:rPr>
            </w:pPr>
            <w:r w:rsidRPr="0098034F">
              <w:rPr>
                <w:color w:val="auto"/>
                <w:spacing w:val="-1"/>
                <w:sz w:val="24"/>
              </w:rPr>
              <w:t>赵巷路</w:t>
            </w:r>
          </w:p>
        </w:tc>
        <w:tc>
          <w:tcPr>
            <w:tcW w:w="1591" w:type="dxa"/>
          </w:tcPr>
          <w:p w14:paraId="4627BDDC" w14:textId="77777777" w:rsidR="001C6F50" w:rsidRPr="0098034F" w:rsidRDefault="001C6F50" w:rsidP="00930DF2">
            <w:pPr>
              <w:spacing w:before="47" w:line="206" w:lineRule="auto"/>
              <w:ind w:left="114"/>
              <w:rPr>
                <w:rFonts w:ascii="Calibri" w:eastAsia="Calibri" w:hAnsi="Calibri" w:cs="Calibri"/>
                <w:sz w:val="24"/>
              </w:rPr>
            </w:pPr>
            <w:r w:rsidRPr="0098034F">
              <w:rPr>
                <w:rFonts w:ascii="Calibri" w:eastAsia="Calibri" w:hAnsi="Calibri" w:cs="Calibri"/>
                <w:spacing w:val="-2"/>
                <w:sz w:val="24"/>
              </w:rPr>
              <w:t>9804.6</w:t>
            </w:r>
          </w:p>
        </w:tc>
        <w:tc>
          <w:tcPr>
            <w:tcW w:w="1120" w:type="dxa"/>
          </w:tcPr>
          <w:p w14:paraId="7DAB719E" w14:textId="77777777" w:rsidR="001C6F50" w:rsidRPr="0098034F" w:rsidRDefault="001C6F50" w:rsidP="00930DF2">
            <w:pPr>
              <w:rPr>
                <w:sz w:val="24"/>
              </w:rPr>
            </w:pPr>
          </w:p>
        </w:tc>
        <w:tc>
          <w:tcPr>
            <w:tcW w:w="1288" w:type="dxa"/>
          </w:tcPr>
          <w:p w14:paraId="3532AC4A" w14:textId="77777777" w:rsidR="001C6F50" w:rsidRPr="0098034F" w:rsidRDefault="001C6F50" w:rsidP="00930DF2">
            <w:pPr>
              <w:rPr>
                <w:sz w:val="24"/>
              </w:rPr>
            </w:pPr>
          </w:p>
        </w:tc>
      </w:tr>
      <w:tr w:rsidR="0098034F" w:rsidRPr="0098034F" w14:paraId="74F61C7C" w14:textId="77777777" w:rsidTr="00930DF2">
        <w:trPr>
          <w:trHeight w:val="278"/>
        </w:trPr>
        <w:tc>
          <w:tcPr>
            <w:tcW w:w="3828" w:type="dxa"/>
          </w:tcPr>
          <w:p w14:paraId="02C9C0AD" w14:textId="77777777" w:rsidR="001C6F50" w:rsidRPr="0098034F" w:rsidRDefault="001C6F50" w:rsidP="00930DF2">
            <w:pPr>
              <w:pStyle w:val="TableText"/>
              <w:spacing w:before="30" w:line="209" w:lineRule="auto"/>
              <w:ind w:left="115"/>
              <w:rPr>
                <w:color w:val="auto"/>
                <w:sz w:val="24"/>
                <w:lang w:eastAsia="zh-CN"/>
              </w:rPr>
            </w:pPr>
            <w:r w:rsidRPr="0098034F">
              <w:rPr>
                <w:rFonts w:hint="eastAsia"/>
                <w:color w:val="auto"/>
                <w:spacing w:val="-1"/>
                <w:sz w:val="24"/>
                <w:lang w:eastAsia="zh-CN"/>
              </w:rPr>
              <w:t>镇中路赵巷路大草坪（原赵巷大道）</w:t>
            </w:r>
          </w:p>
        </w:tc>
        <w:tc>
          <w:tcPr>
            <w:tcW w:w="1591" w:type="dxa"/>
          </w:tcPr>
          <w:p w14:paraId="10F15A08" w14:textId="77777777" w:rsidR="001C6F50" w:rsidRPr="0098034F" w:rsidRDefault="001C6F50" w:rsidP="00930DF2">
            <w:pPr>
              <w:spacing w:before="49" w:line="205" w:lineRule="auto"/>
              <w:ind w:left="116"/>
              <w:rPr>
                <w:rFonts w:ascii="Calibri" w:eastAsia="Calibri" w:hAnsi="Calibri" w:cs="Calibri"/>
                <w:sz w:val="24"/>
              </w:rPr>
            </w:pPr>
            <w:r w:rsidRPr="0098034F">
              <w:rPr>
                <w:rFonts w:ascii="Calibri" w:eastAsia="Calibri" w:hAnsi="Calibri" w:cs="Calibri"/>
                <w:spacing w:val="-3"/>
                <w:sz w:val="24"/>
              </w:rPr>
              <w:t>7000</w:t>
            </w:r>
          </w:p>
        </w:tc>
        <w:tc>
          <w:tcPr>
            <w:tcW w:w="1120" w:type="dxa"/>
          </w:tcPr>
          <w:p w14:paraId="1617ACB1" w14:textId="77777777" w:rsidR="001C6F50" w:rsidRPr="0098034F" w:rsidRDefault="001C6F50" w:rsidP="00930DF2">
            <w:pPr>
              <w:rPr>
                <w:sz w:val="24"/>
              </w:rPr>
            </w:pPr>
          </w:p>
        </w:tc>
        <w:tc>
          <w:tcPr>
            <w:tcW w:w="1288" w:type="dxa"/>
          </w:tcPr>
          <w:p w14:paraId="2548CD3B" w14:textId="77777777" w:rsidR="001C6F50" w:rsidRPr="0098034F" w:rsidRDefault="001C6F50" w:rsidP="00930DF2">
            <w:pPr>
              <w:rPr>
                <w:sz w:val="24"/>
              </w:rPr>
            </w:pPr>
          </w:p>
        </w:tc>
      </w:tr>
      <w:tr w:rsidR="0098034F" w:rsidRPr="0098034F" w14:paraId="6AF9096D" w14:textId="77777777" w:rsidTr="00930DF2">
        <w:trPr>
          <w:trHeight w:val="278"/>
        </w:trPr>
        <w:tc>
          <w:tcPr>
            <w:tcW w:w="3828" w:type="dxa"/>
          </w:tcPr>
          <w:p w14:paraId="20AFA8E6" w14:textId="77777777" w:rsidR="001C6F50" w:rsidRPr="0098034F" w:rsidRDefault="001C6F50" w:rsidP="00930DF2">
            <w:pPr>
              <w:pStyle w:val="TableText"/>
              <w:spacing w:before="30" w:line="209" w:lineRule="auto"/>
              <w:ind w:left="117"/>
              <w:rPr>
                <w:color w:val="auto"/>
                <w:sz w:val="24"/>
              </w:rPr>
            </w:pPr>
            <w:r w:rsidRPr="0098034F">
              <w:rPr>
                <w:color w:val="auto"/>
                <w:spacing w:val="-2"/>
                <w:sz w:val="24"/>
              </w:rPr>
              <w:t>芦沈路</w:t>
            </w:r>
          </w:p>
        </w:tc>
        <w:tc>
          <w:tcPr>
            <w:tcW w:w="1591" w:type="dxa"/>
          </w:tcPr>
          <w:p w14:paraId="0DEF501B" w14:textId="77777777" w:rsidR="001C6F50" w:rsidRPr="0098034F" w:rsidRDefault="001C6F50" w:rsidP="00930DF2">
            <w:pPr>
              <w:spacing w:before="49" w:line="205" w:lineRule="auto"/>
              <w:ind w:left="117"/>
              <w:rPr>
                <w:rFonts w:ascii="Calibri" w:eastAsia="Calibri" w:hAnsi="Calibri" w:cs="Calibri"/>
                <w:sz w:val="24"/>
              </w:rPr>
            </w:pPr>
            <w:r w:rsidRPr="0098034F">
              <w:rPr>
                <w:rFonts w:ascii="Calibri" w:eastAsia="Calibri" w:hAnsi="Calibri" w:cs="Calibri"/>
                <w:spacing w:val="-2"/>
                <w:sz w:val="24"/>
              </w:rPr>
              <w:t>21977.45</w:t>
            </w:r>
          </w:p>
        </w:tc>
        <w:tc>
          <w:tcPr>
            <w:tcW w:w="1120" w:type="dxa"/>
          </w:tcPr>
          <w:p w14:paraId="30E0D967" w14:textId="77777777" w:rsidR="001C6F50" w:rsidRPr="0098034F" w:rsidRDefault="001C6F50" w:rsidP="00930DF2">
            <w:pPr>
              <w:rPr>
                <w:sz w:val="24"/>
              </w:rPr>
            </w:pPr>
          </w:p>
        </w:tc>
        <w:tc>
          <w:tcPr>
            <w:tcW w:w="1288" w:type="dxa"/>
          </w:tcPr>
          <w:p w14:paraId="3D0103BC" w14:textId="77777777" w:rsidR="001C6F50" w:rsidRPr="0098034F" w:rsidRDefault="001C6F50" w:rsidP="00930DF2">
            <w:pPr>
              <w:spacing w:before="49" w:line="205" w:lineRule="auto"/>
              <w:ind w:left="125"/>
              <w:rPr>
                <w:rFonts w:ascii="Calibri" w:eastAsia="Calibri" w:hAnsi="Calibri" w:cs="Calibri"/>
                <w:sz w:val="24"/>
              </w:rPr>
            </w:pPr>
            <w:r w:rsidRPr="0098034F">
              <w:rPr>
                <w:rFonts w:ascii="Calibri" w:eastAsia="Calibri" w:hAnsi="Calibri" w:cs="Calibri"/>
                <w:spacing w:val="-6"/>
                <w:sz w:val="24"/>
              </w:rPr>
              <w:t>140</w:t>
            </w:r>
          </w:p>
        </w:tc>
      </w:tr>
      <w:tr w:rsidR="0098034F" w:rsidRPr="0098034F" w14:paraId="18AFA01C" w14:textId="77777777" w:rsidTr="00930DF2">
        <w:trPr>
          <w:trHeight w:val="279"/>
        </w:trPr>
        <w:tc>
          <w:tcPr>
            <w:tcW w:w="3828" w:type="dxa"/>
          </w:tcPr>
          <w:p w14:paraId="6EEB9B66" w14:textId="77777777" w:rsidR="001C6F50" w:rsidRPr="0098034F" w:rsidRDefault="001C6F50" w:rsidP="00930DF2">
            <w:pPr>
              <w:pStyle w:val="TableText"/>
              <w:spacing w:before="31" w:line="209" w:lineRule="auto"/>
              <w:ind w:left="115"/>
              <w:rPr>
                <w:color w:val="auto"/>
                <w:sz w:val="24"/>
                <w:lang w:eastAsia="zh-CN"/>
              </w:rPr>
            </w:pPr>
            <w:r w:rsidRPr="0098034F">
              <w:rPr>
                <w:color w:val="auto"/>
                <w:spacing w:val="-1"/>
                <w:sz w:val="24"/>
                <w:lang w:eastAsia="zh-CN"/>
              </w:rPr>
              <w:t>赵重公路</w:t>
            </w:r>
            <w:r w:rsidRPr="0098034F">
              <w:rPr>
                <w:rFonts w:hint="eastAsia"/>
                <w:color w:val="auto"/>
                <w:spacing w:val="-1"/>
                <w:sz w:val="24"/>
                <w:lang w:eastAsia="zh-CN"/>
              </w:rPr>
              <w:t>（沪青平公路至上达河）</w:t>
            </w:r>
          </w:p>
        </w:tc>
        <w:tc>
          <w:tcPr>
            <w:tcW w:w="1591" w:type="dxa"/>
          </w:tcPr>
          <w:p w14:paraId="5FB57B2F" w14:textId="77777777" w:rsidR="001C6F50" w:rsidRPr="0098034F" w:rsidRDefault="001C6F50" w:rsidP="00930DF2">
            <w:pPr>
              <w:spacing w:before="50" w:line="205" w:lineRule="auto"/>
              <w:ind w:left="123"/>
              <w:rPr>
                <w:rFonts w:ascii="Calibri" w:eastAsia="Calibri" w:hAnsi="Calibri" w:cs="Calibri"/>
                <w:sz w:val="24"/>
              </w:rPr>
            </w:pPr>
            <w:r w:rsidRPr="0098034F">
              <w:rPr>
                <w:rFonts w:ascii="Calibri" w:eastAsia="Calibri" w:hAnsi="Calibri" w:cs="Calibri"/>
                <w:spacing w:val="-4"/>
                <w:sz w:val="24"/>
              </w:rPr>
              <w:t>10774.1</w:t>
            </w:r>
          </w:p>
        </w:tc>
        <w:tc>
          <w:tcPr>
            <w:tcW w:w="1120" w:type="dxa"/>
          </w:tcPr>
          <w:p w14:paraId="50439FE7" w14:textId="77777777" w:rsidR="001C6F50" w:rsidRPr="0098034F" w:rsidRDefault="001C6F50" w:rsidP="00930DF2">
            <w:pPr>
              <w:rPr>
                <w:sz w:val="24"/>
              </w:rPr>
            </w:pPr>
          </w:p>
        </w:tc>
        <w:tc>
          <w:tcPr>
            <w:tcW w:w="1288" w:type="dxa"/>
          </w:tcPr>
          <w:p w14:paraId="4D5A34FD" w14:textId="77777777" w:rsidR="001C6F50" w:rsidRPr="0098034F" w:rsidRDefault="001C6F50" w:rsidP="00930DF2">
            <w:pPr>
              <w:spacing w:before="50" w:line="205" w:lineRule="auto"/>
              <w:ind w:left="125"/>
              <w:rPr>
                <w:rFonts w:ascii="Calibri" w:eastAsia="Calibri" w:hAnsi="Calibri" w:cs="Calibri"/>
                <w:sz w:val="24"/>
              </w:rPr>
            </w:pPr>
            <w:r w:rsidRPr="0098034F">
              <w:rPr>
                <w:rFonts w:ascii="Calibri" w:eastAsia="Calibri" w:hAnsi="Calibri" w:cs="Calibri"/>
                <w:spacing w:val="-6"/>
                <w:sz w:val="24"/>
              </w:rPr>
              <w:t>160</w:t>
            </w:r>
          </w:p>
        </w:tc>
      </w:tr>
      <w:tr w:rsidR="0098034F" w:rsidRPr="0098034F" w14:paraId="22EC9960" w14:textId="77777777" w:rsidTr="00930DF2">
        <w:trPr>
          <w:trHeight w:val="278"/>
        </w:trPr>
        <w:tc>
          <w:tcPr>
            <w:tcW w:w="3828" w:type="dxa"/>
          </w:tcPr>
          <w:p w14:paraId="249E0F9D" w14:textId="77777777" w:rsidR="001C6F50" w:rsidRPr="0098034F" w:rsidRDefault="001C6F50" w:rsidP="00930DF2">
            <w:pPr>
              <w:pStyle w:val="TableText"/>
              <w:spacing w:before="30" w:line="209" w:lineRule="auto"/>
              <w:ind w:left="115"/>
              <w:rPr>
                <w:color w:val="auto"/>
                <w:sz w:val="24"/>
              </w:rPr>
            </w:pPr>
            <w:r w:rsidRPr="0098034F">
              <w:rPr>
                <w:color w:val="auto"/>
                <w:spacing w:val="-1"/>
                <w:sz w:val="24"/>
              </w:rPr>
              <w:t>郡峰路</w:t>
            </w:r>
          </w:p>
        </w:tc>
        <w:tc>
          <w:tcPr>
            <w:tcW w:w="1591" w:type="dxa"/>
          </w:tcPr>
          <w:p w14:paraId="5EC9D1C6" w14:textId="77777777" w:rsidR="001C6F50" w:rsidRPr="0098034F" w:rsidRDefault="001C6F50" w:rsidP="00930DF2">
            <w:pPr>
              <w:spacing w:before="46" w:line="207" w:lineRule="auto"/>
              <w:ind w:left="116"/>
              <w:rPr>
                <w:rFonts w:ascii="Calibri" w:eastAsia="Calibri" w:hAnsi="Calibri" w:cs="Calibri"/>
                <w:sz w:val="24"/>
              </w:rPr>
            </w:pPr>
            <w:r w:rsidRPr="0098034F">
              <w:rPr>
                <w:rFonts w:ascii="Calibri" w:eastAsia="Calibri" w:hAnsi="Calibri" w:cs="Calibri"/>
                <w:spacing w:val="-2"/>
                <w:sz w:val="24"/>
              </w:rPr>
              <w:t>5495.1</w:t>
            </w:r>
          </w:p>
        </w:tc>
        <w:tc>
          <w:tcPr>
            <w:tcW w:w="1120" w:type="dxa"/>
          </w:tcPr>
          <w:p w14:paraId="7F818DAA" w14:textId="77777777" w:rsidR="001C6F50" w:rsidRPr="0098034F" w:rsidRDefault="001C6F50" w:rsidP="00930DF2">
            <w:pPr>
              <w:rPr>
                <w:sz w:val="24"/>
              </w:rPr>
            </w:pPr>
          </w:p>
        </w:tc>
        <w:tc>
          <w:tcPr>
            <w:tcW w:w="1288" w:type="dxa"/>
          </w:tcPr>
          <w:p w14:paraId="2824B2D0" w14:textId="77777777" w:rsidR="001C6F50" w:rsidRPr="0098034F" w:rsidRDefault="001C6F50" w:rsidP="00930DF2">
            <w:pPr>
              <w:spacing w:before="46" w:line="207" w:lineRule="auto"/>
              <w:ind w:left="125"/>
              <w:rPr>
                <w:rFonts w:ascii="Calibri" w:eastAsia="Calibri" w:hAnsi="Calibri" w:cs="Calibri"/>
                <w:sz w:val="24"/>
              </w:rPr>
            </w:pPr>
            <w:r w:rsidRPr="0098034F">
              <w:rPr>
                <w:rFonts w:ascii="Calibri" w:eastAsia="Calibri" w:hAnsi="Calibri" w:cs="Calibri"/>
                <w:spacing w:val="-6"/>
                <w:sz w:val="24"/>
              </w:rPr>
              <w:t>130</w:t>
            </w:r>
          </w:p>
        </w:tc>
      </w:tr>
      <w:tr w:rsidR="0098034F" w:rsidRPr="0098034F" w14:paraId="3CDB24DE" w14:textId="77777777" w:rsidTr="00930DF2">
        <w:trPr>
          <w:trHeight w:val="278"/>
        </w:trPr>
        <w:tc>
          <w:tcPr>
            <w:tcW w:w="3828" w:type="dxa"/>
          </w:tcPr>
          <w:p w14:paraId="69C4BA1C" w14:textId="77777777" w:rsidR="001C6F50" w:rsidRPr="0098034F" w:rsidRDefault="001C6F50" w:rsidP="00930DF2">
            <w:pPr>
              <w:pStyle w:val="TableText"/>
              <w:spacing w:before="30" w:line="209" w:lineRule="auto"/>
              <w:ind w:left="116"/>
              <w:rPr>
                <w:color w:val="auto"/>
                <w:sz w:val="24"/>
              </w:rPr>
            </w:pPr>
            <w:r w:rsidRPr="0098034F">
              <w:rPr>
                <w:color w:val="auto"/>
                <w:spacing w:val="-2"/>
                <w:sz w:val="24"/>
              </w:rPr>
              <w:t>巷居路</w:t>
            </w:r>
          </w:p>
        </w:tc>
        <w:tc>
          <w:tcPr>
            <w:tcW w:w="1591" w:type="dxa"/>
          </w:tcPr>
          <w:p w14:paraId="3B24B3E4" w14:textId="77777777" w:rsidR="001C6F50" w:rsidRPr="0098034F" w:rsidRDefault="001C6F50" w:rsidP="00930DF2">
            <w:pPr>
              <w:spacing w:before="46" w:line="207" w:lineRule="auto"/>
              <w:ind w:left="123"/>
              <w:rPr>
                <w:rFonts w:ascii="Calibri" w:eastAsia="Calibri" w:hAnsi="Calibri" w:cs="Calibri"/>
                <w:sz w:val="24"/>
              </w:rPr>
            </w:pPr>
            <w:r w:rsidRPr="0098034F">
              <w:rPr>
                <w:rFonts w:ascii="Calibri" w:eastAsia="Calibri" w:hAnsi="Calibri" w:cs="Calibri"/>
                <w:spacing w:val="-5"/>
                <w:sz w:val="24"/>
              </w:rPr>
              <w:t>17091</w:t>
            </w:r>
          </w:p>
        </w:tc>
        <w:tc>
          <w:tcPr>
            <w:tcW w:w="1120" w:type="dxa"/>
          </w:tcPr>
          <w:p w14:paraId="0A160501" w14:textId="77777777" w:rsidR="001C6F50" w:rsidRPr="0098034F" w:rsidRDefault="001C6F50" w:rsidP="00930DF2">
            <w:pPr>
              <w:rPr>
                <w:sz w:val="24"/>
              </w:rPr>
            </w:pPr>
          </w:p>
        </w:tc>
        <w:tc>
          <w:tcPr>
            <w:tcW w:w="1288" w:type="dxa"/>
          </w:tcPr>
          <w:p w14:paraId="09CA9C4E" w14:textId="77777777" w:rsidR="001C6F50" w:rsidRPr="0098034F" w:rsidRDefault="001C6F50" w:rsidP="00930DF2">
            <w:pPr>
              <w:spacing w:before="46" w:line="207" w:lineRule="auto"/>
              <w:ind w:left="118"/>
              <w:rPr>
                <w:rFonts w:ascii="Calibri" w:eastAsia="Calibri" w:hAnsi="Calibri" w:cs="Calibri"/>
                <w:sz w:val="24"/>
              </w:rPr>
            </w:pPr>
            <w:r w:rsidRPr="0098034F">
              <w:rPr>
                <w:rFonts w:ascii="Calibri" w:eastAsia="Calibri" w:hAnsi="Calibri" w:cs="Calibri"/>
                <w:spacing w:val="-3"/>
                <w:sz w:val="24"/>
              </w:rPr>
              <w:t>60</w:t>
            </w:r>
          </w:p>
        </w:tc>
      </w:tr>
      <w:tr w:rsidR="0098034F" w:rsidRPr="0098034F" w14:paraId="1B65C948" w14:textId="77777777" w:rsidTr="00930DF2">
        <w:trPr>
          <w:trHeight w:val="278"/>
        </w:trPr>
        <w:tc>
          <w:tcPr>
            <w:tcW w:w="3828" w:type="dxa"/>
          </w:tcPr>
          <w:p w14:paraId="3E222BE5" w14:textId="77777777" w:rsidR="001C6F50" w:rsidRPr="0098034F" w:rsidRDefault="001C6F50" w:rsidP="00930DF2">
            <w:pPr>
              <w:pStyle w:val="TableText"/>
              <w:spacing w:before="31" w:line="208" w:lineRule="auto"/>
              <w:ind w:left="116"/>
              <w:rPr>
                <w:color w:val="auto"/>
                <w:sz w:val="24"/>
              </w:rPr>
            </w:pPr>
            <w:r w:rsidRPr="0098034F">
              <w:rPr>
                <w:color w:val="auto"/>
                <w:spacing w:val="-2"/>
                <w:sz w:val="24"/>
              </w:rPr>
              <w:t>镇泽路</w:t>
            </w:r>
          </w:p>
        </w:tc>
        <w:tc>
          <w:tcPr>
            <w:tcW w:w="1591" w:type="dxa"/>
          </w:tcPr>
          <w:p w14:paraId="3FFAC277" w14:textId="77777777" w:rsidR="001C6F50" w:rsidRPr="0098034F" w:rsidRDefault="001C6F50" w:rsidP="00930DF2">
            <w:pPr>
              <w:spacing w:before="46" w:line="207" w:lineRule="auto"/>
              <w:ind w:left="116"/>
              <w:rPr>
                <w:rFonts w:ascii="Calibri" w:eastAsia="Calibri" w:hAnsi="Calibri" w:cs="Calibri"/>
                <w:sz w:val="24"/>
              </w:rPr>
            </w:pPr>
            <w:r w:rsidRPr="0098034F">
              <w:rPr>
                <w:rFonts w:ascii="Calibri" w:eastAsia="Calibri" w:hAnsi="Calibri" w:cs="Calibri"/>
                <w:spacing w:val="-5"/>
                <w:sz w:val="24"/>
              </w:rPr>
              <w:t>3700</w:t>
            </w:r>
          </w:p>
        </w:tc>
        <w:tc>
          <w:tcPr>
            <w:tcW w:w="1120" w:type="dxa"/>
          </w:tcPr>
          <w:p w14:paraId="120313A5" w14:textId="77777777" w:rsidR="001C6F50" w:rsidRPr="0098034F" w:rsidRDefault="001C6F50" w:rsidP="00930DF2">
            <w:pPr>
              <w:rPr>
                <w:sz w:val="24"/>
              </w:rPr>
            </w:pPr>
          </w:p>
        </w:tc>
        <w:tc>
          <w:tcPr>
            <w:tcW w:w="1288" w:type="dxa"/>
          </w:tcPr>
          <w:p w14:paraId="1B154E33" w14:textId="77777777" w:rsidR="001C6F50" w:rsidRPr="0098034F" w:rsidRDefault="001C6F50" w:rsidP="00930DF2">
            <w:pPr>
              <w:rPr>
                <w:sz w:val="24"/>
              </w:rPr>
            </w:pPr>
          </w:p>
        </w:tc>
      </w:tr>
      <w:tr w:rsidR="0098034F" w:rsidRPr="0098034F" w14:paraId="5D5BE9F3" w14:textId="77777777" w:rsidTr="00930DF2">
        <w:trPr>
          <w:trHeight w:val="276"/>
        </w:trPr>
        <w:tc>
          <w:tcPr>
            <w:tcW w:w="3828" w:type="dxa"/>
          </w:tcPr>
          <w:p w14:paraId="2AE77EF6" w14:textId="77777777" w:rsidR="001C6F50" w:rsidRPr="0098034F" w:rsidRDefault="001C6F50" w:rsidP="00930DF2">
            <w:pPr>
              <w:pStyle w:val="TableText"/>
              <w:spacing w:before="31" w:line="206" w:lineRule="auto"/>
              <w:ind w:left="116"/>
              <w:rPr>
                <w:color w:val="auto"/>
                <w:sz w:val="24"/>
              </w:rPr>
            </w:pPr>
            <w:r w:rsidRPr="0098034F">
              <w:rPr>
                <w:color w:val="auto"/>
                <w:spacing w:val="-2"/>
                <w:sz w:val="24"/>
              </w:rPr>
              <w:t>镇乐路</w:t>
            </w:r>
          </w:p>
        </w:tc>
        <w:tc>
          <w:tcPr>
            <w:tcW w:w="1591" w:type="dxa"/>
          </w:tcPr>
          <w:p w14:paraId="0DFE78DD" w14:textId="77777777" w:rsidR="001C6F50" w:rsidRPr="0098034F" w:rsidRDefault="001C6F50" w:rsidP="00930DF2">
            <w:pPr>
              <w:spacing w:before="47" w:line="205" w:lineRule="auto"/>
              <w:ind w:left="116"/>
              <w:rPr>
                <w:rFonts w:ascii="Calibri" w:eastAsia="Calibri" w:hAnsi="Calibri" w:cs="Calibri"/>
                <w:sz w:val="24"/>
              </w:rPr>
            </w:pPr>
            <w:r w:rsidRPr="0098034F">
              <w:rPr>
                <w:rFonts w:ascii="Calibri" w:eastAsia="Calibri" w:hAnsi="Calibri" w:cs="Calibri"/>
                <w:spacing w:val="-3"/>
                <w:sz w:val="24"/>
              </w:rPr>
              <w:t>7002.5</w:t>
            </w:r>
          </w:p>
        </w:tc>
        <w:tc>
          <w:tcPr>
            <w:tcW w:w="1120" w:type="dxa"/>
          </w:tcPr>
          <w:p w14:paraId="766F736C" w14:textId="77777777" w:rsidR="001C6F50" w:rsidRPr="0098034F" w:rsidRDefault="001C6F50" w:rsidP="00930DF2">
            <w:pPr>
              <w:rPr>
                <w:sz w:val="24"/>
              </w:rPr>
            </w:pPr>
          </w:p>
        </w:tc>
        <w:tc>
          <w:tcPr>
            <w:tcW w:w="1288" w:type="dxa"/>
          </w:tcPr>
          <w:p w14:paraId="2CABFED5" w14:textId="77777777" w:rsidR="001C6F50" w:rsidRPr="0098034F" w:rsidRDefault="001C6F50" w:rsidP="00930DF2">
            <w:pPr>
              <w:rPr>
                <w:sz w:val="24"/>
              </w:rPr>
            </w:pPr>
          </w:p>
        </w:tc>
      </w:tr>
      <w:tr w:rsidR="0098034F" w:rsidRPr="0098034F" w14:paraId="2A836D64" w14:textId="77777777" w:rsidTr="00930DF2">
        <w:trPr>
          <w:trHeight w:val="278"/>
        </w:trPr>
        <w:tc>
          <w:tcPr>
            <w:tcW w:w="3828" w:type="dxa"/>
          </w:tcPr>
          <w:p w14:paraId="2A2AEE70" w14:textId="77777777" w:rsidR="001C6F50" w:rsidRPr="0098034F" w:rsidRDefault="001C6F50" w:rsidP="00930DF2">
            <w:pPr>
              <w:pStyle w:val="TableText"/>
              <w:spacing w:before="33" w:line="206" w:lineRule="auto"/>
              <w:ind w:left="116"/>
              <w:rPr>
                <w:color w:val="auto"/>
                <w:sz w:val="24"/>
              </w:rPr>
            </w:pPr>
            <w:r w:rsidRPr="0098034F">
              <w:rPr>
                <w:color w:val="auto"/>
                <w:spacing w:val="-2"/>
                <w:sz w:val="24"/>
              </w:rPr>
              <w:lastRenderedPageBreak/>
              <w:t>巷崧路</w:t>
            </w:r>
          </w:p>
        </w:tc>
        <w:tc>
          <w:tcPr>
            <w:tcW w:w="1591" w:type="dxa"/>
          </w:tcPr>
          <w:p w14:paraId="4C0A0C63" w14:textId="77777777" w:rsidR="001C6F50" w:rsidRPr="0098034F" w:rsidRDefault="001C6F50" w:rsidP="00930DF2">
            <w:pPr>
              <w:spacing w:before="49" w:line="205" w:lineRule="auto"/>
              <w:ind w:left="116"/>
              <w:rPr>
                <w:rFonts w:ascii="Calibri" w:eastAsia="Calibri" w:hAnsi="Calibri" w:cs="Calibri"/>
                <w:sz w:val="24"/>
              </w:rPr>
            </w:pPr>
            <w:r w:rsidRPr="0098034F">
              <w:rPr>
                <w:rFonts w:ascii="Calibri" w:eastAsia="Calibri" w:hAnsi="Calibri" w:cs="Calibri"/>
                <w:spacing w:val="-2"/>
                <w:sz w:val="24"/>
              </w:rPr>
              <w:t>3531.2</w:t>
            </w:r>
          </w:p>
        </w:tc>
        <w:tc>
          <w:tcPr>
            <w:tcW w:w="1120" w:type="dxa"/>
          </w:tcPr>
          <w:p w14:paraId="388A19AB" w14:textId="77777777" w:rsidR="001C6F50" w:rsidRPr="0098034F" w:rsidRDefault="001C6F50" w:rsidP="00930DF2">
            <w:pPr>
              <w:rPr>
                <w:sz w:val="24"/>
              </w:rPr>
            </w:pPr>
          </w:p>
        </w:tc>
        <w:tc>
          <w:tcPr>
            <w:tcW w:w="1288" w:type="dxa"/>
          </w:tcPr>
          <w:p w14:paraId="25077796" w14:textId="77777777" w:rsidR="001C6F50" w:rsidRPr="0098034F" w:rsidRDefault="001C6F50" w:rsidP="00930DF2">
            <w:pPr>
              <w:rPr>
                <w:sz w:val="24"/>
              </w:rPr>
            </w:pPr>
          </w:p>
        </w:tc>
      </w:tr>
      <w:tr w:rsidR="0098034F" w:rsidRPr="0098034F" w14:paraId="3A3BAE14" w14:textId="77777777" w:rsidTr="00930DF2">
        <w:trPr>
          <w:trHeight w:val="278"/>
        </w:trPr>
        <w:tc>
          <w:tcPr>
            <w:tcW w:w="3828" w:type="dxa"/>
          </w:tcPr>
          <w:p w14:paraId="0F085C24" w14:textId="77777777" w:rsidR="001C6F50" w:rsidRPr="0098034F" w:rsidRDefault="001C6F50" w:rsidP="00930DF2">
            <w:pPr>
              <w:pStyle w:val="TableText"/>
              <w:spacing w:before="33" w:line="206" w:lineRule="auto"/>
              <w:ind w:left="116"/>
              <w:rPr>
                <w:color w:val="auto"/>
                <w:sz w:val="24"/>
              </w:rPr>
            </w:pPr>
            <w:r w:rsidRPr="0098034F">
              <w:rPr>
                <w:color w:val="auto"/>
                <w:spacing w:val="-2"/>
                <w:sz w:val="24"/>
              </w:rPr>
              <w:t>巷业路</w:t>
            </w:r>
          </w:p>
        </w:tc>
        <w:tc>
          <w:tcPr>
            <w:tcW w:w="1591" w:type="dxa"/>
          </w:tcPr>
          <w:p w14:paraId="4EC37724" w14:textId="77777777" w:rsidR="001C6F50" w:rsidRPr="0098034F" w:rsidRDefault="001C6F50" w:rsidP="00930DF2">
            <w:pPr>
              <w:spacing w:before="49" w:line="205" w:lineRule="auto"/>
              <w:ind w:left="116"/>
              <w:rPr>
                <w:rFonts w:ascii="Calibri" w:eastAsia="Calibri" w:hAnsi="Calibri" w:cs="Calibri"/>
                <w:sz w:val="24"/>
              </w:rPr>
            </w:pPr>
            <w:r w:rsidRPr="0098034F">
              <w:rPr>
                <w:rFonts w:ascii="Calibri" w:eastAsia="Calibri" w:hAnsi="Calibri" w:cs="Calibri"/>
                <w:spacing w:val="-3"/>
                <w:sz w:val="24"/>
              </w:rPr>
              <w:t>3400</w:t>
            </w:r>
          </w:p>
        </w:tc>
        <w:tc>
          <w:tcPr>
            <w:tcW w:w="1120" w:type="dxa"/>
          </w:tcPr>
          <w:p w14:paraId="3BBE8468" w14:textId="77777777" w:rsidR="001C6F50" w:rsidRPr="0098034F" w:rsidRDefault="001C6F50" w:rsidP="00930DF2">
            <w:pPr>
              <w:rPr>
                <w:sz w:val="24"/>
              </w:rPr>
            </w:pPr>
          </w:p>
        </w:tc>
        <w:tc>
          <w:tcPr>
            <w:tcW w:w="1288" w:type="dxa"/>
          </w:tcPr>
          <w:p w14:paraId="16EA6BF1" w14:textId="77777777" w:rsidR="001C6F50" w:rsidRPr="0098034F" w:rsidRDefault="001C6F50" w:rsidP="00930DF2">
            <w:pPr>
              <w:rPr>
                <w:sz w:val="24"/>
              </w:rPr>
            </w:pPr>
          </w:p>
        </w:tc>
      </w:tr>
      <w:tr w:rsidR="0098034F" w:rsidRPr="0098034F" w14:paraId="2D4243EB" w14:textId="77777777" w:rsidTr="00930DF2">
        <w:trPr>
          <w:trHeight w:val="278"/>
        </w:trPr>
        <w:tc>
          <w:tcPr>
            <w:tcW w:w="3828" w:type="dxa"/>
          </w:tcPr>
          <w:p w14:paraId="1E921194" w14:textId="77777777" w:rsidR="001C6F50" w:rsidRPr="0098034F" w:rsidRDefault="001C6F50" w:rsidP="00930DF2">
            <w:pPr>
              <w:pStyle w:val="TableText"/>
              <w:spacing w:before="33" w:line="206" w:lineRule="auto"/>
              <w:ind w:left="136"/>
              <w:rPr>
                <w:color w:val="auto"/>
                <w:sz w:val="24"/>
              </w:rPr>
            </w:pPr>
            <w:r w:rsidRPr="0098034F">
              <w:rPr>
                <w:color w:val="auto"/>
                <w:spacing w:val="-6"/>
                <w:sz w:val="24"/>
              </w:rPr>
              <w:t>民实路</w:t>
            </w:r>
          </w:p>
        </w:tc>
        <w:tc>
          <w:tcPr>
            <w:tcW w:w="1591" w:type="dxa"/>
          </w:tcPr>
          <w:p w14:paraId="64B92C36" w14:textId="77777777" w:rsidR="001C6F50" w:rsidRPr="0098034F" w:rsidRDefault="001C6F50" w:rsidP="00930DF2">
            <w:pPr>
              <w:spacing w:before="50" w:line="204" w:lineRule="auto"/>
              <w:ind w:left="116"/>
              <w:rPr>
                <w:rFonts w:ascii="Calibri" w:eastAsia="Calibri" w:hAnsi="Calibri" w:cs="Calibri"/>
                <w:sz w:val="24"/>
              </w:rPr>
            </w:pPr>
            <w:r w:rsidRPr="0098034F">
              <w:rPr>
                <w:rFonts w:ascii="Calibri" w:eastAsia="Calibri" w:hAnsi="Calibri" w:cs="Calibri"/>
                <w:spacing w:val="-5"/>
                <w:sz w:val="24"/>
              </w:rPr>
              <w:t>720</w:t>
            </w:r>
          </w:p>
        </w:tc>
        <w:tc>
          <w:tcPr>
            <w:tcW w:w="1120" w:type="dxa"/>
          </w:tcPr>
          <w:p w14:paraId="2EE1FE77" w14:textId="77777777" w:rsidR="001C6F50" w:rsidRPr="0098034F" w:rsidRDefault="001C6F50" w:rsidP="00930DF2">
            <w:pPr>
              <w:rPr>
                <w:sz w:val="24"/>
              </w:rPr>
            </w:pPr>
          </w:p>
        </w:tc>
        <w:tc>
          <w:tcPr>
            <w:tcW w:w="1288" w:type="dxa"/>
          </w:tcPr>
          <w:p w14:paraId="2EEBF5D2" w14:textId="77777777" w:rsidR="001C6F50" w:rsidRPr="0098034F" w:rsidRDefault="001C6F50" w:rsidP="00930DF2">
            <w:pPr>
              <w:rPr>
                <w:sz w:val="24"/>
              </w:rPr>
            </w:pPr>
          </w:p>
        </w:tc>
      </w:tr>
      <w:tr w:rsidR="0098034F" w:rsidRPr="0098034F" w14:paraId="7126188C" w14:textId="77777777" w:rsidTr="00930DF2">
        <w:trPr>
          <w:trHeight w:val="278"/>
        </w:trPr>
        <w:tc>
          <w:tcPr>
            <w:tcW w:w="3828" w:type="dxa"/>
          </w:tcPr>
          <w:p w14:paraId="623464E9" w14:textId="77777777" w:rsidR="001C6F50" w:rsidRPr="00BD27C7" w:rsidRDefault="001C6F50" w:rsidP="00930DF2">
            <w:pPr>
              <w:pStyle w:val="TableText"/>
              <w:spacing w:before="33" w:line="206" w:lineRule="auto"/>
              <w:ind w:left="116"/>
              <w:rPr>
                <w:color w:val="auto"/>
                <w:sz w:val="24"/>
                <w:highlight w:val="yellow"/>
                <w:lang w:eastAsia="zh-CN"/>
              </w:rPr>
            </w:pPr>
            <w:r w:rsidRPr="00BD27C7">
              <w:rPr>
                <w:rFonts w:hint="eastAsia"/>
                <w:color w:val="auto"/>
                <w:spacing w:val="-1"/>
                <w:sz w:val="24"/>
                <w:lang w:eastAsia="zh-CN"/>
              </w:rPr>
              <w:t>沪青平公路（</w:t>
            </w:r>
            <w:proofErr w:type="gramStart"/>
            <w:r w:rsidRPr="00BD27C7">
              <w:rPr>
                <w:rFonts w:hint="eastAsia"/>
                <w:color w:val="auto"/>
                <w:spacing w:val="-1"/>
                <w:sz w:val="24"/>
                <w:lang w:eastAsia="zh-CN"/>
              </w:rPr>
              <w:t>崧</w:t>
            </w:r>
            <w:proofErr w:type="gramEnd"/>
            <w:r w:rsidRPr="00BD27C7">
              <w:rPr>
                <w:rFonts w:hint="eastAsia"/>
                <w:color w:val="auto"/>
                <w:spacing w:val="-1"/>
                <w:sz w:val="24"/>
                <w:lang w:eastAsia="zh-CN"/>
              </w:rPr>
              <w:t>泽桥到垂姚路）</w:t>
            </w:r>
          </w:p>
        </w:tc>
        <w:tc>
          <w:tcPr>
            <w:tcW w:w="1591" w:type="dxa"/>
          </w:tcPr>
          <w:p w14:paraId="0F1036FC" w14:textId="3DF67442" w:rsidR="001C6F50" w:rsidRPr="00BD27C7" w:rsidRDefault="00BD27C7" w:rsidP="00930DF2">
            <w:pPr>
              <w:spacing w:before="50" w:line="204" w:lineRule="auto"/>
              <w:ind w:left="123"/>
              <w:rPr>
                <w:rFonts w:ascii="Calibri" w:eastAsia="Calibri" w:hAnsi="Calibri" w:cs="Calibri"/>
                <w:sz w:val="24"/>
                <w:highlight w:val="yellow"/>
              </w:rPr>
            </w:pPr>
            <w:r w:rsidRPr="00BD27C7">
              <w:rPr>
                <w:rFonts w:ascii="Calibri" w:eastAsia="Calibri" w:hAnsi="Calibri" w:cs="Calibri"/>
                <w:spacing w:val="-2"/>
                <w:sz w:val="24"/>
              </w:rPr>
              <w:t>107360.42</w:t>
            </w:r>
          </w:p>
        </w:tc>
        <w:tc>
          <w:tcPr>
            <w:tcW w:w="1120" w:type="dxa"/>
          </w:tcPr>
          <w:p w14:paraId="7C1A0A14" w14:textId="77777777" w:rsidR="001C6F50" w:rsidRPr="00BD27C7" w:rsidRDefault="001C6F50" w:rsidP="00930DF2">
            <w:pPr>
              <w:rPr>
                <w:sz w:val="24"/>
                <w:highlight w:val="yellow"/>
              </w:rPr>
            </w:pPr>
          </w:p>
        </w:tc>
        <w:tc>
          <w:tcPr>
            <w:tcW w:w="1288" w:type="dxa"/>
          </w:tcPr>
          <w:p w14:paraId="0E01ABBD" w14:textId="77777777" w:rsidR="001C6F50" w:rsidRPr="0098034F" w:rsidRDefault="001C6F50" w:rsidP="00930DF2">
            <w:pPr>
              <w:rPr>
                <w:sz w:val="24"/>
              </w:rPr>
            </w:pPr>
          </w:p>
        </w:tc>
      </w:tr>
      <w:tr w:rsidR="0098034F" w:rsidRPr="0098034F" w14:paraId="4538C29B" w14:textId="77777777" w:rsidTr="00930DF2">
        <w:trPr>
          <w:trHeight w:val="278"/>
        </w:trPr>
        <w:tc>
          <w:tcPr>
            <w:tcW w:w="3828" w:type="dxa"/>
          </w:tcPr>
          <w:p w14:paraId="5D88971D" w14:textId="77777777" w:rsidR="001C6F50" w:rsidRPr="0098034F" w:rsidRDefault="001C6F50" w:rsidP="00930DF2">
            <w:pPr>
              <w:pStyle w:val="TableText"/>
              <w:spacing w:before="31" w:line="208" w:lineRule="auto"/>
              <w:ind w:left="117"/>
              <w:rPr>
                <w:color w:val="auto"/>
                <w:sz w:val="24"/>
              </w:rPr>
            </w:pPr>
            <w:r w:rsidRPr="0098034F">
              <w:rPr>
                <w:color w:val="auto"/>
                <w:spacing w:val="-2"/>
                <w:sz w:val="24"/>
              </w:rPr>
              <w:t>崧泽神韵广场</w:t>
            </w:r>
          </w:p>
        </w:tc>
        <w:tc>
          <w:tcPr>
            <w:tcW w:w="1591" w:type="dxa"/>
          </w:tcPr>
          <w:p w14:paraId="5C1A0EDF" w14:textId="77777777" w:rsidR="001C6F50" w:rsidRPr="0098034F" w:rsidRDefault="001C6F50" w:rsidP="00930DF2">
            <w:pPr>
              <w:spacing w:before="50" w:line="204" w:lineRule="auto"/>
              <w:ind w:left="123"/>
              <w:rPr>
                <w:rFonts w:ascii="Calibri" w:eastAsia="Calibri" w:hAnsi="Calibri" w:cs="Calibri"/>
                <w:sz w:val="24"/>
              </w:rPr>
            </w:pPr>
            <w:r w:rsidRPr="0098034F">
              <w:rPr>
                <w:rFonts w:ascii="Calibri" w:eastAsia="Calibri" w:hAnsi="Calibri" w:cs="Calibri"/>
                <w:spacing w:val="-5"/>
                <w:sz w:val="24"/>
              </w:rPr>
              <w:t>1204</w:t>
            </w:r>
          </w:p>
        </w:tc>
        <w:tc>
          <w:tcPr>
            <w:tcW w:w="1120" w:type="dxa"/>
          </w:tcPr>
          <w:p w14:paraId="6EB96AF5" w14:textId="77777777" w:rsidR="001C6F50" w:rsidRPr="0098034F" w:rsidRDefault="001C6F50" w:rsidP="00930DF2">
            <w:pPr>
              <w:rPr>
                <w:sz w:val="24"/>
              </w:rPr>
            </w:pPr>
          </w:p>
        </w:tc>
        <w:tc>
          <w:tcPr>
            <w:tcW w:w="1288" w:type="dxa"/>
          </w:tcPr>
          <w:p w14:paraId="5A493310" w14:textId="77777777" w:rsidR="001C6F50" w:rsidRPr="0098034F" w:rsidRDefault="001C6F50" w:rsidP="00930DF2">
            <w:pPr>
              <w:rPr>
                <w:sz w:val="24"/>
              </w:rPr>
            </w:pPr>
          </w:p>
        </w:tc>
      </w:tr>
      <w:tr w:rsidR="0098034F" w:rsidRPr="0098034F" w14:paraId="4BBE64A9" w14:textId="77777777" w:rsidTr="00930DF2">
        <w:trPr>
          <w:trHeight w:val="278"/>
        </w:trPr>
        <w:tc>
          <w:tcPr>
            <w:tcW w:w="3828" w:type="dxa"/>
          </w:tcPr>
          <w:p w14:paraId="2D8E8D53" w14:textId="77777777" w:rsidR="001C6F50" w:rsidRPr="0098034F" w:rsidRDefault="001C6F50" w:rsidP="00930DF2">
            <w:pPr>
              <w:pStyle w:val="TableText"/>
              <w:spacing w:before="32" w:line="207" w:lineRule="auto"/>
              <w:ind w:left="121"/>
              <w:rPr>
                <w:color w:val="auto"/>
                <w:sz w:val="24"/>
              </w:rPr>
            </w:pPr>
            <w:r w:rsidRPr="0098034F">
              <w:rPr>
                <w:color w:val="auto"/>
                <w:spacing w:val="-3"/>
                <w:sz w:val="24"/>
              </w:rPr>
              <w:t>小泾港两侧</w:t>
            </w:r>
          </w:p>
        </w:tc>
        <w:tc>
          <w:tcPr>
            <w:tcW w:w="1591" w:type="dxa"/>
          </w:tcPr>
          <w:p w14:paraId="50D07AE6" w14:textId="77777777" w:rsidR="001C6F50" w:rsidRPr="0098034F" w:rsidRDefault="001C6F50" w:rsidP="00930DF2">
            <w:pPr>
              <w:spacing w:before="50" w:line="204" w:lineRule="auto"/>
              <w:ind w:left="117"/>
              <w:rPr>
                <w:rFonts w:ascii="Calibri" w:eastAsia="Calibri" w:hAnsi="Calibri" w:cs="Calibri"/>
                <w:sz w:val="24"/>
              </w:rPr>
            </w:pPr>
            <w:r w:rsidRPr="0098034F">
              <w:rPr>
                <w:rFonts w:ascii="Calibri" w:eastAsia="Calibri" w:hAnsi="Calibri" w:cs="Calibri"/>
                <w:spacing w:val="-4"/>
                <w:sz w:val="24"/>
              </w:rPr>
              <w:t>2478</w:t>
            </w:r>
          </w:p>
        </w:tc>
        <w:tc>
          <w:tcPr>
            <w:tcW w:w="1120" w:type="dxa"/>
          </w:tcPr>
          <w:p w14:paraId="6907A9E9" w14:textId="77777777" w:rsidR="001C6F50" w:rsidRPr="0098034F" w:rsidRDefault="001C6F50" w:rsidP="00930DF2">
            <w:pPr>
              <w:rPr>
                <w:sz w:val="24"/>
              </w:rPr>
            </w:pPr>
          </w:p>
        </w:tc>
        <w:tc>
          <w:tcPr>
            <w:tcW w:w="1288" w:type="dxa"/>
          </w:tcPr>
          <w:p w14:paraId="660E401C" w14:textId="77777777" w:rsidR="001C6F50" w:rsidRPr="0098034F" w:rsidRDefault="001C6F50" w:rsidP="00930DF2">
            <w:pPr>
              <w:rPr>
                <w:sz w:val="24"/>
              </w:rPr>
            </w:pPr>
          </w:p>
        </w:tc>
      </w:tr>
      <w:tr w:rsidR="0098034F" w:rsidRPr="0098034F" w14:paraId="34D08401" w14:textId="77777777" w:rsidTr="00930DF2">
        <w:trPr>
          <w:trHeight w:val="278"/>
        </w:trPr>
        <w:tc>
          <w:tcPr>
            <w:tcW w:w="3828" w:type="dxa"/>
          </w:tcPr>
          <w:p w14:paraId="62289636" w14:textId="77777777" w:rsidR="001C6F50" w:rsidRPr="0098034F" w:rsidRDefault="001C6F50" w:rsidP="00930DF2">
            <w:pPr>
              <w:pStyle w:val="TableText"/>
              <w:spacing w:before="32" w:line="207" w:lineRule="auto"/>
              <w:ind w:left="117"/>
              <w:rPr>
                <w:color w:val="auto"/>
                <w:sz w:val="24"/>
              </w:rPr>
            </w:pPr>
            <w:r w:rsidRPr="0098034F">
              <w:rPr>
                <w:color w:val="auto"/>
                <w:spacing w:val="-2"/>
                <w:sz w:val="24"/>
              </w:rPr>
              <w:t>王家水沟两侧</w:t>
            </w:r>
          </w:p>
        </w:tc>
        <w:tc>
          <w:tcPr>
            <w:tcW w:w="1591" w:type="dxa"/>
          </w:tcPr>
          <w:p w14:paraId="4A178842" w14:textId="77777777" w:rsidR="001C6F50" w:rsidRPr="0098034F" w:rsidRDefault="001C6F50" w:rsidP="00930DF2">
            <w:pPr>
              <w:spacing w:before="50" w:line="204" w:lineRule="auto"/>
              <w:ind w:left="110"/>
              <w:rPr>
                <w:rFonts w:ascii="Calibri" w:eastAsia="Calibri" w:hAnsi="Calibri" w:cs="Calibri"/>
                <w:sz w:val="24"/>
              </w:rPr>
            </w:pPr>
            <w:r w:rsidRPr="0098034F">
              <w:rPr>
                <w:rFonts w:ascii="Calibri" w:eastAsia="Calibri" w:hAnsi="Calibri" w:cs="Calibri"/>
                <w:spacing w:val="-1"/>
                <w:sz w:val="24"/>
              </w:rPr>
              <w:t>422.1</w:t>
            </w:r>
          </w:p>
        </w:tc>
        <w:tc>
          <w:tcPr>
            <w:tcW w:w="1120" w:type="dxa"/>
          </w:tcPr>
          <w:p w14:paraId="03D3225F" w14:textId="77777777" w:rsidR="001C6F50" w:rsidRPr="0098034F" w:rsidRDefault="001C6F50" w:rsidP="00930DF2">
            <w:pPr>
              <w:rPr>
                <w:sz w:val="24"/>
              </w:rPr>
            </w:pPr>
          </w:p>
        </w:tc>
        <w:tc>
          <w:tcPr>
            <w:tcW w:w="1288" w:type="dxa"/>
          </w:tcPr>
          <w:p w14:paraId="55DA5A8C" w14:textId="77777777" w:rsidR="001C6F50" w:rsidRPr="0098034F" w:rsidRDefault="001C6F50" w:rsidP="00930DF2">
            <w:pPr>
              <w:rPr>
                <w:sz w:val="24"/>
              </w:rPr>
            </w:pPr>
          </w:p>
        </w:tc>
      </w:tr>
      <w:tr w:rsidR="0098034F" w:rsidRPr="0098034F" w14:paraId="379CB417" w14:textId="77777777" w:rsidTr="00930DF2">
        <w:trPr>
          <w:trHeight w:val="278"/>
        </w:trPr>
        <w:tc>
          <w:tcPr>
            <w:tcW w:w="3828" w:type="dxa"/>
          </w:tcPr>
          <w:p w14:paraId="3E64D75B" w14:textId="77777777" w:rsidR="001C6F50" w:rsidRPr="0098034F" w:rsidRDefault="001C6F50" w:rsidP="00930DF2">
            <w:pPr>
              <w:pStyle w:val="TableText"/>
              <w:spacing w:before="32" w:line="207" w:lineRule="auto"/>
              <w:ind w:left="116"/>
              <w:rPr>
                <w:color w:val="auto"/>
                <w:sz w:val="24"/>
              </w:rPr>
            </w:pPr>
            <w:r w:rsidRPr="0098034F">
              <w:rPr>
                <w:color w:val="auto"/>
                <w:spacing w:val="-1"/>
                <w:sz w:val="24"/>
              </w:rPr>
              <w:t>巷馨公司办公院内</w:t>
            </w:r>
          </w:p>
        </w:tc>
        <w:tc>
          <w:tcPr>
            <w:tcW w:w="1591" w:type="dxa"/>
          </w:tcPr>
          <w:p w14:paraId="3DA6925A" w14:textId="77777777" w:rsidR="001C6F50" w:rsidRPr="0098034F" w:rsidRDefault="001C6F50" w:rsidP="00930DF2">
            <w:pPr>
              <w:spacing w:before="51" w:line="203" w:lineRule="auto"/>
              <w:ind w:left="116"/>
              <w:rPr>
                <w:rFonts w:ascii="Calibri" w:eastAsia="Calibri" w:hAnsi="Calibri" w:cs="Calibri"/>
                <w:sz w:val="24"/>
              </w:rPr>
            </w:pPr>
            <w:r w:rsidRPr="0098034F">
              <w:rPr>
                <w:rFonts w:ascii="Calibri" w:eastAsia="Calibri" w:hAnsi="Calibri" w:cs="Calibri"/>
                <w:spacing w:val="-1"/>
                <w:sz w:val="24"/>
              </w:rPr>
              <w:t>711.2</w:t>
            </w:r>
          </w:p>
        </w:tc>
        <w:tc>
          <w:tcPr>
            <w:tcW w:w="1120" w:type="dxa"/>
          </w:tcPr>
          <w:p w14:paraId="3A496DCC" w14:textId="77777777" w:rsidR="001C6F50" w:rsidRPr="0098034F" w:rsidRDefault="001C6F50" w:rsidP="00930DF2">
            <w:pPr>
              <w:rPr>
                <w:sz w:val="24"/>
              </w:rPr>
            </w:pPr>
          </w:p>
        </w:tc>
        <w:tc>
          <w:tcPr>
            <w:tcW w:w="1288" w:type="dxa"/>
          </w:tcPr>
          <w:p w14:paraId="2E06028D" w14:textId="77777777" w:rsidR="001C6F50" w:rsidRPr="0098034F" w:rsidRDefault="001C6F50" w:rsidP="00930DF2">
            <w:pPr>
              <w:rPr>
                <w:sz w:val="24"/>
              </w:rPr>
            </w:pPr>
          </w:p>
        </w:tc>
      </w:tr>
      <w:tr w:rsidR="0098034F" w:rsidRPr="0098034F" w14:paraId="6218CEE7" w14:textId="77777777" w:rsidTr="00930DF2">
        <w:trPr>
          <w:trHeight w:val="278"/>
        </w:trPr>
        <w:tc>
          <w:tcPr>
            <w:tcW w:w="3828" w:type="dxa"/>
          </w:tcPr>
          <w:p w14:paraId="11B59A2B" w14:textId="77777777" w:rsidR="001C6F50" w:rsidRPr="0098034F" w:rsidRDefault="001C6F50" w:rsidP="00930DF2">
            <w:pPr>
              <w:pStyle w:val="TableText"/>
              <w:spacing w:before="32" w:line="207" w:lineRule="auto"/>
              <w:ind w:left="117"/>
              <w:rPr>
                <w:color w:val="auto"/>
                <w:sz w:val="24"/>
              </w:rPr>
            </w:pPr>
            <w:r w:rsidRPr="0098034F">
              <w:rPr>
                <w:color w:val="auto"/>
                <w:spacing w:val="-2"/>
                <w:sz w:val="24"/>
              </w:rPr>
              <w:t>派出所西侧</w:t>
            </w:r>
          </w:p>
        </w:tc>
        <w:tc>
          <w:tcPr>
            <w:tcW w:w="1591" w:type="dxa"/>
          </w:tcPr>
          <w:p w14:paraId="7EE825DB" w14:textId="77777777" w:rsidR="001C6F50" w:rsidRPr="0098034F" w:rsidRDefault="001C6F50" w:rsidP="00930DF2">
            <w:pPr>
              <w:spacing w:before="49" w:line="205" w:lineRule="auto"/>
              <w:ind w:left="123"/>
              <w:rPr>
                <w:rFonts w:ascii="Calibri" w:eastAsia="Calibri" w:hAnsi="Calibri" w:cs="Calibri"/>
                <w:sz w:val="24"/>
              </w:rPr>
            </w:pPr>
            <w:r w:rsidRPr="0098034F">
              <w:rPr>
                <w:rFonts w:ascii="Calibri" w:eastAsia="Calibri" w:hAnsi="Calibri" w:cs="Calibri"/>
                <w:spacing w:val="-5"/>
                <w:sz w:val="24"/>
              </w:rPr>
              <w:t>1040</w:t>
            </w:r>
          </w:p>
        </w:tc>
        <w:tc>
          <w:tcPr>
            <w:tcW w:w="1120" w:type="dxa"/>
          </w:tcPr>
          <w:p w14:paraId="2B013247" w14:textId="77777777" w:rsidR="001C6F50" w:rsidRPr="0098034F" w:rsidRDefault="001C6F50" w:rsidP="00930DF2">
            <w:pPr>
              <w:rPr>
                <w:sz w:val="24"/>
              </w:rPr>
            </w:pPr>
          </w:p>
        </w:tc>
        <w:tc>
          <w:tcPr>
            <w:tcW w:w="1288" w:type="dxa"/>
          </w:tcPr>
          <w:p w14:paraId="67F2A109" w14:textId="77777777" w:rsidR="001C6F50" w:rsidRPr="0098034F" w:rsidRDefault="001C6F50" w:rsidP="00930DF2">
            <w:pPr>
              <w:rPr>
                <w:sz w:val="24"/>
              </w:rPr>
            </w:pPr>
          </w:p>
        </w:tc>
      </w:tr>
      <w:tr w:rsidR="0098034F" w:rsidRPr="0098034F" w14:paraId="5AC0F979" w14:textId="77777777" w:rsidTr="00930DF2">
        <w:trPr>
          <w:trHeight w:val="278"/>
        </w:trPr>
        <w:tc>
          <w:tcPr>
            <w:tcW w:w="3828" w:type="dxa"/>
          </w:tcPr>
          <w:p w14:paraId="6CC65EB0" w14:textId="77777777" w:rsidR="001C6F50" w:rsidRPr="0098034F" w:rsidRDefault="001C6F50" w:rsidP="00930DF2">
            <w:pPr>
              <w:pStyle w:val="TableText"/>
              <w:spacing w:before="33" w:line="206" w:lineRule="auto"/>
              <w:ind w:left="116"/>
              <w:rPr>
                <w:color w:val="auto"/>
                <w:sz w:val="24"/>
              </w:rPr>
            </w:pPr>
            <w:r w:rsidRPr="0098034F">
              <w:rPr>
                <w:color w:val="auto"/>
                <w:spacing w:val="-2"/>
                <w:sz w:val="24"/>
              </w:rPr>
              <w:t>压缩站内</w:t>
            </w:r>
          </w:p>
        </w:tc>
        <w:tc>
          <w:tcPr>
            <w:tcW w:w="1591" w:type="dxa"/>
          </w:tcPr>
          <w:p w14:paraId="112B7FED" w14:textId="77777777" w:rsidR="001C6F50" w:rsidRPr="0098034F" w:rsidRDefault="001C6F50" w:rsidP="00930DF2">
            <w:pPr>
              <w:spacing w:before="49" w:line="205" w:lineRule="auto"/>
              <w:ind w:left="114"/>
              <w:rPr>
                <w:rFonts w:ascii="Calibri" w:eastAsia="Calibri" w:hAnsi="Calibri" w:cs="Calibri"/>
                <w:sz w:val="24"/>
              </w:rPr>
            </w:pPr>
            <w:r w:rsidRPr="0098034F">
              <w:rPr>
                <w:rFonts w:ascii="Calibri" w:eastAsia="Calibri" w:hAnsi="Calibri" w:cs="Calibri"/>
                <w:spacing w:val="-3"/>
                <w:sz w:val="24"/>
              </w:rPr>
              <w:t>829</w:t>
            </w:r>
          </w:p>
        </w:tc>
        <w:tc>
          <w:tcPr>
            <w:tcW w:w="1120" w:type="dxa"/>
          </w:tcPr>
          <w:p w14:paraId="4CD74F7C" w14:textId="77777777" w:rsidR="001C6F50" w:rsidRPr="0098034F" w:rsidRDefault="001C6F50" w:rsidP="00930DF2">
            <w:pPr>
              <w:rPr>
                <w:sz w:val="24"/>
              </w:rPr>
            </w:pPr>
          </w:p>
        </w:tc>
        <w:tc>
          <w:tcPr>
            <w:tcW w:w="1288" w:type="dxa"/>
          </w:tcPr>
          <w:p w14:paraId="7B111E36" w14:textId="77777777" w:rsidR="001C6F50" w:rsidRPr="0098034F" w:rsidRDefault="001C6F50" w:rsidP="00930DF2">
            <w:pPr>
              <w:rPr>
                <w:sz w:val="24"/>
              </w:rPr>
            </w:pPr>
          </w:p>
        </w:tc>
      </w:tr>
      <w:tr w:rsidR="0098034F" w:rsidRPr="0098034F" w14:paraId="129ED738" w14:textId="77777777" w:rsidTr="00930DF2">
        <w:trPr>
          <w:trHeight w:val="278"/>
        </w:trPr>
        <w:tc>
          <w:tcPr>
            <w:tcW w:w="3828" w:type="dxa"/>
          </w:tcPr>
          <w:p w14:paraId="382F7A8A" w14:textId="77777777" w:rsidR="001C6F50" w:rsidRPr="0098034F" w:rsidRDefault="001C6F50" w:rsidP="00930DF2">
            <w:pPr>
              <w:pStyle w:val="TableText"/>
              <w:spacing w:before="33" w:line="206" w:lineRule="auto"/>
              <w:ind w:left="118"/>
              <w:rPr>
                <w:color w:val="auto"/>
                <w:sz w:val="24"/>
                <w:lang w:eastAsia="zh-CN"/>
              </w:rPr>
            </w:pPr>
            <w:r w:rsidRPr="0098034F">
              <w:rPr>
                <w:rFonts w:hint="eastAsia"/>
                <w:color w:val="auto"/>
                <w:spacing w:val="-2"/>
                <w:sz w:val="24"/>
                <w:lang w:eastAsia="zh-CN"/>
              </w:rPr>
              <w:t>赵巷市场监督管理所（赵兴路2号）（原工商所内）</w:t>
            </w:r>
          </w:p>
        </w:tc>
        <w:tc>
          <w:tcPr>
            <w:tcW w:w="1591" w:type="dxa"/>
          </w:tcPr>
          <w:p w14:paraId="107CC2F9" w14:textId="77777777" w:rsidR="001C6F50" w:rsidRPr="0098034F" w:rsidRDefault="001C6F50" w:rsidP="00930DF2">
            <w:pPr>
              <w:spacing w:before="49" w:line="205" w:lineRule="auto"/>
              <w:ind w:left="116"/>
              <w:rPr>
                <w:rFonts w:ascii="Calibri" w:eastAsia="Calibri" w:hAnsi="Calibri" w:cs="Calibri"/>
                <w:sz w:val="24"/>
              </w:rPr>
            </w:pPr>
            <w:r w:rsidRPr="0098034F">
              <w:rPr>
                <w:rFonts w:ascii="Calibri" w:eastAsia="Calibri" w:hAnsi="Calibri" w:cs="Calibri"/>
                <w:spacing w:val="-2"/>
                <w:sz w:val="24"/>
              </w:rPr>
              <w:t>325.6</w:t>
            </w:r>
          </w:p>
        </w:tc>
        <w:tc>
          <w:tcPr>
            <w:tcW w:w="1120" w:type="dxa"/>
          </w:tcPr>
          <w:p w14:paraId="1D507ED6" w14:textId="77777777" w:rsidR="001C6F50" w:rsidRPr="0098034F" w:rsidRDefault="001C6F50" w:rsidP="00930DF2">
            <w:pPr>
              <w:rPr>
                <w:sz w:val="24"/>
              </w:rPr>
            </w:pPr>
          </w:p>
        </w:tc>
        <w:tc>
          <w:tcPr>
            <w:tcW w:w="1288" w:type="dxa"/>
          </w:tcPr>
          <w:p w14:paraId="341E89F2" w14:textId="77777777" w:rsidR="001C6F50" w:rsidRPr="0098034F" w:rsidRDefault="001C6F50" w:rsidP="00930DF2">
            <w:pPr>
              <w:rPr>
                <w:sz w:val="24"/>
              </w:rPr>
            </w:pPr>
          </w:p>
        </w:tc>
      </w:tr>
      <w:tr w:rsidR="0098034F" w:rsidRPr="0098034F" w14:paraId="49E9C7FB" w14:textId="77777777" w:rsidTr="00930DF2">
        <w:trPr>
          <w:trHeight w:val="276"/>
        </w:trPr>
        <w:tc>
          <w:tcPr>
            <w:tcW w:w="3828" w:type="dxa"/>
          </w:tcPr>
          <w:p w14:paraId="72B32BB3" w14:textId="77777777" w:rsidR="001C6F50" w:rsidRPr="0098034F" w:rsidRDefault="001C6F50" w:rsidP="00930DF2">
            <w:pPr>
              <w:pStyle w:val="TableText"/>
              <w:spacing w:before="33" w:line="204" w:lineRule="auto"/>
              <w:ind w:left="116"/>
              <w:rPr>
                <w:color w:val="auto"/>
                <w:sz w:val="24"/>
                <w:lang w:eastAsia="zh-CN"/>
              </w:rPr>
            </w:pPr>
            <w:r w:rsidRPr="0098034F">
              <w:rPr>
                <w:rFonts w:hint="eastAsia"/>
                <w:color w:val="auto"/>
                <w:spacing w:val="-2"/>
                <w:sz w:val="24"/>
                <w:lang w:eastAsia="zh-CN"/>
              </w:rPr>
              <w:t>原敬老院内（赵华路470号）</w:t>
            </w:r>
          </w:p>
        </w:tc>
        <w:tc>
          <w:tcPr>
            <w:tcW w:w="1591" w:type="dxa"/>
          </w:tcPr>
          <w:p w14:paraId="5EA0603F" w14:textId="77777777" w:rsidR="001C6F50" w:rsidRPr="0098034F" w:rsidRDefault="001C6F50" w:rsidP="00930DF2">
            <w:pPr>
              <w:spacing w:before="49" w:line="203" w:lineRule="auto"/>
              <w:ind w:left="123"/>
              <w:rPr>
                <w:rFonts w:ascii="Calibri" w:eastAsia="Calibri" w:hAnsi="Calibri" w:cs="Calibri"/>
                <w:sz w:val="24"/>
              </w:rPr>
            </w:pPr>
            <w:r w:rsidRPr="0098034F">
              <w:rPr>
                <w:rFonts w:ascii="Calibri" w:eastAsia="Calibri" w:hAnsi="Calibri" w:cs="Calibri"/>
                <w:spacing w:val="-3"/>
                <w:sz w:val="24"/>
              </w:rPr>
              <w:t>1069.33</w:t>
            </w:r>
          </w:p>
        </w:tc>
        <w:tc>
          <w:tcPr>
            <w:tcW w:w="1120" w:type="dxa"/>
          </w:tcPr>
          <w:p w14:paraId="49993238" w14:textId="77777777" w:rsidR="001C6F50" w:rsidRPr="0098034F" w:rsidRDefault="001C6F50" w:rsidP="00930DF2">
            <w:pPr>
              <w:rPr>
                <w:sz w:val="24"/>
              </w:rPr>
            </w:pPr>
          </w:p>
        </w:tc>
        <w:tc>
          <w:tcPr>
            <w:tcW w:w="1288" w:type="dxa"/>
          </w:tcPr>
          <w:p w14:paraId="15286650" w14:textId="77777777" w:rsidR="001C6F50" w:rsidRPr="0098034F" w:rsidRDefault="001C6F50" w:rsidP="00930DF2">
            <w:pPr>
              <w:rPr>
                <w:sz w:val="24"/>
              </w:rPr>
            </w:pPr>
          </w:p>
        </w:tc>
      </w:tr>
      <w:tr w:rsidR="0098034F" w:rsidRPr="0098034F" w14:paraId="20CFA0FA" w14:textId="77777777" w:rsidTr="00930DF2">
        <w:trPr>
          <w:trHeight w:val="278"/>
        </w:trPr>
        <w:tc>
          <w:tcPr>
            <w:tcW w:w="3828" w:type="dxa"/>
          </w:tcPr>
          <w:p w14:paraId="28A9B583" w14:textId="77777777" w:rsidR="001C6F50" w:rsidRPr="0098034F" w:rsidRDefault="001C6F50" w:rsidP="00930DF2">
            <w:pPr>
              <w:pStyle w:val="TableText"/>
              <w:spacing w:before="35" w:line="204" w:lineRule="auto"/>
              <w:ind w:left="115"/>
              <w:rPr>
                <w:color w:val="auto"/>
                <w:sz w:val="24"/>
                <w:lang w:eastAsia="zh-CN"/>
              </w:rPr>
            </w:pPr>
            <w:r w:rsidRPr="0098034F">
              <w:rPr>
                <w:rFonts w:hint="eastAsia"/>
                <w:color w:val="auto"/>
                <w:spacing w:val="-1"/>
                <w:sz w:val="24"/>
                <w:lang w:eastAsia="zh-CN"/>
              </w:rPr>
              <w:t>赵华路422号内（原税务所内）</w:t>
            </w:r>
          </w:p>
        </w:tc>
        <w:tc>
          <w:tcPr>
            <w:tcW w:w="1591" w:type="dxa"/>
          </w:tcPr>
          <w:p w14:paraId="11A52774" w14:textId="77777777" w:rsidR="001C6F50" w:rsidRPr="0098034F" w:rsidRDefault="001C6F50" w:rsidP="00930DF2">
            <w:pPr>
              <w:spacing w:before="51" w:line="203" w:lineRule="auto"/>
              <w:ind w:left="123"/>
              <w:rPr>
                <w:rFonts w:ascii="Calibri" w:eastAsia="Calibri" w:hAnsi="Calibri" w:cs="Calibri"/>
                <w:sz w:val="24"/>
              </w:rPr>
            </w:pPr>
            <w:r w:rsidRPr="0098034F">
              <w:rPr>
                <w:rFonts w:ascii="Calibri" w:eastAsia="Calibri" w:hAnsi="Calibri" w:cs="Calibri"/>
                <w:spacing w:val="-3"/>
                <w:sz w:val="24"/>
              </w:rPr>
              <w:t>1326.6</w:t>
            </w:r>
          </w:p>
        </w:tc>
        <w:tc>
          <w:tcPr>
            <w:tcW w:w="1120" w:type="dxa"/>
          </w:tcPr>
          <w:p w14:paraId="07E73DD9" w14:textId="77777777" w:rsidR="001C6F50" w:rsidRPr="0098034F" w:rsidRDefault="001C6F50" w:rsidP="00930DF2">
            <w:pPr>
              <w:rPr>
                <w:sz w:val="24"/>
              </w:rPr>
            </w:pPr>
          </w:p>
        </w:tc>
        <w:tc>
          <w:tcPr>
            <w:tcW w:w="1288" w:type="dxa"/>
          </w:tcPr>
          <w:p w14:paraId="4D3C63DB" w14:textId="77777777" w:rsidR="001C6F50" w:rsidRPr="0098034F" w:rsidRDefault="001C6F50" w:rsidP="00930DF2">
            <w:pPr>
              <w:rPr>
                <w:sz w:val="24"/>
              </w:rPr>
            </w:pPr>
          </w:p>
        </w:tc>
      </w:tr>
      <w:tr w:rsidR="0098034F" w:rsidRPr="0098034F" w14:paraId="20953E37" w14:textId="77777777" w:rsidTr="00930DF2">
        <w:trPr>
          <w:trHeight w:val="278"/>
        </w:trPr>
        <w:tc>
          <w:tcPr>
            <w:tcW w:w="3828" w:type="dxa"/>
          </w:tcPr>
          <w:p w14:paraId="585F572F" w14:textId="77777777" w:rsidR="001C6F50" w:rsidRPr="0098034F" w:rsidRDefault="001C6F50" w:rsidP="00930DF2">
            <w:pPr>
              <w:pStyle w:val="TableText"/>
              <w:spacing w:before="35" w:line="204" w:lineRule="auto"/>
              <w:ind w:left="115"/>
              <w:rPr>
                <w:color w:val="auto"/>
                <w:sz w:val="24"/>
              </w:rPr>
            </w:pPr>
            <w:r w:rsidRPr="0098034F">
              <w:rPr>
                <w:color w:val="auto"/>
                <w:spacing w:val="-1"/>
                <w:sz w:val="24"/>
              </w:rPr>
              <w:t>赵巷成校内</w:t>
            </w:r>
          </w:p>
        </w:tc>
        <w:tc>
          <w:tcPr>
            <w:tcW w:w="1591" w:type="dxa"/>
          </w:tcPr>
          <w:p w14:paraId="5CA08109" w14:textId="77777777" w:rsidR="001C6F50" w:rsidRPr="0098034F" w:rsidRDefault="001C6F50" w:rsidP="00930DF2">
            <w:pPr>
              <w:spacing w:before="52" w:line="202" w:lineRule="auto"/>
              <w:ind w:left="116"/>
              <w:rPr>
                <w:rFonts w:ascii="Calibri" w:eastAsia="Calibri" w:hAnsi="Calibri" w:cs="Calibri"/>
                <w:sz w:val="24"/>
              </w:rPr>
            </w:pPr>
            <w:r w:rsidRPr="0098034F">
              <w:rPr>
                <w:rFonts w:ascii="Calibri" w:eastAsia="Calibri" w:hAnsi="Calibri" w:cs="Calibri"/>
                <w:spacing w:val="-2"/>
                <w:sz w:val="24"/>
              </w:rPr>
              <w:t>751.9</w:t>
            </w:r>
          </w:p>
        </w:tc>
        <w:tc>
          <w:tcPr>
            <w:tcW w:w="1120" w:type="dxa"/>
          </w:tcPr>
          <w:p w14:paraId="148323BE" w14:textId="77777777" w:rsidR="001C6F50" w:rsidRPr="0098034F" w:rsidRDefault="001C6F50" w:rsidP="00930DF2">
            <w:pPr>
              <w:rPr>
                <w:sz w:val="24"/>
              </w:rPr>
            </w:pPr>
          </w:p>
        </w:tc>
        <w:tc>
          <w:tcPr>
            <w:tcW w:w="1288" w:type="dxa"/>
          </w:tcPr>
          <w:p w14:paraId="05FEF1F7" w14:textId="77777777" w:rsidR="001C6F50" w:rsidRPr="0098034F" w:rsidRDefault="001C6F50" w:rsidP="00930DF2">
            <w:pPr>
              <w:rPr>
                <w:sz w:val="24"/>
              </w:rPr>
            </w:pPr>
          </w:p>
        </w:tc>
      </w:tr>
      <w:tr w:rsidR="0098034F" w:rsidRPr="0098034F" w14:paraId="56B41D8E" w14:textId="77777777" w:rsidTr="00930DF2">
        <w:trPr>
          <w:trHeight w:val="278"/>
        </w:trPr>
        <w:tc>
          <w:tcPr>
            <w:tcW w:w="3828" w:type="dxa"/>
          </w:tcPr>
          <w:p w14:paraId="18808146" w14:textId="77777777" w:rsidR="001C6F50" w:rsidRPr="0098034F" w:rsidRDefault="001C6F50" w:rsidP="00930DF2">
            <w:pPr>
              <w:pStyle w:val="TableText"/>
              <w:spacing w:before="35" w:line="204" w:lineRule="auto"/>
              <w:ind w:left="117"/>
              <w:rPr>
                <w:color w:val="auto"/>
                <w:sz w:val="24"/>
              </w:rPr>
            </w:pPr>
            <w:r w:rsidRPr="0098034F">
              <w:rPr>
                <w:color w:val="auto"/>
                <w:spacing w:val="-2"/>
                <w:sz w:val="24"/>
              </w:rPr>
              <w:t>社保中心内</w:t>
            </w:r>
          </w:p>
        </w:tc>
        <w:tc>
          <w:tcPr>
            <w:tcW w:w="1591" w:type="dxa"/>
          </w:tcPr>
          <w:p w14:paraId="14EC243D" w14:textId="77777777" w:rsidR="001C6F50" w:rsidRPr="0098034F" w:rsidRDefault="001C6F50" w:rsidP="00930DF2">
            <w:pPr>
              <w:spacing w:before="52" w:line="202" w:lineRule="auto"/>
              <w:ind w:left="116"/>
              <w:rPr>
                <w:rFonts w:ascii="Calibri" w:eastAsia="Calibri" w:hAnsi="Calibri" w:cs="Calibri"/>
                <w:sz w:val="24"/>
              </w:rPr>
            </w:pPr>
            <w:r w:rsidRPr="0098034F">
              <w:rPr>
                <w:rFonts w:ascii="Calibri" w:eastAsia="Calibri" w:hAnsi="Calibri" w:cs="Calibri"/>
                <w:spacing w:val="-3"/>
                <w:sz w:val="24"/>
              </w:rPr>
              <w:t>3210</w:t>
            </w:r>
          </w:p>
        </w:tc>
        <w:tc>
          <w:tcPr>
            <w:tcW w:w="1120" w:type="dxa"/>
          </w:tcPr>
          <w:p w14:paraId="4236E86A" w14:textId="77777777" w:rsidR="001C6F50" w:rsidRPr="0098034F" w:rsidRDefault="001C6F50" w:rsidP="00930DF2">
            <w:pPr>
              <w:rPr>
                <w:sz w:val="24"/>
              </w:rPr>
            </w:pPr>
          </w:p>
        </w:tc>
        <w:tc>
          <w:tcPr>
            <w:tcW w:w="1288" w:type="dxa"/>
          </w:tcPr>
          <w:p w14:paraId="4F7F0372" w14:textId="77777777" w:rsidR="001C6F50" w:rsidRPr="0098034F" w:rsidRDefault="001C6F50" w:rsidP="00930DF2">
            <w:pPr>
              <w:rPr>
                <w:sz w:val="24"/>
              </w:rPr>
            </w:pPr>
          </w:p>
        </w:tc>
      </w:tr>
      <w:tr w:rsidR="0098034F" w:rsidRPr="0098034F" w14:paraId="0C06C316" w14:textId="77777777" w:rsidTr="00930DF2">
        <w:trPr>
          <w:trHeight w:val="278"/>
        </w:trPr>
        <w:tc>
          <w:tcPr>
            <w:tcW w:w="3828" w:type="dxa"/>
          </w:tcPr>
          <w:p w14:paraId="56DEB510" w14:textId="77777777" w:rsidR="001C6F50" w:rsidRPr="0098034F" w:rsidRDefault="001C6F50" w:rsidP="00930DF2">
            <w:pPr>
              <w:pStyle w:val="TableText"/>
              <w:spacing w:before="35" w:line="204" w:lineRule="auto"/>
              <w:ind w:left="116"/>
              <w:rPr>
                <w:color w:val="auto"/>
                <w:sz w:val="24"/>
                <w:lang w:eastAsia="zh-CN"/>
              </w:rPr>
            </w:pPr>
            <w:r w:rsidRPr="0098034F">
              <w:rPr>
                <w:rFonts w:hint="eastAsia"/>
                <w:color w:val="auto"/>
                <w:spacing w:val="-1"/>
                <w:sz w:val="24"/>
                <w:lang w:eastAsia="zh-CN"/>
              </w:rPr>
              <w:t>镇中路520弄1号水</w:t>
            </w:r>
            <w:proofErr w:type="gramStart"/>
            <w:r w:rsidRPr="0098034F">
              <w:rPr>
                <w:rFonts w:hint="eastAsia"/>
                <w:color w:val="auto"/>
                <w:spacing w:val="-1"/>
                <w:sz w:val="24"/>
                <w:lang w:eastAsia="zh-CN"/>
              </w:rPr>
              <w:t>务</w:t>
            </w:r>
            <w:proofErr w:type="gramEnd"/>
            <w:r w:rsidRPr="0098034F">
              <w:rPr>
                <w:rFonts w:hint="eastAsia"/>
                <w:color w:val="auto"/>
                <w:spacing w:val="-1"/>
                <w:sz w:val="24"/>
                <w:lang w:eastAsia="zh-CN"/>
              </w:rPr>
              <w:t>所北侧、南侧（原工商银行）</w:t>
            </w:r>
          </w:p>
        </w:tc>
        <w:tc>
          <w:tcPr>
            <w:tcW w:w="1591" w:type="dxa"/>
          </w:tcPr>
          <w:p w14:paraId="38D516E8" w14:textId="77777777" w:rsidR="001C6F50" w:rsidRPr="0098034F" w:rsidRDefault="001C6F50" w:rsidP="00930DF2">
            <w:pPr>
              <w:spacing w:before="52" w:line="202" w:lineRule="auto"/>
              <w:ind w:left="116"/>
              <w:rPr>
                <w:rFonts w:ascii="Calibri" w:eastAsia="Calibri" w:hAnsi="Calibri" w:cs="Calibri"/>
                <w:sz w:val="24"/>
              </w:rPr>
            </w:pPr>
            <w:r w:rsidRPr="0098034F">
              <w:rPr>
                <w:rFonts w:ascii="Calibri" w:eastAsia="Calibri" w:hAnsi="Calibri" w:cs="Calibri"/>
                <w:spacing w:val="-3"/>
                <w:sz w:val="24"/>
              </w:rPr>
              <w:t>300</w:t>
            </w:r>
          </w:p>
        </w:tc>
        <w:tc>
          <w:tcPr>
            <w:tcW w:w="1120" w:type="dxa"/>
          </w:tcPr>
          <w:p w14:paraId="61DC91EE" w14:textId="77777777" w:rsidR="001C6F50" w:rsidRPr="0098034F" w:rsidRDefault="001C6F50" w:rsidP="00930DF2">
            <w:pPr>
              <w:rPr>
                <w:sz w:val="24"/>
              </w:rPr>
            </w:pPr>
          </w:p>
        </w:tc>
        <w:tc>
          <w:tcPr>
            <w:tcW w:w="1288" w:type="dxa"/>
          </w:tcPr>
          <w:p w14:paraId="65D73485" w14:textId="77777777" w:rsidR="001C6F50" w:rsidRPr="0098034F" w:rsidRDefault="001C6F50" w:rsidP="00930DF2">
            <w:pPr>
              <w:rPr>
                <w:sz w:val="24"/>
              </w:rPr>
            </w:pPr>
          </w:p>
        </w:tc>
      </w:tr>
      <w:tr w:rsidR="0098034F" w:rsidRPr="0098034F" w14:paraId="09A91973" w14:textId="77777777" w:rsidTr="00930DF2">
        <w:trPr>
          <w:trHeight w:val="278"/>
        </w:trPr>
        <w:tc>
          <w:tcPr>
            <w:tcW w:w="3828" w:type="dxa"/>
          </w:tcPr>
          <w:p w14:paraId="7A76E4A0" w14:textId="77777777" w:rsidR="001C6F50" w:rsidRPr="0098034F" w:rsidRDefault="001C6F50" w:rsidP="00930DF2">
            <w:pPr>
              <w:pStyle w:val="TableText"/>
              <w:spacing w:before="33" w:line="206" w:lineRule="auto"/>
              <w:ind w:left="115"/>
              <w:rPr>
                <w:color w:val="auto"/>
                <w:sz w:val="24"/>
                <w:lang w:eastAsia="zh-CN"/>
              </w:rPr>
            </w:pPr>
            <w:r w:rsidRPr="0098034F">
              <w:rPr>
                <w:color w:val="auto"/>
                <w:spacing w:val="-3"/>
                <w:sz w:val="24"/>
                <w:lang w:eastAsia="zh-CN"/>
              </w:rPr>
              <w:t>赵中路（</w:t>
            </w:r>
            <w:r w:rsidRPr="0098034F">
              <w:rPr>
                <w:rFonts w:ascii="Calibri" w:eastAsia="Calibri" w:hAnsi="Calibri" w:cs="Calibri"/>
                <w:color w:val="auto"/>
                <w:spacing w:val="-3"/>
                <w:sz w:val="24"/>
                <w:lang w:eastAsia="zh-CN"/>
              </w:rPr>
              <w:t>318</w:t>
            </w:r>
            <w:r w:rsidRPr="0098034F">
              <w:rPr>
                <w:rFonts w:ascii="Calibri" w:eastAsia="Calibri" w:hAnsi="Calibri" w:cs="Calibri"/>
                <w:color w:val="auto"/>
                <w:spacing w:val="33"/>
                <w:sz w:val="24"/>
                <w:lang w:eastAsia="zh-CN"/>
              </w:rPr>
              <w:t xml:space="preserve"> </w:t>
            </w:r>
            <w:r w:rsidRPr="0098034F">
              <w:rPr>
                <w:color w:val="auto"/>
                <w:spacing w:val="-3"/>
                <w:sz w:val="24"/>
                <w:lang w:eastAsia="zh-CN"/>
              </w:rPr>
              <w:t>国道至镇中路）</w:t>
            </w:r>
          </w:p>
        </w:tc>
        <w:tc>
          <w:tcPr>
            <w:tcW w:w="1591" w:type="dxa"/>
          </w:tcPr>
          <w:p w14:paraId="3E2DD2D3" w14:textId="77777777" w:rsidR="001C6F50" w:rsidRPr="0098034F" w:rsidRDefault="001C6F50" w:rsidP="00930DF2">
            <w:pPr>
              <w:spacing w:before="52" w:line="202" w:lineRule="auto"/>
              <w:ind w:left="123"/>
              <w:rPr>
                <w:rFonts w:ascii="Calibri" w:eastAsia="Calibri" w:hAnsi="Calibri" w:cs="Calibri"/>
                <w:sz w:val="24"/>
              </w:rPr>
            </w:pPr>
            <w:r w:rsidRPr="0098034F">
              <w:rPr>
                <w:rFonts w:ascii="Calibri" w:eastAsia="Calibri" w:hAnsi="Calibri" w:cs="Calibri"/>
                <w:spacing w:val="-5"/>
                <w:sz w:val="24"/>
              </w:rPr>
              <w:t>1865</w:t>
            </w:r>
          </w:p>
        </w:tc>
        <w:tc>
          <w:tcPr>
            <w:tcW w:w="1120" w:type="dxa"/>
          </w:tcPr>
          <w:p w14:paraId="7EFDB680" w14:textId="77777777" w:rsidR="001C6F50" w:rsidRPr="0098034F" w:rsidRDefault="001C6F50" w:rsidP="00930DF2">
            <w:pPr>
              <w:rPr>
                <w:sz w:val="24"/>
              </w:rPr>
            </w:pPr>
          </w:p>
        </w:tc>
        <w:tc>
          <w:tcPr>
            <w:tcW w:w="1288" w:type="dxa"/>
          </w:tcPr>
          <w:p w14:paraId="664F4223" w14:textId="77777777" w:rsidR="001C6F50" w:rsidRPr="0098034F" w:rsidRDefault="001C6F50" w:rsidP="00930DF2">
            <w:pPr>
              <w:rPr>
                <w:sz w:val="24"/>
              </w:rPr>
            </w:pPr>
          </w:p>
        </w:tc>
      </w:tr>
      <w:tr w:rsidR="0098034F" w:rsidRPr="0098034F" w14:paraId="27C675DC" w14:textId="77777777" w:rsidTr="00930DF2">
        <w:trPr>
          <w:trHeight w:val="278"/>
        </w:trPr>
        <w:tc>
          <w:tcPr>
            <w:tcW w:w="3828" w:type="dxa"/>
          </w:tcPr>
          <w:p w14:paraId="3742175C" w14:textId="77777777" w:rsidR="001C6F50" w:rsidRPr="0098034F" w:rsidRDefault="001C6F50" w:rsidP="00930DF2">
            <w:pPr>
              <w:pStyle w:val="TableText"/>
              <w:spacing w:before="34" w:line="205" w:lineRule="auto"/>
              <w:ind w:left="117"/>
              <w:rPr>
                <w:color w:val="auto"/>
                <w:sz w:val="24"/>
              </w:rPr>
            </w:pPr>
            <w:r w:rsidRPr="0098034F">
              <w:rPr>
                <w:rFonts w:ascii="Calibri" w:eastAsia="Calibri" w:hAnsi="Calibri" w:cs="Calibri"/>
                <w:color w:val="auto"/>
                <w:spacing w:val="-3"/>
                <w:sz w:val="24"/>
              </w:rPr>
              <w:t>G50</w:t>
            </w:r>
            <w:r w:rsidRPr="0098034F">
              <w:rPr>
                <w:rFonts w:ascii="Calibri" w:eastAsia="Calibri" w:hAnsi="Calibri" w:cs="Calibri"/>
                <w:color w:val="auto"/>
                <w:spacing w:val="15"/>
                <w:w w:val="101"/>
                <w:sz w:val="24"/>
              </w:rPr>
              <w:t xml:space="preserve"> </w:t>
            </w:r>
            <w:r w:rsidRPr="0098034F">
              <w:rPr>
                <w:color w:val="auto"/>
                <w:spacing w:val="-3"/>
                <w:sz w:val="24"/>
              </w:rPr>
              <w:t>两侧</w:t>
            </w:r>
          </w:p>
        </w:tc>
        <w:tc>
          <w:tcPr>
            <w:tcW w:w="1591" w:type="dxa"/>
          </w:tcPr>
          <w:p w14:paraId="7D87024E" w14:textId="77777777" w:rsidR="001C6F50" w:rsidRPr="0098034F" w:rsidRDefault="001C6F50" w:rsidP="00930DF2">
            <w:pPr>
              <w:spacing w:before="52" w:line="202" w:lineRule="auto"/>
              <w:ind w:left="113"/>
              <w:rPr>
                <w:rFonts w:ascii="Calibri" w:eastAsia="Calibri" w:hAnsi="Calibri" w:cs="Calibri"/>
                <w:sz w:val="24"/>
              </w:rPr>
            </w:pPr>
            <w:r w:rsidRPr="0098034F">
              <w:rPr>
                <w:rFonts w:ascii="Calibri" w:eastAsia="Calibri" w:hAnsi="Calibri" w:cs="Calibri"/>
                <w:sz w:val="24"/>
              </w:rPr>
              <w:t>0</w:t>
            </w:r>
          </w:p>
        </w:tc>
        <w:tc>
          <w:tcPr>
            <w:tcW w:w="1120" w:type="dxa"/>
          </w:tcPr>
          <w:p w14:paraId="3F705B07" w14:textId="77777777" w:rsidR="001C6F50" w:rsidRPr="0098034F" w:rsidRDefault="001C6F50" w:rsidP="00930DF2">
            <w:pPr>
              <w:spacing w:before="52" w:line="202" w:lineRule="auto"/>
              <w:ind w:left="111"/>
              <w:rPr>
                <w:rFonts w:ascii="Calibri" w:eastAsia="Calibri" w:hAnsi="Calibri" w:cs="Calibri"/>
                <w:sz w:val="24"/>
              </w:rPr>
            </w:pPr>
            <w:r w:rsidRPr="0098034F">
              <w:rPr>
                <w:rFonts w:ascii="Calibri" w:eastAsia="Calibri" w:hAnsi="Calibri" w:cs="Calibri"/>
                <w:spacing w:val="-1"/>
                <w:sz w:val="24"/>
              </w:rPr>
              <w:t>483123.06</w:t>
            </w:r>
          </w:p>
        </w:tc>
        <w:tc>
          <w:tcPr>
            <w:tcW w:w="1288" w:type="dxa"/>
          </w:tcPr>
          <w:p w14:paraId="5460FC93" w14:textId="77777777" w:rsidR="001C6F50" w:rsidRPr="0098034F" w:rsidRDefault="001C6F50" w:rsidP="00930DF2">
            <w:pPr>
              <w:rPr>
                <w:sz w:val="24"/>
              </w:rPr>
            </w:pPr>
          </w:p>
        </w:tc>
      </w:tr>
      <w:tr w:rsidR="0098034F" w:rsidRPr="0098034F" w14:paraId="6C5CADA4" w14:textId="77777777" w:rsidTr="00930DF2">
        <w:trPr>
          <w:trHeight w:val="279"/>
        </w:trPr>
        <w:tc>
          <w:tcPr>
            <w:tcW w:w="3828" w:type="dxa"/>
          </w:tcPr>
          <w:p w14:paraId="03A44654" w14:textId="77777777" w:rsidR="001C6F50" w:rsidRPr="0098034F" w:rsidRDefault="001C6F50" w:rsidP="00930DF2">
            <w:pPr>
              <w:pStyle w:val="TableText"/>
              <w:spacing w:before="34" w:line="206" w:lineRule="auto"/>
              <w:ind w:left="125"/>
              <w:rPr>
                <w:color w:val="auto"/>
                <w:sz w:val="24"/>
                <w:lang w:eastAsia="zh-CN"/>
              </w:rPr>
            </w:pPr>
            <w:r w:rsidRPr="0098034F">
              <w:rPr>
                <w:rFonts w:ascii="Calibri" w:eastAsia="Calibri" w:hAnsi="Calibri" w:cs="Calibri"/>
                <w:color w:val="auto"/>
                <w:spacing w:val="-3"/>
                <w:sz w:val="24"/>
                <w:lang w:eastAsia="zh-CN"/>
              </w:rPr>
              <w:t>17</w:t>
            </w:r>
            <w:r w:rsidRPr="0098034F">
              <w:rPr>
                <w:rFonts w:ascii="Calibri" w:eastAsia="Calibri" w:hAnsi="Calibri" w:cs="Calibri"/>
                <w:color w:val="auto"/>
                <w:spacing w:val="27"/>
                <w:sz w:val="24"/>
                <w:lang w:eastAsia="zh-CN"/>
              </w:rPr>
              <w:t xml:space="preserve"> </w:t>
            </w:r>
            <w:r w:rsidRPr="0098034F">
              <w:rPr>
                <w:color w:val="auto"/>
                <w:spacing w:val="-3"/>
                <w:sz w:val="24"/>
                <w:lang w:eastAsia="zh-CN"/>
              </w:rPr>
              <w:t>号线沿线（赵重公路</w:t>
            </w:r>
            <w:r w:rsidRPr="0098034F">
              <w:rPr>
                <w:rFonts w:ascii="Calibri" w:eastAsia="Calibri" w:hAnsi="Calibri" w:cs="Calibri"/>
                <w:color w:val="auto"/>
                <w:spacing w:val="-3"/>
                <w:sz w:val="24"/>
                <w:lang w:eastAsia="zh-CN"/>
              </w:rPr>
              <w:t>-</w:t>
            </w:r>
            <w:proofErr w:type="gramStart"/>
            <w:r w:rsidRPr="0098034F">
              <w:rPr>
                <w:color w:val="auto"/>
                <w:spacing w:val="-3"/>
                <w:sz w:val="24"/>
                <w:lang w:eastAsia="zh-CN"/>
              </w:rPr>
              <w:t>佳驰路</w:t>
            </w:r>
            <w:proofErr w:type="gramEnd"/>
            <w:r w:rsidRPr="0098034F">
              <w:rPr>
                <w:color w:val="auto"/>
                <w:spacing w:val="-3"/>
                <w:sz w:val="24"/>
                <w:lang w:eastAsia="zh-CN"/>
              </w:rPr>
              <w:t>）</w:t>
            </w:r>
          </w:p>
        </w:tc>
        <w:tc>
          <w:tcPr>
            <w:tcW w:w="1591" w:type="dxa"/>
          </w:tcPr>
          <w:p w14:paraId="502AA9FB" w14:textId="77777777" w:rsidR="001C6F50" w:rsidRPr="0098034F" w:rsidRDefault="001C6F50" w:rsidP="00930DF2">
            <w:pPr>
              <w:spacing w:before="53" w:line="202" w:lineRule="auto"/>
              <w:ind w:left="123"/>
              <w:rPr>
                <w:rFonts w:ascii="Calibri" w:eastAsia="Calibri" w:hAnsi="Calibri" w:cs="Calibri"/>
                <w:sz w:val="24"/>
              </w:rPr>
            </w:pPr>
            <w:r w:rsidRPr="0098034F">
              <w:rPr>
                <w:rFonts w:ascii="Calibri" w:eastAsia="Calibri" w:hAnsi="Calibri" w:cs="Calibri"/>
                <w:spacing w:val="-2"/>
                <w:sz w:val="24"/>
              </w:rPr>
              <w:t>109413.2</w:t>
            </w:r>
          </w:p>
        </w:tc>
        <w:tc>
          <w:tcPr>
            <w:tcW w:w="1120" w:type="dxa"/>
          </w:tcPr>
          <w:p w14:paraId="0FC7D522" w14:textId="77777777" w:rsidR="001C6F50" w:rsidRPr="0098034F" w:rsidRDefault="001C6F50" w:rsidP="00930DF2">
            <w:pPr>
              <w:rPr>
                <w:sz w:val="24"/>
              </w:rPr>
            </w:pPr>
          </w:p>
        </w:tc>
        <w:tc>
          <w:tcPr>
            <w:tcW w:w="1288" w:type="dxa"/>
          </w:tcPr>
          <w:p w14:paraId="00482FC1" w14:textId="77777777" w:rsidR="001C6F50" w:rsidRPr="0098034F" w:rsidRDefault="001C6F50" w:rsidP="00930DF2">
            <w:pPr>
              <w:rPr>
                <w:sz w:val="24"/>
              </w:rPr>
            </w:pPr>
          </w:p>
        </w:tc>
      </w:tr>
      <w:tr w:rsidR="0098034F" w:rsidRPr="0098034F" w14:paraId="4AD515E7" w14:textId="77777777" w:rsidTr="00930DF2">
        <w:trPr>
          <w:trHeight w:val="278"/>
        </w:trPr>
        <w:tc>
          <w:tcPr>
            <w:tcW w:w="3828" w:type="dxa"/>
          </w:tcPr>
          <w:p w14:paraId="3A7E6511" w14:textId="77777777" w:rsidR="001C6F50" w:rsidRPr="0098034F" w:rsidRDefault="001C6F50" w:rsidP="00930DF2">
            <w:pPr>
              <w:pStyle w:val="TableText"/>
              <w:spacing w:before="34" w:line="205" w:lineRule="auto"/>
              <w:ind w:left="117"/>
              <w:rPr>
                <w:color w:val="auto"/>
                <w:sz w:val="24"/>
                <w:lang w:eastAsia="zh-CN"/>
              </w:rPr>
            </w:pPr>
            <w:proofErr w:type="gramStart"/>
            <w:r w:rsidRPr="0098034F">
              <w:rPr>
                <w:color w:val="auto"/>
                <w:spacing w:val="-2"/>
                <w:sz w:val="24"/>
                <w:lang w:eastAsia="zh-CN"/>
              </w:rPr>
              <w:t>崧</w:t>
            </w:r>
            <w:proofErr w:type="gramEnd"/>
            <w:r w:rsidRPr="0098034F">
              <w:rPr>
                <w:color w:val="auto"/>
                <w:spacing w:val="-2"/>
                <w:sz w:val="24"/>
                <w:lang w:eastAsia="zh-CN"/>
              </w:rPr>
              <w:t>锦路（</w:t>
            </w:r>
            <w:proofErr w:type="gramStart"/>
            <w:r w:rsidRPr="0098034F">
              <w:rPr>
                <w:color w:val="auto"/>
                <w:spacing w:val="-2"/>
                <w:sz w:val="24"/>
                <w:lang w:eastAsia="zh-CN"/>
              </w:rPr>
              <w:t>崧</w:t>
            </w:r>
            <w:proofErr w:type="gramEnd"/>
            <w:r w:rsidRPr="0098034F">
              <w:rPr>
                <w:color w:val="auto"/>
                <w:spacing w:val="-2"/>
                <w:sz w:val="24"/>
                <w:lang w:eastAsia="zh-CN"/>
              </w:rPr>
              <w:t>达路西至底）</w:t>
            </w:r>
          </w:p>
        </w:tc>
        <w:tc>
          <w:tcPr>
            <w:tcW w:w="1591" w:type="dxa"/>
          </w:tcPr>
          <w:p w14:paraId="1DF8020A" w14:textId="77777777" w:rsidR="001C6F50" w:rsidRPr="0098034F" w:rsidRDefault="001C6F50" w:rsidP="00930DF2">
            <w:pPr>
              <w:spacing w:before="52" w:line="202" w:lineRule="auto"/>
              <w:ind w:left="110"/>
              <w:rPr>
                <w:rFonts w:ascii="Calibri" w:eastAsia="Calibri" w:hAnsi="Calibri" w:cs="Calibri"/>
                <w:sz w:val="24"/>
              </w:rPr>
            </w:pPr>
            <w:r w:rsidRPr="0098034F">
              <w:rPr>
                <w:rFonts w:ascii="Calibri" w:eastAsia="Calibri" w:hAnsi="Calibri" w:cs="Calibri"/>
                <w:spacing w:val="-1"/>
                <w:sz w:val="24"/>
              </w:rPr>
              <w:t>4626</w:t>
            </w:r>
          </w:p>
        </w:tc>
        <w:tc>
          <w:tcPr>
            <w:tcW w:w="1120" w:type="dxa"/>
          </w:tcPr>
          <w:p w14:paraId="4E72EA56" w14:textId="77777777" w:rsidR="001C6F50" w:rsidRPr="0098034F" w:rsidRDefault="001C6F50" w:rsidP="00930DF2">
            <w:pPr>
              <w:rPr>
                <w:sz w:val="24"/>
              </w:rPr>
            </w:pPr>
          </w:p>
        </w:tc>
        <w:tc>
          <w:tcPr>
            <w:tcW w:w="1288" w:type="dxa"/>
          </w:tcPr>
          <w:p w14:paraId="2994C1A1" w14:textId="77777777" w:rsidR="001C6F50" w:rsidRPr="0098034F" w:rsidRDefault="001C6F50" w:rsidP="00930DF2">
            <w:pPr>
              <w:rPr>
                <w:sz w:val="24"/>
              </w:rPr>
            </w:pPr>
          </w:p>
        </w:tc>
      </w:tr>
      <w:tr w:rsidR="0098034F" w:rsidRPr="0098034F" w14:paraId="4DD21A54" w14:textId="77777777" w:rsidTr="00930DF2">
        <w:trPr>
          <w:trHeight w:val="278"/>
        </w:trPr>
        <w:tc>
          <w:tcPr>
            <w:tcW w:w="3828" w:type="dxa"/>
          </w:tcPr>
          <w:p w14:paraId="6BB625A4" w14:textId="77777777" w:rsidR="001C6F50" w:rsidRPr="0098034F" w:rsidRDefault="001C6F50" w:rsidP="00930DF2">
            <w:pPr>
              <w:pStyle w:val="TableText"/>
              <w:spacing w:before="34" w:line="205" w:lineRule="auto"/>
              <w:ind w:left="117"/>
              <w:rPr>
                <w:color w:val="auto"/>
                <w:sz w:val="24"/>
                <w:lang w:eastAsia="zh-CN"/>
              </w:rPr>
            </w:pPr>
            <w:proofErr w:type="gramStart"/>
            <w:r w:rsidRPr="0098034F">
              <w:rPr>
                <w:color w:val="auto"/>
                <w:spacing w:val="-2"/>
                <w:sz w:val="24"/>
                <w:lang w:eastAsia="zh-CN"/>
              </w:rPr>
              <w:lastRenderedPageBreak/>
              <w:t>崧</w:t>
            </w:r>
            <w:proofErr w:type="gramEnd"/>
            <w:r w:rsidRPr="0098034F">
              <w:rPr>
                <w:color w:val="auto"/>
                <w:spacing w:val="-2"/>
                <w:sz w:val="24"/>
                <w:lang w:eastAsia="zh-CN"/>
              </w:rPr>
              <w:t>海路（</w:t>
            </w:r>
            <w:proofErr w:type="gramStart"/>
            <w:r w:rsidRPr="0098034F">
              <w:rPr>
                <w:color w:val="auto"/>
                <w:spacing w:val="-2"/>
                <w:sz w:val="24"/>
                <w:lang w:eastAsia="zh-CN"/>
              </w:rPr>
              <w:t>崧</w:t>
            </w:r>
            <w:proofErr w:type="gramEnd"/>
            <w:r w:rsidRPr="0098034F">
              <w:rPr>
                <w:color w:val="auto"/>
                <w:spacing w:val="-2"/>
                <w:sz w:val="24"/>
                <w:lang w:eastAsia="zh-CN"/>
              </w:rPr>
              <w:t>华路至崧春路西）</w:t>
            </w:r>
          </w:p>
        </w:tc>
        <w:tc>
          <w:tcPr>
            <w:tcW w:w="1591" w:type="dxa"/>
          </w:tcPr>
          <w:p w14:paraId="45CF05E8" w14:textId="77777777" w:rsidR="001C6F50" w:rsidRPr="0098034F" w:rsidRDefault="001C6F50" w:rsidP="00930DF2">
            <w:pPr>
              <w:spacing w:before="50" w:line="204" w:lineRule="auto"/>
              <w:ind w:left="116"/>
              <w:rPr>
                <w:rFonts w:ascii="Calibri" w:eastAsia="Calibri" w:hAnsi="Calibri" w:cs="Calibri"/>
                <w:sz w:val="24"/>
              </w:rPr>
            </w:pPr>
            <w:r w:rsidRPr="0098034F">
              <w:rPr>
                <w:rFonts w:ascii="Calibri" w:eastAsia="Calibri" w:hAnsi="Calibri" w:cs="Calibri"/>
                <w:spacing w:val="-5"/>
                <w:sz w:val="24"/>
              </w:rPr>
              <w:t>3727</w:t>
            </w:r>
          </w:p>
        </w:tc>
        <w:tc>
          <w:tcPr>
            <w:tcW w:w="1120" w:type="dxa"/>
          </w:tcPr>
          <w:p w14:paraId="32225C8A" w14:textId="77777777" w:rsidR="001C6F50" w:rsidRPr="0098034F" w:rsidRDefault="001C6F50" w:rsidP="00930DF2">
            <w:pPr>
              <w:rPr>
                <w:sz w:val="24"/>
              </w:rPr>
            </w:pPr>
          </w:p>
        </w:tc>
        <w:tc>
          <w:tcPr>
            <w:tcW w:w="1288" w:type="dxa"/>
          </w:tcPr>
          <w:p w14:paraId="6B44EA01" w14:textId="77777777" w:rsidR="001C6F50" w:rsidRPr="0098034F" w:rsidRDefault="001C6F50" w:rsidP="00930DF2">
            <w:pPr>
              <w:rPr>
                <w:sz w:val="24"/>
              </w:rPr>
            </w:pPr>
          </w:p>
        </w:tc>
      </w:tr>
      <w:tr w:rsidR="0098034F" w:rsidRPr="0098034F" w14:paraId="6CFF2E63" w14:textId="77777777" w:rsidTr="00930DF2">
        <w:trPr>
          <w:trHeight w:val="278"/>
        </w:trPr>
        <w:tc>
          <w:tcPr>
            <w:tcW w:w="3828" w:type="dxa"/>
          </w:tcPr>
          <w:p w14:paraId="1048ECFF" w14:textId="77777777" w:rsidR="001C6F50" w:rsidRPr="0098034F" w:rsidRDefault="001C6F50" w:rsidP="00930DF2">
            <w:pPr>
              <w:pStyle w:val="TableText"/>
              <w:spacing w:before="34" w:line="205" w:lineRule="auto"/>
              <w:ind w:left="117"/>
              <w:rPr>
                <w:color w:val="auto"/>
                <w:sz w:val="24"/>
                <w:lang w:eastAsia="zh-CN"/>
              </w:rPr>
            </w:pPr>
            <w:proofErr w:type="gramStart"/>
            <w:r w:rsidRPr="0098034F">
              <w:rPr>
                <w:color w:val="auto"/>
                <w:spacing w:val="-4"/>
                <w:sz w:val="24"/>
                <w:lang w:eastAsia="zh-CN"/>
              </w:rPr>
              <w:t>崧</w:t>
            </w:r>
            <w:proofErr w:type="gramEnd"/>
            <w:r w:rsidRPr="0098034F">
              <w:rPr>
                <w:color w:val="auto"/>
                <w:spacing w:val="-4"/>
                <w:sz w:val="24"/>
                <w:lang w:eastAsia="zh-CN"/>
              </w:rPr>
              <w:t>春路（朱家</w:t>
            </w:r>
            <w:proofErr w:type="gramStart"/>
            <w:r w:rsidRPr="0098034F">
              <w:rPr>
                <w:color w:val="auto"/>
                <w:spacing w:val="-4"/>
                <w:sz w:val="24"/>
                <w:lang w:eastAsia="zh-CN"/>
              </w:rPr>
              <w:t>浜</w:t>
            </w:r>
            <w:proofErr w:type="gramEnd"/>
            <w:r w:rsidRPr="0098034F">
              <w:rPr>
                <w:color w:val="auto"/>
                <w:spacing w:val="-4"/>
                <w:sz w:val="24"/>
                <w:lang w:eastAsia="zh-CN"/>
              </w:rPr>
              <w:t>桥至</w:t>
            </w:r>
            <w:r w:rsidRPr="0098034F">
              <w:rPr>
                <w:color w:val="auto"/>
                <w:spacing w:val="-30"/>
                <w:sz w:val="24"/>
                <w:lang w:eastAsia="zh-CN"/>
              </w:rPr>
              <w:t xml:space="preserve"> </w:t>
            </w:r>
            <w:r w:rsidRPr="0098034F">
              <w:rPr>
                <w:rFonts w:ascii="Calibri" w:eastAsia="Calibri" w:hAnsi="Calibri" w:cs="Calibri"/>
                <w:color w:val="auto"/>
                <w:spacing w:val="-4"/>
                <w:sz w:val="24"/>
                <w:lang w:eastAsia="zh-CN"/>
              </w:rPr>
              <w:t>318</w:t>
            </w:r>
            <w:r w:rsidRPr="0098034F">
              <w:rPr>
                <w:rFonts w:ascii="Calibri" w:eastAsia="Calibri" w:hAnsi="Calibri" w:cs="Calibri"/>
                <w:color w:val="auto"/>
                <w:spacing w:val="33"/>
                <w:w w:val="101"/>
                <w:sz w:val="24"/>
                <w:lang w:eastAsia="zh-CN"/>
              </w:rPr>
              <w:t xml:space="preserve"> </w:t>
            </w:r>
            <w:r w:rsidRPr="0098034F">
              <w:rPr>
                <w:color w:val="auto"/>
                <w:spacing w:val="-4"/>
                <w:sz w:val="24"/>
                <w:lang w:eastAsia="zh-CN"/>
              </w:rPr>
              <w:t>国道）</w:t>
            </w:r>
          </w:p>
        </w:tc>
        <w:tc>
          <w:tcPr>
            <w:tcW w:w="1591" w:type="dxa"/>
          </w:tcPr>
          <w:p w14:paraId="58B8BC5D" w14:textId="77777777" w:rsidR="001C6F50" w:rsidRPr="0098034F" w:rsidRDefault="001C6F50" w:rsidP="00930DF2">
            <w:pPr>
              <w:spacing w:before="50" w:line="204" w:lineRule="auto"/>
              <w:ind w:left="117"/>
              <w:rPr>
                <w:rFonts w:ascii="Calibri" w:eastAsia="Calibri" w:hAnsi="Calibri" w:cs="Calibri"/>
                <w:sz w:val="24"/>
              </w:rPr>
            </w:pPr>
            <w:r w:rsidRPr="0098034F">
              <w:rPr>
                <w:rFonts w:ascii="Calibri" w:eastAsia="Calibri" w:hAnsi="Calibri" w:cs="Calibri"/>
                <w:spacing w:val="-3"/>
                <w:sz w:val="24"/>
              </w:rPr>
              <w:t>2668</w:t>
            </w:r>
          </w:p>
        </w:tc>
        <w:tc>
          <w:tcPr>
            <w:tcW w:w="1120" w:type="dxa"/>
          </w:tcPr>
          <w:p w14:paraId="421F31CC" w14:textId="77777777" w:rsidR="001C6F50" w:rsidRPr="0098034F" w:rsidRDefault="001C6F50" w:rsidP="00930DF2">
            <w:pPr>
              <w:rPr>
                <w:sz w:val="24"/>
              </w:rPr>
            </w:pPr>
          </w:p>
        </w:tc>
        <w:tc>
          <w:tcPr>
            <w:tcW w:w="1288" w:type="dxa"/>
          </w:tcPr>
          <w:p w14:paraId="41C63C2C" w14:textId="77777777" w:rsidR="001C6F50" w:rsidRPr="0098034F" w:rsidRDefault="001C6F50" w:rsidP="00930DF2">
            <w:pPr>
              <w:rPr>
                <w:sz w:val="24"/>
              </w:rPr>
            </w:pPr>
          </w:p>
        </w:tc>
      </w:tr>
      <w:tr w:rsidR="0098034F" w:rsidRPr="0098034F" w14:paraId="0D2F4E9F" w14:textId="77777777" w:rsidTr="00930DF2">
        <w:trPr>
          <w:trHeight w:val="278"/>
        </w:trPr>
        <w:tc>
          <w:tcPr>
            <w:tcW w:w="3828" w:type="dxa"/>
          </w:tcPr>
          <w:p w14:paraId="14A373F8" w14:textId="77777777" w:rsidR="001C6F50" w:rsidRPr="0098034F" w:rsidRDefault="001C6F50" w:rsidP="00930DF2">
            <w:pPr>
              <w:pStyle w:val="TableText"/>
              <w:spacing w:before="34" w:line="205" w:lineRule="auto"/>
              <w:ind w:left="135"/>
              <w:rPr>
                <w:color w:val="auto"/>
                <w:sz w:val="24"/>
                <w:lang w:eastAsia="zh-CN"/>
              </w:rPr>
            </w:pPr>
            <w:r w:rsidRPr="0098034F">
              <w:rPr>
                <w:color w:val="auto"/>
                <w:spacing w:val="-3"/>
                <w:sz w:val="24"/>
                <w:lang w:eastAsia="zh-CN"/>
              </w:rPr>
              <w:t>中泽路（</w:t>
            </w:r>
            <w:r w:rsidRPr="0098034F">
              <w:rPr>
                <w:rFonts w:ascii="Calibri" w:eastAsia="Calibri" w:hAnsi="Calibri" w:cs="Calibri"/>
                <w:color w:val="auto"/>
                <w:spacing w:val="-3"/>
                <w:sz w:val="24"/>
                <w:lang w:eastAsia="zh-CN"/>
              </w:rPr>
              <w:t>G50</w:t>
            </w:r>
            <w:r w:rsidRPr="0098034F">
              <w:rPr>
                <w:rFonts w:ascii="Calibri" w:eastAsia="Calibri" w:hAnsi="Calibri" w:cs="Calibri"/>
                <w:color w:val="auto"/>
                <w:spacing w:val="27"/>
                <w:sz w:val="24"/>
                <w:lang w:eastAsia="zh-CN"/>
              </w:rPr>
              <w:t xml:space="preserve"> </w:t>
            </w:r>
            <w:r w:rsidRPr="0098034F">
              <w:rPr>
                <w:color w:val="auto"/>
                <w:spacing w:val="-3"/>
                <w:sz w:val="24"/>
                <w:lang w:eastAsia="zh-CN"/>
              </w:rPr>
              <w:t>高速至沪青平公路）</w:t>
            </w:r>
          </w:p>
        </w:tc>
        <w:tc>
          <w:tcPr>
            <w:tcW w:w="1591" w:type="dxa"/>
          </w:tcPr>
          <w:p w14:paraId="5DA4A910" w14:textId="77777777" w:rsidR="001C6F50" w:rsidRPr="0098034F" w:rsidRDefault="001C6F50" w:rsidP="00930DF2">
            <w:pPr>
              <w:spacing w:before="51" w:line="203" w:lineRule="auto"/>
              <w:ind w:left="123"/>
              <w:rPr>
                <w:rFonts w:ascii="Calibri" w:eastAsia="Calibri" w:hAnsi="Calibri" w:cs="Calibri"/>
                <w:sz w:val="24"/>
              </w:rPr>
            </w:pPr>
            <w:r w:rsidRPr="0098034F">
              <w:rPr>
                <w:rFonts w:ascii="Calibri" w:eastAsia="Calibri" w:hAnsi="Calibri" w:cs="Calibri"/>
                <w:spacing w:val="-5"/>
                <w:sz w:val="24"/>
              </w:rPr>
              <w:t>1900</w:t>
            </w:r>
          </w:p>
        </w:tc>
        <w:tc>
          <w:tcPr>
            <w:tcW w:w="1120" w:type="dxa"/>
          </w:tcPr>
          <w:p w14:paraId="10F6BEF4" w14:textId="77777777" w:rsidR="001C6F50" w:rsidRPr="0098034F" w:rsidRDefault="001C6F50" w:rsidP="00930DF2">
            <w:pPr>
              <w:rPr>
                <w:sz w:val="24"/>
              </w:rPr>
            </w:pPr>
          </w:p>
        </w:tc>
        <w:tc>
          <w:tcPr>
            <w:tcW w:w="1288" w:type="dxa"/>
          </w:tcPr>
          <w:p w14:paraId="65085EF2" w14:textId="77777777" w:rsidR="001C6F50" w:rsidRPr="0098034F" w:rsidRDefault="001C6F50" w:rsidP="00930DF2">
            <w:pPr>
              <w:rPr>
                <w:sz w:val="24"/>
              </w:rPr>
            </w:pPr>
          </w:p>
        </w:tc>
      </w:tr>
      <w:tr w:rsidR="001C6F50" w:rsidRPr="0098034F" w14:paraId="348623E6" w14:textId="77777777" w:rsidTr="00930DF2">
        <w:trPr>
          <w:trHeight w:val="283"/>
        </w:trPr>
        <w:tc>
          <w:tcPr>
            <w:tcW w:w="3828" w:type="dxa"/>
          </w:tcPr>
          <w:p w14:paraId="6AE7E208" w14:textId="77777777" w:rsidR="001C6F50" w:rsidRPr="0098034F" w:rsidRDefault="001C6F50" w:rsidP="00930DF2">
            <w:pPr>
              <w:pStyle w:val="TableText"/>
              <w:spacing w:before="35" w:line="209" w:lineRule="auto"/>
              <w:ind w:left="121"/>
              <w:rPr>
                <w:color w:val="auto"/>
                <w:sz w:val="24"/>
              </w:rPr>
            </w:pPr>
            <w:r w:rsidRPr="0098034F">
              <w:rPr>
                <w:color w:val="auto"/>
                <w:spacing w:val="-3"/>
                <w:sz w:val="24"/>
              </w:rPr>
              <w:t>小计</w:t>
            </w:r>
          </w:p>
        </w:tc>
        <w:tc>
          <w:tcPr>
            <w:tcW w:w="1591" w:type="dxa"/>
          </w:tcPr>
          <w:p w14:paraId="5CD7368E" w14:textId="26A7CF8D" w:rsidR="001C6F50" w:rsidRPr="0098034F" w:rsidRDefault="00014D91" w:rsidP="00930DF2">
            <w:pPr>
              <w:spacing w:before="50" w:line="208" w:lineRule="auto"/>
              <w:ind w:left="110"/>
              <w:rPr>
                <w:rFonts w:ascii="Calibri" w:eastAsia="Calibri" w:hAnsi="Calibri" w:cs="Calibri"/>
                <w:sz w:val="24"/>
              </w:rPr>
            </w:pPr>
            <w:r w:rsidRPr="0098034F">
              <w:rPr>
                <w:rFonts w:ascii="Calibri" w:eastAsia="Calibri" w:hAnsi="Calibri" w:cs="Calibri"/>
                <w:spacing w:val="-1"/>
                <w:sz w:val="24"/>
              </w:rPr>
              <w:t>393622.56</w:t>
            </w:r>
          </w:p>
        </w:tc>
        <w:tc>
          <w:tcPr>
            <w:tcW w:w="1120" w:type="dxa"/>
          </w:tcPr>
          <w:p w14:paraId="4754C3EC" w14:textId="77777777" w:rsidR="001C6F50" w:rsidRPr="0098034F" w:rsidRDefault="001C6F50" w:rsidP="00930DF2">
            <w:pPr>
              <w:spacing w:before="50" w:line="208" w:lineRule="auto"/>
              <w:ind w:left="111"/>
              <w:rPr>
                <w:rFonts w:ascii="Calibri" w:eastAsia="Calibri" w:hAnsi="Calibri" w:cs="Calibri"/>
                <w:sz w:val="24"/>
              </w:rPr>
            </w:pPr>
            <w:r w:rsidRPr="0098034F">
              <w:rPr>
                <w:rFonts w:ascii="Calibri" w:eastAsia="Calibri" w:hAnsi="Calibri" w:cs="Calibri"/>
                <w:spacing w:val="-1"/>
                <w:sz w:val="24"/>
              </w:rPr>
              <w:t>483123.06</w:t>
            </w:r>
          </w:p>
        </w:tc>
        <w:tc>
          <w:tcPr>
            <w:tcW w:w="1288" w:type="dxa"/>
          </w:tcPr>
          <w:p w14:paraId="19ED0283" w14:textId="77777777" w:rsidR="001C6F50" w:rsidRPr="0098034F" w:rsidRDefault="001C6F50" w:rsidP="00930DF2">
            <w:pPr>
              <w:spacing w:before="50" w:line="208" w:lineRule="auto"/>
              <w:ind w:left="125"/>
              <w:rPr>
                <w:rFonts w:ascii="Calibri" w:eastAsia="Calibri" w:hAnsi="Calibri" w:cs="Calibri"/>
                <w:sz w:val="24"/>
              </w:rPr>
            </w:pPr>
            <w:r w:rsidRPr="0098034F">
              <w:rPr>
                <w:rFonts w:ascii="Calibri" w:eastAsia="Calibri" w:hAnsi="Calibri" w:cs="Calibri"/>
                <w:spacing w:val="-3"/>
                <w:sz w:val="24"/>
              </w:rPr>
              <w:t>1108.0</w:t>
            </w:r>
          </w:p>
        </w:tc>
      </w:tr>
    </w:tbl>
    <w:p w14:paraId="191BECE6" w14:textId="77777777" w:rsidR="001C6F50" w:rsidRPr="0098034F" w:rsidRDefault="001C6F50" w:rsidP="001C6F50">
      <w:pPr>
        <w:pStyle w:val="a3"/>
        <w:rPr>
          <w:sz w:val="24"/>
        </w:rPr>
      </w:pPr>
    </w:p>
    <w:p w14:paraId="6472E74D" w14:textId="77777777" w:rsidR="001C6F50" w:rsidRPr="0098034F" w:rsidRDefault="001C6F50" w:rsidP="001C6F50">
      <w:pPr>
        <w:pStyle w:val="a3"/>
        <w:spacing w:line="270" w:lineRule="auto"/>
        <w:rPr>
          <w:sz w:val="24"/>
        </w:rPr>
      </w:pPr>
    </w:p>
    <w:p w14:paraId="27205329" w14:textId="77777777" w:rsidR="001C6F50" w:rsidRPr="0098034F" w:rsidRDefault="001C6F50" w:rsidP="001C6F50">
      <w:pPr>
        <w:pStyle w:val="a3"/>
        <w:spacing w:line="270" w:lineRule="auto"/>
        <w:rPr>
          <w:sz w:val="24"/>
        </w:rPr>
      </w:pPr>
    </w:p>
    <w:p w14:paraId="1E230BBC" w14:textId="77777777" w:rsidR="001C6F50" w:rsidRPr="0098034F" w:rsidRDefault="001C6F50" w:rsidP="001C6F50">
      <w:pPr>
        <w:pStyle w:val="a3"/>
        <w:spacing w:line="270" w:lineRule="auto"/>
        <w:rPr>
          <w:sz w:val="24"/>
        </w:rPr>
      </w:pPr>
    </w:p>
    <w:p w14:paraId="4185FBD8" w14:textId="77777777" w:rsidR="001C6F50" w:rsidRPr="0098034F" w:rsidRDefault="001C6F50" w:rsidP="001C6F50">
      <w:pPr>
        <w:pStyle w:val="a3"/>
        <w:spacing w:line="270" w:lineRule="auto"/>
        <w:rPr>
          <w:sz w:val="24"/>
        </w:rPr>
      </w:pPr>
    </w:p>
    <w:p w14:paraId="4C1B716C" w14:textId="77777777" w:rsidR="001C6F50" w:rsidRPr="0098034F" w:rsidRDefault="001C6F50" w:rsidP="001C6F50">
      <w:pPr>
        <w:pStyle w:val="a3"/>
        <w:spacing w:line="271" w:lineRule="auto"/>
        <w:rPr>
          <w:sz w:val="24"/>
        </w:rPr>
      </w:pPr>
    </w:p>
    <w:p w14:paraId="53DB21E9" w14:textId="77777777" w:rsidR="001C6F50" w:rsidRPr="0098034F" w:rsidRDefault="001C6F50" w:rsidP="001C6F50">
      <w:pPr>
        <w:spacing w:before="68" w:line="212" w:lineRule="auto"/>
        <w:ind w:left="26"/>
        <w:rPr>
          <w:rFonts w:ascii="宋体" w:eastAsia="宋体" w:hAnsi="宋体" w:cs="宋体"/>
          <w:sz w:val="24"/>
        </w:rPr>
      </w:pPr>
      <w:r w:rsidRPr="0098034F">
        <w:rPr>
          <w:rFonts w:ascii="宋体" w:eastAsia="宋体" w:hAnsi="宋体" w:cs="宋体" w:hint="eastAsia"/>
          <w:spacing w:val="-1"/>
          <w:sz w:val="24"/>
        </w:rPr>
        <w:t>3、</w:t>
      </w:r>
      <w:r w:rsidRPr="0098034F">
        <w:rPr>
          <w:rFonts w:ascii="宋体" w:eastAsia="宋体" w:hAnsi="宋体" w:cs="宋体"/>
          <w:spacing w:val="-1"/>
          <w:sz w:val="24"/>
        </w:rPr>
        <w:t>河道保洁</w:t>
      </w:r>
    </w:p>
    <w:tbl>
      <w:tblPr>
        <w:tblStyle w:val="TableNormal"/>
        <w:tblW w:w="1459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51"/>
        <w:gridCol w:w="1075"/>
        <w:gridCol w:w="662"/>
        <w:gridCol w:w="821"/>
        <w:gridCol w:w="845"/>
        <w:gridCol w:w="859"/>
        <w:gridCol w:w="832"/>
        <w:gridCol w:w="722"/>
        <w:gridCol w:w="819"/>
        <w:gridCol w:w="749"/>
        <w:gridCol w:w="859"/>
        <w:gridCol w:w="981"/>
        <w:gridCol w:w="919"/>
      </w:tblGrid>
      <w:tr w:rsidR="0098034F" w:rsidRPr="0098034F" w14:paraId="08648296" w14:textId="77777777" w:rsidTr="00930DF2">
        <w:trPr>
          <w:trHeight w:val="289"/>
        </w:trPr>
        <w:tc>
          <w:tcPr>
            <w:tcW w:w="4451" w:type="dxa"/>
            <w:vMerge w:val="restart"/>
            <w:tcBorders>
              <w:bottom w:val="nil"/>
            </w:tcBorders>
          </w:tcPr>
          <w:p w14:paraId="18B0D425" w14:textId="77777777" w:rsidR="001C6F50" w:rsidRPr="0098034F" w:rsidRDefault="001C6F50" w:rsidP="00930DF2">
            <w:pPr>
              <w:spacing w:line="249" w:lineRule="auto"/>
              <w:rPr>
                <w:sz w:val="24"/>
              </w:rPr>
            </w:pPr>
          </w:p>
          <w:p w14:paraId="52C74384" w14:textId="77777777" w:rsidR="001C6F50" w:rsidRPr="0098034F" w:rsidRDefault="001C6F50" w:rsidP="00930DF2">
            <w:pPr>
              <w:pStyle w:val="TableText"/>
              <w:spacing w:before="68" w:line="221" w:lineRule="auto"/>
              <w:ind w:left="129"/>
              <w:rPr>
                <w:color w:val="auto"/>
                <w:sz w:val="24"/>
              </w:rPr>
            </w:pPr>
            <w:r w:rsidRPr="0098034F">
              <w:rPr>
                <w:color w:val="auto"/>
                <w:spacing w:val="-4"/>
                <w:sz w:val="24"/>
              </w:rPr>
              <w:t>区域范围明细</w:t>
            </w:r>
          </w:p>
        </w:tc>
        <w:tc>
          <w:tcPr>
            <w:tcW w:w="1737" w:type="dxa"/>
            <w:gridSpan w:val="2"/>
          </w:tcPr>
          <w:p w14:paraId="41760202" w14:textId="77777777" w:rsidR="001C6F50" w:rsidRPr="0098034F" w:rsidRDefault="001C6F50" w:rsidP="00930DF2">
            <w:pPr>
              <w:pStyle w:val="TableText"/>
              <w:spacing w:before="41" w:line="209" w:lineRule="auto"/>
              <w:ind w:left="113"/>
              <w:rPr>
                <w:color w:val="auto"/>
                <w:sz w:val="24"/>
              </w:rPr>
            </w:pPr>
            <w:r w:rsidRPr="0098034F">
              <w:rPr>
                <w:color w:val="auto"/>
                <w:spacing w:val="-3"/>
                <w:sz w:val="24"/>
              </w:rPr>
              <w:t>水域</w:t>
            </w:r>
          </w:p>
        </w:tc>
        <w:tc>
          <w:tcPr>
            <w:tcW w:w="4079" w:type="dxa"/>
            <w:gridSpan w:val="5"/>
            <w:shd w:val="clear" w:color="auto" w:fill="DDEBF7"/>
          </w:tcPr>
          <w:p w14:paraId="6737E582" w14:textId="77777777" w:rsidR="001C6F50" w:rsidRPr="0098034F" w:rsidRDefault="001C6F50" w:rsidP="00930DF2">
            <w:pPr>
              <w:pStyle w:val="TableText"/>
              <w:spacing w:before="41" w:line="209" w:lineRule="auto"/>
              <w:ind w:left="110"/>
              <w:rPr>
                <w:color w:val="auto"/>
                <w:sz w:val="24"/>
              </w:rPr>
            </w:pPr>
            <w:r w:rsidRPr="0098034F">
              <w:rPr>
                <w:color w:val="auto"/>
                <w:spacing w:val="-1"/>
                <w:sz w:val="24"/>
              </w:rPr>
              <w:t>河岸绿化（</w:t>
            </w:r>
            <w:r w:rsidRPr="0098034F">
              <w:rPr>
                <w:rFonts w:ascii="Calibri" w:eastAsia="Calibri" w:hAnsi="Calibri" w:cs="Calibri"/>
                <w:color w:val="auto"/>
                <w:spacing w:val="-1"/>
                <w:sz w:val="24"/>
              </w:rPr>
              <w:t>m2</w:t>
            </w:r>
            <w:r w:rsidRPr="0098034F">
              <w:rPr>
                <w:color w:val="auto"/>
                <w:spacing w:val="-1"/>
                <w:sz w:val="24"/>
              </w:rPr>
              <w:t>）</w:t>
            </w:r>
          </w:p>
        </w:tc>
        <w:tc>
          <w:tcPr>
            <w:tcW w:w="2427" w:type="dxa"/>
            <w:gridSpan w:val="3"/>
          </w:tcPr>
          <w:p w14:paraId="666CA3CF" w14:textId="77777777" w:rsidR="001C6F50" w:rsidRPr="0098034F" w:rsidRDefault="001C6F50" w:rsidP="00930DF2">
            <w:pPr>
              <w:pStyle w:val="TableText"/>
              <w:spacing w:before="41" w:line="209" w:lineRule="auto"/>
              <w:ind w:left="124"/>
              <w:rPr>
                <w:color w:val="auto"/>
                <w:sz w:val="24"/>
              </w:rPr>
            </w:pPr>
            <w:r w:rsidRPr="0098034F">
              <w:rPr>
                <w:color w:val="auto"/>
                <w:spacing w:val="-3"/>
                <w:sz w:val="24"/>
              </w:rPr>
              <w:t>陆域（</w:t>
            </w:r>
            <w:r w:rsidRPr="0098034F">
              <w:rPr>
                <w:rFonts w:ascii="Calibri" w:eastAsia="Calibri" w:hAnsi="Calibri" w:cs="Calibri"/>
                <w:color w:val="auto"/>
                <w:spacing w:val="-3"/>
                <w:sz w:val="24"/>
              </w:rPr>
              <w:t>m2</w:t>
            </w:r>
            <w:r w:rsidRPr="0098034F">
              <w:rPr>
                <w:color w:val="auto"/>
                <w:spacing w:val="-3"/>
                <w:sz w:val="24"/>
              </w:rPr>
              <w:t>）</w:t>
            </w:r>
          </w:p>
        </w:tc>
        <w:tc>
          <w:tcPr>
            <w:tcW w:w="981" w:type="dxa"/>
            <w:tcBorders>
              <w:bottom w:val="single" w:sz="2" w:space="0" w:color="DDEBF7"/>
            </w:tcBorders>
            <w:shd w:val="clear" w:color="auto" w:fill="DDEBF7"/>
          </w:tcPr>
          <w:p w14:paraId="70D53881" w14:textId="77777777" w:rsidR="001C6F50" w:rsidRPr="0098034F" w:rsidRDefault="001C6F50" w:rsidP="00930DF2">
            <w:pPr>
              <w:pStyle w:val="TableText"/>
              <w:spacing w:before="41" w:line="209" w:lineRule="auto"/>
              <w:ind w:left="117"/>
              <w:rPr>
                <w:color w:val="auto"/>
                <w:sz w:val="24"/>
              </w:rPr>
            </w:pPr>
            <w:r w:rsidRPr="0098034F">
              <w:rPr>
                <w:color w:val="auto"/>
                <w:spacing w:val="-2"/>
                <w:sz w:val="24"/>
              </w:rPr>
              <w:t>总面积</w:t>
            </w:r>
          </w:p>
        </w:tc>
        <w:tc>
          <w:tcPr>
            <w:tcW w:w="919" w:type="dxa"/>
            <w:vMerge w:val="restart"/>
            <w:tcBorders>
              <w:bottom w:val="nil"/>
            </w:tcBorders>
          </w:tcPr>
          <w:p w14:paraId="3EE593D1" w14:textId="77777777" w:rsidR="001C6F50" w:rsidRPr="0098034F" w:rsidRDefault="001C6F50" w:rsidP="00930DF2">
            <w:pPr>
              <w:pStyle w:val="TableText"/>
              <w:spacing w:before="41" w:line="222" w:lineRule="auto"/>
              <w:ind w:left="118"/>
              <w:rPr>
                <w:color w:val="auto"/>
                <w:sz w:val="24"/>
              </w:rPr>
            </w:pPr>
            <w:r w:rsidRPr="0098034F">
              <w:rPr>
                <w:color w:val="auto"/>
                <w:spacing w:val="-3"/>
                <w:sz w:val="24"/>
              </w:rPr>
              <w:t>备注</w:t>
            </w:r>
          </w:p>
        </w:tc>
      </w:tr>
      <w:tr w:rsidR="0098034F" w:rsidRPr="0098034F" w14:paraId="4EE59FB4" w14:textId="77777777" w:rsidTr="00930DF2">
        <w:trPr>
          <w:trHeight w:val="558"/>
        </w:trPr>
        <w:tc>
          <w:tcPr>
            <w:tcW w:w="4451" w:type="dxa"/>
            <w:vMerge/>
            <w:tcBorders>
              <w:top w:val="nil"/>
            </w:tcBorders>
          </w:tcPr>
          <w:p w14:paraId="12F256D0" w14:textId="77777777" w:rsidR="001C6F50" w:rsidRPr="0098034F" w:rsidRDefault="001C6F50" w:rsidP="00930DF2">
            <w:pPr>
              <w:rPr>
                <w:sz w:val="24"/>
              </w:rPr>
            </w:pPr>
          </w:p>
        </w:tc>
        <w:tc>
          <w:tcPr>
            <w:tcW w:w="1075" w:type="dxa"/>
          </w:tcPr>
          <w:p w14:paraId="75F92461" w14:textId="77777777" w:rsidR="001C6F50" w:rsidRPr="0098034F" w:rsidRDefault="001C6F50" w:rsidP="00930DF2">
            <w:pPr>
              <w:pStyle w:val="TableText"/>
              <w:spacing w:before="35" w:line="221" w:lineRule="auto"/>
              <w:ind w:left="111"/>
              <w:rPr>
                <w:color w:val="auto"/>
                <w:sz w:val="24"/>
              </w:rPr>
            </w:pPr>
            <w:r w:rsidRPr="0098034F">
              <w:rPr>
                <w:color w:val="auto"/>
                <w:spacing w:val="-4"/>
                <w:sz w:val="24"/>
              </w:rPr>
              <w:t>面</w:t>
            </w:r>
            <w:r w:rsidRPr="0098034F">
              <w:rPr>
                <w:color w:val="auto"/>
                <w:spacing w:val="7"/>
                <w:sz w:val="24"/>
              </w:rPr>
              <w:t xml:space="preserve">    </w:t>
            </w:r>
            <w:r w:rsidRPr="0098034F">
              <w:rPr>
                <w:color w:val="auto"/>
                <w:spacing w:val="-4"/>
                <w:sz w:val="24"/>
              </w:rPr>
              <w:t>积</w:t>
            </w:r>
          </w:p>
          <w:p w14:paraId="71F58DA1" w14:textId="77777777" w:rsidR="001C6F50" w:rsidRPr="0098034F" w:rsidRDefault="001C6F50" w:rsidP="00930DF2">
            <w:pPr>
              <w:pStyle w:val="TableText"/>
              <w:spacing w:before="21" w:line="210" w:lineRule="auto"/>
              <w:ind w:left="117"/>
              <w:rPr>
                <w:color w:val="auto"/>
                <w:sz w:val="24"/>
              </w:rPr>
            </w:pPr>
            <w:r w:rsidRPr="0098034F">
              <w:rPr>
                <w:color w:val="auto"/>
                <w:spacing w:val="-4"/>
                <w:sz w:val="24"/>
              </w:rPr>
              <w:t>（</w:t>
            </w:r>
            <w:r w:rsidRPr="0098034F">
              <w:rPr>
                <w:rFonts w:ascii="Calibri" w:eastAsia="Calibri" w:hAnsi="Calibri" w:cs="Calibri"/>
                <w:color w:val="auto"/>
                <w:spacing w:val="-4"/>
                <w:sz w:val="24"/>
              </w:rPr>
              <w:t>m2</w:t>
            </w:r>
            <w:r w:rsidRPr="0098034F">
              <w:rPr>
                <w:color w:val="auto"/>
                <w:spacing w:val="-4"/>
                <w:sz w:val="24"/>
              </w:rPr>
              <w:t>）</w:t>
            </w:r>
          </w:p>
        </w:tc>
        <w:tc>
          <w:tcPr>
            <w:tcW w:w="662" w:type="dxa"/>
          </w:tcPr>
          <w:p w14:paraId="74474502" w14:textId="77777777" w:rsidR="001C6F50" w:rsidRPr="0098034F" w:rsidRDefault="001C6F50" w:rsidP="00930DF2">
            <w:pPr>
              <w:pStyle w:val="TableText"/>
              <w:spacing w:before="172" w:line="221" w:lineRule="auto"/>
              <w:ind w:left="120"/>
              <w:rPr>
                <w:color w:val="auto"/>
                <w:sz w:val="24"/>
              </w:rPr>
            </w:pPr>
            <w:r w:rsidRPr="0098034F">
              <w:rPr>
                <w:color w:val="auto"/>
                <w:spacing w:val="-4"/>
                <w:sz w:val="24"/>
              </w:rPr>
              <w:t>宽度</w:t>
            </w:r>
          </w:p>
        </w:tc>
        <w:tc>
          <w:tcPr>
            <w:tcW w:w="821" w:type="dxa"/>
            <w:shd w:val="clear" w:color="auto" w:fill="DDEBF7"/>
          </w:tcPr>
          <w:p w14:paraId="6D2F50BD" w14:textId="77777777" w:rsidR="001C6F50" w:rsidRPr="0098034F" w:rsidRDefault="001C6F50" w:rsidP="00930DF2">
            <w:pPr>
              <w:pStyle w:val="TableText"/>
              <w:spacing w:before="36" w:line="225" w:lineRule="auto"/>
              <w:ind w:left="126" w:right="105" w:hanging="12"/>
              <w:rPr>
                <w:color w:val="auto"/>
                <w:sz w:val="24"/>
              </w:rPr>
            </w:pPr>
            <w:r w:rsidRPr="0098034F">
              <w:rPr>
                <w:color w:val="auto"/>
                <w:spacing w:val="-11"/>
                <w:sz w:val="24"/>
              </w:rPr>
              <w:t>一</w:t>
            </w:r>
            <w:r w:rsidRPr="0098034F">
              <w:rPr>
                <w:color w:val="auto"/>
                <w:spacing w:val="91"/>
                <w:sz w:val="24"/>
              </w:rPr>
              <w:t xml:space="preserve"> </w:t>
            </w:r>
            <w:r w:rsidRPr="0098034F">
              <w:rPr>
                <w:color w:val="auto"/>
                <w:spacing w:val="-11"/>
                <w:sz w:val="24"/>
              </w:rPr>
              <w:t>级</w:t>
            </w:r>
            <w:r w:rsidRPr="0098034F">
              <w:rPr>
                <w:color w:val="auto"/>
                <w:sz w:val="24"/>
              </w:rPr>
              <w:t xml:space="preserve"> </w:t>
            </w:r>
            <w:r w:rsidRPr="0098034F">
              <w:rPr>
                <w:color w:val="auto"/>
                <w:spacing w:val="-6"/>
                <w:sz w:val="24"/>
              </w:rPr>
              <w:t>区域</w:t>
            </w:r>
          </w:p>
        </w:tc>
        <w:tc>
          <w:tcPr>
            <w:tcW w:w="845" w:type="dxa"/>
            <w:shd w:val="clear" w:color="auto" w:fill="DDEBF7"/>
          </w:tcPr>
          <w:p w14:paraId="4B395BF8" w14:textId="77777777" w:rsidR="001C6F50" w:rsidRPr="0098034F" w:rsidRDefault="001C6F50" w:rsidP="00930DF2">
            <w:pPr>
              <w:pStyle w:val="TableText"/>
              <w:spacing w:before="36" w:line="225" w:lineRule="auto"/>
              <w:ind w:left="129" w:right="102" w:hanging="12"/>
              <w:rPr>
                <w:color w:val="auto"/>
                <w:sz w:val="24"/>
              </w:rPr>
            </w:pPr>
            <w:r w:rsidRPr="0098034F">
              <w:rPr>
                <w:color w:val="auto"/>
                <w:spacing w:val="-11"/>
                <w:sz w:val="24"/>
              </w:rPr>
              <w:t>二</w:t>
            </w:r>
            <w:r w:rsidRPr="0098034F">
              <w:rPr>
                <w:color w:val="auto"/>
                <w:spacing w:val="5"/>
                <w:sz w:val="24"/>
              </w:rPr>
              <w:t xml:space="preserve">  </w:t>
            </w:r>
            <w:r w:rsidRPr="0098034F">
              <w:rPr>
                <w:color w:val="auto"/>
                <w:spacing w:val="-11"/>
                <w:sz w:val="24"/>
              </w:rPr>
              <w:t>级</w:t>
            </w:r>
            <w:r w:rsidRPr="0098034F">
              <w:rPr>
                <w:color w:val="auto"/>
                <w:sz w:val="24"/>
              </w:rPr>
              <w:t xml:space="preserve"> </w:t>
            </w:r>
            <w:r w:rsidRPr="0098034F">
              <w:rPr>
                <w:color w:val="auto"/>
                <w:spacing w:val="-6"/>
                <w:sz w:val="24"/>
              </w:rPr>
              <w:t>区域</w:t>
            </w:r>
          </w:p>
        </w:tc>
        <w:tc>
          <w:tcPr>
            <w:tcW w:w="859" w:type="dxa"/>
            <w:shd w:val="clear" w:color="auto" w:fill="DDEBF7"/>
          </w:tcPr>
          <w:p w14:paraId="728A15ED" w14:textId="77777777" w:rsidR="001C6F50" w:rsidRPr="0098034F" w:rsidRDefault="001C6F50" w:rsidP="00930DF2">
            <w:pPr>
              <w:pStyle w:val="TableText"/>
              <w:spacing w:before="36" w:line="225" w:lineRule="auto"/>
              <w:ind w:left="113" w:right="103"/>
              <w:rPr>
                <w:color w:val="auto"/>
                <w:sz w:val="24"/>
              </w:rPr>
            </w:pPr>
            <w:r w:rsidRPr="0098034F">
              <w:rPr>
                <w:color w:val="auto"/>
                <w:spacing w:val="2"/>
                <w:sz w:val="24"/>
              </w:rPr>
              <w:t>三级区</w:t>
            </w:r>
            <w:r w:rsidRPr="0098034F">
              <w:rPr>
                <w:color w:val="auto"/>
                <w:sz w:val="24"/>
              </w:rPr>
              <w:t xml:space="preserve"> 域</w:t>
            </w:r>
          </w:p>
        </w:tc>
        <w:tc>
          <w:tcPr>
            <w:tcW w:w="832" w:type="dxa"/>
            <w:shd w:val="clear" w:color="auto" w:fill="DDEBF7"/>
          </w:tcPr>
          <w:p w14:paraId="36782753" w14:textId="77777777" w:rsidR="001C6F50" w:rsidRPr="0098034F" w:rsidRDefault="001C6F50" w:rsidP="00930DF2">
            <w:pPr>
              <w:pStyle w:val="TableText"/>
              <w:spacing w:before="36" w:line="225" w:lineRule="auto"/>
              <w:ind w:left="114" w:right="104" w:firstLine="1"/>
              <w:rPr>
                <w:color w:val="auto"/>
                <w:sz w:val="24"/>
              </w:rPr>
            </w:pPr>
            <w:r w:rsidRPr="0098034F">
              <w:rPr>
                <w:color w:val="auto"/>
                <w:spacing w:val="-6"/>
                <w:sz w:val="24"/>
              </w:rPr>
              <w:t>水  生</w:t>
            </w:r>
            <w:r w:rsidRPr="0098034F">
              <w:rPr>
                <w:color w:val="auto"/>
                <w:sz w:val="24"/>
              </w:rPr>
              <w:t xml:space="preserve"> </w:t>
            </w:r>
            <w:r w:rsidRPr="0098034F">
              <w:rPr>
                <w:color w:val="auto"/>
                <w:spacing w:val="-2"/>
                <w:sz w:val="24"/>
              </w:rPr>
              <w:t>植物</w:t>
            </w:r>
          </w:p>
        </w:tc>
        <w:tc>
          <w:tcPr>
            <w:tcW w:w="722" w:type="dxa"/>
            <w:shd w:val="clear" w:color="auto" w:fill="DDEBF7"/>
          </w:tcPr>
          <w:p w14:paraId="3A89694E" w14:textId="77777777" w:rsidR="001C6F50" w:rsidRPr="0098034F" w:rsidRDefault="001C6F50" w:rsidP="00930DF2">
            <w:pPr>
              <w:pStyle w:val="TableText"/>
              <w:spacing w:before="35" w:line="226" w:lineRule="auto"/>
              <w:ind w:left="114"/>
              <w:rPr>
                <w:color w:val="auto"/>
                <w:sz w:val="24"/>
              </w:rPr>
            </w:pPr>
            <w:r w:rsidRPr="0098034F">
              <w:rPr>
                <w:color w:val="auto"/>
                <w:spacing w:val="-5"/>
                <w:sz w:val="24"/>
              </w:rPr>
              <w:t>生</w:t>
            </w:r>
            <w:r w:rsidRPr="0098034F">
              <w:rPr>
                <w:color w:val="auto"/>
                <w:spacing w:val="-11"/>
                <w:sz w:val="24"/>
              </w:rPr>
              <w:t xml:space="preserve"> </w:t>
            </w:r>
            <w:r w:rsidRPr="0098034F">
              <w:rPr>
                <w:color w:val="auto"/>
                <w:spacing w:val="-5"/>
                <w:sz w:val="24"/>
              </w:rPr>
              <w:t>态</w:t>
            </w:r>
          </w:p>
          <w:p w14:paraId="44999A1F" w14:textId="77777777" w:rsidR="001C6F50" w:rsidRPr="0098034F" w:rsidRDefault="001C6F50" w:rsidP="00930DF2">
            <w:pPr>
              <w:pStyle w:val="TableText"/>
              <w:spacing w:before="16" w:line="210" w:lineRule="auto"/>
              <w:ind w:left="114"/>
              <w:rPr>
                <w:color w:val="auto"/>
                <w:sz w:val="24"/>
              </w:rPr>
            </w:pPr>
            <w:r w:rsidRPr="0098034F">
              <w:rPr>
                <w:color w:val="auto"/>
                <w:spacing w:val="-2"/>
                <w:sz w:val="24"/>
              </w:rPr>
              <w:t>浮床</w:t>
            </w:r>
          </w:p>
        </w:tc>
        <w:tc>
          <w:tcPr>
            <w:tcW w:w="819" w:type="dxa"/>
          </w:tcPr>
          <w:p w14:paraId="53BA675C" w14:textId="77777777" w:rsidR="001C6F50" w:rsidRPr="0098034F" w:rsidRDefault="001C6F50" w:rsidP="00930DF2">
            <w:pPr>
              <w:pStyle w:val="TableText"/>
              <w:spacing w:before="36" w:line="225" w:lineRule="auto"/>
              <w:ind w:left="128" w:right="104" w:hanging="12"/>
              <w:rPr>
                <w:color w:val="auto"/>
                <w:sz w:val="24"/>
              </w:rPr>
            </w:pPr>
            <w:r w:rsidRPr="0098034F">
              <w:rPr>
                <w:color w:val="auto"/>
                <w:spacing w:val="-11"/>
                <w:sz w:val="24"/>
              </w:rPr>
              <w:t>一</w:t>
            </w:r>
            <w:r w:rsidRPr="0098034F">
              <w:rPr>
                <w:color w:val="auto"/>
                <w:spacing w:val="89"/>
                <w:sz w:val="24"/>
              </w:rPr>
              <w:t xml:space="preserve"> </w:t>
            </w:r>
            <w:r w:rsidRPr="0098034F">
              <w:rPr>
                <w:color w:val="auto"/>
                <w:spacing w:val="-11"/>
                <w:sz w:val="24"/>
              </w:rPr>
              <w:t>级</w:t>
            </w:r>
            <w:r w:rsidRPr="0098034F">
              <w:rPr>
                <w:color w:val="auto"/>
                <w:sz w:val="24"/>
              </w:rPr>
              <w:t xml:space="preserve"> </w:t>
            </w:r>
            <w:r w:rsidRPr="0098034F">
              <w:rPr>
                <w:color w:val="auto"/>
                <w:spacing w:val="-6"/>
                <w:sz w:val="24"/>
              </w:rPr>
              <w:t>区域</w:t>
            </w:r>
          </w:p>
        </w:tc>
        <w:tc>
          <w:tcPr>
            <w:tcW w:w="749" w:type="dxa"/>
          </w:tcPr>
          <w:p w14:paraId="311C14EE" w14:textId="77777777" w:rsidR="001C6F50" w:rsidRPr="0098034F" w:rsidRDefault="001C6F50" w:rsidP="00930DF2">
            <w:pPr>
              <w:pStyle w:val="TableText"/>
              <w:spacing w:before="35" w:line="223" w:lineRule="auto"/>
              <w:ind w:left="116"/>
              <w:rPr>
                <w:color w:val="auto"/>
                <w:sz w:val="24"/>
              </w:rPr>
            </w:pPr>
            <w:r w:rsidRPr="0098034F">
              <w:rPr>
                <w:color w:val="auto"/>
                <w:spacing w:val="-6"/>
                <w:sz w:val="24"/>
              </w:rPr>
              <w:t>二</w:t>
            </w:r>
            <w:r w:rsidRPr="0098034F">
              <w:rPr>
                <w:color w:val="auto"/>
                <w:spacing w:val="22"/>
                <w:sz w:val="24"/>
              </w:rPr>
              <w:t xml:space="preserve"> </w:t>
            </w:r>
            <w:r w:rsidRPr="0098034F">
              <w:rPr>
                <w:color w:val="auto"/>
                <w:spacing w:val="-6"/>
                <w:sz w:val="24"/>
              </w:rPr>
              <w:t>级</w:t>
            </w:r>
          </w:p>
          <w:p w14:paraId="1D5BC681" w14:textId="77777777" w:rsidR="001C6F50" w:rsidRPr="0098034F" w:rsidRDefault="001C6F50" w:rsidP="00930DF2">
            <w:pPr>
              <w:pStyle w:val="TableText"/>
              <w:spacing w:before="20" w:line="210" w:lineRule="auto"/>
              <w:ind w:left="128"/>
              <w:rPr>
                <w:color w:val="auto"/>
                <w:sz w:val="24"/>
              </w:rPr>
            </w:pPr>
            <w:r w:rsidRPr="0098034F">
              <w:rPr>
                <w:color w:val="auto"/>
                <w:spacing w:val="-6"/>
                <w:sz w:val="24"/>
              </w:rPr>
              <w:t>区域</w:t>
            </w:r>
          </w:p>
        </w:tc>
        <w:tc>
          <w:tcPr>
            <w:tcW w:w="859" w:type="dxa"/>
          </w:tcPr>
          <w:p w14:paraId="64DB06BF" w14:textId="77777777" w:rsidR="001C6F50" w:rsidRPr="0098034F" w:rsidRDefault="001C6F50" w:rsidP="00930DF2">
            <w:pPr>
              <w:pStyle w:val="TableText"/>
              <w:spacing w:before="36" w:line="225" w:lineRule="auto"/>
              <w:ind w:left="115" w:right="101"/>
              <w:rPr>
                <w:color w:val="auto"/>
                <w:sz w:val="24"/>
              </w:rPr>
            </w:pPr>
            <w:r w:rsidRPr="0098034F">
              <w:rPr>
                <w:color w:val="auto"/>
                <w:spacing w:val="2"/>
                <w:sz w:val="24"/>
              </w:rPr>
              <w:t>三级区</w:t>
            </w:r>
            <w:r w:rsidRPr="0098034F">
              <w:rPr>
                <w:color w:val="auto"/>
                <w:sz w:val="24"/>
              </w:rPr>
              <w:t xml:space="preserve"> 域</w:t>
            </w:r>
          </w:p>
        </w:tc>
        <w:tc>
          <w:tcPr>
            <w:tcW w:w="981" w:type="dxa"/>
            <w:tcBorders>
              <w:top w:val="single" w:sz="2" w:space="0" w:color="DDEBF7"/>
            </w:tcBorders>
            <w:shd w:val="clear" w:color="auto" w:fill="DDEBF7"/>
          </w:tcPr>
          <w:p w14:paraId="419EBCF5" w14:textId="77777777" w:rsidR="001C6F50" w:rsidRPr="0098034F" w:rsidRDefault="001C6F50" w:rsidP="00930DF2">
            <w:pPr>
              <w:pStyle w:val="TableText"/>
              <w:spacing w:before="172" w:line="288" w:lineRule="exact"/>
              <w:ind w:left="121"/>
              <w:rPr>
                <w:color w:val="auto"/>
                <w:sz w:val="24"/>
              </w:rPr>
            </w:pPr>
            <w:r w:rsidRPr="0098034F">
              <w:rPr>
                <w:color w:val="auto"/>
                <w:spacing w:val="-4"/>
                <w:position w:val="1"/>
                <w:sz w:val="24"/>
              </w:rPr>
              <w:t>（</w:t>
            </w:r>
            <w:r w:rsidRPr="0098034F">
              <w:rPr>
                <w:rFonts w:ascii="Calibri" w:eastAsia="Calibri" w:hAnsi="Calibri" w:cs="Calibri"/>
                <w:color w:val="auto"/>
                <w:spacing w:val="-4"/>
                <w:position w:val="1"/>
                <w:sz w:val="24"/>
              </w:rPr>
              <w:t>m2</w:t>
            </w:r>
            <w:r w:rsidRPr="0098034F">
              <w:rPr>
                <w:color w:val="auto"/>
                <w:spacing w:val="-4"/>
                <w:position w:val="1"/>
                <w:sz w:val="24"/>
              </w:rPr>
              <w:t>）</w:t>
            </w:r>
          </w:p>
        </w:tc>
        <w:tc>
          <w:tcPr>
            <w:tcW w:w="919" w:type="dxa"/>
            <w:vMerge/>
            <w:tcBorders>
              <w:top w:val="nil"/>
            </w:tcBorders>
          </w:tcPr>
          <w:p w14:paraId="01C3C83E" w14:textId="77777777" w:rsidR="001C6F50" w:rsidRPr="0098034F" w:rsidRDefault="001C6F50" w:rsidP="00930DF2">
            <w:pPr>
              <w:rPr>
                <w:sz w:val="24"/>
              </w:rPr>
            </w:pPr>
          </w:p>
        </w:tc>
      </w:tr>
      <w:tr w:rsidR="0098034F" w:rsidRPr="0098034F" w14:paraId="0802C124" w14:textId="77777777" w:rsidTr="00930DF2">
        <w:trPr>
          <w:trHeight w:val="271"/>
        </w:trPr>
        <w:tc>
          <w:tcPr>
            <w:tcW w:w="4451" w:type="dxa"/>
          </w:tcPr>
          <w:p w14:paraId="5A2CAA89" w14:textId="77777777" w:rsidR="001C6F50" w:rsidRPr="0098034F" w:rsidRDefault="001C6F50" w:rsidP="00930DF2">
            <w:pPr>
              <w:pStyle w:val="TableText"/>
              <w:spacing w:before="34" w:line="199" w:lineRule="auto"/>
              <w:ind w:left="114"/>
              <w:rPr>
                <w:color w:val="auto"/>
                <w:sz w:val="24"/>
                <w:lang w:eastAsia="zh-CN"/>
              </w:rPr>
            </w:pPr>
            <w:r w:rsidRPr="0098034F">
              <w:rPr>
                <w:color w:val="auto"/>
                <w:spacing w:val="-2"/>
                <w:sz w:val="24"/>
                <w:lang w:eastAsia="zh-CN"/>
              </w:rPr>
              <w:t>新开河三（王家</w:t>
            </w:r>
            <w:proofErr w:type="gramStart"/>
            <w:r w:rsidRPr="0098034F">
              <w:rPr>
                <w:color w:val="auto"/>
                <w:spacing w:val="-2"/>
                <w:sz w:val="24"/>
                <w:lang w:eastAsia="zh-CN"/>
              </w:rPr>
              <w:t>厍</w:t>
            </w:r>
            <w:proofErr w:type="gramEnd"/>
            <w:r w:rsidRPr="0098034F">
              <w:rPr>
                <w:color w:val="auto"/>
                <w:spacing w:val="-2"/>
                <w:sz w:val="24"/>
                <w:lang w:eastAsia="zh-CN"/>
              </w:rPr>
              <w:t>河</w:t>
            </w:r>
            <w:r w:rsidRPr="0098034F">
              <w:rPr>
                <w:rFonts w:ascii="Calibri" w:eastAsia="Calibri" w:hAnsi="Calibri" w:cs="Calibri"/>
                <w:color w:val="auto"/>
                <w:spacing w:val="-2"/>
                <w:sz w:val="24"/>
                <w:lang w:eastAsia="zh-CN"/>
              </w:rPr>
              <w:t>-</w:t>
            </w:r>
            <w:r w:rsidRPr="0098034F">
              <w:rPr>
                <w:color w:val="auto"/>
                <w:spacing w:val="-2"/>
                <w:sz w:val="24"/>
                <w:lang w:eastAsia="zh-CN"/>
              </w:rPr>
              <w:t>横四河）</w:t>
            </w:r>
          </w:p>
        </w:tc>
        <w:tc>
          <w:tcPr>
            <w:tcW w:w="1075" w:type="dxa"/>
          </w:tcPr>
          <w:p w14:paraId="7E973B0F" w14:textId="77777777" w:rsidR="001C6F50" w:rsidRPr="0098034F" w:rsidRDefault="001C6F50" w:rsidP="00930DF2">
            <w:pPr>
              <w:spacing w:before="49" w:line="198" w:lineRule="auto"/>
              <w:ind w:left="107"/>
              <w:rPr>
                <w:rFonts w:ascii="Calibri" w:eastAsia="Calibri" w:hAnsi="Calibri" w:cs="Calibri"/>
                <w:sz w:val="24"/>
              </w:rPr>
            </w:pPr>
            <w:r w:rsidRPr="0098034F">
              <w:rPr>
                <w:rFonts w:ascii="Calibri" w:eastAsia="Calibri" w:hAnsi="Calibri" w:cs="Calibri"/>
                <w:spacing w:val="-1"/>
                <w:sz w:val="24"/>
              </w:rPr>
              <w:t>4336</w:t>
            </w:r>
          </w:p>
        </w:tc>
        <w:tc>
          <w:tcPr>
            <w:tcW w:w="662" w:type="dxa"/>
          </w:tcPr>
          <w:p w14:paraId="0AC1A0DE" w14:textId="77777777" w:rsidR="001C6F50" w:rsidRPr="0098034F" w:rsidRDefault="001C6F50" w:rsidP="00930DF2">
            <w:pPr>
              <w:spacing w:before="49" w:line="198" w:lineRule="auto"/>
              <w:ind w:left="115"/>
              <w:rPr>
                <w:rFonts w:ascii="Calibri" w:eastAsia="Calibri" w:hAnsi="Calibri" w:cs="Calibri"/>
                <w:sz w:val="24"/>
              </w:rPr>
            </w:pPr>
            <w:r w:rsidRPr="0098034F">
              <w:rPr>
                <w:rFonts w:ascii="Calibri" w:eastAsia="Calibri" w:hAnsi="Calibri" w:cs="Calibri"/>
                <w:sz w:val="24"/>
              </w:rPr>
              <w:t>5</w:t>
            </w:r>
          </w:p>
        </w:tc>
        <w:tc>
          <w:tcPr>
            <w:tcW w:w="821" w:type="dxa"/>
            <w:shd w:val="clear" w:color="auto" w:fill="DDEBF7"/>
          </w:tcPr>
          <w:p w14:paraId="41452636" w14:textId="77777777" w:rsidR="001C6F50" w:rsidRPr="0098034F" w:rsidRDefault="001C6F50" w:rsidP="00930DF2">
            <w:pPr>
              <w:rPr>
                <w:sz w:val="24"/>
              </w:rPr>
            </w:pPr>
          </w:p>
        </w:tc>
        <w:tc>
          <w:tcPr>
            <w:tcW w:w="845" w:type="dxa"/>
            <w:shd w:val="clear" w:color="auto" w:fill="DDEBF7"/>
          </w:tcPr>
          <w:p w14:paraId="14D7BCFD" w14:textId="77777777" w:rsidR="001C6F50" w:rsidRPr="0098034F" w:rsidRDefault="001C6F50" w:rsidP="00930DF2">
            <w:pPr>
              <w:spacing w:before="49" w:line="198" w:lineRule="auto"/>
              <w:ind w:left="110"/>
              <w:rPr>
                <w:rFonts w:ascii="Calibri" w:eastAsia="Calibri" w:hAnsi="Calibri" w:cs="Calibri"/>
                <w:sz w:val="24"/>
              </w:rPr>
            </w:pPr>
            <w:r w:rsidRPr="0098034F">
              <w:rPr>
                <w:rFonts w:ascii="Calibri" w:eastAsia="Calibri" w:hAnsi="Calibri" w:cs="Calibri"/>
                <w:spacing w:val="-3"/>
                <w:sz w:val="24"/>
              </w:rPr>
              <w:t>4707</w:t>
            </w:r>
          </w:p>
        </w:tc>
        <w:tc>
          <w:tcPr>
            <w:tcW w:w="859" w:type="dxa"/>
            <w:shd w:val="clear" w:color="auto" w:fill="DDEBF7"/>
          </w:tcPr>
          <w:p w14:paraId="3379E172" w14:textId="77777777" w:rsidR="001C6F50" w:rsidRPr="0098034F" w:rsidRDefault="001C6F50" w:rsidP="00930DF2">
            <w:pPr>
              <w:rPr>
                <w:sz w:val="24"/>
              </w:rPr>
            </w:pPr>
          </w:p>
        </w:tc>
        <w:tc>
          <w:tcPr>
            <w:tcW w:w="832" w:type="dxa"/>
            <w:shd w:val="clear" w:color="auto" w:fill="DDEBF7"/>
          </w:tcPr>
          <w:p w14:paraId="65CA9A58" w14:textId="77777777" w:rsidR="001C6F50" w:rsidRPr="0098034F" w:rsidRDefault="001C6F50" w:rsidP="00930DF2">
            <w:pPr>
              <w:spacing w:before="49" w:line="198" w:lineRule="auto"/>
              <w:ind w:left="116"/>
              <w:rPr>
                <w:rFonts w:ascii="Calibri" w:eastAsia="Calibri" w:hAnsi="Calibri" w:cs="Calibri"/>
                <w:sz w:val="24"/>
              </w:rPr>
            </w:pPr>
            <w:r w:rsidRPr="0098034F">
              <w:rPr>
                <w:rFonts w:ascii="Calibri" w:eastAsia="Calibri" w:hAnsi="Calibri" w:cs="Calibri"/>
                <w:spacing w:val="-3"/>
                <w:sz w:val="24"/>
              </w:rPr>
              <w:t>508</w:t>
            </w:r>
          </w:p>
        </w:tc>
        <w:tc>
          <w:tcPr>
            <w:tcW w:w="722" w:type="dxa"/>
            <w:shd w:val="clear" w:color="auto" w:fill="DDEBF7"/>
          </w:tcPr>
          <w:p w14:paraId="28900A32" w14:textId="77777777" w:rsidR="001C6F50" w:rsidRPr="0098034F" w:rsidRDefault="001C6F50" w:rsidP="00930DF2">
            <w:pPr>
              <w:rPr>
                <w:sz w:val="24"/>
              </w:rPr>
            </w:pPr>
          </w:p>
        </w:tc>
        <w:tc>
          <w:tcPr>
            <w:tcW w:w="819" w:type="dxa"/>
          </w:tcPr>
          <w:p w14:paraId="38E3ED0B" w14:textId="77777777" w:rsidR="001C6F50" w:rsidRPr="0098034F" w:rsidRDefault="001C6F50" w:rsidP="00930DF2">
            <w:pPr>
              <w:rPr>
                <w:sz w:val="24"/>
              </w:rPr>
            </w:pPr>
          </w:p>
        </w:tc>
        <w:tc>
          <w:tcPr>
            <w:tcW w:w="749" w:type="dxa"/>
          </w:tcPr>
          <w:p w14:paraId="1B098069" w14:textId="77777777" w:rsidR="001C6F50" w:rsidRPr="0098034F" w:rsidRDefault="001C6F50" w:rsidP="00930DF2">
            <w:pPr>
              <w:rPr>
                <w:sz w:val="24"/>
              </w:rPr>
            </w:pPr>
          </w:p>
        </w:tc>
        <w:tc>
          <w:tcPr>
            <w:tcW w:w="859" w:type="dxa"/>
          </w:tcPr>
          <w:p w14:paraId="56900593" w14:textId="77777777" w:rsidR="001C6F50" w:rsidRPr="0098034F" w:rsidRDefault="001C6F50" w:rsidP="00930DF2">
            <w:pPr>
              <w:rPr>
                <w:sz w:val="24"/>
              </w:rPr>
            </w:pPr>
          </w:p>
        </w:tc>
        <w:tc>
          <w:tcPr>
            <w:tcW w:w="981" w:type="dxa"/>
            <w:shd w:val="clear" w:color="auto" w:fill="DDEBF7"/>
          </w:tcPr>
          <w:p w14:paraId="6E32B28A" w14:textId="77777777" w:rsidR="001C6F50" w:rsidRPr="0098034F" w:rsidRDefault="001C6F50" w:rsidP="00930DF2">
            <w:pPr>
              <w:spacing w:before="49" w:line="198" w:lineRule="auto"/>
              <w:ind w:left="115"/>
              <w:rPr>
                <w:rFonts w:ascii="Calibri" w:eastAsia="Calibri" w:hAnsi="Calibri" w:cs="Calibri"/>
                <w:sz w:val="24"/>
              </w:rPr>
            </w:pPr>
            <w:r w:rsidRPr="0098034F">
              <w:rPr>
                <w:rFonts w:ascii="Calibri" w:eastAsia="Calibri" w:hAnsi="Calibri" w:cs="Calibri"/>
                <w:spacing w:val="-2"/>
                <w:sz w:val="24"/>
              </w:rPr>
              <w:t>9551</w:t>
            </w:r>
          </w:p>
        </w:tc>
        <w:tc>
          <w:tcPr>
            <w:tcW w:w="919" w:type="dxa"/>
            <w:vMerge w:val="restart"/>
            <w:tcBorders>
              <w:bottom w:val="nil"/>
            </w:tcBorders>
          </w:tcPr>
          <w:p w14:paraId="29F845AE" w14:textId="77777777" w:rsidR="001C6F50" w:rsidRPr="0098034F" w:rsidRDefault="001C6F50" w:rsidP="00930DF2">
            <w:pPr>
              <w:spacing w:line="253" w:lineRule="auto"/>
              <w:rPr>
                <w:sz w:val="24"/>
              </w:rPr>
            </w:pPr>
          </w:p>
          <w:p w14:paraId="3495ED44" w14:textId="77777777" w:rsidR="001C6F50" w:rsidRPr="0098034F" w:rsidRDefault="001C6F50" w:rsidP="00930DF2">
            <w:pPr>
              <w:spacing w:line="253" w:lineRule="auto"/>
              <w:rPr>
                <w:sz w:val="24"/>
              </w:rPr>
            </w:pPr>
          </w:p>
          <w:p w14:paraId="76BC275C" w14:textId="77777777" w:rsidR="001C6F50" w:rsidRPr="0098034F" w:rsidRDefault="001C6F50" w:rsidP="00930DF2">
            <w:pPr>
              <w:spacing w:line="254" w:lineRule="auto"/>
              <w:rPr>
                <w:sz w:val="24"/>
              </w:rPr>
            </w:pPr>
          </w:p>
          <w:p w14:paraId="2B3EF693" w14:textId="77777777" w:rsidR="001C6F50" w:rsidRPr="0098034F" w:rsidRDefault="001C6F50" w:rsidP="00930DF2">
            <w:pPr>
              <w:spacing w:line="254" w:lineRule="auto"/>
              <w:rPr>
                <w:sz w:val="24"/>
              </w:rPr>
            </w:pPr>
          </w:p>
          <w:p w14:paraId="29862C83" w14:textId="77777777" w:rsidR="001C6F50" w:rsidRPr="0098034F" w:rsidRDefault="001C6F50" w:rsidP="00930DF2">
            <w:pPr>
              <w:spacing w:line="254" w:lineRule="auto"/>
              <w:rPr>
                <w:sz w:val="24"/>
              </w:rPr>
            </w:pPr>
          </w:p>
          <w:p w14:paraId="1B665F88" w14:textId="77777777" w:rsidR="001C6F50" w:rsidRPr="0098034F" w:rsidRDefault="001C6F50" w:rsidP="00930DF2">
            <w:pPr>
              <w:spacing w:line="254" w:lineRule="auto"/>
              <w:rPr>
                <w:sz w:val="24"/>
              </w:rPr>
            </w:pPr>
          </w:p>
          <w:p w14:paraId="416B91E3" w14:textId="77777777" w:rsidR="001C6F50" w:rsidRPr="0098034F" w:rsidRDefault="001C6F50" w:rsidP="00930DF2">
            <w:pPr>
              <w:pStyle w:val="TableText"/>
              <w:spacing w:before="68" w:line="238" w:lineRule="auto"/>
              <w:ind w:left="115" w:right="105" w:firstLine="3"/>
              <w:jc w:val="both"/>
              <w:rPr>
                <w:color w:val="auto"/>
                <w:sz w:val="24"/>
                <w:lang w:eastAsia="zh-CN"/>
              </w:rPr>
            </w:pPr>
            <w:r w:rsidRPr="0098034F">
              <w:rPr>
                <w:color w:val="auto"/>
                <w:spacing w:val="-10"/>
                <w:sz w:val="24"/>
                <w:lang w:eastAsia="zh-CN"/>
              </w:rPr>
              <w:lastRenderedPageBreak/>
              <w:t>南</w:t>
            </w:r>
            <w:r w:rsidRPr="0098034F">
              <w:rPr>
                <w:color w:val="auto"/>
                <w:spacing w:val="39"/>
                <w:sz w:val="24"/>
                <w:lang w:eastAsia="zh-CN"/>
              </w:rPr>
              <w:t xml:space="preserve">  </w:t>
            </w:r>
            <w:r w:rsidRPr="0098034F">
              <w:rPr>
                <w:color w:val="auto"/>
                <w:spacing w:val="-10"/>
                <w:sz w:val="24"/>
                <w:lang w:eastAsia="zh-CN"/>
              </w:rPr>
              <w:t>至</w:t>
            </w:r>
            <w:r w:rsidRPr="0098034F">
              <w:rPr>
                <w:color w:val="auto"/>
                <w:spacing w:val="1"/>
                <w:sz w:val="24"/>
                <w:lang w:eastAsia="zh-CN"/>
              </w:rPr>
              <w:t xml:space="preserve"> </w:t>
            </w:r>
            <w:r w:rsidRPr="0098034F">
              <w:rPr>
                <w:rFonts w:ascii="Calibri" w:eastAsia="Calibri" w:hAnsi="Calibri" w:cs="Calibri"/>
                <w:color w:val="auto"/>
                <w:spacing w:val="-9"/>
                <w:sz w:val="24"/>
                <w:lang w:eastAsia="zh-CN"/>
              </w:rPr>
              <w:t>318</w:t>
            </w:r>
            <w:r w:rsidRPr="0098034F">
              <w:rPr>
                <w:rFonts w:ascii="Calibri" w:eastAsia="Calibri" w:hAnsi="Calibri" w:cs="Calibri"/>
                <w:color w:val="auto"/>
                <w:spacing w:val="2"/>
                <w:sz w:val="24"/>
                <w:lang w:eastAsia="zh-CN"/>
              </w:rPr>
              <w:t xml:space="preserve">    </w:t>
            </w:r>
            <w:r w:rsidRPr="0098034F">
              <w:rPr>
                <w:color w:val="auto"/>
                <w:spacing w:val="-9"/>
                <w:sz w:val="24"/>
                <w:lang w:eastAsia="zh-CN"/>
              </w:rPr>
              <w:t>国</w:t>
            </w:r>
            <w:r w:rsidRPr="0098034F">
              <w:rPr>
                <w:color w:val="auto"/>
                <w:spacing w:val="1"/>
                <w:sz w:val="24"/>
                <w:lang w:eastAsia="zh-CN"/>
              </w:rPr>
              <w:t xml:space="preserve"> </w:t>
            </w:r>
            <w:r w:rsidRPr="0098034F">
              <w:rPr>
                <w:color w:val="auto"/>
                <w:spacing w:val="21"/>
                <w:sz w:val="24"/>
                <w:lang w:eastAsia="zh-CN"/>
              </w:rPr>
              <w:t>道、北</w:t>
            </w:r>
          </w:p>
          <w:p w14:paraId="56C8951E" w14:textId="77777777" w:rsidR="001C6F50" w:rsidRPr="0098034F" w:rsidRDefault="001C6F50" w:rsidP="00930DF2">
            <w:pPr>
              <w:pStyle w:val="TableText"/>
              <w:spacing w:before="5" w:line="228" w:lineRule="auto"/>
              <w:ind w:left="117"/>
              <w:rPr>
                <w:color w:val="auto"/>
                <w:sz w:val="24"/>
                <w:lang w:eastAsia="zh-CN"/>
              </w:rPr>
            </w:pPr>
            <w:r w:rsidRPr="0098034F">
              <w:rPr>
                <w:color w:val="auto"/>
                <w:spacing w:val="20"/>
                <w:sz w:val="24"/>
                <w:lang w:eastAsia="zh-CN"/>
              </w:rPr>
              <w:t>至盈港</w:t>
            </w:r>
          </w:p>
          <w:p w14:paraId="680D9010" w14:textId="77777777" w:rsidR="001C6F50" w:rsidRPr="0098034F" w:rsidRDefault="001C6F50" w:rsidP="00930DF2">
            <w:pPr>
              <w:pStyle w:val="TableText"/>
              <w:spacing w:before="11" w:line="221" w:lineRule="auto"/>
              <w:ind w:left="117"/>
              <w:rPr>
                <w:color w:val="auto"/>
                <w:sz w:val="24"/>
                <w:lang w:eastAsia="zh-CN"/>
              </w:rPr>
            </w:pPr>
            <w:r w:rsidRPr="0098034F">
              <w:rPr>
                <w:color w:val="auto"/>
                <w:spacing w:val="20"/>
                <w:sz w:val="24"/>
                <w:lang w:eastAsia="zh-CN"/>
              </w:rPr>
              <w:t>路、东</w:t>
            </w:r>
          </w:p>
          <w:p w14:paraId="6B5CB2CA" w14:textId="77777777" w:rsidR="001C6F50" w:rsidRPr="0098034F" w:rsidRDefault="001C6F50" w:rsidP="00930DF2">
            <w:pPr>
              <w:pStyle w:val="TableText"/>
              <w:spacing w:before="22" w:line="221" w:lineRule="auto"/>
              <w:ind w:left="117"/>
              <w:rPr>
                <w:color w:val="auto"/>
                <w:sz w:val="24"/>
                <w:lang w:eastAsia="zh-CN"/>
              </w:rPr>
            </w:pPr>
            <w:r w:rsidRPr="0098034F">
              <w:rPr>
                <w:color w:val="auto"/>
                <w:spacing w:val="20"/>
                <w:sz w:val="24"/>
                <w:lang w:eastAsia="zh-CN"/>
              </w:rPr>
              <w:t>至嘉松</w:t>
            </w:r>
          </w:p>
          <w:p w14:paraId="5E43EEAF" w14:textId="77777777" w:rsidR="001C6F50" w:rsidRPr="0098034F" w:rsidRDefault="001C6F50" w:rsidP="00930DF2">
            <w:pPr>
              <w:pStyle w:val="TableText"/>
              <w:spacing w:before="20" w:line="221" w:lineRule="auto"/>
              <w:ind w:left="122"/>
              <w:rPr>
                <w:color w:val="auto"/>
                <w:sz w:val="24"/>
                <w:lang w:eastAsia="zh-CN"/>
              </w:rPr>
            </w:pPr>
            <w:r w:rsidRPr="0098034F">
              <w:rPr>
                <w:color w:val="auto"/>
                <w:spacing w:val="8"/>
                <w:sz w:val="24"/>
                <w:lang w:eastAsia="zh-CN"/>
              </w:rPr>
              <w:t>公路、</w:t>
            </w:r>
          </w:p>
          <w:p w14:paraId="6F28A0CA" w14:textId="77777777" w:rsidR="001C6F50" w:rsidRPr="0098034F" w:rsidRDefault="001C6F50" w:rsidP="00930DF2">
            <w:pPr>
              <w:pStyle w:val="TableText"/>
              <w:spacing w:before="23" w:line="224" w:lineRule="auto"/>
              <w:ind w:left="121"/>
              <w:rPr>
                <w:color w:val="auto"/>
                <w:sz w:val="24"/>
                <w:lang w:eastAsia="zh-CN"/>
              </w:rPr>
            </w:pPr>
            <w:r w:rsidRPr="0098034F">
              <w:rPr>
                <w:color w:val="auto"/>
                <w:spacing w:val="19"/>
                <w:sz w:val="24"/>
                <w:lang w:eastAsia="zh-CN"/>
              </w:rPr>
              <w:t>西至赵</w:t>
            </w:r>
          </w:p>
          <w:p w14:paraId="04AD50D5" w14:textId="77777777" w:rsidR="001C6F50" w:rsidRPr="0098034F" w:rsidRDefault="001C6F50" w:rsidP="00930DF2">
            <w:pPr>
              <w:pStyle w:val="TableText"/>
              <w:spacing w:before="15" w:line="221" w:lineRule="auto"/>
              <w:ind w:left="117"/>
              <w:rPr>
                <w:color w:val="auto"/>
                <w:sz w:val="24"/>
                <w:lang w:eastAsia="zh-CN"/>
              </w:rPr>
            </w:pPr>
            <w:proofErr w:type="gramStart"/>
            <w:r w:rsidRPr="0098034F">
              <w:rPr>
                <w:color w:val="auto"/>
                <w:spacing w:val="-2"/>
                <w:sz w:val="24"/>
                <w:lang w:eastAsia="zh-CN"/>
              </w:rPr>
              <w:t>重公路</w:t>
            </w:r>
            <w:proofErr w:type="gramEnd"/>
          </w:p>
        </w:tc>
      </w:tr>
      <w:tr w:rsidR="0098034F" w:rsidRPr="0098034F" w14:paraId="37C884FF" w14:textId="77777777" w:rsidTr="00930DF2">
        <w:trPr>
          <w:trHeight w:val="291"/>
        </w:trPr>
        <w:tc>
          <w:tcPr>
            <w:tcW w:w="4451" w:type="dxa"/>
          </w:tcPr>
          <w:p w14:paraId="6CB839AC" w14:textId="77777777" w:rsidR="001C6F50" w:rsidRPr="0098034F" w:rsidRDefault="001C6F50" w:rsidP="00930DF2">
            <w:pPr>
              <w:pStyle w:val="TableText"/>
              <w:spacing w:before="53" w:line="200" w:lineRule="auto"/>
              <w:ind w:left="119"/>
              <w:rPr>
                <w:color w:val="auto"/>
                <w:sz w:val="24"/>
                <w:lang w:eastAsia="zh-CN"/>
              </w:rPr>
            </w:pPr>
            <w:r w:rsidRPr="0098034F">
              <w:rPr>
                <w:color w:val="auto"/>
                <w:spacing w:val="-1"/>
                <w:sz w:val="24"/>
                <w:lang w:eastAsia="zh-CN"/>
              </w:rPr>
              <w:t>小泾河（老</w:t>
            </w:r>
            <w:proofErr w:type="gramStart"/>
            <w:r w:rsidRPr="0098034F">
              <w:rPr>
                <w:color w:val="auto"/>
                <w:spacing w:val="-1"/>
                <w:sz w:val="24"/>
                <w:lang w:eastAsia="zh-CN"/>
              </w:rPr>
              <w:t>通波塘</w:t>
            </w:r>
            <w:proofErr w:type="gramEnd"/>
            <w:r w:rsidRPr="0098034F">
              <w:rPr>
                <w:rFonts w:ascii="Calibri" w:eastAsia="Calibri" w:hAnsi="Calibri" w:cs="Calibri"/>
                <w:color w:val="auto"/>
                <w:spacing w:val="-1"/>
                <w:sz w:val="24"/>
                <w:lang w:eastAsia="zh-CN"/>
              </w:rPr>
              <w:t>-</w:t>
            </w:r>
            <w:r w:rsidRPr="0098034F">
              <w:rPr>
                <w:color w:val="auto"/>
                <w:spacing w:val="-1"/>
                <w:sz w:val="24"/>
                <w:lang w:eastAsia="zh-CN"/>
              </w:rPr>
              <w:t>北斜港）</w:t>
            </w:r>
          </w:p>
        </w:tc>
        <w:tc>
          <w:tcPr>
            <w:tcW w:w="1075" w:type="dxa"/>
          </w:tcPr>
          <w:p w14:paraId="72897324" w14:textId="77777777" w:rsidR="001C6F50" w:rsidRPr="0098034F" w:rsidRDefault="001C6F50" w:rsidP="00930DF2">
            <w:pPr>
              <w:spacing w:before="69" w:line="198" w:lineRule="auto"/>
              <w:ind w:left="114"/>
              <w:rPr>
                <w:rFonts w:ascii="Calibri" w:eastAsia="Calibri" w:hAnsi="Calibri" w:cs="Calibri"/>
                <w:sz w:val="24"/>
              </w:rPr>
            </w:pPr>
            <w:r w:rsidRPr="0098034F">
              <w:rPr>
                <w:rFonts w:ascii="Calibri" w:eastAsia="Calibri" w:hAnsi="Calibri" w:cs="Calibri"/>
                <w:spacing w:val="-3"/>
                <w:sz w:val="24"/>
              </w:rPr>
              <w:t>20434</w:t>
            </w:r>
          </w:p>
        </w:tc>
        <w:tc>
          <w:tcPr>
            <w:tcW w:w="662" w:type="dxa"/>
          </w:tcPr>
          <w:p w14:paraId="1E132F6E" w14:textId="77777777" w:rsidR="001C6F50" w:rsidRPr="0098034F" w:rsidRDefault="001C6F50" w:rsidP="00930DF2">
            <w:pPr>
              <w:spacing w:before="69" w:line="198" w:lineRule="auto"/>
              <w:ind w:left="123"/>
              <w:rPr>
                <w:rFonts w:ascii="Calibri" w:eastAsia="Calibri" w:hAnsi="Calibri" w:cs="Calibri"/>
                <w:sz w:val="24"/>
              </w:rPr>
            </w:pPr>
            <w:r w:rsidRPr="0098034F">
              <w:rPr>
                <w:rFonts w:ascii="Calibri" w:eastAsia="Calibri" w:hAnsi="Calibri" w:cs="Calibri"/>
                <w:spacing w:val="-9"/>
                <w:sz w:val="24"/>
              </w:rPr>
              <w:t>16</w:t>
            </w:r>
          </w:p>
        </w:tc>
        <w:tc>
          <w:tcPr>
            <w:tcW w:w="821" w:type="dxa"/>
            <w:shd w:val="clear" w:color="auto" w:fill="DDEBF7"/>
          </w:tcPr>
          <w:p w14:paraId="610F5278" w14:textId="77777777" w:rsidR="001C6F50" w:rsidRPr="0098034F" w:rsidRDefault="001C6F50" w:rsidP="00930DF2">
            <w:pPr>
              <w:rPr>
                <w:sz w:val="24"/>
              </w:rPr>
            </w:pPr>
          </w:p>
        </w:tc>
        <w:tc>
          <w:tcPr>
            <w:tcW w:w="845" w:type="dxa"/>
            <w:shd w:val="clear" w:color="auto" w:fill="DDEBF7"/>
          </w:tcPr>
          <w:p w14:paraId="23DBB8B0" w14:textId="77777777" w:rsidR="001C6F50" w:rsidRPr="0098034F" w:rsidRDefault="001C6F50" w:rsidP="00930DF2">
            <w:pPr>
              <w:rPr>
                <w:sz w:val="24"/>
              </w:rPr>
            </w:pPr>
          </w:p>
        </w:tc>
        <w:tc>
          <w:tcPr>
            <w:tcW w:w="859" w:type="dxa"/>
            <w:shd w:val="clear" w:color="auto" w:fill="DDEBF7"/>
          </w:tcPr>
          <w:p w14:paraId="3F48EB6A" w14:textId="77777777" w:rsidR="001C6F50" w:rsidRPr="0098034F" w:rsidRDefault="001C6F50" w:rsidP="00930DF2">
            <w:pPr>
              <w:spacing w:before="69" w:line="198" w:lineRule="auto"/>
              <w:ind w:left="116"/>
              <w:rPr>
                <w:rFonts w:ascii="Calibri" w:eastAsia="Calibri" w:hAnsi="Calibri" w:cs="Calibri"/>
                <w:sz w:val="24"/>
              </w:rPr>
            </w:pPr>
            <w:r w:rsidRPr="0098034F">
              <w:rPr>
                <w:rFonts w:ascii="Calibri" w:eastAsia="Calibri" w:hAnsi="Calibri" w:cs="Calibri"/>
                <w:spacing w:val="-3"/>
                <w:sz w:val="24"/>
              </w:rPr>
              <w:t>3555</w:t>
            </w:r>
          </w:p>
        </w:tc>
        <w:tc>
          <w:tcPr>
            <w:tcW w:w="832" w:type="dxa"/>
            <w:shd w:val="clear" w:color="auto" w:fill="DDEBF7"/>
          </w:tcPr>
          <w:p w14:paraId="6B7C132D" w14:textId="77777777" w:rsidR="001C6F50" w:rsidRPr="0098034F" w:rsidRDefault="001C6F50" w:rsidP="00930DF2">
            <w:pPr>
              <w:rPr>
                <w:sz w:val="24"/>
              </w:rPr>
            </w:pPr>
          </w:p>
        </w:tc>
        <w:tc>
          <w:tcPr>
            <w:tcW w:w="722" w:type="dxa"/>
            <w:shd w:val="clear" w:color="auto" w:fill="DDEBF7"/>
          </w:tcPr>
          <w:p w14:paraId="11F8A51B" w14:textId="77777777" w:rsidR="001C6F50" w:rsidRPr="0098034F" w:rsidRDefault="001C6F50" w:rsidP="00930DF2">
            <w:pPr>
              <w:rPr>
                <w:sz w:val="24"/>
              </w:rPr>
            </w:pPr>
          </w:p>
        </w:tc>
        <w:tc>
          <w:tcPr>
            <w:tcW w:w="819" w:type="dxa"/>
          </w:tcPr>
          <w:p w14:paraId="0AE2A4C0" w14:textId="77777777" w:rsidR="001C6F50" w:rsidRPr="0098034F" w:rsidRDefault="001C6F50" w:rsidP="00930DF2">
            <w:pPr>
              <w:spacing w:before="69" w:line="198" w:lineRule="auto"/>
              <w:ind w:left="115"/>
              <w:rPr>
                <w:rFonts w:ascii="Calibri" w:eastAsia="Calibri" w:hAnsi="Calibri" w:cs="Calibri"/>
                <w:sz w:val="24"/>
              </w:rPr>
            </w:pPr>
            <w:r w:rsidRPr="0098034F">
              <w:rPr>
                <w:rFonts w:ascii="Calibri" w:eastAsia="Calibri" w:hAnsi="Calibri" w:cs="Calibri"/>
                <w:spacing w:val="-4"/>
                <w:sz w:val="24"/>
              </w:rPr>
              <w:t>7423</w:t>
            </w:r>
          </w:p>
        </w:tc>
        <w:tc>
          <w:tcPr>
            <w:tcW w:w="749" w:type="dxa"/>
          </w:tcPr>
          <w:p w14:paraId="33D7061C" w14:textId="77777777" w:rsidR="001C6F50" w:rsidRPr="0098034F" w:rsidRDefault="001C6F50" w:rsidP="00930DF2">
            <w:pPr>
              <w:rPr>
                <w:sz w:val="24"/>
              </w:rPr>
            </w:pPr>
          </w:p>
        </w:tc>
        <w:tc>
          <w:tcPr>
            <w:tcW w:w="859" w:type="dxa"/>
          </w:tcPr>
          <w:p w14:paraId="5B122807" w14:textId="77777777" w:rsidR="001C6F50" w:rsidRPr="0098034F" w:rsidRDefault="001C6F50" w:rsidP="00930DF2">
            <w:pPr>
              <w:rPr>
                <w:sz w:val="24"/>
              </w:rPr>
            </w:pPr>
          </w:p>
        </w:tc>
        <w:tc>
          <w:tcPr>
            <w:tcW w:w="981" w:type="dxa"/>
            <w:shd w:val="clear" w:color="auto" w:fill="DDEBF7"/>
          </w:tcPr>
          <w:p w14:paraId="629675CC" w14:textId="77777777" w:rsidR="001C6F50" w:rsidRPr="0098034F" w:rsidRDefault="001C6F50" w:rsidP="00930DF2">
            <w:pPr>
              <w:spacing w:before="69" w:line="198" w:lineRule="auto"/>
              <w:ind w:left="117"/>
              <w:rPr>
                <w:rFonts w:ascii="Calibri" w:eastAsia="Calibri" w:hAnsi="Calibri" w:cs="Calibri"/>
                <w:sz w:val="24"/>
              </w:rPr>
            </w:pPr>
            <w:r w:rsidRPr="0098034F">
              <w:rPr>
                <w:rFonts w:ascii="Calibri" w:eastAsia="Calibri" w:hAnsi="Calibri" w:cs="Calibri"/>
                <w:spacing w:val="-2"/>
                <w:sz w:val="24"/>
              </w:rPr>
              <w:t>31412</w:t>
            </w:r>
          </w:p>
        </w:tc>
        <w:tc>
          <w:tcPr>
            <w:tcW w:w="919" w:type="dxa"/>
            <w:vMerge/>
            <w:tcBorders>
              <w:top w:val="nil"/>
              <w:bottom w:val="nil"/>
            </w:tcBorders>
          </w:tcPr>
          <w:p w14:paraId="41320A78" w14:textId="77777777" w:rsidR="001C6F50" w:rsidRPr="0098034F" w:rsidRDefault="001C6F50" w:rsidP="00930DF2">
            <w:pPr>
              <w:rPr>
                <w:sz w:val="24"/>
              </w:rPr>
            </w:pPr>
          </w:p>
        </w:tc>
      </w:tr>
      <w:tr w:rsidR="0098034F" w:rsidRPr="0098034F" w14:paraId="367DB0A2" w14:textId="77777777" w:rsidTr="00930DF2">
        <w:trPr>
          <w:trHeight w:val="292"/>
        </w:trPr>
        <w:tc>
          <w:tcPr>
            <w:tcW w:w="4451" w:type="dxa"/>
          </w:tcPr>
          <w:p w14:paraId="22A2F797" w14:textId="77777777" w:rsidR="001C6F50" w:rsidRPr="0098034F" w:rsidRDefault="001C6F50" w:rsidP="00930DF2">
            <w:pPr>
              <w:pStyle w:val="TableText"/>
              <w:spacing w:before="53" w:line="201" w:lineRule="auto"/>
              <w:ind w:left="112"/>
              <w:rPr>
                <w:color w:val="auto"/>
                <w:sz w:val="24"/>
                <w:lang w:eastAsia="zh-CN"/>
              </w:rPr>
            </w:pPr>
            <w:r w:rsidRPr="0098034F">
              <w:rPr>
                <w:color w:val="auto"/>
                <w:spacing w:val="-1"/>
                <w:sz w:val="24"/>
                <w:lang w:eastAsia="zh-CN"/>
              </w:rPr>
              <w:t>黄家泗（谢夫子</w:t>
            </w:r>
            <w:proofErr w:type="gramStart"/>
            <w:r w:rsidRPr="0098034F">
              <w:rPr>
                <w:color w:val="auto"/>
                <w:spacing w:val="-1"/>
                <w:sz w:val="24"/>
                <w:lang w:eastAsia="zh-CN"/>
              </w:rPr>
              <w:t>浜</w:t>
            </w:r>
            <w:proofErr w:type="gramEnd"/>
            <w:r w:rsidRPr="0098034F">
              <w:rPr>
                <w:rFonts w:ascii="Calibri" w:eastAsia="Calibri" w:hAnsi="Calibri" w:cs="Calibri"/>
                <w:color w:val="auto"/>
                <w:spacing w:val="-1"/>
                <w:sz w:val="24"/>
                <w:lang w:eastAsia="zh-CN"/>
              </w:rPr>
              <w:t>-</w:t>
            </w:r>
            <w:r w:rsidRPr="0098034F">
              <w:rPr>
                <w:color w:val="auto"/>
                <w:spacing w:val="-1"/>
                <w:sz w:val="24"/>
                <w:lang w:eastAsia="zh-CN"/>
              </w:rPr>
              <w:t>小泾河</w:t>
            </w:r>
            <w:r w:rsidRPr="0098034F">
              <w:rPr>
                <w:rFonts w:ascii="Calibri" w:eastAsia="Calibri" w:hAnsi="Calibri" w:cs="Calibri"/>
                <w:color w:val="auto"/>
                <w:spacing w:val="-1"/>
                <w:sz w:val="24"/>
                <w:lang w:eastAsia="zh-CN"/>
              </w:rPr>
              <w:t>(</w:t>
            </w:r>
            <w:r w:rsidRPr="0098034F">
              <w:rPr>
                <w:color w:val="auto"/>
                <w:spacing w:val="-1"/>
                <w:sz w:val="24"/>
                <w:lang w:eastAsia="zh-CN"/>
              </w:rPr>
              <w:t>南北段</w:t>
            </w:r>
            <w:proofErr w:type="gramStart"/>
            <w:r w:rsidRPr="0098034F">
              <w:rPr>
                <w:color w:val="auto"/>
                <w:spacing w:val="-1"/>
                <w:sz w:val="24"/>
                <w:lang w:eastAsia="zh-CN"/>
              </w:rPr>
              <w:t>加东西</w:t>
            </w:r>
            <w:proofErr w:type="gramEnd"/>
            <w:r w:rsidRPr="0098034F">
              <w:rPr>
                <w:color w:val="auto"/>
                <w:spacing w:val="-1"/>
                <w:sz w:val="24"/>
                <w:lang w:eastAsia="zh-CN"/>
              </w:rPr>
              <w:t>段</w:t>
            </w:r>
            <w:r w:rsidRPr="0098034F">
              <w:rPr>
                <w:rFonts w:ascii="Calibri" w:eastAsia="Calibri" w:hAnsi="Calibri" w:cs="Calibri"/>
                <w:color w:val="auto"/>
                <w:spacing w:val="-1"/>
                <w:sz w:val="24"/>
                <w:lang w:eastAsia="zh-CN"/>
              </w:rPr>
              <w:t>)</w:t>
            </w:r>
            <w:r w:rsidRPr="0098034F">
              <w:rPr>
                <w:color w:val="auto"/>
                <w:spacing w:val="-1"/>
                <w:sz w:val="24"/>
                <w:lang w:eastAsia="zh-CN"/>
              </w:rPr>
              <w:t>）</w:t>
            </w:r>
          </w:p>
        </w:tc>
        <w:tc>
          <w:tcPr>
            <w:tcW w:w="1075" w:type="dxa"/>
          </w:tcPr>
          <w:p w14:paraId="6101243C" w14:textId="77777777" w:rsidR="001C6F50" w:rsidRPr="0098034F" w:rsidRDefault="001C6F50" w:rsidP="00930DF2">
            <w:pPr>
              <w:spacing w:before="69" w:line="199" w:lineRule="auto"/>
              <w:ind w:left="120"/>
              <w:rPr>
                <w:rFonts w:ascii="Calibri" w:eastAsia="Calibri" w:hAnsi="Calibri" w:cs="Calibri"/>
                <w:sz w:val="24"/>
              </w:rPr>
            </w:pPr>
            <w:r w:rsidRPr="0098034F">
              <w:rPr>
                <w:rFonts w:ascii="Calibri" w:eastAsia="Calibri" w:hAnsi="Calibri" w:cs="Calibri"/>
                <w:spacing w:val="-5"/>
                <w:sz w:val="24"/>
              </w:rPr>
              <w:t>10784</w:t>
            </w:r>
          </w:p>
        </w:tc>
        <w:tc>
          <w:tcPr>
            <w:tcW w:w="662" w:type="dxa"/>
          </w:tcPr>
          <w:p w14:paraId="03D7FD79" w14:textId="77777777" w:rsidR="001C6F50" w:rsidRPr="0098034F" w:rsidRDefault="001C6F50" w:rsidP="00930DF2">
            <w:pPr>
              <w:spacing w:before="69" w:line="199" w:lineRule="auto"/>
              <w:ind w:left="123"/>
              <w:rPr>
                <w:rFonts w:ascii="Calibri" w:eastAsia="Calibri" w:hAnsi="Calibri" w:cs="Calibri"/>
                <w:sz w:val="24"/>
              </w:rPr>
            </w:pPr>
            <w:r w:rsidRPr="0098034F">
              <w:rPr>
                <w:rFonts w:ascii="Calibri" w:eastAsia="Calibri" w:hAnsi="Calibri" w:cs="Calibri"/>
                <w:spacing w:val="-9"/>
                <w:sz w:val="24"/>
              </w:rPr>
              <w:t>11</w:t>
            </w:r>
          </w:p>
        </w:tc>
        <w:tc>
          <w:tcPr>
            <w:tcW w:w="821" w:type="dxa"/>
            <w:shd w:val="clear" w:color="auto" w:fill="DDEBF7"/>
          </w:tcPr>
          <w:p w14:paraId="1023BF1C" w14:textId="77777777" w:rsidR="001C6F50" w:rsidRPr="0098034F" w:rsidRDefault="001C6F50" w:rsidP="00930DF2">
            <w:pPr>
              <w:rPr>
                <w:sz w:val="24"/>
              </w:rPr>
            </w:pPr>
          </w:p>
        </w:tc>
        <w:tc>
          <w:tcPr>
            <w:tcW w:w="845" w:type="dxa"/>
            <w:shd w:val="clear" w:color="auto" w:fill="DDEBF7"/>
          </w:tcPr>
          <w:p w14:paraId="466758D5" w14:textId="77777777" w:rsidR="001C6F50" w:rsidRPr="0098034F" w:rsidRDefault="001C6F50" w:rsidP="00930DF2">
            <w:pPr>
              <w:spacing w:before="69" w:line="199" w:lineRule="auto"/>
              <w:ind w:left="114"/>
              <w:rPr>
                <w:rFonts w:ascii="Calibri" w:eastAsia="Calibri" w:hAnsi="Calibri" w:cs="Calibri"/>
                <w:sz w:val="24"/>
              </w:rPr>
            </w:pPr>
            <w:r w:rsidRPr="0098034F">
              <w:rPr>
                <w:rFonts w:ascii="Calibri" w:eastAsia="Calibri" w:hAnsi="Calibri" w:cs="Calibri"/>
                <w:spacing w:val="-2"/>
                <w:sz w:val="24"/>
              </w:rPr>
              <w:t>9800</w:t>
            </w:r>
          </w:p>
        </w:tc>
        <w:tc>
          <w:tcPr>
            <w:tcW w:w="859" w:type="dxa"/>
            <w:shd w:val="clear" w:color="auto" w:fill="DDEBF7"/>
          </w:tcPr>
          <w:p w14:paraId="05C7BE0C" w14:textId="77777777" w:rsidR="001C6F50" w:rsidRPr="0098034F" w:rsidRDefault="001C6F50" w:rsidP="00930DF2">
            <w:pPr>
              <w:rPr>
                <w:sz w:val="24"/>
              </w:rPr>
            </w:pPr>
          </w:p>
        </w:tc>
        <w:tc>
          <w:tcPr>
            <w:tcW w:w="832" w:type="dxa"/>
            <w:shd w:val="clear" w:color="auto" w:fill="DDEBF7"/>
          </w:tcPr>
          <w:p w14:paraId="5AD27D97" w14:textId="77777777" w:rsidR="001C6F50" w:rsidRPr="0098034F" w:rsidRDefault="001C6F50" w:rsidP="00930DF2">
            <w:pPr>
              <w:rPr>
                <w:sz w:val="24"/>
              </w:rPr>
            </w:pPr>
          </w:p>
        </w:tc>
        <w:tc>
          <w:tcPr>
            <w:tcW w:w="722" w:type="dxa"/>
            <w:shd w:val="clear" w:color="auto" w:fill="DDEBF7"/>
          </w:tcPr>
          <w:p w14:paraId="582902A4" w14:textId="77777777" w:rsidR="001C6F50" w:rsidRPr="0098034F" w:rsidRDefault="001C6F50" w:rsidP="00930DF2">
            <w:pPr>
              <w:spacing w:before="69" w:line="199" w:lineRule="auto"/>
              <w:ind w:left="122"/>
              <w:rPr>
                <w:rFonts w:ascii="Calibri" w:eastAsia="Calibri" w:hAnsi="Calibri" w:cs="Calibri"/>
                <w:sz w:val="24"/>
              </w:rPr>
            </w:pPr>
            <w:r w:rsidRPr="0098034F">
              <w:rPr>
                <w:rFonts w:ascii="Calibri" w:eastAsia="Calibri" w:hAnsi="Calibri" w:cs="Calibri"/>
                <w:spacing w:val="-6"/>
                <w:sz w:val="24"/>
              </w:rPr>
              <w:t>160</w:t>
            </w:r>
          </w:p>
        </w:tc>
        <w:tc>
          <w:tcPr>
            <w:tcW w:w="819" w:type="dxa"/>
          </w:tcPr>
          <w:p w14:paraId="38571FED" w14:textId="77777777" w:rsidR="001C6F50" w:rsidRPr="0098034F" w:rsidRDefault="001C6F50" w:rsidP="00930DF2">
            <w:pPr>
              <w:spacing w:before="69" w:line="199" w:lineRule="auto"/>
              <w:ind w:left="115"/>
              <w:rPr>
                <w:rFonts w:ascii="Calibri" w:eastAsia="Calibri" w:hAnsi="Calibri" w:cs="Calibri"/>
                <w:sz w:val="24"/>
              </w:rPr>
            </w:pPr>
            <w:r w:rsidRPr="0098034F">
              <w:rPr>
                <w:rFonts w:ascii="Calibri" w:eastAsia="Calibri" w:hAnsi="Calibri" w:cs="Calibri"/>
                <w:spacing w:val="-3"/>
                <w:sz w:val="24"/>
              </w:rPr>
              <w:t>7744</w:t>
            </w:r>
          </w:p>
        </w:tc>
        <w:tc>
          <w:tcPr>
            <w:tcW w:w="749" w:type="dxa"/>
          </w:tcPr>
          <w:p w14:paraId="0170927B" w14:textId="77777777" w:rsidR="001C6F50" w:rsidRPr="0098034F" w:rsidRDefault="001C6F50" w:rsidP="00930DF2">
            <w:pPr>
              <w:rPr>
                <w:sz w:val="24"/>
              </w:rPr>
            </w:pPr>
          </w:p>
        </w:tc>
        <w:tc>
          <w:tcPr>
            <w:tcW w:w="859" w:type="dxa"/>
          </w:tcPr>
          <w:p w14:paraId="56B021D1" w14:textId="77777777" w:rsidR="001C6F50" w:rsidRPr="0098034F" w:rsidRDefault="001C6F50" w:rsidP="00930DF2">
            <w:pPr>
              <w:rPr>
                <w:sz w:val="24"/>
              </w:rPr>
            </w:pPr>
          </w:p>
        </w:tc>
        <w:tc>
          <w:tcPr>
            <w:tcW w:w="981" w:type="dxa"/>
            <w:shd w:val="clear" w:color="auto" w:fill="DDEBF7"/>
          </w:tcPr>
          <w:p w14:paraId="3E0E446A" w14:textId="77777777" w:rsidR="001C6F50" w:rsidRPr="0098034F" w:rsidRDefault="001C6F50" w:rsidP="00930DF2">
            <w:pPr>
              <w:spacing w:before="69" w:line="199" w:lineRule="auto"/>
              <w:ind w:left="118"/>
              <w:rPr>
                <w:rFonts w:ascii="Calibri" w:eastAsia="Calibri" w:hAnsi="Calibri" w:cs="Calibri"/>
                <w:sz w:val="24"/>
              </w:rPr>
            </w:pPr>
            <w:r w:rsidRPr="0098034F">
              <w:rPr>
                <w:rFonts w:ascii="Calibri" w:eastAsia="Calibri" w:hAnsi="Calibri" w:cs="Calibri"/>
                <w:spacing w:val="-3"/>
                <w:sz w:val="24"/>
              </w:rPr>
              <w:t>28488</w:t>
            </w:r>
          </w:p>
        </w:tc>
        <w:tc>
          <w:tcPr>
            <w:tcW w:w="919" w:type="dxa"/>
            <w:vMerge/>
            <w:tcBorders>
              <w:top w:val="nil"/>
              <w:bottom w:val="nil"/>
            </w:tcBorders>
          </w:tcPr>
          <w:p w14:paraId="4463749E" w14:textId="77777777" w:rsidR="001C6F50" w:rsidRPr="0098034F" w:rsidRDefault="001C6F50" w:rsidP="00930DF2">
            <w:pPr>
              <w:rPr>
                <w:sz w:val="24"/>
              </w:rPr>
            </w:pPr>
          </w:p>
        </w:tc>
      </w:tr>
      <w:tr w:rsidR="0098034F" w:rsidRPr="0098034F" w14:paraId="46C7A89D" w14:textId="77777777" w:rsidTr="00930DF2">
        <w:trPr>
          <w:trHeight w:val="291"/>
        </w:trPr>
        <w:tc>
          <w:tcPr>
            <w:tcW w:w="4451" w:type="dxa"/>
          </w:tcPr>
          <w:p w14:paraId="0EEE0B86" w14:textId="77777777" w:rsidR="001C6F50" w:rsidRPr="0098034F" w:rsidRDefault="001C6F50" w:rsidP="00930DF2">
            <w:pPr>
              <w:pStyle w:val="TableText"/>
              <w:spacing w:before="51" w:line="202" w:lineRule="auto"/>
              <w:ind w:left="113"/>
              <w:rPr>
                <w:color w:val="auto"/>
                <w:sz w:val="24"/>
                <w:lang w:eastAsia="zh-CN"/>
              </w:rPr>
            </w:pPr>
            <w:r w:rsidRPr="0098034F">
              <w:rPr>
                <w:color w:val="auto"/>
                <w:spacing w:val="-1"/>
                <w:sz w:val="24"/>
                <w:lang w:eastAsia="zh-CN"/>
              </w:rPr>
              <w:t>谢夫子</w:t>
            </w:r>
            <w:proofErr w:type="gramStart"/>
            <w:r w:rsidRPr="0098034F">
              <w:rPr>
                <w:color w:val="auto"/>
                <w:spacing w:val="-1"/>
                <w:sz w:val="24"/>
                <w:lang w:eastAsia="zh-CN"/>
              </w:rPr>
              <w:t>浜</w:t>
            </w:r>
            <w:proofErr w:type="gramEnd"/>
            <w:r w:rsidRPr="0098034F">
              <w:rPr>
                <w:color w:val="auto"/>
                <w:spacing w:val="-1"/>
                <w:sz w:val="24"/>
                <w:lang w:eastAsia="zh-CN"/>
              </w:rPr>
              <w:t>（老</w:t>
            </w:r>
            <w:proofErr w:type="gramStart"/>
            <w:r w:rsidRPr="0098034F">
              <w:rPr>
                <w:color w:val="auto"/>
                <w:spacing w:val="-1"/>
                <w:sz w:val="24"/>
                <w:lang w:eastAsia="zh-CN"/>
              </w:rPr>
              <w:t>通波塘</w:t>
            </w:r>
            <w:proofErr w:type="gramEnd"/>
            <w:r w:rsidRPr="0098034F">
              <w:rPr>
                <w:rFonts w:ascii="Calibri" w:eastAsia="Calibri" w:hAnsi="Calibri" w:cs="Calibri"/>
                <w:color w:val="auto"/>
                <w:spacing w:val="-1"/>
                <w:sz w:val="24"/>
                <w:lang w:eastAsia="zh-CN"/>
              </w:rPr>
              <w:t>-</w:t>
            </w:r>
            <w:r w:rsidRPr="0098034F">
              <w:rPr>
                <w:color w:val="auto"/>
                <w:spacing w:val="-1"/>
                <w:sz w:val="24"/>
                <w:lang w:eastAsia="zh-CN"/>
              </w:rPr>
              <w:t>北斜港）</w:t>
            </w:r>
          </w:p>
        </w:tc>
        <w:tc>
          <w:tcPr>
            <w:tcW w:w="1075" w:type="dxa"/>
          </w:tcPr>
          <w:p w14:paraId="5D3CD0E5" w14:textId="77777777" w:rsidR="001C6F50" w:rsidRPr="0098034F" w:rsidRDefault="001C6F50" w:rsidP="00930DF2">
            <w:pPr>
              <w:spacing w:before="67" w:line="200" w:lineRule="auto"/>
              <w:ind w:left="114"/>
              <w:rPr>
                <w:rFonts w:ascii="Calibri" w:eastAsia="Calibri" w:hAnsi="Calibri" w:cs="Calibri"/>
                <w:sz w:val="24"/>
              </w:rPr>
            </w:pPr>
            <w:r w:rsidRPr="0098034F">
              <w:rPr>
                <w:rFonts w:ascii="Calibri" w:eastAsia="Calibri" w:hAnsi="Calibri" w:cs="Calibri"/>
                <w:spacing w:val="-3"/>
                <w:sz w:val="24"/>
              </w:rPr>
              <w:t>28698</w:t>
            </w:r>
          </w:p>
        </w:tc>
        <w:tc>
          <w:tcPr>
            <w:tcW w:w="662" w:type="dxa"/>
          </w:tcPr>
          <w:p w14:paraId="0126CA65" w14:textId="77777777" w:rsidR="001C6F50" w:rsidRPr="0098034F" w:rsidRDefault="001C6F50" w:rsidP="00930DF2">
            <w:pPr>
              <w:spacing w:before="67" w:line="200" w:lineRule="auto"/>
              <w:ind w:left="117"/>
              <w:rPr>
                <w:rFonts w:ascii="Calibri" w:eastAsia="Calibri" w:hAnsi="Calibri" w:cs="Calibri"/>
                <w:sz w:val="24"/>
              </w:rPr>
            </w:pPr>
            <w:r w:rsidRPr="0098034F">
              <w:rPr>
                <w:rFonts w:ascii="Calibri" w:eastAsia="Calibri" w:hAnsi="Calibri" w:cs="Calibri"/>
                <w:spacing w:val="-6"/>
                <w:sz w:val="24"/>
              </w:rPr>
              <w:t>20</w:t>
            </w:r>
          </w:p>
        </w:tc>
        <w:tc>
          <w:tcPr>
            <w:tcW w:w="821" w:type="dxa"/>
            <w:shd w:val="clear" w:color="auto" w:fill="DDEBF7"/>
          </w:tcPr>
          <w:p w14:paraId="482F3911" w14:textId="77777777" w:rsidR="001C6F50" w:rsidRPr="0098034F" w:rsidRDefault="001C6F50" w:rsidP="00930DF2">
            <w:pPr>
              <w:rPr>
                <w:sz w:val="24"/>
              </w:rPr>
            </w:pPr>
          </w:p>
        </w:tc>
        <w:tc>
          <w:tcPr>
            <w:tcW w:w="845" w:type="dxa"/>
            <w:shd w:val="clear" w:color="auto" w:fill="DDEBF7"/>
          </w:tcPr>
          <w:p w14:paraId="56AD19BE" w14:textId="77777777" w:rsidR="001C6F50" w:rsidRPr="0098034F" w:rsidRDefault="001C6F50" w:rsidP="00930DF2">
            <w:pPr>
              <w:spacing w:before="67" w:line="200" w:lineRule="auto"/>
              <w:ind w:left="123"/>
              <w:rPr>
                <w:rFonts w:ascii="Calibri" w:eastAsia="Calibri" w:hAnsi="Calibri" w:cs="Calibri"/>
                <w:sz w:val="24"/>
              </w:rPr>
            </w:pPr>
            <w:r w:rsidRPr="0098034F">
              <w:rPr>
                <w:rFonts w:ascii="Calibri" w:eastAsia="Calibri" w:hAnsi="Calibri" w:cs="Calibri"/>
                <w:spacing w:val="-4"/>
                <w:sz w:val="24"/>
              </w:rPr>
              <w:t>18600</w:t>
            </w:r>
          </w:p>
        </w:tc>
        <w:tc>
          <w:tcPr>
            <w:tcW w:w="859" w:type="dxa"/>
            <w:shd w:val="clear" w:color="auto" w:fill="DDEBF7"/>
          </w:tcPr>
          <w:p w14:paraId="49C167CA" w14:textId="77777777" w:rsidR="001C6F50" w:rsidRPr="0098034F" w:rsidRDefault="001C6F50" w:rsidP="00930DF2">
            <w:pPr>
              <w:rPr>
                <w:sz w:val="24"/>
              </w:rPr>
            </w:pPr>
          </w:p>
        </w:tc>
        <w:tc>
          <w:tcPr>
            <w:tcW w:w="832" w:type="dxa"/>
            <w:shd w:val="clear" w:color="auto" w:fill="DDEBF7"/>
          </w:tcPr>
          <w:p w14:paraId="1BB77B17" w14:textId="77777777" w:rsidR="001C6F50" w:rsidRPr="0098034F" w:rsidRDefault="001C6F50" w:rsidP="00930DF2">
            <w:pPr>
              <w:rPr>
                <w:sz w:val="24"/>
              </w:rPr>
            </w:pPr>
          </w:p>
        </w:tc>
        <w:tc>
          <w:tcPr>
            <w:tcW w:w="722" w:type="dxa"/>
            <w:shd w:val="clear" w:color="auto" w:fill="DDEBF7"/>
          </w:tcPr>
          <w:p w14:paraId="68F9D880" w14:textId="77777777" w:rsidR="001C6F50" w:rsidRPr="0098034F" w:rsidRDefault="001C6F50" w:rsidP="00930DF2">
            <w:pPr>
              <w:rPr>
                <w:sz w:val="24"/>
              </w:rPr>
            </w:pPr>
          </w:p>
        </w:tc>
        <w:tc>
          <w:tcPr>
            <w:tcW w:w="819" w:type="dxa"/>
          </w:tcPr>
          <w:p w14:paraId="53F39AB6" w14:textId="77777777" w:rsidR="001C6F50" w:rsidRPr="0098034F" w:rsidRDefault="001C6F50" w:rsidP="00930DF2">
            <w:pPr>
              <w:spacing w:before="67" w:line="200" w:lineRule="auto"/>
              <w:ind w:left="113"/>
              <w:rPr>
                <w:rFonts w:ascii="Calibri" w:eastAsia="Calibri" w:hAnsi="Calibri" w:cs="Calibri"/>
                <w:sz w:val="24"/>
              </w:rPr>
            </w:pPr>
            <w:r w:rsidRPr="0098034F">
              <w:rPr>
                <w:rFonts w:ascii="Calibri" w:eastAsia="Calibri" w:hAnsi="Calibri" w:cs="Calibri"/>
                <w:spacing w:val="-2"/>
                <w:sz w:val="24"/>
              </w:rPr>
              <w:t>8117</w:t>
            </w:r>
          </w:p>
        </w:tc>
        <w:tc>
          <w:tcPr>
            <w:tcW w:w="749" w:type="dxa"/>
          </w:tcPr>
          <w:p w14:paraId="43832DC1" w14:textId="77777777" w:rsidR="001C6F50" w:rsidRPr="0098034F" w:rsidRDefault="001C6F50" w:rsidP="00930DF2">
            <w:pPr>
              <w:rPr>
                <w:sz w:val="24"/>
              </w:rPr>
            </w:pPr>
          </w:p>
        </w:tc>
        <w:tc>
          <w:tcPr>
            <w:tcW w:w="859" w:type="dxa"/>
          </w:tcPr>
          <w:p w14:paraId="1A7F25B3" w14:textId="77777777" w:rsidR="001C6F50" w:rsidRPr="0098034F" w:rsidRDefault="001C6F50" w:rsidP="00930DF2">
            <w:pPr>
              <w:rPr>
                <w:sz w:val="24"/>
              </w:rPr>
            </w:pPr>
          </w:p>
        </w:tc>
        <w:tc>
          <w:tcPr>
            <w:tcW w:w="981" w:type="dxa"/>
            <w:shd w:val="clear" w:color="auto" w:fill="DDEBF7"/>
          </w:tcPr>
          <w:p w14:paraId="1AD5FCAD" w14:textId="77777777" w:rsidR="001C6F50" w:rsidRPr="0098034F" w:rsidRDefault="001C6F50" w:rsidP="00930DF2">
            <w:pPr>
              <w:spacing w:before="67" w:line="200" w:lineRule="auto"/>
              <w:ind w:left="117"/>
              <w:rPr>
                <w:rFonts w:ascii="Calibri" w:eastAsia="Calibri" w:hAnsi="Calibri" w:cs="Calibri"/>
                <w:sz w:val="24"/>
              </w:rPr>
            </w:pPr>
            <w:r w:rsidRPr="0098034F">
              <w:rPr>
                <w:rFonts w:ascii="Calibri" w:eastAsia="Calibri" w:hAnsi="Calibri" w:cs="Calibri"/>
                <w:spacing w:val="-3"/>
                <w:sz w:val="24"/>
              </w:rPr>
              <w:t>55415</w:t>
            </w:r>
          </w:p>
        </w:tc>
        <w:tc>
          <w:tcPr>
            <w:tcW w:w="919" w:type="dxa"/>
            <w:vMerge/>
            <w:tcBorders>
              <w:top w:val="nil"/>
              <w:bottom w:val="nil"/>
            </w:tcBorders>
          </w:tcPr>
          <w:p w14:paraId="1E4B389D" w14:textId="77777777" w:rsidR="001C6F50" w:rsidRPr="0098034F" w:rsidRDefault="001C6F50" w:rsidP="00930DF2">
            <w:pPr>
              <w:rPr>
                <w:sz w:val="24"/>
              </w:rPr>
            </w:pPr>
          </w:p>
        </w:tc>
      </w:tr>
      <w:tr w:rsidR="0098034F" w:rsidRPr="0098034F" w14:paraId="7237708F" w14:textId="77777777" w:rsidTr="00930DF2">
        <w:trPr>
          <w:trHeight w:val="291"/>
        </w:trPr>
        <w:tc>
          <w:tcPr>
            <w:tcW w:w="4451" w:type="dxa"/>
          </w:tcPr>
          <w:p w14:paraId="749C771C" w14:textId="77777777" w:rsidR="001C6F50" w:rsidRPr="0098034F" w:rsidRDefault="001C6F50" w:rsidP="00930DF2">
            <w:pPr>
              <w:pStyle w:val="TableText"/>
              <w:spacing w:before="50" w:line="203" w:lineRule="auto"/>
              <w:ind w:left="117"/>
              <w:rPr>
                <w:color w:val="auto"/>
                <w:sz w:val="24"/>
                <w:lang w:eastAsia="zh-CN"/>
              </w:rPr>
            </w:pPr>
            <w:r w:rsidRPr="0098034F">
              <w:rPr>
                <w:color w:val="auto"/>
                <w:spacing w:val="-2"/>
                <w:sz w:val="24"/>
                <w:lang w:eastAsia="zh-CN"/>
              </w:rPr>
              <w:t>一队新开河（</w:t>
            </w:r>
            <w:proofErr w:type="gramStart"/>
            <w:r w:rsidRPr="0098034F">
              <w:rPr>
                <w:color w:val="auto"/>
                <w:spacing w:val="-2"/>
                <w:sz w:val="24"/>
                <w:lang w:eastAsia="zh-CN"/>
              </w:rPr>
              <w:t>柴塘</w:t>
            </w:r>
            <w:proofErr w:type="gramEnd"/>
            <w:r w:rsidRPr="0098034F">
              <w:rPr>
                <w:rFonts w:ascii="Calibri" w:eastAsia="Calibri" w:hAnsi="Calibri" w:cs="Calibri"/>
                <w:color w:val="auto"/>
                <w:spacing w:val="-2"/>
                <w:sz w:val="24"/>
                <w:lang w:eastAsia="zh-CN"/>
              </w:rPr>
              <w:t>-</w:t>
            </w:r>
            <w:r w:rsidRPr="0098034F">
              <w:rPr>
                <w:color w:val="auto"/>
                <w:spacing w:val="-2"/>
                <w:sz w:val="24"/>
                <w:lang w:eastAsia="zh-CN"/>
              </w:rPr>
              <w:t>谢夫子</w:t>
            </w:r>
            <w:proofErr w:type="gramStart"/>
            <w:r w:rsidRPr="0098034F">
              <w:rPr>
                <w:color w:val="auto"/>
                <w:spacing w:val="-2"/>
                <w:sz w:val="24"/>
                <w:lang w:eastAsia="zh-CN"/>
              </w:rPr>
              <w:t>浜</w:t>
            </w:r>
            <w:proofErr w:type="gramEnd"/>
            <w:r w:rsidRPr="0098034F">
              <w:rPr>
                <w:color w:val="auto"/>
                <w:spacing w:val="-2"/>
                <w:sz w:val="24"/>
                <w:lang w:eastAsia="zh-CN"/>
              </w:rPr>
              <w:t>）</w:t>
            </w:r>
          </w:p>
        </w:tc>
        <w:tc>
          <w:tcPr>
            <w:tcW w:w="1075" w:type="dxa"/>
          </w:tcPr>
          <w:p w14:paraId="3192527A" w14:textId="77777777" w:rsidR="001C6F50" w:rsidRPr="0098034F" w:rsidRDefault="001C6F50" w:rsidP="00930DF2">
            <w:pPr>
              <w:spacing w:before="66" w:line="201" w:lineRule="auto"/>
              <w:ind w:left="113"/>
              <w:rPr>
                <w:rFonts w:ascii="Calibri" w:eastAsia="Calibri" w:hAnsi="Calibri" w:cs="Calibri"/>
                <w:sz w:val="24"/>
              </w:rPr>
            </w:pPr>
            <w:r w:rsidRPr="0098034F">
              <w:rPr>
                <w:rFonts w:ascii="Calibri" w:eastAsia="Calibri" w:hAnsi="Calibri" w:cs="Calibri"/>
                <w:spacing w:val="-3"/>
                <w:sz w:val="24"/>
              </w:rPr>
              <w:t>3806</w:t>
            </w:r>
          </w:p>
        </w:tc>
        <w:tc>
          <w:tcPr>
            <w:tcW w:w="662" w:type="dxa"/>
          </w:tcPr>
          <w:p w14:paraId="5572DBF9" w14:textId="77777777" w:rsidR="001C6F50" w:rsidRPr="0098034F" w:rsidRDefault="001C6F50" w:rsidP="00930DF2">
            <w:pPr>
              <w:spacing w:before="66" w:line="201" w:lineRule="auto"/>
              <w:ind w:left="123"/>
              <w:rPr>
                <w:rFonts w:ascii="Calibri" w:eastAsia="Calibri" w:hAnsi="Calibri" w:cs="Calibri"/>
                <w:sz w:val="24"/>
              </w:rPr>
            </w:pPr>
            <w:r w:rsidRPr="0098034F">
              <w:rPr>
                <w:rFonts w:ascii="Calibri" w:eastAsia="Calibri" w:hAnsi="Calibri" w:cs="Calibri"/>
                <w:spacing w:val="-9"/>
                <w:sz w:val="24"/>
              </w:rPr>
              <w:t>15</w:t>
            </w:r>
          </w:p>
        </w:tc>
        <w:tc>
          <w:tcPr>
            <w:tcW w:w="821" w:type="dxa"/>
            <w:shd w:val="clear" w:color="auto" w:fill="DDEBF7"/>
          </w:tcPr>
          <w:p w14:paraId="326DCE80" w14:textId="77777777" w:rsidR="001C6F50" w:rsidRPr="0098034F" w:rsidRDefault="001C6F50" w:rsidP="00930DF2">
            <w:pPr>
              <w:rPr>
                <w:sz w:val="24"/>
              </w:rPr>
            </w:pPr>
          </w:p>
        </w:tc>
        <w:tc>
          <w:tcPr>
            <w:tcW w:w="845" w:type="dxa"/>
            <w:shd w:val="clear" w:color="auto" w:fill="DDEBF7"/>
          </w:tcPr>
          <w:p w14:paraId="3997E5AF" w14:textId="77777777" w:rsidR="001C6F50" w:rsidRPr="0098034F" w:rsidRDefault="001C6F50" w:rsidP="00930DF2">
            <w:pPr>
              <w:rPr>
                <w:sz w:val="24"/>
              </w:rPr>
            </w:pPr>
          </w:p>
        </w:tc>
        <w:tc>
          <w:tcPr>
            <w:tcW w:w="859" w:type="dxa"/>
            <w:shd w:val="clear" w:color="auto" w:fill="DDEBF7"/>
          </w:tcPr>
          <w:p w14:paraId="1353349B" w14:textId="77777777" w:rsidR="001C6F50" w:rsidRPr="0098034F" w:rsidRDefault="001C6F50" w:rsidP="00930DF2">
            <w:pPr>
              <w:rPr>
                <w:sz w:val="24"/>
              </w:rPr>
            </w:pPr>
          </w:p>
        </w:tc>
        <w:tc>
          <w:tcPr>
            <w:tcW w:w="832" w:type="dxa"/>
            <w:shd w:val="clear" w:color="auto" w:fill="DDEBF7"/>
          </w:tcPr>
          <w:p w14:paraId="7A15E377" w14:textId="77777777" w:rsidR="001C6F50" w:rsidRPr="0098034F" w:rsidRDefault="001C6F50" w:rsidP="00930DF2">
            <w:pPr>
              <w:rPr>
                <w:sz w:val="24"/>
              </w:rPr>
            </w:pPr>
          </w:p>
        </w:tc>
        <w:tc>
          <w:tcPr>
            <w:tcW w:w="722" w:type="dxa"/>
            <w:shd w:val="clear" w:color="auto" w:fill="DDEBF7"/>
          </w:tcPr>
          <w:p w14:paraId="34C43F2C" w14:textId="77777777" w:rsidR="001C6F50" w:rsidRPr="0098034F" w:rsidRDefault="001C6F50" w:rsidP="00930DF2">
            <w:pPr>
              <w:rPr>
                <w:sz w:val="24"/>
              </w:rPr>
            </w:pPr>
          </w:p>
        </w:tc>
        <w:tc>
          <w:tcPr>
            <w:tcW w:w="819" w:type="dxa"/>
          </w:tcPr>
          <w:p w14:paraId="67B84709" w14:textId="77777777" w:rsidR="001C6F50" w:rsidRPr="0098034F" w:rsidRDefault="001C6F50" w:rsidP="00930DF2">
            <w:pPr>
              <w:rPr>
                <w:sz w:val="24"/>
              </w:rPr>
            </w:pPr>
          </w:p>
        </w:tc>
        <w:tc>
          <w:tcPr>
            <w:tcW w:w="749" w:type="dxa"/>
          </w:tcPr>
          <w:p w14:paraId="238A0C1F" w14:textId="77777777" w:rsidR="001C6F50" w:rsidRPr="0098034F" w:rsidRDefault="001C6F50" w:rsidP="00930DF2">
            <w:pPr>
              <w:rPr>
                <w:sz w:val="24"/>
              </w:rPr>
            </w:pPr>
          </w:p>
        </w:tc>
        <w:tc>
          <w:tcPr>
            <w:tcW w:w="859" w:type="dxa"/>
          </w:tcPr>
          <w:p w14:paraId="01FFD1AA" w14:textId="77777777" w:rsidR="001C6F50" w:rsidRPr="0098034F" w:rsidRDefault="001C6F50" w:rsidP="00930DF2">
            <w:pPr>
              <w:spacing w:before="66" w:line="201" w:lineRule="auto"/>
              <w:ind w:left="124"/>
              <w:rPr>
                <w:rFonts w:ascii="Calibri" w:eastAsia="Calibri" w:hAnsi="Calibri" w:cs="Calibri"/>
                <w:sz w:val="24"/>
              </w:rPr>
            </w:pPr>
            <w:r w:rsidRPr="0098034F">
              <w:rPr>
                <w:rFonts w:ascii="Calibri" w:eastAsia="Calibri" w:hAnsi="Calibri" w:cs="Calibri"/>
                <w:spacing w:val="-5"/>
                <w:sz w:val="24"/>
              </w:rPr>
              <w:t>1399</w:t>
            </w:r>
          </w:p>
        </w:tc>
        <w:tc>
          <w:tcPr>
            <w:tcW w:w="981" w:type="dxa"/>
            <w:shd w:val="clear" w:color="auto" w:fill="DDEBF7"/>
          </w:tcPr>
          <w:p w14:paraId="4E1B1669" w14:textId="77777777" w:rsidR="001C6F50" w:rsidRPr="0098034F" w:rsidRDefault="001C6F50" w:rsidP="00930DF2">
            <w:pPr>
              <w:spacing w:before="66" w:line="201" w:lineRule="auto"/>
              <w:ind w:left="117"/>
              <w:rPr>
                <w:rFonts w:ascii="Calibri" w:eastAsia="Calibri" w:hAnsi="Calibri" w:cs="Calibri"/>
                <w:sz w:val="24"/>
              </w:rPr>
            </w:pPr>
            <w:r w:rsidRPr="0098034F">
              <w:rPr>
                <w:rFonts w:ascii="Calibri" w:eastAsia="Calibri" w:hAnsi="Calibri" w:cs="Calibri"/>
                <w:spacing w:val="-3"/>
                <w:sz w:val="24"/>
              </w:rPr>
              <w:t>5205</w:t>
            </w:r>
          </w:p>
        </w:tc>
        <w:tc>
          <w:tcPr>
            <w:tcW w:w="919" w:type="dxa"/>
            <w:vMerge/>
            <w:tcBorders>
              <w:top w:val="nil"/>
              <w:bottom w:val="nil"/>
            </w:tcBorders>
          </w:tcPr>
          <w:p w14:paraId="0037A812" w14:textId="77777777" w:rsidR="001C6F50" w:rsidRPr="0098034F" w:rsidRDefault="001C6F50" w:rsidP="00930DF2">
            <w:pPr>
              <w:rPr>
                <w:sz w:val="24"/>
              </w:rPr>
            </w:pPr>
          </w:p>
        </w:tc>
      </w:tr>
      <w:tr w:rsidR="0098034F" w:rsidRPr="0098034F" w14:paraId="790EC2C6" w14:textId="77777777" w:rsidTr="00930DF2">
        <w:trPr>
          <w:trHeight w:val="271"/>
        </w:trPr>
        <w:tc>
          <w:tcPr>
            <w:tcW w:w="4451" w:type="dxa"/>
          </w:tcPr>
          <w:p w14:paraId="53E61CBA" w14:textId="77777777" w:rsidR="001C6F50" w:rsidRPr="0098034F" w:rsidRDefault="001C6F50" w:rsidP="00930DF2">
            <w:pPr>
              <w:pStyle w:val="TableText"/>
              <w:spacing w:before="49" w:line="186" w:lineRule="auto"/>
              <w:ind w:left="115"/>
              <w:rPr>
                <w:color w:val="auto"/>
                <w:sz w:val="24"/>
                <w:lang w:eastAsia="zh-CN"/>
              </w:rPr>
            </w:pPr>
            <w:r w:rsidRPr="0098034F">
              <w:rPr>
                <w:color w:val="auto"/>
                <w:spacing w:val="-2"/>
                <w:sz w:val="24"/>
                <w:lang w:eastAsia="zh-CN"/>
              </w:rPr>
              <w:t>王家</w:t>
            </w:r>
            <w:proofErr w:type="gramStart"/>
            <w:r w:rsidRPr="0098034F">
              <w:rPr>
                <w:color w:val="auto"/>
                <w:spacing w:val="-2"/>
                <w:sz w:val="24"/>
                <w:lang w:eastAsia="zh-CN"/>
              </w:rPr>
              <w:t>厍</w:t>
            </w:r>
            <w:proofErr w:type="gramEnd"/>
            <w:r w:rsidRPr="0098034F">
              <w:rPr>
                <w:color w:val="auto"/>
                <w:spacing w:val="-2"/>
                <w:sz w:val="24"/>
                <w:lang w:eastAsia="zh-CN"/>
              </w:rPr>
              <w:t>河（老</w:t>
            </w:r>
            <w:proofErr w:type="gramStart"/>
            <w:r w:rsidRPr="0098034F">
              <w:rPr>
                <w:color w:val="auto"/>
                <w:spacing w:val="-2"/>
                <w:sz w:val="24"/>
                <w:lang w:eastAsia="zh-CN"/>
              </w:rPr>
              <w:t>通波塘</w:t>
            </w:r>
            <w:proofErr w:type="gramEnd"/>
            <w:r w:rsidRPr="0098034F">
              <w:rPr>
                <w:rFonts w:ascii="Calibri" w:eastAsia="Calibri" w:hAnsi="Calibri" w:cs="Calibri"/>
                <w:color w:val="auto"/>
                <w:spacing w:val="-2"/>
                <w:sz w:val="24"/>
                <w:lang w:eastAsia="zh-CN"/>
              </w:rPr>
              <w:t>-</w:t>
            </w:r>
            <w:r w:rsidRPr="0098034F">
              <w:rPr>
                <w:color w:val="auto"/>
                <w:spacing w:val="-2"/>
                <w:sz w:val="24"/>
                <w:lang w:eastAsia="zh-CN"/>
              </w:rPr>
              <w:t>柴塘）</w:t>
            </w:r>
          </w:p>
        </w:tc>
        <w:tc>
          <w:tcPr>
            <w:tcW w:w="1075" w:type="dxa"/>
          </w:tcPr>
          <w:p w14:paraId="3DE900AF" w14:textId="77777777" w:rsidR="001C6F50" w:rsidRPr="0098034F" w:rsidRDefault="001C6F50" w:rsidP="00930DF2">
            <w:pPr>
              <w:spacing w:before="65" w:line="183" w:lineRule="auto"/>
              <w:ind w:left="120"/>
              <w:rPr>
                <w:rFonts w:ascii="Calibri" w:eastAsia="Calibri" w:hAnsi="Calibri" w:cs="Calibri"/>
                <w:sz w:val="24"/>
              </w:rPr>
            </w:pPr>
            <w:r w:rsidRPr="0098034F">
              <w:rPr>
                <w:rFonts w:ascii="Calibri" w:eastAsia="Calibri" w:hAnsi="Calibri" w:cs="Calibri"/>
                <w:spacing w:val="-4"/>
                <w:sz w:val="24"/>
              </w:rPr>
              <w:t>15854</w:t>
            </w:r>
          </w:p>
        </w:tc>
        <w:tc>
          <w:tcPr>
            <w:tcW w:w="662" w:type="dxa"/>
          </w:tcPr>
          <w:p w14:paraId="2ECC0FBE" w14:textId="77777777" w:rsidR="001C6F50" w:rsidRPr="0098034F" w:rsidRDefault="001C6F50" w:rsidP="00930DF2">
            <w:pPr>
              <w:spacing w:before="65" w:line="183" w:lineRule="auto"/>
              <w:ind w:left="123"/>
              <w:rPr>
                <w:rFonts w:ascii="Calibri" w:eastAsia="Calibri" w:hAnsi="Calibri" w:cs="Calibri"/>
                <w:sz w:val="24"/>
              </w:rPr>
            </w:pPr>
            <w:r w:rsidRPr="0098034F">
              <w:rPr>
                <w:rFonts w:ascii="Calibri" w:eastAsia="Calibri" w:hAnsi="Calibri" w:cs="Calibri"/>
                <w:spacing w:val="-9"/>
                <w:sz w:val="24"/>
              </w:rPr>
              <w:t>19</w:t>
            </w:r>
          </w:p>
        </w:tc>
        <w:tc>
          <w:tcPr>
            <w:tcW w:w="821" w:type="dxa"/>
            <w:shd w:val="clear" w:color="auto" w:fill="DDEBF7"/>
          </w:tcPr>
          <w:p w14:paraId="6584C184" w14:textId="77777777" w:rsidR="001C6F50" w:rsidRPr="0098034F" w:rsidRDefault="001C6F50" w:rsidP="00930DF2">
            <w:pPr>
              <w:rPr>
                <w:sz w:val="24"/>
              </w:rPr>
            </w:pPr>
          </w:p>
        </w:tc>
        <w:tc>
          <w:tcPr>
            <w:tcW w:w="845" w:type="dxa"/>
            <w:shd w:val="clear" w:color="auto" w:fill="DDEBF7"/>
          </w:tcPr>
          <w:p w14:paraId="3100C876" w14:textId="77777777" w:rsidR="001C6F50" w:rsidRPr="0098034F" w:rsidRDefault="001C6F50" w:rsidP="00930DF2">
            <w:pPr>
              <w:rPr>
                <w:sz w:val="24"/>
              </w:rPr>
            </w:pPr>
          </w:p>
        </w:tc>
        <w:tc>
          <w:tcPr>
            <w:tcW w:w="859" w:type="dxa"/>
            <w:shd w:val="clear" w:color="auto" w:fill="DDEBF7"/>
          </w:tcPr>
          <w:p w14:paraId="061712BD" w14:textId="77777777" w:rsidR="001C6F50" w:rsidRPr="0098034F" w:rsidRDefault="001C6F50" w:rsidP="00930DF2">
            <w:pPr>
              <w:rPr>
                <w:sz w:val="24"/>
              </w:rPr>
            </w:pPr>
          </w:p>
        </w:tc>
        <w:tc>
          <w:tcPr>
            <w:tcW w:w="832" w:type="dxa"/>
            <w:shd w:val="clear" w:color="auto" w:fill="DDEBF7"/>
          </w:tcPr>
          <w:p w14:paraId="3E369528" w14:textId="77777777" w:rsidR="001C6F50" w:rsidRPr="0098034F" w:rsidRDefault="001C6F50" w:rsidP="00930DF2">
            <w:pPr>
              <w:spacing w:before="65" w:line="183" w:lineRule="auto"/>
              <w:ind w:left="123"/>
              <w:rPr>
                <w:rFonts w:ascii="Calibri" w:eastAsia="Calibri" w:hAnsi="Calibri" w:cs="Calibri"/>
                <w:sz w:val="24"/>
              </w:rPr>
            </w:pPr>
            <w:r w:rsidRPr="0098034F">
              <w:rPr>
                <w:rFonts w:ascii="Calibri" w:eastAsia="Calibri" w:hAnsi="Calibri" w:cs="Calibri"/>
                <w:spacing w:val="-5"/>
                <w:sz w:val="24"/>
              </w:rPr>
              <w:t>1800</w:t>
            </w:r>
          </w:p>
        </w:tc>
        <w:tc>
          <w:tcPr>
            <w:tcW w:w="722" w:type="dxa"/>
            <w:shd w:val="clear" w:color="auto" w:fill="DDEBF7"/>
          </w:tcPr>
          <w:p w14:paraId="4F04F7B9" w14:textId="77777777" w:rsidR="001C6F50" w:rsidRPr="0098034F" w:rsidRDefault="001C6F50" w:rsidP="00930DF2">
            <w:pPr>
              <w:spacing w:before="65" w:line="183" w:lineRule="auto"/>
              <w:ind w:left="122"/>
              <w:rPr>
                <w:rFonts w:ascii="Calibri" w:eastAsia="Calibri" w:hAnsi="Calibri" w:cs="Calibri"/>
                <w:sz w:val="24"/>
              </w:rPr>
            </w:pPr>
            <w:r w:rsidRPr="0098034F">
              <w:rPr>
                <w:rFonts w:ascii="Calibri" w:eastAsia="Calibri" w:hAnsi="Calibri" w:cs="Calibri"/>
                <w:spacing w:val="-6"/>
                <w:sz w:val="24"/>
              </w:rPr>
              <w:t>150</w:t>
            </w:r>
          </w:p>
        </w:tc>
        <w:tc>
          <w:tcPr>
            <w:tcW w:w="819" w:type="dxa"/>
          </w:tcPr>
          <w:p w14:paraId="0CA04608" w14:textId="77777777" w:rsidR="001C6F50" w:rsidRPr="0098034F" w:rsidRDefault="001C6F50" w:rsidP="00930DF2">
            <w:pPr>
              <w:rPr>
                <w:sz w:val="24"/>
              </w:rPr>
            </w:pPr>
          </w:p>
        </w:tc>
        <w:tc>
          <w:tcPr>
            <w:tcW w:w="749" w:type="dxa"/>
          </w:tcPr>
          <w:p w14:paraId="7BAB61DE" w14:textId="77777777" w:rsidR="001C6F50" w:rsidRPr="0098034F" w:rsidRDefault="001C6F50" w:rsidP="00930DF2">
            <w:pPr>
              <w:rPr>
                <w:sz w:val="24"/>
              </w:rPr>
            </w:pPr>
          </w:p>
        </w:tc>
        <w:tc>
          <w:tcPr>
            <w:tcW w:w="859" w:type="dxa"/>
          </w:tcPr>
          <w:p w14:paraId="78D66DFE" w14:textId="77777777" w:rsidR="001C6F50" w:rsidRPr="0098034F" w:rsidRDefault="001C6F50" w:rsidP="00930DF2">
            <w:pPr>
              <w:spacing w:before="65" w:line="183" w:lineRule="auto"/>
              <w:ind w:left="111"/>
              <w:rPr>
                <w:rFonts w:ascii="Calibri" w:eastAsia="Calibri" w:hAnsi="Calibri" w:cs="Calibri"/>
                <w:sz w:val="24"/>
              </w:rPr>
            </w:pPr>
            <w:r w:rsidRPr="0098034F">
              <w:rPr>
                <w:rFonts w:ascii="Calibri" w:eastAsia="Calibri" w:hAnsi="Calibri" w:cs="Calibri"/>
                <w:spacing w:val="-2"/>
                <w:sz w:val="24"/>
              </w:rPr>
              <w:t>4778</w:t>
            </w:r>
          </w:p>
        </w:tc>
        <w:tc>
          <w:tcPr>
            <w:tcW w:w="981" w:type="dxa"/>
            <w:shd w:val="clear" w:color="auto" w:fill="DDEBF7"/>
          </w:tcPr>
          <w:p w14:paraId="55469C4A" w14:textId="77777777" w:rsidR="001C6F50" w:rsidRPr="0098034F" w:rsidRDefault="001C6F50" w:rsidP="00930DF2">
            <w:pPr>
              <w:spacing w:before="65" w:line="183" w:lineRule="auto"/>
              <w:ind w:left="118"/>
              <w:rPr>
                <w:rFonts w:ascii="Calibri" w:eastAsia="Calibri" w:hAnsi="Calibri" w:cs="Calibri"/>
                <w:sz w:val="24"/>
              </w:rPr>
            </w:pPr>
            <w:r w:rsidRPr="0098034F">
              <w:rPr>
                <w:rFonts w:ascii="Calibri" w:eastAsia="Calibri" w:hAnsi="Calibri" w:cs="Calibri"/>
                <w:spacing w:val="-3"/>
                <w:sz w:val="24"/>
              </w:rPr>
              <w:t>22582</w:t>
            </w:r>
          </w:p>
        </w:tc>
        <w:tc>
          <w:tcPr>
            <w:tcW w:w="919" w:type="dxa"/>
            <w:vMerge/>
            <w:tcBorders>
              <w:top w:val="nil"/>
              <w:bottom w:val="nil"/>
            </w:tcBorders>
          </w:tcPr>
          <w:p w14:paraId="10E695D5" w14:textId="77777777" w:rsidR="001C6F50" w:rsidRPr="0098034F" w:rsidRDefault="001C6F50" w:rsidP="00930DF2">
            <w:pPr>
              <w:rPr>
                <w:sz w:val="24"/>
              </w:rPr>
            </w:pPr>
          </w:p>
        </w:tc>
      </w:tr>
      <w:tr w:rsidR="0098034F" w:rsidRPr="0098034F" w14:paraId="1487CDDF" w14:textId="77777777" w:rsidTr="00930DF2">
        <w:trPr>
          <w:trHeight w:val="291"/>
        </w:trPr>
        <w:tc>
          <w:tcPr>
            <w:tcW w:w="4451" w:type="dxa"/>
          </w:tcPr>
          <w:p w14:paraId="46532130" w14:textId="77777777" w:rsidR="001C6F50" w:rsidRPr="0098034F" w:rsidRDefault="001C6F50" w:rsidP="00930DF2">
            <w:pPr>
              <w:pStyle w:val="TableText"/>
              <w:spacing w:before="69" w:line="186" w:lineRule="auto"/>
              <w:ind w:left="112"/>
              <w:rPr>
                <w:color w:val="auto"/>
                <w:sz w:val="24"/>
                <w:lang w:eastAsia="zh-CN"/>
              </w:rPr>
            </w:pPr>
            <w:r w:rsidRPr="0098034F">
              <w:rPr>
                <w:color w:val="auto"/>
                <w:spacing w:val="-1"/>
                <w:sz w:val="24"/>
                <w:lang w:eastAsia="zh-CN"/>
              </w:rPr>
              <w:lastRenderedPageBreak/>
              <w:t>横四河（赵重公路</w:t>
            </w:r>
            <w:r w:rsidRPr="0098034F">
              <w:rPr>
                <w:rFonts w:ascii="Calibri" w:eastAsia="Calibri" w:hAnsi="Calibri" w:cs="Calibri"/>
                <w:color w:val="auto"/>
                <w:spacing w:val="-1"/>
                <w:sz w:val="24"/>
                <w:lang w:eastAsia="zh-CN"/>
              </w:rPr>
              <w:t>-</w:t>
            </w:r>
            <w:r w:rsidRPr="0098034F">
              <w:rPr>
                <w:color w:val="auto"/>
                <w:spacing w:val="-1"/>
                <w:sz w:val="24"/>
                <w:lang w:eastAsia="zh-CN"/>
              </w:rPr>
              <w:t>沈</w:t>
            </w:r>
            <w:proofErr w:type="gramStart"/>
            <w:r w:rsidRPr="0098034F">
              <w:rPr>
                <w:color w:val="auto"/>
                <w:spacing w:val="-1"/>
                <w:sz w:val="24"/>
                <w:lang w:eastAsia="zh-CN"/>
              </w:rPr>
              <w:t>泾</w:t>
            </w:r>
            <w:proofErr w:type="gramEnd"/>
            <w:r w:rsidRPr="0098034F">
              <w:rPr>
                <w:color w:val="auto"/>
                <w:spacing w:val="-1"/>
                <w:sz w:val="24"/>
                <w:lang w:eastAsia="zh-CN"/>
              </w:rPr>
              <w:t>塘）</w:t>
            </w:r>
          </w:p>
        </w:tc>
        <w:tc>
          <w:tcPr>
            <w:tcW w:w="1075" w:type="dxa"/>
          </w:tcPr>
          <w:p w14:paraId="7E2D00A1" w14:textId="77777777" w:rsidR="001C6F50" w:rsidRPr="0098034F" w:rsidRDefault="001C6F50" w:rsidP="00930DF2">
            <w:pPr>
              <w:spacing w:before="84" w:line="184" w:lineRule="auto"/>
              <w:ind w:left="120"/>
              <w:rPr>
                <w:rFonts w:ascii="Calibri" w:eastAsia="Calibri" w:hAnsi="Calibri" w:cs="Calibri"/>
                <w:sz w:val="24"/>
              </w:rPr>
            </w:pPr>
            <w:r w:rsidRPr="0098034F">
              <w:rPr>
                <w:rFonts w:ascii="Calibri" w:eastAsia="Calibri" w:hAnsi="Calibri" w:cs="Calibri"/>
                <w:spacing w:val="-5"/>
                <w:sz w:val="24"/>
              </w:rPr>
              <w:t>15974</w:t>
            </w:r>
          </w:p>
        </w:tc>
        <w:tc>
          <w:tcPr>
            <w:tcW w:w="662" w:type="dxa"/>
          </w:tcPr>
          <w:p w14:paraId="1F7E2AA9" w14:textId="77777777" w:rsidR="001C6F50" w:rsidRPr="0098034F" w:rsidRDefault="001C6F50" w:rsidP="00930DF2">
            <w:pPr>
              <w:spacing w:before="84" w:line="184" w:lineRule="auto"/>
              <w:ind w:left="123"/>
              <w:rPr>
                <w:rFonts w:ascii="Calibri" w:eastAsia="Calibri" w:hAnsi="Calibri" w:cs="Calibri"/>
                <w:sz w:val="24"/>
              </w:rPr>
            </w:pPr>
            <w:r w:rsidRPr="0098034F">
              <w:rPr>
                <w:rFonts w:ascii="Calibri" w:eastAsia="Calibri" w:hAnsi="Calibri" w:cs="Calibri"/>
                <w:spacing w:val="-9"/>
                <w:sz w:val="24"/>
              </w:rPr>
              <w:t>11</w:t>
            </w:r>
          </w:p>
        </w:tc>
        <w:tc>
          <w:tcPr>
            <w:tcW w:w="821" w:type="dxa"/>
            <w:shd w:val="clear" w:color="auto" w:fill="DDEBF7"/>
          </w:tcPr>
          <w:p w14:paraId="463746C6" w14:textId="77777777" w:rsidR="001C6F50" w:rsidRPr="0098034F" w:rsidRDefault="001C6F50" w:rsidP="00930DF2">
            <w:pPr>
              <w:rPr>
                <w:sz w:val="24"/>
              </w:rPr>
            </w:pPr>
          </w:p>
        </w:tc>
        <w:tc>
          <w:tcPr>
            <w:tcW w:w="845" w:type="dxa"/>
            <w:shd w:val="clear" w:color="auto" w:fill="DDEBF7"/>
          </w:tcPr>
          <w:p w14:paraId="51A2E84E" w14:textId="77777777" w:rsidR="001C6F50" w:rsidRPr="0098034F" w:rsidRDefault="001C6F50" w:rsidP="00930DF2">
            <w:pPr>
              <w:rPr>
                <w:sz w:val="24"/>
              </w:rPr>
            </w:pPr>
          </w:p>
        </w:tc>
        <w:tc>
          <w:tcPr>
            <w:tcW w:w="859" w:type="dxa"/>
            <w:shd w:val="clear" w:color="auto" w:fill="DDEBF7"/>
          </w:tcPr>
          <w:p w14:paraId="71B6D206" w14:textId="77777777" w:rsidR="001C6F50" w:rsidRPr="0098034F" w:rsidRDefault="001C6F50" w:rsidP="00930DF2">
            <w:pPr>
              <w:rPr>
                <w:sz w:val="24"/>
              </w:rPr>
            </w:pPr>
          </w:p>
        </w:tc>
        <w:tc>
          <w:tcPr>
            <w:tcW w:w="832" w:type="dxa"/>
            <w:shd w:val="clear" w:color="auto" w:fill="DDEBF7"/>
          </w:tcPr>
          <w:p w14:paraId="0DA41A48" w14:textId="77777777" w:rsidR="001C6F50" w:rsidRPr="0098034F" w:rsidRDefault="001C6F50" w:rsidP="00930DF2">
            <w:pPr>
              <w:rPr>
                <w:sz w:val="24"/>
              </w:rPr>
            </w:pPr>
          </w:p>
        </w:tc>
        <w:tc>
          <w:tcPr>
            <w:tcW w:w="722" w:type="dxa"/>
            <w:shd w:val="clear" w:color="auto" w:fill="DDEBF7"/>
          </w:tcPr>
          <w:p w14:paraId="6B90F76C" w14:textId="77777777" w:rsidR="001C6F50" w:rsidRPr="0098034F" w:rsidRDefault="001C6F50" w:rsidP="00930DF2">
            <w:pPr>
              <w:rPr>
                <w:sz w:val="24"/>
              </w:rPr>
            </w:pPr>
          </w:p>
        </w:tc>
        <w:tc>
          <w:tcPr>
            <w:tcW w:w="819" w:type="dxa"/>
          </w:tcPr>
          <w:p w14:paraId="3370DE13" w14:textId="77777777" w:rsidR="001C6F50" w:rsidRPr="0098034F" w:rsidRDefault="001C6F50" w:rsidP="00930DF2">
            <w:pPr>
              <w:spacing w:before="84" w:line="184" w:lineRule="auto"/>
              <w:ind w:left="113"/>
              <w:rPr>
                <w:rFonts w:ascii="Calibri" w:eastAsia="Calibri" w:hAnsi="Calibri" w:cs="Calibri"/>
                <w:sz w:val="24"/>
              </w:rPr>
            </w:pPr>
            <w:r w:rsidRPr="0098034F">
              <w:rPr>
                <w:rFonts w:ascii="Calibri" w:eastAsia="Calibri" w:hAnsi="Calibri" w:cs="Calibri"/>
                <w:spacing w:val="-3"/>
                <w:sz w:val="24"/>
              </w:rPr>
              <w:t>8267</w:t>
            </w:r>
          </w:p>
        </w:tc>
        <w:tc>
          <w:tcPr>
            <w:tcW w:w="749" w:type="dxa"/>
          </w:tcPr>
          <w:p w14:paraId="0C0451DA" w14:textId="77777777" w:rsidR="001C6F50" w:rsidRPr="0098034F" w:rsidRDefault="001C6F50" w:rsidP="00930DF2">
            <w:pPr>
              <w:rPr>
                <w:sz w:val="24"/>
              </w:rPr>
            </w:pPr>
          </w:p>
        </w:tc>
        <w:tc>
          <w:tcPr>
            <w:tcW w:w="859" w:type="dxa"/>
          </w:tcPr>
          <w:p w14:paraId="1CC4CE99" w14:textId="77777777" w:rsidR="001C6F50" w:rsidRPr="0098034F" w:rsidRDefault="001C6F50" w:rsidP="00930DF2">
            <w:pPr>
              <w:rPr>
                <w:sz w:val="24"/>
              </w:rPr>
            </w:pPr>
          </w:p>
        </w:tc>
        <w:tc>
          <w:tcPr>
            <w:tcW w:w="981" w:type="dxa"/>
            <w:shd w:val="clear" w:color="auto" w:fill="DDEBF7"/>
          </w:tcPr>
          <w:p w14:paraId="4536721D" w14:textId="77777777" w:rsidR="001C6F50" w:rsidRPr="0098034F" w:rsidRDefault="001C6F50" w:rsidP="00930DF2">
            <w:pPr>
              <w:spacing w:before="84" w:line="184" w:lineRule="auto"/>
              <w:ind w:left="118"/>
              <w:rPr>
                <w:rFonts w:ascii="Calibri" w:eastAsia="Calibri" w:hAnsi="Calibri" w:cs="Calibri"/>
                <w:sz w:val="24"/>
              </w:rPr>
            </w:pPr>
            <w:r w:rsidRPr="0098034F">
              <w:rPr>
                <w:rFonts w:ascii="Calibri" w:eastAsia="Calibri" w:hAnsi="Calibri" w:cs="Calibri"/>
                <w:spacing w:val="-3"/>
                <w:sz w:val="24"/>
              </w:rPr>
              <w:t>24241</w:t>
            </w:r>
          </w:p>
        </w:tc>
        <w:tc>
          <w:tcPr>
            <w:tcW w:w="919" w:type="dxa"/>
            <w:vMerge/>
            <w:tcBorders>
              <w:top w:val="nil"/>
              <w:bottom w:val="nil"/>
            </w:tcBorders>
          </w:tcPr>
          <w:p w14:paraId="54C494A8" w14:textId="77777777" w:rsidR="001C6F50" w:rsidRPr="0098034F" w:rsidRDefault="001C6F50" w:rsidP="00930DF2">
            <w:pPr>
              <w:rPr>
                <w:sz w:val="24"/>
              </w:rPr>
            </w:pPr>
          </w:p>
        </w:tc>
      </w:tr>
      <w:tr w:rsidR="0098034F" w:rsidRPr="0098034F" w14:paraId="16D4EBD5" w14:textId="77777777" w:rsidTr="00930DF2">
        <w:trPr>
          <w:trHeight w:val="291"/>
        </w:trPr>
        <w:tc>
          <w:tcPr>
            <w:tcW w:w="4451" w:type="dxa"/>
          </w:tcPr>
          <w:p w14:paraId="38F19983" w14:textId="77777777" w:rsidR="001C6F50" w:rsidRPr="0098034F" w:rsidRDefault="001C6F50" w:rsidP="00930DF2">
            <w:pPr>
              <w:pStyle w:val="TableText"/>
              <w:spacing w:before="66" w:line="189" w:lineRule="auto"/>
              <w:ind w:left="113"/>
              <w:rPr>
                <w:color w:val="auto"/>
                <w:sz w:val="24"/>
                <w:lang w:eastAsia="zh-CN"/>
              </w:rPr>
            </w:pPr>
            <w:r w:rsidRPr="0098034F">
              <w:rPr>
                <w:color w:val="auto"/>
                <w:spacing w:val="2"/>
                <w:sz w:val="24"/>
                <w:lang w:eastAsia="zh-CN"/>
              </w:rPr>
              <w:lastRenderedPageBreak/>
              <w:t>柴塘（丰</w:t>
            </w:r>
            <w:proofErr w:type="gramStart"/>
            <w:r w:rsidRPr="0098034F">
              <w:rPr>
                <w:color w:val="auto"/>
                <w:spacing w:val="2"/>
                <w:sz w:val="24"/>
                <w:lang w:eastAsia="zh-CN"/>
              </w:rPr>
              <w:t>浜</w:t>
            </w:r>
            <w:proofErr w:type="gramEnd"/>
            <w:r w:rsidRPr="0098034F">
              <w:rPr>
                <w:color w:val="auto"/>
                <w:spacing w:val="-57"/>
                <w:w w:val="94"/>
                <w:sz w:val="24"/>
                <w:lang w:eastAsia="zh-CN"/>
              </w:rPr>
              <w:t>）（</w:t>
            </w:r>
            <w:proofErr w:type="gramStart"/>
            <w:r w:rsidRPr="0098034F">
              <w:rPr>
                <w:color w:val="auto"/>
                <w:spacing w:val="2"/>
                <w:sz w:val="24"/>
                <w:lang w:eastAsia="zh-CN"/>
              </w:rPr>
              <w:t>北斜港</w:t>
            </w:r>
            <w:proofErr w:type="gramEnd"/>
            <w:r w:rsidRPr="0098034F">
              <w:rPr>
                <w:rFonts w:ascii="Calibri" w:eastAsia="Calibri" w:hAnsi="Calibri" w:cs="Calibri"/>
                <w:color w:val="auto"/>
                <w:spacing w:val="2"/>
                <w:sz w:val="24"/>
                <w:lang w:eastAsia="zh-CN"/>
              </w:rPr>
              <w:t>-</w:t>
            </w:r>
            <w:r w:rsidRPr="0098034F">
              <w:rPr>
                <w:color w:val="auto"/>
                <w:spacing w:val="2"/>
                <w:sz w:val="24"/>
                <w:lang w:eastAsia="zh-CN"/>
              </w:rPr>
              <w:t>谢夫子</w:t>
            </w:r>
            <w:proofErr w:type="gramStart"/>
            <w:r w:rsidRPr="0098034F">
              <w:rPr>
                <w:color w:val="auto"/>
                <w:spacing w:val="2"/>
                <w:sz w:val="24"/>
                <w:lang w:eastAsia="zh-CN"/>
              </w:rPr>
              <w:t>浜</w:t>
            </w:r>
            <w:proofErr w:type="gramEnd"/>
            <w:r w:rsidRPr="0098034F">
              <w:rPr>
                <w:color w:val="auto"/>
                <w:spacing w:val="2"/>
                <w:sz w:val="24"/>
                <w:lang w:eastAsia="zh-CN"/>
              </w:rPr>
              <w:t>）</w:t>
            </w:r>
          </w:p>
        </w:tc>
        <w:tc>
          <w:tcPr>
            <w:tcW w:w="1075" w:type="dxa"/>
          </w:tcPr>
          <w:p w14:paraId="279B0498" w14:textId="77777777" w:rsidR="001C6F50" w:rsidRPr="0098034F" w:rsidRDefault="001C6F50" w:rsidP="00930DF2">
            <w:pPr>
              <w:spacing w:before="84" w:line="184" w:lineRule="auto"/>
              <w:ind w:left="107"/>
              <w:rPr>
                <w:rFonts w:ascii="Calibri" w:eastAsia="Calibri" w:hAnsi="Calibri" w:cs="Calibri"/>
                <w:sz w:val="24"/>
              </w:rPr>
            </w:pPr>
            <w:r w:rsidRPr="0098034F">
              <w:rPr>
                <w:rFonts w:ascii="Calibri" w:eastAsia="Calibri" w:hAnsi="Calibri" w:cs="Calibri"/>
                <w:spacing w:val="-2"/>
                <w:sz w:val="24"/>
              </w:rPr>
              <w:t>40784</w:t>
            </w:r>
          </w:p>
        </w:tc>
        <w:tc>
          <w:tcPr>
            <w:tcW w:w="662" w:type="dxa"/>
          </w:tcPr>
          <w:p w14:paraId="010BF212" w14:textId="77777777" w:rsidR="001C6F50" w:rsidRPr="0098034F" w:rsidRDefault="001C6F50" w:rsidP="00930DF2">
            <w:pPr>
              <w:spacing w:before="84" w:line="184" w:lineRule="auto"/>
              <w:ind w:left="117"/>
              <w:rPr>
                <w:rFonts w:ascii="Calibri" w:eastAsia="Calibri" w:hAnsi="Calibri" w:cs="Calibri"/>
                <w:sz w:val="24"/>
              </w:rPr>
            </w:pPr>
            <w:r w:rsidRPr="0098034F">
              <w:rPr>
                <w:rFonts w:ascii="Calibri" w:eastAsia="Calibri" w:hAnsi="Calibri" w:cs="Calibri"/>
                <w:spacing w:val="-6"/>
                <w:sz w:val="24"/>
              </w:rPr>
              <w:t>25</w:t>
            </w:r>
          </w:p>
        </w:tc>
        <w:tc>
          <w:tcPr>
            <w:tcW w:w="821" w:type="dxa"/>
            <w:shd w:val="clear" w:color="auto" w:fill="DDEBF7"/>
          </w:tcPr>
          <w:p w14:paraId="42524E84" w14:textId="77777777" w:rsidR="001C6F50" w:rsidRPr="0098034F" w:rsidRDefault="001C6F50" w:rsidP="00930DF2">
            <w:pPr>
              <w:rPr>
                <w:sz w:val="24"/>
              </w:rPr>
            </w:pPr>
          </w:p>
        </w:tc>
        <w:tc>
          <w:tcPr>
            <w:tcW w:w="845" w:type="dxa"/>
            <w:shd w:val="clear" w:color="auto" w:fill="DDEBF7"/>
          </w:tcPr>
          <w:p w14:paraId="6A9AFDB6" w14:textId="77777777" w:rsidR="001C6F50" w:rsidRPr="0098034F" w:rsidRDefault="001C6F50" w:rsidP="00930DF2">
            <w:pPr>
              <w:spacing w:before="84" w:line="184" w:lineRule="auto"/>
              <w:ind w:left="116"/>
              <w:rPr>
                <w:rFonts w:ascii="Calibri" w:eastAsia="Calibri" w:hAnsi="Calibri" w:cs="Calibri"/>
                <w:sz w:val="24"/>
              </w:rPr>
            </w:pPr>
            <w:r w:rsidRPr="0098034F">
              <w:rPr>
                <w:rFonts w:ascii="Calibri" w:eastAsia="Calibri" w:hAnsi="Calibri" w:cs="Calibri"/>
                <w:spacing w:val="-3"/>
                <w:sz w:val="24"/>
              </w:rPr>
              <w:t>3660</w:t>
            </w:r>
          </w:p>
        </w:tc>
        <w:tc>
          <w:tcPr>
            <w:tcW w:w="859" w:type="dxa"/>
            <w:shd w:val="clear" w:color="auto" w:fill="DDEBF7"/>
          </w:tcPr>
          <w:p w14:paraId="570419AA" w14:textId="77777777" w:rsidR="001C6F50" w:rsidRPr="0098034F" w:rsidRDefault="001C6F50" w:rsidP="00930DF2">
            <w:pPr>
              <w:rPr>
                <w:sz w:val="24"/>
              </w:rPr>
            </w:pPr>
          </w:p>
        </w:tc>
        <w:tc>
          <w:tcPr>
            <w:tcW w:w="832" w:type="dxa"/>
            <w:shd w:val="clear" w:color="auto" w:fill="DDEBF7"/>
          </w:tcPr>
          <w:p w14:paraId="535973D6" w14:textId="77777777" w:rsidR="001C6F50" w:rsidRPr="0098034F" w:rsidRDefault="001C6F50" w:rsidP="00930DF2">
            <w:pPr>
              <w:rPr>
                <w:sz w:val="24"/>
              </w:rPr>
            </w:pPr>
          </w:p>
        </w:tc>
        <w:tc>
          <w:tcPr>
            <w:tcW w:w="722" w:type="dxa"/>
            <w:shd w:val="clear" w:color="auto" w:fill="DDEBF7"/>
          </w:tcPr>
          <w:p w14:paraId="29BDB3DB" w14:textId="77777777" w:rsidR="001C6F50" w:rsidRPr="0098034F" w:rsidRDefault="001C6F50" w:rsidP="00930DF2">
            <w:pPr>
              <w:rPr>
                <w:sz w:val="24"/>
              </w:rPr>
            </w:pPr>
          </w:p>
        </w:tc>
        <w:tc>
          <w:tcPr>
            <w:tcW w:w="819" w:type="dxa"/>
          </w:tcPr>
          <w:p w14:paraId="6DA9AD9A" w14:textId="77777777" w:rsidR="001C6F50" w:rsidRPr="0098034F" w:rsidRDefault="001C6F50" w:rsidP="00930DF2">
            <w:pPr>
              <w:rPr>
                <w:sz w:val="24"/>
              </w:rPr>
            </w:pPr>
          </w:p>
        </w:tc>
        <w:tc>
          <w:tcPr>
            <w:tcW w:w="749" w:type="dxa"/>
          </w:tcPr>
          <w:p w14:paraId="2175CD01" w14:textId="77777777" w:rsidR="001C6F50" w:rsidRPr="0098034F" w:rsidRDefault="001C6F50" w:rsidP="00930DF2">
            <w:pPr>
              <w:rPr>
                <w:sz w:val="24"/>
              </w:rPr>
            </w:pPr>
          </w:p>
        </w:tc>
        <w:tc>
          <w:tcPr>
            <w:tcW w:w="859" w:type="dxa"/>
          </w:tcPr>
          <w:p w14:paraId="3F46741C" w14:textId="77777777" w:rsidR="001C6F50" w:rsidRPr="0098034F" w:rsidRDefault="001C6F50" w:rsidP="00930DF2">
            <w:pPr>
              <w:spacing w:before="84" w:line="184" w:lineRule="auto"/>
              <w:ind w:left="115"/>
              <w:rPr>
                <w:rFonts w:ascii="Calibri" w:eastAsia="Calibri" w:hAnsi="Calibri" w:cs="Calibri"/>
                <w:sz w:val="24"/>
              </w:rPr>
            </w:pPr>
            <w:r w:rsidRPr="0098034F">
              <w:rPr>
                <w:rFonts w:ascii="Calibri" w:eastAsia="Calibri" w:hAnsi="Calibri" w:cs="Calibri"/>
                <w:spacing w:val="-2"/>
                <w:sz w:val="24"/>
              </w:rPr>
              <w:t>9632</w:t>
            </w:r>
          </w:p>
        </w:tc>
        <w:tc>
          <w:tcPr>
            <w:tcW w:w="981" w:type="dxa"/>
            <w:shd w:val="clear" w:color="auto" w:fill="DDEBF7"/>
          </w:tcPr>
          <w:p w14:paraId="0CE11A5C" w14:textId="77777777" w:rsidR="001C6F50" w:rsidRPr="0098034F" w:rsidRDefault="001C6F50" w:rsidP="00930DF2">
            <w:pPr>
              <w:spacing w:before="84" w:line="184" w:lineRule="auto"/>
              <w:ind w:left="117"/>
              <w:rPr>
                <w:rFonts w:ascii="Calibri" w:eastAsia="Calibri" w:hAnsi="Calibri" w:cs="Calibri"/>
                <w:sz w:val="24"/>
              </w:rPr>
            </w:pPr>
            <w:r w:rsidRPr="0098034F">
              <w:rPr>
                <w:rFonts w:ascii="Calibri" w:eastAsia="Calibri" w:hAnsi="Calibri" w:cs="Calibri"/>
                <w:spacing w:val="-3"/>
                <w:sz w:val="24"/>
              </w:rPr>
              <w:t>54076</w:t>
            </w:r>
          </w:p>
        </w:tc>
        <w:tc>
          <w:tcPr>
            <w:tcW w:w="919" w:type="dxa"/>
            <w:vMerge/>
            <w:tcBorders>
              <w:top w:val="nil"/>
              <w:bottom w:val="nil"/>
            </w:tcBorders>
          </w:tcPr>
          <w:p w14:paraId="32BCFA23" w14:textId="77777777" w:rsidR="001C6F50" w:rsidRPr="0098034F" w:rsidRDefault="001C6F50" w:rsidP="00930DF2">
            <w:pPr>
              <w:rPr>
                <w:sz w:val="24"/>
              </w:rPr>
            </w:pPr>
          </w:p>
        </w:tc>
      </w:tr>
      <w:tr w:rsidR="0098034F" w:rsidRPr="0098034F" w14:paraId="3EBC52F6" w14:textId="77777777" w:rsidTr="00930DF2">
        <w:trPr>
          <w:trHeight w:val="292"/>
        </w:trPr>
        <w:tc>
          <w:tcPr>
            <w:tcW w:w="4451" w:type="dxa"/>
          </w:tcPr>
          <w:p w14:paraId="0167F910" w14:textId="77777777" w:rsidR="001C6F50" w:rsidRPr="0098034F" w:rsidRDefault="001C6F50" w:rsidP="00930DF2">
            <w:pPr>
              <w:pStyle w:val="TableText"/>
              <w:spacing w:before="64" w:line="191" w:lineRule="auto"/>
              <w:ind w:left="117"/>
              <w:rPr>
                <w:color w:val="auto"/>
                <w:sz w:val="24"/>
                <w:lang w:eastAsia="zh-CN"/>
              </w:rPr>
            </w:pPr>
            <w:r w:rsidRPr="0098034F">
              <w:rPr>
                <w:color w:val="auto"/>
                <w:spacing w:val="-1"/>
                <w:sz w:val="24"/>
                <w:lang w:eastAsia="zh-CN"/>
              </w:rPr>
              <w:t>北斜港（大田</w:t>
            </w:r>
            <w:proofErr w:type="gramStart"/>
            <w:r w:rsidRPr="0098034F">
              <w:rPr>
                <w:color w:val="auto"/>
                <w:spacing w:val="-1"/>
                <w:sz w:val="24"/>
                <w:lang w:eastAsia="zh-CN"/>
              </w:rPr>
              <w:t>泾</w:t>
            </w:r>
            <w:proofErr w:type="gramEnd"/>
            <w:r w:rsidRPr="0098034F">
              <w:rPr>
                <w:rFonts w:ascii="Calibri" w:eastAsia="Calibri" w:hAnsi="Calibri" w:cs="Calibri"/>
                <w:color w:val="auto"/>
                <w:spacing w:val="-1"/>
                <w:sz w:val="24"/>
                <w:lang w:eastAsia="zh-CN"/>
              </w:rPr>
              <w:t>-</w:t>
            </w:r>
            <w:r w:rsidRPr="0098034F">
              <w:rPr>
                <w:color w:val="auto"/>
                <w:spacing w:val="-1"/>
                <w:sz w:val="24"/>
                <w:lang w:eastAsia="zh-CN"/>
              </w:rPr>
              <w:t>林密</w:t>
            </w:r>
            <w:proofErr w:type="gramStart"/>
            <w:r w:rsidRPr="0098034F">
              <w:rPr>
                <w:color w:val="auto"/>
                <w:spacing w:val="-1"/>
                <w:sz w:val="24"/>
                <w:lang w:eastAsia="zh-CN"/>
              </w:rPr>
              <w:t>泾</w:t>
            </w:r>
            <w:proofErr w:type="gramEnd"/>
            <w:r w:rsidRPr="0098034F">
              <w:rPr>
                <w:color w:val="auto"/>
                <w:spacing w:val="-1"/>
                <w:sz w:val="24"/>
                <w:lang w:eastAsia="zh-CN"/>
              </w:rPr>
              <w:t>）</w:t>
            </w:r>
          </w:p>
        </w:tc>
        <w:tc>
          <w:tcPr>
            <w:tcW w:w="1075" w:type="dxa"/>
          </w:tcPr>
          <w:p w14:paraId="0CCA9483" w14:textId="77777777" w:rsidR="001C6F50" w:rsidRPr="0098034F" w:rsidRDefault="001C6F50" w:rsidP="00930DF2">
            <w:pPr>
              <w:spacing w:before="83" w:line="186" w:lineRule="auto"/>
              <w:ind w:left="107"/>
              <w:rPr>
                <w:rFonts w:ascii="Calibri" w:eastAsia="Calibri" w:hAnsi="Calibri" w:cs="Calibri"/>
                <w:sz w:val="24"/>
              </w:rPr>
            </w:pPr>
            <w:r w:rsidRPr="0098034F">
              <w:rPr>
                <w:rFonts w:ascii="Calibri" w:eastAsia="Calibri" w:hAnsi="Calibri" w:cs="Calibri"/>
                <w:spacing w:val="-1"/>
                <w:sz w:val="24"/>
              </w:rPr>
              <w:t>44015</w:t>
            </w:r>
          </w:p>
        </w:tc>
        <w:tc>
          <w:tcPr>
            <w:tcW w:w="662" w:type="dxa"/>
          </w:tcPr>
          <w:p w14:paraId="52B013D2" w14:textId="77777777" w:rsidR="001C6F50" w:rsidRPr="0098034F" w:rsidRDefault="001C6F50" w:rsidP="00930DF2">
            <w:pPr>
              <w:spacing w:before="83" w:line="186" w:lineRule="auto"/>
              <w:ind w:left="117"/>
              <w:rPr>
                <w:rFonts w:ascii="Calibri" w:eastAsia="Calibri" w:hAnsi="Calibri" w:cs="Calibri"/>
                <w:sz w:val="24"/>
              </w:rPr>
            </w:pPr>
            <w:r w:rsidRPr="0098034F">
              <w:rPr>
                <w:rFonts w:ascii="Calibri" w:eastAsia="Calibri" w:hAnsi="Calibri" w:cs="Calibri"/>
                <w:spacing w:val="-5"/>
                <w:sz w:val="24"/>
              </w:rPr>
              <w:t>23</w:t>
            </w:r>
          </w:p>
        </w:tc>
        <w:tc>
          <w:tcPr>
            <w:tcW w:w="821" w:type="dxa"/>
            <w:shd w:val="clear" w:color="auto" w:fill="DDEBF7"/>
          </w:tcPr>
          <w:p w14:paraId="47F54767" w14:textId="77777777" w:rsidR="001C6F50" w:rsidRPr="0098034F" w:rsidRDefault="001C6F50" w:rsidP="00930DF2">
            <w:pPr>
              <w:rPr>
                <w:sz w:val="24"/>
              </w:rPr>
            </w:pPr>
          </w:p>
        </w:tc>
        <w:tc>
          <w:tcPr>
            <w:tcW w:w="845" w:type="dxa"/>
            <w:shd w:val="clear" w:color="auto" w:fill="DDEBF7"/>
          </w:tcPr>
          <w:p w14:paraId="27C10FFD" w14:textId="77777777" w:rsidR="001C6F50" w:rsidRPr="0098034F" w:rsidRDefault="001C6F50" w:rsidP="00930DF2">
            <w:pPr>
              <w:spacing w:before="83" w:line="186" w:lineRule="auto"/>
              <w:ind w:left="123"/>
              <w:rPr>
                <w:rFonts w:ascii="Calibri" w:eastAsia="Calibri" w:hAnsi="Calibri" w:cs="Calibri"/>
                <w:sz w:val="24"/>
              </w:rPr>
            </w:pPr>
            <w:r w:rsidRPr="0098034F">
              <w:rPr>
                <w:rFonts w:ascii="Calibri" w:eastAsia="Calibri" w:hAnsi="Calibri" w:cs="Calibri"/>
                <w:spacing w:val="-4"/>
                <w:sz w:val="24"/>
              </w:rPr>
              <w:t>12110</w:t>
            </w:r>
          </w:p>
        </w:tc>
        <w:tc>
          <w:tcPr>
            <w:tcW w:w="859" w:type="dxa"/>
            <w:shd w:val="clear" w:color="auto" w:fill="DDEBF7"/>
          </w:tcPr>
          <w:p w14:paraId="348F2105" w14:textId="77777777" w:rsidR="001C6F50" w:rsidRPr="0098034F" w:rsidRDefault="001C6F50" w:rsidP="00930DF2">
            <w:pPr>
              <w:spacing w:before="83" w:line="186" w:lineRule="auto"/>
              <w:ind w:left="123"/>
              <w:rPr>
                <w:rFonts w:ascii="Calibri" w:eastAsia="Calibri" w:hAnsi="Calibri" w:cs="Calibri"/>
                <w:sz w:val="24"/>
              </w:rPr>
            </w:pPr>
            <w:r w:rsidRPr="0098034F">
              <w:rPr>
                <w:rFonts w:ascii="Calibri" w:eastAsia="Calibri" w:hAnsi="Calibri" w:cs="Calibri"/>
                <w:spacing w:val="-5"/>
                <w:sz w:val="24"/>
              </w:rPr>
              <w:t>1080</w:t>
            </w:r>
          </w:p>
        </w:tc>
        <w:tc>
          <w:tcPr>
            <w:tcW w:w="832" w:type="dxa"/>
            <w:shd w:val="clear" w:color="auto" w:fill="DDEBF7"/>
          </w:tcPr>
          <w:p w14:paraId="71F29AEC" w14:textId="77777777" w:rsidR="001C6F50" w:rsidRPr="0098034F" w:rsidRDefault="001C6F50" w:rsidP="00930DF2">
            <w:pPr>
              <w:rPr>
                <w:sz w:val="24"/>
              </w:rPr>
            </w:pPr>
          </w:p>
        </w:tc>
        <w:tc>
          <w:tcPr>
            <w:tcW w:w="722" w:type="dxa"/>
            <w:shd w:val="clear" w:color="auto" w:fill="DDEBF7"/>
          </w:tcPr>
          <w:p w14:paraId="032E5556" w14:textId="77777777" w:rsidR="001C6F50" w:rsidRPr="0098034F" w:rsidRDefault="001C6F50" w:rsidP="00930DF2">
            <w:pPr>
              <w:rPr>
                <w:sz w:val="24"/>
              </w:rPr>
            </w:pPr>
          </w:p>
        </w:tc>
        <w:tc>
          <w:tcPr>
            <w:tcW w:w="819" w:type="dxa"/>
          </w:tcPr>
          <w:p w14:paraId="238C72A0" w14:textId="77777777" w:rsidR="001C6F50" w:rsidRPr="0098034F" w:rsidRDefault="001C6F50" w:rsidP="00930DF2">
            <w:pPr>
              <w:spacing w:before="83" w:line="186" w:lineRule="auto"/>
              <w:ind w:left="113"/>
              <w:rPr>
                <w:rFonts w:ascii="Calibri" w:eastAsia="Calibri" w:hAnsi="Calibri" w:cs="Calibri"/>
                <w:sz w:val="24"/>
              </w:rPr>
            </w:pPr>
            <w:r w:rsidRPr="0098034F">
              <w:rPr>
                <w:rFonts w:ascii="Calibri" w:eastAsia="Calibri" w:hAnsi="Calibri" w:cs="Calibri"/>
                <w:spacing w:val="-2"/>
                <w:sz w:val="24"/>
              </w:rPr>
              <w:t>9280</w:t>
            </w:r>
          </w:p>
        </w:tc>
        <w:tc>
          <w:tcPr>
            <w:tcW w:w="749" w:type="dxa"/>
          </w:tcPr>
          <w:p w14:paraId="5E162850" w14:textId="77777777" w:rsidR="001C6F50" w:rsidRPr="0098034F" w:rsidRDefault="001C6F50" w:rsidP="00930DF2">
            <w:pPr>
              <w:rPr>
                <w:sz w:val="24"/>
              </w:rPr>
            </w:pPr>
          </w:p>
        </w:tc>
        <w:tc>
          <w:tcPr>
            <w:tcW w:w="859" w:type="dxa"/>
          </w:tcPr>
          <w:p w14:paraId="13155AC9" w14:textId="77777777" w:rsidR="001C6F50" w:rsidRPr="0098034F" w:rsidRDefault="001C6F50" w:rsidP="00930DF2">
            <w:pPr>
              <w:rPr>
                <w:sz w:val="24"/>
              </w:rPr>
            </w:pPr>
          </w:p>
        </w:tc>
        <w:tc>
          <w:tcPr>
            <w:tcW w:w="981" w:type="dxa"/>
            <w:shd w:val="clear" w:color="auto" w:fill="DDEBF7"/>
          </w:tcPr>
          <w:p w14:paraId="35487CB4" w14:textId="77777777" w:rsidR="001C6F50" w:rsidRPr="0098034F" w:rsidRDefault="001C6F50" w:rsidP="00930DF2">
            <w:pPr>
              <w:spacing w:before="83" w:line="186" w:lineRule="auto"/>
              <w:ind w:left="117"/>
              <w:rPr>
                <w:rFonts w:ascii="Calibri" w:eastAsia="Calibri" w:hAnsi="Calibri" w:cs="Calibri"/>
                <w:sz w:val="24"/>
              </w:rPr>
            </w:pPr>
            <w:r w:rsidRPr="0098034F">
              <w:rPr>
                <w:rFonts w:ascii="Calibri" w:eastAsia="Calibri" w:hAnsi="Calibri" w:cs="Calibri"/>
                <w:spacing w:val="-2"/>
                <w:sz w:val="24"/>
              </w:rPr>
              <w:t>66485</w:t>
            </w:r>
          </w:p>
        </w:tc>
        <w:tc>
          <w:tcPr>
            <w:tcW w:w="919" w:type="dxa"/>
            <w:vMerge/>
            <w:tcBorders>
              <w:top w:val="nil"/>
              <w:bottom w:val="nil"/>
            </w:tcBorders>
          </w:tcPr>
          <w:p w14:paraId="38E4DB42" w14:textId="77777777" w:rsidR="001C6F50" w:rsidRPr="0098034F" w:rsidRDefault="001C6F50" w:rsidP="00930DF2">
            <w:pPr>
              <w:rPr>
                <w:sz w:val="24"/>
              </w:rPr>
            </w:pPr>
          </w:p>
        </w:tc>
      </w:tr>
      <w:tr w:rsidR="0098034F" w:rsidRPr="0098034F" w14:paraId="096B7BC6" w14:textId="77777777" w:rsidTr="00930DF2">
        <w:trPr>
          <w:trHeight w:val="289"/>
        </w:trPr>
        <w:tc>
          <w:tcPr>
            <w:tcW w:w="4451" w:type="dxa"/>
          </w:tcPr>
          <w:p w14:paraId="59C774FE" w14:textId="77777777" w:rsidR="001C6F50" w:rsidRPr="0098034F" w:rsidRDefault="001C6F50" w:rsidP="00930DF2">
            <w:pPr>
              <w:pStyle w:val="TableText"/>
              <w:spacing w:before="62" w:line="190" w:lineRule="auto"/>
              <w:ind w:left="115"/>
              <w:rPr>
                <w:color w:val="auto"/>
                <w:sz w:val="24"/>
                <w:lang w:eastAsia="zh-CN"/>
              </w:rPr>
            </w:pPr>
            <w:r w:rsidRPr="0098034F">
              <w:rPr>
                <w:color w:val="auto"/>
                <w:spacing w:val="-1"/>
                <w:sz w:val="24"/>
                <w:lang w:eastAsia="zh-CN"/>
              </w:rPr>
              <w:t>冷水湾（</w:t>
            </w:r>
            <w:proofErr w:type="gramStart"/>
            <w:r w:rsidRPr="0098034F">
              <w:rPr>
                <w:color w:val="auto"/>
                <w:spacing w:val="-1"/>
                <w:sz w:val="24"/>
                <w:lang w:eastAsia="zh-CN"/>
              </w:rPr>
              <w:t>北斜港</w:t>
            </w:r>
            <w:proofErr w:type="gramEnd"/>
            <w:r w:rsidRPr="0098034F">
              <w:rPr>
                <w:rFonts w:ascii="Calibri" w:eastAsia="Calibri" w:hAnsi="Calibri" w:cs="Calibri"/>
                <w:color w:val="auto"/>
                <w:spacing w:val="-1"/>
                <w:sz w:val="24"/>
                <w:lang w:eastAsia="zh-CN"/>
              </w:rPr>
              <w:t>-</w:t>
            </w:r>
            <w:r w:rsidRPr="0098034F">
              <w:rPr>
                <w:color w:val="auto"/>
                <w:spacing w:val="-1"/>
                <w:sz w:val="24"/>
                <w:lang w:eastAsia="zh-CN"/>
              </w:rPr>
              <w:t>沈</w:t>
            </w:r>
            <w:proofErr w:type="gramStart"/>
            <w:r w:rsidRPr="0098034F">
              <w:rPr>
                <w:color w:val="auto"/>
                <w:spacing w:val="-1"/>
                <w:sz w:val="24"/>
                <w:lang w:eastAsia="zh-CN"/>
              </w:rPr>
              <w:t>泾</w:t>
            </w:r>
            <w:proofErr w:type="gramEnd"/>
            <w:r w:rsidRPr="0098034F">
              <w:rPr>
                <w:color w:val="auto"/>
                <w:spacing w:val="-1"/>
                <w:sz w:val="24"/>
                <w:lang w:eastAsia="zh-CN"/>
              </w:rPr>
              <w:t>塘）</w:t>
            </w:r>
          </w:p>
        </w:tc>
        <w:tc>
          <w:tcPr>
            <w:tcW w:w="1075" w:type="dxa"/>
          </w:tcPr>
          <w:p w14:paraId="53E01501" w14:textId="77777777" w:rsidR="001C6F50" w:rsidRPr="0098034F" w:rsidRDefault="001C6F50" w:rsidP="00930DF2">
            <w:pPr>
              <w:spacing w:before="81" w:line="185" w:lineRule="auto"/>
              <w:ind w:left="120"/>
              <w:rPr>
                <w:rFonts w:ascii="Calibri" w:eastAsia="Calibri" w:hAnsi="Calibri" w:cs="Calibri"/>
                <w:sz w:val="24"/>
              </w:rPr>
            </w:pPr>
            <w:r w:rsidRPr="0098034F">
              <w:rPr>
                <w:rFonts w:ascii="Calibri" w:eastAsia="Calibri" w:hAnsi="Calibri" w:cs="Calibri"/>
                <w:spacing w:val="-4"/>
                <w:sz w:val="24"/>
              </w:rPr>
              <w:t>16900</w:t>
            </w:r>
          </w:p>
        </w:tc>
        <w:tc>
          <w:tcPr>
            <w:tcW w:w="662" w:type="dxa"/>
          </w:tcPr>
          <w:p w14:paraId="5692B44F" w14:textId="77777777" w:rsidR="001C6F50" w:rsidRPr="0098034F" w:rsidRDefault="001C6F50" w:rsidP="00930DF2">
            <w:pPr>
              <w:spacing w:before="81" w:line="185" w:lineRule="auto"/>
              <w:ind w:left="117"/>
              <w:rPr>
                <w:rFonts w:ascii="Calibri" w:eastAsia="Calibri" w:hAnsi="Calibri" w:cs="Calibri"/>
                <w:sz w:val="24"/>
              </w:rPr>
            </w:pPr>
            <w:r w:rsidRPr="0098034F">
              <w:rPr>
                <w:rFonts w:ascii="Calibri" w:eastAsia="Calibri" w:hAnsi="Calibri" w:cs="Calibri"/>
                <w:spacing w:val="-6"/>
                <w:sz w:val="24"/>
              </w:rPr>
              <w:t>25</w:t>
            </w:r>
          </w:p>
        </w:tc>
        <w:tc>
          <w:tcPr>
            <w:tcW w:w="821" w:type="dxa"/>
            <w:shd w:val="clear" w:color="auto" w:fill="DDEBF7"/>
          </w:tcPr>
          <w:p w14:paraId="551C1895" w14:textId="77777777" w:rsidR="001C6F50" w:rsidRPr="0098034F" w:rsidRDefault="001C6F50" w:rsidP="00930DF2">
            <w:pPr>
              <w:rPr>
                <w:sz w:val="24"/>
              </w:rPr>
            </w:pPr>
          </w:p>
        </w:tc>
        <w:tc>
          <w:tcPr>
            <w:tcW w:w="845" w:type="dxa"/>
            <w:shd w:val="clear" w:color="auto" w:fill="DDEBF7"/>
          </w:tcPr>
          <w:p w14:paraId="31E7FCD2" w14:textId="77777777" w:rsidR="001C6F50" w:rsidRPr="0098034F" w:rsidRDefault="001C6F50" w:rsidP="00930DF2">
            <w:pPr>
              <w:rPr>
                <w:sz w:val="24"/>
              </w:rPr>
            </w:pPr>
          </w:p>
        </w:tc>
        <w:tc>
          <w:tcPr>
            <w:tcW w:w="859" w:type="dxa"/>
            <w:shd w:val="clear" w:color="auto" w:fill="DDEBF7"/>
          </w:tcPr>
          <w:p w14:paraId="2BDAE553" w14:textId="77777777" w:rsidR="001C6F50" w:rsidRPr="0098034F" w:rsidRDefault="001C6F50" w:rsidP="00930DF2">
            <w:pPr>
              <w:rPr>
                <w:sz w:val="24"/>
              </w:rPr>
            </w:pPr>
          </w:p>
        </w:tc>
        <w:tc>
          <w:tcPr>
            <w:tcW w:w="832" w:type="dxa"/>
            <w:shd w:val="clear" w:color="auto" w:fill="DDEBF7"/>
          </w:tcPr>
          <w:p w14:paraId="079C5D40" w14:textId="77777777" w:rsidR="001C6F50" w:rsidRPr="0098034F" w:rsidRDefault="001C6F50" w:rsidP="00930DF2">
            <w:pPr>
              <w:rPr>
                <w:sz w:val="24"/>
              </w:rPr>
            </w:pPr>
          </w:p>
        </w:tc>
        <w:tc>
          <w:tcPr>
            <w:tcW w:w="722" w:type="dxa"/>
            <w:shd w:val="clear" w:color="auto" w:fill="DDEBF7"/>
          </w:tcPr>
          <w:p w14:paraId="14B2074A" w14:textId="77777777" w:rsidR="001C6F50" w:rsidRPr="0098034F" w:rsidRDefault="001C6F50" w:rsidP="00930DF2">
            <w:pPr>
              <w:rPr>
                <w:sz w:val="24"/>
              </w:rPr>
            </w:pPr>
          </w:p>
        </w:tc>
        <w:tc>
          <w:tcPr>
            <w:tcW w:w="819" w:type="dxa"/>
          </w:tcPr>
          <w:p w14:paraId="0CCE6DB7" w14:textId="77777777" w:rsidR="001C6F50" w:rsidRPr="0098034F" w:rsidRDefault="001C6F50" w:rsidP="00930DF2">
            <w:pPr>
              <w:rPr>
                <w:sz w:val="24"/>
              </w:rPr>
            </w:pPr>
          </w:p>
        </w:tc>
        <w:tc>
          <w:tcPr>
            <w:tcW w:w="749" w:type="dxa"/>
          </w:tcPr>
          <w:p w14:paraId="6653B210" w14:textId="77777777" w:rsidR="001C6F50" w:rsidRPr="0098034F" w:rsidRDefault="001C6F50" w:rsidP="00930DF2">
            <w:pPr>
              <w:spacing w:before="81" w:line="185" w:lineRule="auto"/>
              <w:ind w:left="114"/>
              <w:rPr>
                <w:rFonts w:ascii="Calibri" w:eastAsia="Calibri" w:hAnsi="Calibri" w:cs="Calibri"/>
                <w:sz w:val="24"/>
              </w:rPr>
            </w:pPr>
            <w:r w:rsidRPr="0098034F">
              <w:rPr>
                <w:rFonts w:ascii="Calibri" w:eastAsia="Calibri" w:hAnsi="Calibri" w:cs="Calibri"/>
                <w:spacing w:val="-3"/>
                <w:sz w:val="24"/>
              </w:rPr>
              <w:t>7800</w:t>
            </w:r>
          </w:p>
        </w:tc>
        <w:tc>
          <w:tcPr>
            <w:tcW w:w="859" w:type="dxa"/>
          </w:tcPr>
          <w:p w14:paraId="33E2EC93" w14:textId="77777777" w:rsidR="001C6F50" w:rsidRPr="0098034F" w:rsidRDefault="001C6F50" w:rsidP="00930DF2">
            <w:pPr>
              <w:rPr>
                <w:sz w:val="24"/>
              </w:rPr>
            </w:pPr>
          </w:p>
        </w:tc>
        <w:tc>
          <w:tcPr>
            <w:tcW w:w="981" w:type="dxa"/>
            <w:shd w:val="clear" w:color="auto" w:fill="DDEBF7"/>
          </w:tcPr>
          <w:p w14:paraId="239A984C" w14:textId="77777777" w:rsidR="001C6F50" w:rsidRPr="0098034F" w:rsidRDefault="001C6F50" w:rsidP="00930DF2">
            <w:pPr>
              <w:spacing w:before="81" w:line="185" w:lineRule="auto"/>
              <w:ind w:left="118"/>
              <w:rPr>
                <w:rFonts w:ascii="Calibri" w:eastAsia="Calibri" w:hAnsi="Calibri" w:cs="Calibri"/>
                <w:sz w:val="24"/>
              </w:rPr>
            </w:pPr>
            <w:r w:rsidRPr="0098034F">
              <w:rPr>
                <w:rFonts w:ascii="Calibri" w:eastAsia="Calibri" w:hAnsi="Calibri" w:cs="Calibri"/>
                <w:spacing w:val="-4"/>
                <w:sz w:val="24"/>
              </w:rPr>
              <w:t>24700</w:t>
            </w:r>
          </w:p>
        </w:tc>
        <w:tc>
          <w:tcPr>
            <w:tcW w:w="919" w:type="dxa"/>
            <w:vMerge/>
            <w:tcBorders>
              <w:top w:val="nil"/>
              <w:bottom w:val="nil"/>
            </w:tcBorders>
          </w:tcPr>
          <w:p w14:paraId="7CD16DBA" w14:textId="77777777" w:rsidR="001C6F50" w:rsidRPr="0098034F" w:rsidRDefault="001C6F50" w:rsidP="00930DF2">
            <w:pPr>
              <w:rPr>
                <w:sz w:val="24"/>
              </w:rPr>
            </w:pPr>
          </w:p>
        </w:tc>
      </w:tr>
      <w:tr w:rsidR="0098034F" w:rsidRPr="0098034F" w14:paraId="57281B0F" w14:textId="77777777" w:rsidTr="00930DF2">
        <w:trPr>
          <w:trHeight w:val="292"/>
        </w:trPr>
        <w:tc>
          <w:tcPr>
            <w:tcW w:w="4451" w:type="dxa"/>
          </w:tcPr>
          <w:p w14:paraId="7B781080" w14:textId="77777777" w:rsidR="001C6F50" w:rsidRPr="0098034F" w:rsidRDefault="001C6F50" w:rsidP="00930DF2">
            <w:pPr>
              <w:pStyle w:val="TableText"/>
              <w:spacing w:before="64" w:line="191" w:lineRule="auto"/>
              <w:ind w:left="121"/>
              <w:rPr>
                <w:color w:val="auto"/>
                <w:sz w:val="24"/>
                <w:lang w:eastAsia="zh-CN"/>
              </w:rPr>
            </w:pPr>
            <w:r w:rsidRPr="0098034F">
              <w:rPr>
                <w:color w:val="auto"/>
                <w:spacing w:val="-2"/>
                <w:sz w:val="24"/>
                <w:lang w:eastAsia="zh-CN"/>
              </w:rPr>
              <w:t>葫芦湾（大田</w:t>
            </w:r>
            <w:proofErr w:type="gramStart"/>
            <w:r w:rsidRPr="0098034F">
              <w:rPr>
                <w:color w:val="auto"/>
                <w:spacing w:val="-2"/>
                <w:sz w:val="24"/>
                <w:lang w:eastAsia="zh-CN"/>
              </w:rPr>
              <w:t>泾</w:t>
            </w:r>
            <w:proofErr w:type="gramEnd"/>
            <w:r w:rsidRPr="0098034F">
              <w:rPr>
                <w:rFonts w:ascii="Calibri" w:eastAsia="Calibri" w:hAnsi="Calibri" w:cs="Calibri"/>
                <w:color w:val="auto"/>
                <w:spacing w:val="-2"/>
                <w:sz w:val="24"/>
                <w:lang w:eastAsia="zh-CN"/>
              </w:rPr>
              <w:t>-</w:t>
            </w:r>
            <w:r w:rsidRPr="0098034F">
              <w:rPr>
                <w:color w:val="auto"/>
                <w:spacing w:val="-2"/>
                <w:sz w:val="24"/>
                <w:lang w:eastAsia="zh-CN"/>
              </w:rPr>
              <w:t>北斜港）</w:t>
            </w:r>
          </w:p>
        </w:tc>
        <w:tc>
          <w:tcPr>
            <w:tcW w:w="1075" w:type="dxa"/>
          </w:tcPr>
          <w:p w14:paraId="481DF9D5" w14:textId="77777777" w:rsidR="001C6F50" w:rsidRPr="0098034F" w:rsidRDefault="001C6F50" w:rsidP="00930DF2">
            <w:pPr>
              <w:spacing w:before="83" w:line="186" w:lineRule="auto"/>
              <w:ind w:left="113"/>
              <w:rPr>
                <w:rFonts w:ascii="Calibri" w:eastAsia="Calibri" w:hAnsi="Calibri" w:cs="Calibri"/>
                <w:sz w:val="24"/>
              </w:rPr>
            </w:pPr>
            <w:r w:rsidRPr="0098034F">
              <w:rPr>
                <w:rFonts w:ascii="Calibri" w:eastAsia="Calibri" w:hAnsi="Calibri" w:cs="Calibri"/>
                <w:spacing w:val="-3"/>
                <w:sz w:val="24"/>
              </w:rPr>
              <w:t>34264</w:t>
            </w:r>
          </w:p>
        </w:tc>
        <w:tc>
          <w:tcPr>
            <w:tcW w:w="662" w:type="dxa"/>
          </w:tcPr>
          <w:p w14:paraId="4106399E" w14:textId="77777777" w:rsidR="001C6F50" w:rsidRPr="0098034F" w:rsidRDefault="001C6F50" w:rsidP="00930DF2">
            <w:pPr>
              <w:spacing w:before="83" w:line="186" w:lineRule="auto"/>
              <w:ind w:left="117"/>
              <w:rPr>
                <w:rFonts w:ascii="Calibri" w:eastAsia="Calibri" w:hAnsi="Calibri" w:cs="Calibri"/>
                <w:sz w:val="24"/>
              </w:rPr>
            </w:pPr>
            <w:r w:rsidRPr="0098034F">
              <w:rPr>
                <w:noProof/>
                <w:sz w:val="24"/>
              </w:rPr>
              <mc:AlternateContent>
                <mc:Choice Requires="wps">
                  <w:drawing>
                    <wp:anchor distT="0" distB="0" distL="114300" distR="114300" simplePos="0" relativeHeight="251659264" behindDoc="0" locked="0" layoutInCell="1" allowOverlap="1" wp14:anchorId="69F0D025" wp14:editId="566E0983">
                      <wp:simplePos x="0" y="0"/>
                      <wp:positionH relativeFrom="page">
                        <wp:posOffset>3175</wp:posOffset>
                      </wp:positionH>
                      <wp:positionV relativeFrom="page">
                        <wp:posOffset>21590</wp:posOffset>
                      </wp:positionV>
                      <wp:extent cx="413385" cy="9525"/>
                      <wp:effectExtent l="0" t="0" r="0" b="0"/>
                      <wp:wrapNone/>
                      <wp:docPr id="7" name="任意多边形 7"/>
                      <wp:cNvGraphicFramePr/>
                      <a:graphic xmlns:a="http://schemas.openxmlformats.org/drawingml/2006/main">
                        <a:graphicData uri="http://schemas.microsoft.com/office/word/2010/wordprocessingShape">
                          <wps:wsp>
                            <wps:cNvSpPr/>
                            <wps:spPr>
                              <a:xfrm>
                                <a:off x="0" y="0"/>
                                <a:ext cx="413385" cy="9525"/>
                              </a:xfrm>
                              <a:custGeom>
                                <a:avLst/>
                                <a:gdLst/>
                                <a:ahLst/>
                                <a:cxnLst/>
                                <a:rect l="0" t="0" r="0" b="0"/>
                                <a:pathLst>
                                  <a:path w="650" h="15">
                                    <a:moveTo>
                                      <a:pt x="0" y="14"/>
                                    </a:moveTo>
                                    <a:lnTo>
                                      <a:pt x="650" y="14"/>
                                    </a:lnTo>
                                    <a:lnTo>
                                      <a:pt x="650" y="0"/>
                                    </a:lnTo>
                                    <a:lnTo>
                                      <a:pt x="0" y="0"/>
                                    </a:lnTo>
                                    <a:lnTo>
                                      <a:pt x="0" y="14"/>
                                    </a:lnTo>
                                    <a:close/>
                                  </a:path>
                                </a:pathLst>
                              </a:custGeom>
                              <a:solidFill>
                                <a:srgbClr val="FFFFFF"/>
                              </a:solidFill>
                              <a:ln>
                                <a:noFill/>
                              </a:ln>
                            </wps:spPr>
                            <wps:bodyPr upright="1"/>
                          </wps:wsp>
                        </a:graphicData>
                      </a:graphic>
                    </wp:anchor>
                  </w:drawing>
                </mc:Choice>
                <mc:Fallback>
                  <w:pict>
                    <v:shape w14:anchorId="6BE02337" id="任意多边形 7" o:spid="_x0000_s1026" style="position:absolute;left:0;text-align:left;margin-left:.25pt;margin-top:1.7pt;width:32.55pt;height:.75pt;z-index:251659264;visibility:visible;mso-wrap-style:square;mso-wrap-distance-left:9pt;mso-wrap-distance-top:0;mso-wrap-distance-right:9pt;mso-wrap-distance-bottom:0;mso-position-horizontal:absolute;mso-position-horizontal-relative:page;mso-position-vertical:absolute;mso-position-vertical-relative:page;v-text-anchor:top" coordsize="65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" path="m,14r650,l650,,,,,14xe" stroked="f">
                      <v:path arrowok="t" textboxrect="0,0,650,15"/>
                      <w10:wrap anchorx="page" anchory="page"/>
                    </v:shape>
                  </w:pict>
                </mc:Fallback>
              </mc:AlternateContent>
            </w:r>
            <w:r w:rsidRPr="0098034F">
              <w:rPr>
                <w:rFonts w:ascii="Calibri" w:eastAsia="Calibri" w:hAnsi="Calibri" w:cs="Calibri"/>
                <w:spacing w:val="-6"/>
                <w:sz w:val="24"/>
              </w:rPr>
              <w:t>26</w:t>
            </w:r>
          </w:p>
        </w:tc>
        <w:tc>
          <w:tcPr>
            <w:tcW w:w="821" w:type="dxa"/>
            <w:shd w:val="clear" w:color="auto" w:fill="DDEBF7"/>
          </w:tcPr>
          <w:p w14:paraId="26DD490D" w14:textId="77777777" w:rsidR="001C6F50" w:rsidRPr="0098034F" w:rsidRDefault="001C6F50" w:rsidP="00930DF2">
            <w:pPr>
              <w:rPr>
                <w:sz w:val="24"/>
              </w:rPr>
            </w:pPr>
          </w:p>
        </w:tc>
        <w:tc>
          <w:tcPr>
            <w:tcW w:w="845" w:type="dxa"/>
            <w:shd w:val="clear" w:color="auto" w:fill="DDEBF7"/>
          </w:tcPr>
          <w:p w14:paraId="12484BB8" w14:textId="77777777" w:rsidR="001C6F50" w:rsidRPr="0098034F" w:rsidRDefault="001C6F50" w:rsidP="00930DF2">
            <w:pPr>
              <w:rPr>
                <w:sz w:val="24"/>
              </w:rPr>
            </w:pPr>
          </w:p>
        </w:tc>
        <w:tc>
          <w:tcPr>
            <w:tcW w:w="859" w:type="dxa"/>
            <w:shd w:val="clear" w:color="auto" w:fill="DDEBF7"/>
          </w:tcPr>
          <w:p w14:paraId="7A8D9D12" w14:textId="77777777" w:rsidR="001C6F50" w:rsidRPr="0098034F" w:rsidRDefault="001C6F50" w:rsidP="00930DF2">
            <w:pPr>
              <w:rPr>
                <w:sz w:val="24"/>
              </w:rPr>
            </w:pPr>
          </w:p>
        </w:tc>
        <w:tc>
          <w:tcPr>
            <w:tcW w:w="832" w:type="dxa"/>
            <w:shd w:val="clear" w:color="auto" w:fill="DDEBF7"/>
          </w:tcPr>
          <w:p w14:paraId="25CFA377" w14:textId="77777777" w:rsidR="001C6F50" w:rsidRPr="0098034F" w:rsidRDefault="001C6F50" w:rsidP="00930DF2">
            <w:pPr>
              <w:rPr>
                <w:sz w:val="24"/>
              </w:rPr>
            </w:pPr>
          </w:p>
        </w:tc>
        <w:tc>
          <w:tcPr>
            <w:tcW w:w="722" w:type="dxa"/>
            <w:shd w:val="clear" w:color="auto" w:fill="DDEBF7"/>
          </w:tcPr>
          <w:p w14:paraId="29BEE3AC" w14:textId="77777777" w:rsidR="001C6F50" w:rsidRPr="0098034F" w:rsidRDefault="001C6F50" w:rsidP="00930DF2">
            <w:pPr>
              <w:rPr>
                <w:sz w:val="24"/>
              </w:rPr>
            </w:pPr>
          </w:p>
        </w:tc>
        <w:tc>
          <w:tcPr>
            <w:tcW w:w="819" w:type="dxa"/>
          </w:tcPr>
          <w:p w14:paraId="1B31165A" w14:textId="77777777" w:rsidR="001C6F50" w:rsidRPr="0098034F" w:rsidRDefault="001C6F50" w:rsidP="00930DF2">
            <w:pPr>
              <w:spacing w:before="83" w:line="186" w:lineRule="auto"/>
              <w:ind w:left="115"/>
              <w:rPr>
                <w:rFonts w:ascii="Calibri" w:eastAsia="Calibri" w:hAnsi="Calibri" w:cs="Calibri"/>
                <w:sz w:val="24"/>
              </w:rPr>
            </w:pPr>
            <w:r w:rsidRPr="0098034F">
              <w:rPr>
                <w:rFonts w:ascii="Calibri" w:eastAsia="Calibri" w:hAnsi="Calibri" w:cs="Calibri"/>
                <w:spacing w:val="-2"/>
                <w:sz w:val="24"/>
              </w:rPr>
              <w:t>7798</w:t>
            </w:r>
          </w:p>
        </w:tc>
        <w:tc>
          <w:tcPr>
            <w:tcW w:w="749" w:type="dxa"/>
          </w:tcPr>
          <w:p w14:paraId="45333E81" w14:textId="77777777" w:rsidR="001C6F50" w:rsidRPr="0098034F" w:rsidRDefault="001C6F50" w:rsidP="00930DF2">
            <w:pPr>
              <w:rPr>
                <w:sz w:val="24"/>
              </w:rPr>
            </w:pPr>
          </w:p>
        </w:tc>
        <w:tc>
          <w:tcPr>
            <w:tcW w:w="859" w:type="dxa"/>
          </w:tcPr>
          <w:p w14:paraId="59F1C376" w14:textId="77777777" w:rsidR="001C6F50" w:rsidRPr="0098034F" w:rsidRDefault="001C6F50" w:rsidP="00930DF2">
            <w:pPr>
              <w:rPr>
                <w:sz w:val="24"/>
              </w:rPr>
            </w:pPr>
          </w:p>
        </w:tc>
        <w:tc>
          <w:tcPr>
            <w:tcW w:w="981" w:type="dxa"/>
            <w:shd w:val="clear" w:color="auto" w:fill="DDEBF7"/>
          </w:tcPr>
          <w:p w14:paraId="2AE47596" w14:textId="77777777" w:rsidR="001C6F50" w:rsidRPr="0098034F" w:rsidRDefault="001C6F50" w:rsidP="00930DF2">
            <w:pPr>
              <w:spacing w:before="83" w:line="186" w:lineRule="auto"/>
              <w:ind w:left="111"/>
              <w:rPr>
                <w:rFonts w:ascii="Calibri" w:eastAsia="Calibri" w:hAnsi="Calibri" w:cs="Calibri"/>
                <w:sz w:val="24"/>
              </w:rPr>
            </w:pPr>
            <w:r w:rsidRPr="0098034F">
              <w:rPr>
                <w:rFonts w:ascii="Calibri" w:eastAsia="Calibri" w:hAnsi="Calibri" w:cs="Calibri"/>
                <w:spacing w:val="-1"/>
                <w:sz w:val="24"/>
              </w:rPr>
              <w:t>42062</w:t>
            </w:r>
          </w:p>
        </w:tc>
        <w:tc>
          <w:tcPr>
            <w:tcW w:w="919" w:type="dxa"/>
            <w:vMerge/>
            <w:tcBorders>
              <w:top w:val="nil"/>
              <w:bottom w:val="nil"/>
            </w:tcBorders>
          </w:tcPr>
          <w:p w14:paraId="197FCEAA" w14:textId="77777777" w:rsidR="001C6F50" w:rsidRPr="0098034F" w:rsidRDefault="001C6F50" w:rsidP="00930DF2">
            <w:pPr>
              <w:rPr>
                <w:sz w:val="24"/>
              </w:rPr>
            </w:pPr>
          </w:p>
        </w:tc>
      </w:tr>
      <w:tr w:rsidR="0098034F" w:rsidRPr="0098034F" w14:paraId="5D01E1DC" w14:textId="77777777" w:rsidTr="00930DF2">
        <w:trPr>
          <w:trHeight w:val="292"/>
        </w:trPr>
        <w:tc>
          <w:tcPr>
            <w:tcW w:w="4451" w:type="dxa"/>
          </w:tcPr>
          <w:p w14:paraId="38A2FD58" w14:textId="77777777" w:rsidR="001C6F50" w:rsidRPr="0098034F" w:rsidRDefault="001C6F50" w:rsidP="00930DF2">
            <w:pPr>
              <w:pStyle w:val="TableText"/>
              <w:spacing w:before="62" w:line="193" w:lineRule="auto"/>
              <w:ind w:left="114"/>
              <w:rPr>
                <w:color w:val="auto"/>
                <w:sz w:val="24"/>
                <w:lang w:eastAsia="zh-CN"/>
              </w:rPr>
            </w:pPr>
            <w:r w:rsidRPr="0098034F">
              <w:rPr>
                <w:color w:val="auto"/>
                <w:spacing w:val="-1"/>
                <w:sz w:val="24"/>
                <w:lang w:eastAsia="zh-CN"/>
              </w:rPr>
              <w:t>沈</w:t>
            </w:r>
            <w:proofErr w:type="gramStart"/>
            <w:r w:rsidRPr="0098034F">
              <w:rPr>
                <w:color w:val="auto"/>
                <w:spacing w:val="-1"/>
                <w:sz w:val="24"/>
                <w:lang w:eastAsia="zh-CN"/>
              </w:rPr>
              <w:t>泾</w:t>
            </w:r>
            <w:proofErr w:type="gramEnd"/>
            <w:r w:rsidRPr="0098034F">
              <w:rPr>
                <w:color w:val="auto"/>
                <w:spacing w:val="-1"/>
                <w:sz w:val="24"/>
                <w:lang w:eastAsia="zh-CN"/>
              </w:rPr>
              <w:t>塘（</w:t>
            </w:r>
            <w:proofErr w:type="gramStart"/>
            <w:r w:rsidRPr="0098034F">
              <w:rPr>
                <w:color w:val="auto"/>
                <w:spacing w:val="-1"/>
                <w:sz w:val="24"/>
                <w:lang w:eastAsia="zh-CN"/>
              </w:rPr>
              <w:t>盈港路</w:t>
            </w:r>
            <w:proofErr w:type="gramEnd"/>
            <w:r w:rsidRPr="0098034F">
              <w:rPr>
                <w:rFonts w:ascii="Calibri" w:eastAsia="Calibri" w:hAnsi="Calibri" w:cs="Calibri"/>
                <w:color w:val="auto"/>
                <w:spacing w:val="-1"/>
                <w:sz w:val="24"/>
                <w:lang w:eastAsia="zh-CN"/>
              </w:rPr>
              <w:t>-</w:t>
            </w:r>
            <w:r w:rsidRPr="0098034F">
              <w:rPr>
                <w:color w:val="auto"/>
                <w:spacing w:val="-1"/>
                <w:sz w:val="24"/>
                <w:lang w:eastAsia="zh-CN"/>
              </w:rPr>
              <w:t>林密</w:t>
            </w:r>
            <w:proofErr w:type="gramStart"/>
            <w:r w:rsidRPr="0098034F">
              <w:rPr>
                <w:color w:val="auto"/>
                <w:spacing w:val="-1"/>
                <w:sz w:val="24"/>
                <w:lang w:eastAsia="zh-CN"/>
              </w:rPr>
              <w:t>泾</w:t>
            </w:r>
            <w:proofErr w:type="gramEnd"/>
            <w:r w:rsidRPr="0098034F">
              <w:rPr>
                <w:color w:val="auto"/>
                <w:spacing w:val="-1"/>
                <w:sz w:val="24"/>
                <w:lang w:eastAsia="zh-CN"/>
              </w:rPr>
              <w:t>）</w:t>
            </w:r>
          </w:p>
        </w:tc>
        <w:tc>
          <w:tcPr>
            <w:tcW w:w="1075" w:type="dxa"/>
          </w:tcPr>
          <w:p w14:paraId="5FDDEC36" w14:textId="77777777" w:rsidR="001C6F50" w:rsidRPr="0098034F" w:rsidRDefault="001C6F50" w:rsidP="00930DF2">
            <w:pPr>
              <w:spacing w:before="79" w:line="190" w:lineRule="auto"/>
              <w:ind w:left="111"/>
              <w:rPr>
                <w:rFonts w:ascii="Calibri" w:eastAsia="Calibri" w:hAnsi="Calibri" w:cs="Calibri"/>
                <w:sz w:val="24"/>
              </w:rPr>
            </w:pPr>
            <w:r w:rsidRPr="0098034F">
              <w:rPr>
                <w:rFonts w:ascii="Calibri" w:eastAsia="Calibri" w:hAnsi="Calibri" w:cs="Calibri"/>
                <w:spacing w:val="-2"/>
                <w:sz w:val="24"/>
              </w:rPr>
              <w:t>89110</w:t>
            </w:r>
          </w:p>
        </w:tc>
        <w:tc>
          <w:tcPr>
            <w:tcW w:w="662" w:type="dxa"/>
          </w:tcPr>
          <w:p w14:paraId="5FBBCC40" w14:textId="77777777" w:rsidR="001C6F50" w:rsidRPr="0098034F" w:rsidRDefault="001C6F50" w:rsidP="00930DF2">
            <w:pPr>
              <w:spacing w:before="79" w:line="190" w:lineRule="auto"/>
              <w:ind w:left="117"/>
              <w:rPr>
                <w:rFonts w:ascii="Calibri" w:eastAsia="Calibri" w:hAnsi="Calibri" w:cs="Calibri"/>
                <w:sz w:val="24"/>
              </w:rPr>
            </w:pPr>
            <w:r w:rsidRPr="0098034F">
              <w:rPr>
                <w:rFonts w:ascii="Calibri" w:eastAsia="Calibri" w:hAnsi="Calibri" w:cs="Calibri"/>
                <w:spacing w:val="-6"/>
                <w:sz w:val="24"/>
              </w:rPr>
              <w:t>27</w:t>
            </w:r>
          </w:p>
        </w:tc>
        <w:tc>
          <w:tcPr>
            <w:tcW w:w="821" w:type="dxa"/>
            <w:shd w:val="clear" w:color="auto" w:fill="DDEBF7"/>
          </w:tcPr>
          <w:p w14:paraId="42979E06" w14:textId="77777777" w:rsidR="001C6F50" w:rsidRPr="0098034F" w:rsidRDefault="001C6F50" w:rsidP="00930DF2">
            <w:pPr>
              <w:spacing w:before="79" w:line="190" w:lineRule="auto"/>
              <w:ind w:left="113"/>
              <w:rPr>
                <w:rFonts w:ascii="Calibri" w:eastAsia="Calibri" w:hAnsi="Calibri" w:cs="Calibri"/>
                <w:sz w:val="24"/>
              </w:rPr>
            </w:pPr>
            <w:r w:rsidRPr="0098034F">
              <w:rPr>
                <w:rFonts w:ascii="Calibri" w:eastAsia="Calibri" w:hAnsi="Calibri" w:cs="Calibri"/>
                <w:spacing w:val="-2"/>
                <w:sz w:val="24"/>
              </w:rPr>
              <w:t>30466</w:t>
            </w:r>
          </w:p>
        </w:tc>
        <w:tc>
          <w:tcPr>
            <w:tcW w:w="845" w:type="dxa"/>
            <w:shd w:val="clear" w:color="auto" w:fill="DDEBF7"/>
          </w:tcPr>
          <w:p w14:paraId="4D961FCD" w14:textId="77777777" w:rsidR="001C6F50" w:rsidRPr="0098034F" w:rsidRDefault="001C6F50" w:rsidP="00930DF2">
            <w:pPr>
              <w:spacing w:before="79" w:line="190" w:lineRule="auto"/>
              <w:ind w:left="123"/>
              <w:rPr>
                <w:rFonts w:ascii="Calibri" w:eastAsia="Calibri" w:hAnsi="Calibri" w:cs="Calibri"/>
                <w:sz w:val="24"/>
              </w:rPr>
            </w:pPr>
            <w:r w:rsidRPr="0098034F">
              <w:rPr>
                <w:rFonts w:ascii="Calibri" w:eastAsia="Calibri" w:hAnsi="Calibri" w:cs="Calibri"/>
                <w:spacing w:val="-5"/>
                <w:sz w:val="24"/>
              </w:rPr>
              <w:t>1580</w:t>
            </w:r>
          </w:p>
        </w:tc>
        <w:tc>
          <w:tcPr>
            <w:tcW w:w="859" w:type="dxa"/>
            <w:shd w:val="clear" w:color="auto" w:fill="DDEBF7"/>
          </w:tcPr>
          <w:p w14:paraId="134ECA3A" w14:textId="77777777" w:rsidR="001C6F50" w:rsidRPr="0098034F" w:rsidRDefault="001C6F50" w:rsidP="00930DF2">
            <w:pPr>
              <w:rPr>
                <w:sz w:val="24"/>
              </w:rPr>
            </w:pPr>
          </w:p>
        </w:tc>
        <w:tc>
          <w:tcPr>
            <w:tcW w:w="832" w:type="dxa"/>
            <w:shd w:val="clear" w:color="auto" w:fill="DDEBF7"/>
          </w:tcPr>
          <w:p w14:paraId="50B0C2E0" w14:textId="77777777" w:rsidR="001C6F50" w:rsidRPr="0098034F" w:rsidRDefault="001C6F50" w:rsidP="00930DF2">
            <w:pPr>
              <w:rPr>
                <w:sz w:val="24"/>
              </w:rPr>
            </w:pPr>
          </w:p>
        </w:tc>
        <w:tc>
          <w:tcPr>
            <w:tcW w:w="722" w:type="dxa"/>
            <w:shd w:val="clear" w:color="auto" w:fill="DDEBF7"/>
          </w:tcPr>
          <w:p w14:paraId="2830E0DF" w14:textId="77777777" w:rsidR="001C6F50" w:rsidRPr="0098034F" w:rsidRDefault="001C6F50" w:rsidP="00930DF2">
            <w:pPr>
              <w:rPr>
                <w:sz w:val="24"/>
              </w:rPr>
            </w:pPr>
          </w:p>
        </w:tc>
        <w:tc>
          <w:tcPr>
            <w:tcW w:w="819" w:type="dxa"/>
          </w:tcPr>
          <w:p w14:paraId="762F8826" w14:textId="77777777" w:rsidR="001C6F50" w:rsidRPr="0098034F" w:rsidRDefault="001C6F50" w:rsidP="00930DF2">
            <w:pPr>
              <w:spacing w:before="79" w:line="190" w:lineRule="auto"/>
              <w:ind w:left="123"/>
              <w:rPr>
                <w:rFonts w:ascii="Calibri" w:eastAsia="Calibri" w:hAnsi="Calibri" w:cs="Calibri"/>
                <w:sz w:val="24"/>
              </w:rPr>
            </w:pPr>
            <w:r w:rsidRPr="0098034F">
              <w:rPr>
                <w:rFonts w:ascii="Calibri" w:eastAsia="Calibri" w:hAnsi="Calibri" w:cs="Calibri"/>
                <w:spacing w:val="-4"/>
                <w:sz w:val="24"/>
              </w:rPr>
              <w:t>16400</w:t>
            </w:r>
          </w:p>
        </w:tc>
        <w:tc>
          <w:tcPr>
            <w:tcW w:w="749" w:type="dxa"/>
          </w:tcPr>
          <w:p w14:paraId="18872267" w14:textId="77777777" w:rsidR="001C6F50" w:rsidRPr="0098034F" w:rsidRDefault="001C6F50" w:rsidP="00930DF2">
            <w:pPr>
              <w:rPr>
                <w:sz w:val="24"/>
              </w:rPr>
            </w:pPr>
          </w:p>
        </w:tc>
        <w:tc>
          <w:tcPr>
            <w:tcW w:w="859" w:type="dxa"/>
          </w:tcPr>
          <w:p w14:paraId="133F81FE" w14:textId="77777777" w:rsidR="001C6F50" w:rsidRPr="0098034F" w:rsidRDefault="001C6F50" w:rsidP="00930DF2">
            <w:pPr>
              <w:rPr>
                <w:sz w:val="24"/>
              </w:rPr>
            </w:pPr>
          </w:p>
        </w:tc>
        <w:tc>
          <w:tcPr>
            <w:tcW w:w="981" w:type="dxa"/>
            <w:shd w:val="clear" w:color="auto" w:fill="DDEBF7"/>
          </w:tcPr>
          <w:p w14:paraId="066AA613" w14:textId="77777777" w:rsidR="001C6F50" w:rsidRPr="0098034F" w:rsidRDefault="001C6F50" w:rsidP="00930DF2">
            <w:pPr>
              <w:spacing w:before="79" w:line="190" w:lineRule="auto"/>
              <w:ind w:left="124"/>
              <w:rPr>
                <w:rFonts w:ascii="Calibri" w:eastAsia="Calibri" w:hAnsi="Calibri" w:cs="Calibri"/>
                <w:sz w:val="24"/>
              </w:rPr>
            </w:pPr>
            <w:r w:rsidRPr="0098034F">
              <w:rPr>
                <w:rFonts w:ascii="Calibri" w:eastAsia="Calibri" w:hAnsi="Calibri" w:cs="Calibri"/>
                <w:spacing w:val="-4"/>
                <w:sz w:val="24"/>
              </w:rPr>
              <w:t>137556</w:t>
            </w:r>
          </w:p>
        </w:tc>
        <w:tc>
          <w:tcPr>
            <w:tcW w:w="919" w:type="dxa"/>
            <w:vMerge/>
            <w:tcBorders>
              <w:top w:val="nil"/>
              <w:bottom w:val="nil"/>
            </w:tcBorders>
          </w:tcPr>
          <w:p w14:paraId="4471CE3D" w14:textId="77777777" w:rsidR="001C6F50" w:rsidRPr="0098034F" w:rsidRDefault="001C6F50" w:rsidP="00930DF2">
            <w:pPr>
              <w:rPr>
                <w:sz w:val="24"/>
              </w:rPr>
            </w:pPr>
          </w:p>
        </w:tc>
      </w:tr>
      <w:tr w:rsidR="0098034F" w:rsidRPr="0098034F" w14:paraId="455B6AE0" w14:textId="77777777" w:rsidTr="00930DF2">
        <w:trPr>
          <w:trHeight w:val="291"/>
        </w:trPr>
        <w:tc>
          <w:tcPr>
            <w:tcW w:w="4451" w:type="dxa"/>
          </w:tcPr>
          <w:p w14:paraId="2C429DC0" w14:textId="77777777" w:rsidR="001C6F50" w:rsidRPr="0098034F" w:rsidRDefault="001C6F50" w:rsidP="00930DF2">
            <w:pPr>
              <w:pStyle w:val="TableText"/>
              <w:spacing w:before="61" w:line="193" w:lineRule="auto"/>
              <w:ind w:left="114"/>
              <w:rPr>
                <w:color w:val="auto"/>
                <w:sz w:val="24"/>
                <w:lang w:eastAsia="zh-CN"/>
              </w:rPr>
            </w:pPr>
            <w:r w:rsidRPr="0098034F">
              <w:rPr>
                <w:color w:val="auto"/>
                <w:spacing w:val="-2"/>
                <w:sz w:val="24"/>
                <w:lang w:eastAsia="zh-CN"/>
              </w:rPr>
              <w:t>垂姚姚家</w:t>
            </w:r>
            <w:proofErr w:type="gramStart"/>
            <w:r w:rsidRPr="0098034F">
              <w:rPr>
                <w:color w:val="auto"/>
                <w:spacing w:val="-2"/>
                <w:sz w:val="24"/>
                <w:lang w:eastAsia="zh-CN"/>
              </w:rPr>
              <w:t>浜</w:t>
            </w:r>
            <w:proofErr w:type="gramEnd"/>
            <w:r w:rsidRPr="0098034F">
              <w:rPr>
                <w:color w:val="auto"/>
                <w:spacing w:val="-2"/>
                <w:sz w:val="24"/>
                <w:lang w:eastAsia="zh-CN"/>
              </w:rPr>
              <w:t>（沈</w:t>
            </w:r>
            <w:proofErr w:type="gramStart"/>
            <w:r w:rsidRPr="0098034F">
              <w:rPr>
                <w:color w:val="auto"/>
                <w:spacing w:val="-2"/>
                <w:sz w:val="24"/>
                <w:lang w:eastAsia="zh-CN"/>
              </w:rPr>
              <w:t>泾</w:t>
            </w:r>
            <w:proofErr w:type="gramEnd"/>
            <w:r w:rsidRPr="0098034F">
              <w:rPr>
                <w:color w:val="auto"/>
                <w:spacing w:val="-2"/>
                <w:sz w:val="24"/>
                <w:lang w:eastAsia="zh-CN"/>
              </w:rPr>
              <w:t>塘</w:t>
            </w:r>
            <w:r w:rsidRPr="0098034F">
              <w:rPr>
                <w:rFonts w:ascii="Calibri" w:eastAsia="Calibri" w:hAnsi="Calibri" w:cs="Calibri"/>
                <w:color w:val="auto"/>
                <w:spacing w:val="-2"/>
                <w:sz w:val="24"/>
                <w:lang w:eastAsia="zh-CN"/>
              </w:rPr>
              <w:t>-</w:t>
            </w:r>
            <w:r w:rsidRPr="0098034F">
              <w:rPr>
                <w:color w:val="auto"/>
                <w:spacing w:val="-2"/>
                <w:sz w:val="24"/>
                <w:lang w:eastAsia="zh-CN"/>
              </w:rPr>
              <w:t>佳迪路）</w:t>
            </w:r>
          </w:p>
        </w:tc>
        <w:tc>
          <w:tcPr>
            <w:tcW w:w="1075" w:type="dxa"/>
          </w:tcPr>
          <w:p w14:paraId="12AA86A6" w14:textId="77777777" w:rsidR="001C6F50" w:rsidRPr="0098034F" w:rsidRDefault="001C6F50" w:rsidP="00930DF2">
            <w:pPr>
              <w:spacing w:before="76" w:line="191" w:lineRule="auto"/>
              <w:ind w:left="113"/>
              <w:rPr>
                <w:rFonts w:ascii="Calibri" w:eastAsia="Calibri" w:hAnsi="Calibri" w:cs="Calibri"/>
                <w:sz w:val="24"/>
              </w:rPr>
            </w:pPr>
            <w:r w:rsidRPr="0098034F">
              <w:rPr>
                <w:rFonts w:ascii="Calibri" w:eastAsia="Calibri" w:hAnsi="Calibri" w:cs="Calibri"/>
                <w:spacing w:val="-2"/>
                <w:sz w:val="24"/>
              </w:rPr>
              <w:t>38711</w:t>
            </w:r>
          </w:p>
        </w:tc>
        <w:tc>
          <w:tcPr>
            <w:tcW w:w="662" w:type="dxa"/>
          </w:tcPr>
          <w:p w14:paraId="32FC551D" w14:textId="77777777" w:rsidR="001C6F50" w:rsidRPr="0098034F" w:rsidRDefault="001C6F50" w:rsidP="00930DF2">
            <w:pPr>
              <w:spacing w:before="76" w:line="191" w:lineRule="auto"/>
              <w:ind w:left="117"/>
              <w:rPr>
                <w:rFonts w:ascii="Calibri" w:eastAsia="Calibri" w:hAnsi="Calibri" w:cs="Calibri"/>
                <w:sz w:val="24"/>
              </w:rPr>
            </w:pPr>
            <w:r w:rsidRPr="0098034F">
              <w:rPr>
                <w:rFonts w:ascii="Calibri" w:eastAsia="Calibri" w:hAnsi="Calibri" w:cs="Calibri"/>
                <w:spacing w:val="-5"/>
                <w:sz w:val="24"/>
              </w:rPr>
              <w:t>28</w:t>
            </w:r>
          </w:p>
        </w:tc>
        <w:tc>
          <w:tcPr>
            <w:tcW w:w="821" w:type="dxa"/>
            <w:shd w:val="clear" w:color="auto" w:fill="DDEBF7"/>
          </w:tcPr>
          <w:p w14:paraId="155A05F7" w14:textId="77777777" w:rsidR="001C6F50" w:rsidRPr="0098034F" w:rsidRDefault="001C6F50" w:rsidP="00930DF2">
            <w:pPr>
              <w:spacing w:before="76" w:line="191" w:lineRule="auto"/>
              <w:ind w:left="121"/>
              <w:rPr>
                <w:rFonts w:ascii="Calibri" w:eastAsia="Calibri" w:hAnsi="Calibri" w:cs="Calibri"/>
                <w:sz w:val="24"/>
              </w:rPr>
            </w:pPr>
            <w:r w:rsidRPr="0098034F">
              <w:rPr>
                <w:rFonts w:ascii="Calibri" w:eastAsia="Calibri" w:hAnsi="Calibri" w:cs="Calibri"/>
                <w:spacing w:val="-5"/>
                <w:sz w:val="24"/>
              </w:rPr>
              <w:t>1857</w:t>
            </w:r>
          </w:p>
        </w:tc>
        <w:tc>
          <w:tcPr>
            <w:tcW w:w="845" w:type="dxa"/>
            <w:shd w:val="clear" w:color="auto" w:fill="DDEBF7"/>
          </w:tcPr>
          <w:p w14:paraId="39A392B2" w14:textId="77777777" w:rsidR="001C6F50" w:rsidRPr="0098034F" w:rsidRDefault="001C6F50" w:rsidP="00930DF2">
            <w:pPr>
              <w:spacing w:before="76" w:line="191" w:lineRule="auto"/>
              <w:ind w:left="123"/>
              <w:rPr>
                <w:rFonts w:ascii="Calibri" w:eastAsia="Calibri" w:hAnsi="Calibri" w:cs="Calibri"/>
                <w:sz w:val="24"/>
              </w:rPr>
            </w:pPr>
            <w:r w:rsidRPr="0098034F">
              <w:rPr>
                <w:rFonts w:ascii="Calibri" w:eastAsia="Calibri" w:hAnsi="Calibri" w:cs="Calibri"/>
                <w:spacing w:val="-5"/>
                <w:sz w:val="24"/>
              </w:rPr>
              <w:t>1606</w:t>
            </w:r>
          </w:p>
        </w:tc>
        <w:tc>
          <w:tcPr>
            <w:tcW w:w="859" w:type="dxa"/>
            <w:shd w:val="clear" w:color="auto" w:fill="DDEBF7"/>
          </w:tcPr>
          <w:p w14:paraId="533F98D2" w14:textId="77777777" w:rsidR="001C6F50" w:rsidRPr="0098034F" w:rsidRDefault="001C6F50" w:rsidP="00930DF2">
            <w:pPr>
              <w:rPr>
                <w:sz w:val="24"/>
              </w:rPr>
            </w:pPr>
          </w:p>
        </w:tc>
        <w:tc>
          <w:tcPr>
            <w:tcW w:w="832" w:type="dxa"/>
            <w:shd w:val="clear" w:color="auto" w:fill="DDEBF7"/>
          </w:tcPr>
          <w:p w14:paraId="49D6882E" w14:textId="77777777" w:rsidR="001C6F50" w:rsidRPr="0098034F" w:rsidRDefault="001C6F50" w:rsidP="00930DF2">
            <w:pPr>
              <w:spacing w:before="76" w:line="191" w:lineRule="auto"/>
              <w:ind w:left="123"/>
              <w:rPr>
                <w:rFonts w:ascii="Calibri" w:eastAsia="Calibri" w:hAnsi="Calibri" w:cs="Calibri"/>
                <w:sz w:val="24"/>
              </w:rPr>
            </w:pPr>
            <w:r w:rsidRPr="0098034F">
              <w:rPr>
                <w:rFonts w:ascii="Calibri" w:eastAsia="Calibri" w:hAnsi="Calibri" w:cs="Calibri"/>
                <w:spacing w:val="-6"/>
                <w:sz w:val="24"/>
              </w:rPr>
              <w:t>177</w:t>
            </w:r>
          </w:p>
        </w:tc>
        <w:tc>
          <w:tcPr>
            <w:tcW w:w="722" w:type="dxa"/>
            <w:shd w:val="clear" w:color="auto" w:fill="DDEBF7"/>
          </w:tcPr>
          <w:p w14:paraId="46332906" w14:textId="77777777" w:rsidR="001C6F50" w:rsidRPr="0098034F" w:rsidRDefault="001C6F50" w:rsidP="00930DF2">
            <w:pPr>
              <w:rPr>
                <w:sz w:val="24"/>
              </w:rPr>
            </w:pPr>
          </w:p>
        </w:tc>
        <w:tc>
          <w:tcPr>
            <w:tcW w:w="819" w:type="dxa"/>
          </w:tcPr>
          <w:p w14:paraId="33B99CA1" w14:textId="77777777" w:rsidR="001C6F50" w:rsidRPr="0098034F" w:rsidRDefault="001C6F50" w:rsidP="00930DF2">
            <w:pPr>
              <w:rPr>
                <w:sz w:val="24"/>
              </w:rPr>
            </w:pPr>
          </w:p>
        </w:tc>
        <w:tc>
          <w:tcPr>
            <w:tcW w:w="749" w:type="dxa"/>
          </w:tcPr>
          <w:p w14:paraId="72BA90F8" w14:textId="77777777" w:rsidR="001C6F50" w:rsidRPr="0098034F" w:rsidRDefault="001C6F50" w:rsidP="00930DF2">
            <w:pPr>
              <w:spacing w:before="76" w:line="191" w:lineRule="auto"/>
              <w:ind w:left="113"/>
              <w:rPr>
                <w:rFonts w:ascii="Calibri" w:eastAsia="Calibri" w:hAnsi="Calibri" w:cs="Calibri"/>
                <w:sz w:val="24"/>
              </w:rPr>
            </w:pPr>
            <w:r w:rsidRPr="0098034F">
              <w:rPr>
                <w:rFonts w:ascii="Calibri" w:eastAsia="Calibri" w:hAnsi="Calibri" w:cs="Calibri"/>
                <w:spacing w:val="-2"/>
                <w:sz w:val="24"/>
              </w:rPr>
              <w:t>8165</w:t>
            </w:r>
          </w:p>
        </w:tc>
        <w:tc>
          <w:tcPr>
            <w:tcW w:w="859" w:type="dxa"/>
          </w:tcPr>
          <w:p w14:paraId="7A587B0B" w14:textId="77777777" w:rsidR="001C6F50" w:rsidRPr="0098034F" w:rsidRDefault="001C6F50" w:rsidP="00930DF2">
            <w:pPr>
              <w:rPr>
                <w:sz w:val="24"/>
              </w:rPr>
            </w:pPr>
          </w:p>
        </w:tc>
        <w:tc>
          <w:tcPr>
            <w:tcW w:w="981" w:type="dxa"/>
            <w:shd w:val="clear" w:color="auto" w:fill="DDEBF7"/>
          </w:tcPr>
          <w:p w14:paraId="2F754610" w14:textId="77777777" w:rsidR="001C6F50" w:rsidRPr="0098034F" w:rsidRDefault="001C6F50" w:rsidP="00930DF2">
            <w:pPr>
              <w:spacing w:before="76" w:line="191" w:lineRule="auto"/>
              <w:ind w:left="117"/>
              <w:rPr>
                <w:rFonts w:ascii="Calibri" w:eastAsia="Calibri" w:hAnsi="Calibri" w:cs="Calibri"/>
                <w:sz w:val="24"/>
              </w:rPr>
            </w:pPr>
            <w:r w:rsidRPr="0098034F">
              <w:rPr>
                <w:rFonts w:ascii="Calibri" w:eastAsia="Calibri" w:hAnsi="Calibri" w:cs="Calibri"/>
                <w:spacing w:val="-3"/>
                <w:sz w:val="24"/>
              </w:rPr>
              <w:t>50516</w:t>
            </w:r>
          </w:p>
        </w:tc>
        <w:tc>
          <w:tcPr>
            <w:tcW w:w="919" w:type="dxa"/>
            <w:vMerge/>
            <w:tcBorders>
              <w:top w:val="nil"/>
              <w:bottom w:val="nil"/>
            </w:tcBorders>
          </w:tcPr>
          <w:p w14:paraId="410DB166" w14:textId="77777777" w:rsidR="001C6F50" w:rsidRPr="0098034F" w:rsidRDefault="001C6F50" w:rsidP="00930DF2">
            <w:pPr>
              <w:rPr>
                <w:sz w:val="24"/>
              </w:rPr>
            </w:pPr>
          </w:p>
        </w:tc>
      </w:tr>
      <w:tr w:rsidR="0098034F" w:rsidRPr="0098034F" w14:paraId="4725F0D5" w14:textId="77777777" w:rsidTr="00930DF2">
        <w:trPr>
          <w:trHeight w:val="291"/>
        </w:trPr>
        <w:tc>
          <w:tcPr>
            <w:tcW w:w="4451" w:type="dxa"/>
          </w:tcPr>
          <w:p w14:paraId="5F1FDE87" w14:textId="77777777" w:rsidR="001C6F50" w:rsidRPr="0098034F" w:rsidRDefault="001C6F50" w:rsidP="00930DF2">
            <w:pPr>
              <w:pStyle w:val="TableText"/>
              <w:spacing w:before="60" w:line="194" w:lineRule="auto"/>
              <w:ind w:left="114"/>
              <w:rPr>
                <w:color w:val="auto"/>
                <w:sz w:val="24"/>
                <w:lang w:eastAsia="zh-CN"/>
              </w:rPr>
            </w:pPr>
            <w:r w:rsidRPr="0098034F">
              <w:rPr>
                <w:color w:val="auto"/>
                <w:spacing w:val="-2"/>
                <w:sz w:val="24"/>
                <w:lang w:eastAsia="zh-CN"/>
              </w:rPr>
              <w:t>十一区排涝河（沈</w:t>
            </w:r>
            <w:proofErr w:type="gramStart"/>
            <w:r w:rsidRPr="0098034F">
              <w:rPr>
                <w:color w:val="auto"/>
                <w:spacing w:val="-2"/>
                <w:sz w:val="24"/>
                <w:lang w:eastAsia="zh-CN"/>
              </w:rPr>
              <w:t>泾</w:t>
            </w:r>
            <w:proofErr w:type="gramEnd"/>
            <w:r w:rsidRPr="0098034F">
              <w:rPr>
                <w:color w:val="auto"/>
                <w:spacing w:val="-2"/>
                <w:sz w:val="24"/>
                <w:lang w:eastAsia="zh-CN"/>
              </w:rPr>
              <w:t>塘</w:t>
            </w:r>
            <w:r w:rsidRPr="0098034F">
              <w:rPr>
                <w:rFonts w:ascii="Calibri" w:eastAsia="Calibri" w:hAnsi="Calibri" w:cs="Calibri"/>
                <w:color w:val="auto"/>
                <w:spacing w:val="-2"/>
                <w:sz w:val="24"/>
                <w:lang w:eastAsia="zh-CN"/>
              </w:rPr>
              <w:t>-</w:t>
            </w:r>
            <w:proofErr w:type="gramStart"/>
            <w:r w:rsidRPr="0098034F">
              <w:rPr>
                <w:color w:val="auto"/>
                <w:spacing w:val="-2"/>
                <w:sz w:val="24"/>
                <w:lang w:eastAsia="zh-CN"/>
              </w:rPr>
              <w:t>佳驰路</w:t>
            </w:r>
            <w:proofErr w:type="gramEnd"/>
            <w:r w:rsidRPr="0098034F">
              <w:rPr>
                <w:color w:val="auto"/>
                <w:spacing w:val="-2"/>
                <w:sz w:val="24"/>
                <w:lang w:eastAsia="zh-CN"/>
              </w:rPr>
              <w:t>）</w:t>
            </w:r>
          </w:p>
        </w:tc>
        <w:tc>
          <w:tcPr>
            <w:tcW w:w="1075" w:type="dxa"/>
          </w:tcPr>
          <w:p w14:paraId="64A8C200" w14:textId="77777777" w:rsidR="001C6F50" w:rsidRPr="0098034F" w:rsidRDefault="001C6F50" w:rsidP="00930DF2">
            <w:pPr>
              <w:spacing w:before="75" w:line="192" w:lineRule="auto"/>
              <w:ind w:left="120"/>
              <w:rPr>
                <w:rFonts w:ascii="Calibri" w:eastAsia="Calibri" w:hAnsi="Calibri" w:cs="Calibri"/>
                <w:sz w:val="24"/>
              </w:rPr>
            </w:pPr>
            <w:r w:rsidRPr="0098034F">
              <w:rPr>
                <w:rFonts w:ascii="Calibri" w:eastAsia="Calibri" w:hAnsi="Calibri" w:cs="Calibri"/>
                <w:spacing w:val="-5"/>
                <w:sz w:val="24"/>
              </w:rPr>
              <w:t>17840</w:t>
            </w:r>
          </w:p>
        </w:tc>
        <w:tc>
          <w:tcPr>
            <w:tcW w:w="662" w:type="dxa"/>
          </w:tcPr>
          <w:p w14:paraId="3927557D" w14:textId="77777777" w:rsidR="001C6F50" w:rsidRPr="0098034F" w:rsidRDefault="001C6F50" w:rsidP="00930DF2">
            <w:pPr>
              <w:spacing w:before="75" w:line="192" w:lineRule="auto"/>
              <w:ind w:left="123"/>
              <w:rPr>
                <w:rFonts w:ascii="Calibri" w:eastAsia="Calibri" w:hAnsi="Calibri" w:cs="Calibri"/>
                <w:sz w:val="24"/>
              </w:rPr>
            </w:pPr>
            <w:r w:rsidRPr="0098034F">
              <w:rPr>
                <w:rFonts w:ascii="Calibri" w:eastAsia="Calibri" w:hAnsi="Calibri" w:cs="Calibri"/>
                <w:spacing w:val="-9"/>
                <w:sz w:val="24"/>
              </w:rPr>
              <w:t>13</w:t>
            </w:r>
          </w:p>
        </w:tc>
        <w:tc>
          <w:tcPr>
            <w:tcW w:w="821" w:type="dxa"/>
            <w:shd w:val="clear" w:color="auto" w:fill="DDEBF7"/>
          </w:tcPr>
          <w:p w14:paraId="35076DEF" w14:textId="77777777" w:rsidR="001C6F50" w:rsidRPr="0098034F" w:rsidRDefault="001C6F50" w:rsidP="00930DF2">
            <w:pPr>
              <w:rPr>
                <w:sz w:val="24"/>
              </w:rPr>
            </w:pPr>
          </w:p>
        </w:tc>
        <w:tc>
          <w:tcPr>
            <w:tcW w:w="845" w:type="dxa"/>
            <w:shd w:val="clear" w:color="auto" w:fill="DDEBF7"/>
          </w:tcPr>
          <w:p w14:paraId="79113546" w14:textId="77777777" w:rsidR="001C6F50" w:rsidRPr="0098034F" w:rsidRDefault="001C6F50" w:rsidP="00930DF2">
            <w:pPr>
              <w:rPr>
                <w:sz w:val="24"/>
              </w:rPr>
            </w:pPr>
          </w:p>
        </w:tc>
        <w:tc>
          <w:tcPr>
            <w:tcW w:w="859" w:type="dxa"/>
            <w:shd w:val="clear" w:color="auto" w:fill="DDEBF7"/>
          </w:tcPr>
          <w:p w14:paraId="2435BB43" w14:textId="77777777" w:rsidR="001C6F50" w:rsidRPr="0098034F" w:rsidRDefault="001C6F50" w:rsidP="00930DF2">
            <w:pPr>
              <w:rPr>
                <w:sz w:val="24"/>
              </w:rPr>
            </w:pPr>
          </w:p>
        </w:tc>
        <w:tc>
          <w:tcPr>
            <w:tcW w:w="832" w:type="dxa"/>
            <w:shd w:val="clear" w:color="auto" w:fill="DDEBF7"/>
          </w:tcPr>
          <w:p w14:paraId="3C5DC47E" w14:textId="77777777" w:rsidR="001C6F50" w:rsidRPr="0098034F" w:rsidRDefault="001C6F50" w:rsidP="00930DF2">
            <w:pPr>
              <w:rPr>
                <w:sz w:val="24"/>
              </w:rPr>
            </w:pPr>
          </w:p>
        </w:tc>
        <w:tc>
          <w:tcPr>
            <w:tcW w:w="722" w:type="dxa"/>
            <w:shd w:val="clear" w:color="auto" w:fill="DDEBF7"/>
          </w:tcPr>
          <w:p w14:paraId="7447F6BA" w14:textId="77777777" w:rsidR="001C6F50" w:rsidRPr="0098034F" w:rsidRDefault="001C6F50" w:rsidP="00930DF2">
            <w:pPr>
              <w:spacing w:before="75" w:line="192" w:lineRule="auto"/>
              <w:ind w:left="114"/>
              <w:rPr>
                <w:rFonts w:ascii="Calibri" w:eastAsia="Calibri" w:hAnsi="Calibri" w:cs="Calibri"/>
                <w:sz w:val="24"/>
              </w:rPr>
            </w:pPr>
            <w:r w:rsidRPr="0098034F">
              <w:rPr>
                <w:rFonts w:ascii="Calibri" w:eastAsia="Calibri" w:hAnsi="Calibri" w:cs="Calibri"/>
                <w:spacing w:val="-4"/>
                <w:sz w:val="24"/>
              </w:rPr>
              <w:t>320</w:t>
            </w:r>
          </w:p>
        </w:tc>
        <w:tc>
          <w:tcPr>
            <w:tcW w:w="819" w:type="dxa"/>
          </w:tcPr>
          <w:p w14:paraId="07D13F6D" w14:textId="77777777" w:rsidR="001C6F50" w:rsidRPr="0098034F" w:rsidRDefault="001C6F50" w:rsidP="00930DF2">
            <w:pPr>
              <w:spacing w:before="75" w:line="192" w:lineRule="auto"/>
              <w:ind w:left="115"/>
              <w:rPr>
                <w:rFonts w:ascii="Calibri" w:eastAsia="Calibri" w:hAnsi="Calibri" w:cs="Calibri"/>
                <w:sz w:val="24"/>
              </w:rPr>
            </w:pPr>
            <w:r w:rsidRPr="0098034F">
              <w:rPr>
                <w:rFonts w:ascii="Calibri" w:eastAsia="Calibri" w:hAnsi="Calibri" w:cs="Calibri"/>
                <w:spacing w:val="-1"/>
                <w:sz w:val="24"/>
              </w:rPr>
              <w:t>7715</w:t>
            </w:r>
          </w:p>
        </w:tc>
        <w:tc>
          <w:tcPr>
            <w:tcW w:w="749" w:type="dxa"/>
          </w:tcPr>
          <w:p w14:paraId="017AE3D6" w14:textId="77777777" w:rsidR="001C6F50" w:rsidRPr="0098034F" w:rsidRDefault="001C6F50" w:rsidP="00930DF2">
            <w:pPr>
              <w:rPr>
                <w:sz w:val="24"/>
              </w:rPr>
            </w:pPr>
          </w:p>
        </w:tc>
        <w:tc>
          <w:tcPr>
            <w:tcW w:w="859" w:type="dxa"/>
          </w:tcPr>
          <w:p w14:paraId="628334CC" w14:textId="77777777" w:rsidR="001C6F50" w:rsidRPr="0098034F" w:rsidRDefault="001C6F50" w:rsidP="00930DF2">
            <w:pPr>
              <w:rPr>
                <w:sz w:val="24"/>
              </w:rPr>
            </w:pPr>
          </w:p>
        </w:tc>
        <w:tc>
          <w:tcPr>
            <w:tcW w:w="981" w:type="dxa"/>
            <w:shd w:val="clear" w:color="auto" w:fill="DDEBF7"/>
          </w:tcPr>
          <w:p w14:paraId="5E8D6ED2" w14:textId="77777777" w:rsidR="001C6F50" w:rsidRPr="0098034F" w:rsidRDefault="001C6F50" w:rsidP="00930DF2">
            <w:pPr>
              <w:spacing w:before="75" w:line="192" w:lineRule="auto"/>
              <w:ind w:left="118"/>
              <w:rPr>
                <w:rFonts w:ascii="Calibri" w:eastAsia="Calibri" w:hAnsi="Calibri" w:cs="Calibri"/>
                <w:sz w:val="24"/>
              </w:rPr>
            </w:pPr>
            <w:r w:rsidRPr="0098034F">
              <w:rPr>
                <w:rFonts w:ascii="Calibri" w:eastAsia="Calibri" w:hAnsi="Calibri" w:cs="Calibri"/>
                <w:spacing w:val="-3"/>
                <w:sz w:val="24"/>
              </w:rPr>
              <w:t>25875</w:t>
            </w:r>
          </w:p>
        </w:tc>
        <w:tc>
          <w:tcPr>
            <w:tcW w:w="919" w:type="dxa"/>
            <w:vMerge/>
            <w:tcBorders>
              <w:top w:val="nil"/>
              <w:bottom w:val="nil"/>
            </w:tcBorders>
          </w:tcPr>
          <w:p w14:paraId="72E14521" w14:textId="77777777" w:rsidR="001C6F50" w:rsidRPr="0098034F" w:rsidRDefault="001C6F50" w:rsidP="00930DF2">
            <w:pPr>
              <w:rPr>
                <w:sz w:val="24"/>
              </w:rPr>
            </w:pPr>
          </w:p>
        </w:tc>
      </w:tr>
      <w:tr w:rsidR="0098034F" w:rsidRPr="0098034F" w14:paraId="2A9209F5" w14:textId="77777777" w:rsidTr="00930DF2">
        <w:trPr>
          <w:trHeight w:val="291"/>
        </w:trPr>
        <w:tc>
          <w:tcPr>
            <w:tcW w:w="4451" w:type="dxa"/>
          </w:tcPr>
          <w:p w14:paraId="1595004F" w14:textId="77777777" w:rsidR="001C6F50" w:rsidRPr="0098034F" w:rsidRDefault="001C6F50" w:rsidP="00930DF2">
            <w:pPr>
              <w:pStyle w:val="TableText"/>
              <w:spacing w:before="59" w:line="195" w:lineRule="auto"/>
              <w:ind w:left="114"/>
              <w:rPr>
                <w:color w:val="auto"/>
                <w:sz w:val="24"/>
                <w:lang w:eastAsia="zh-CN"/>
              </w:rPr>
            </w:pPr>
            <w:r w:rsidRPr="0098034F">
              <w:rPr>
                <w:color w:val="auto"/>
                <w:spacing w:val="-2"/>
                <w:sz w:val="24"/>
                <w:lang w:eastAsia="zh-CN"/>
              </w:rPr>
              <w:t>垂姚张</w:t>
            </w:r>
            <w:proofErr w:type="gramStart"/>
            <w:r w:rsidRPr="0098034F">
              <w:rPr>
                <w:color w:val="auto"/>
                <w:spacing w:val="-2"/>
                <w:sz w:val="24"/>
                <w:lang w:eastAsia="zh-CN"/>
              </w:rPr>
              <w:t>泾</w:t>
            </w:r>
            <w:proofErr w:type="gramEnd"/>
            <w:r w:rsidRPr="0098034F">
              <w:rPr>
                <w:color w:val="auto"/>
                <w:spacing w:val="-2"/>
                <w:sz w:val="24"/>
                <w:lang w:eastAsia="zh-CN"/>
              </w:rPr>
              <w:t>（沈</w:t>
            </w:r>
            <w:proofErr w:type="gramStart"/>
            <w:r w:rsidRPr="0098034F">
              <w:rPr>
                <w:color w:val="auto"/>
                <w:spacing w:val="-2"/>
                <w:sz w:val="24"/>
                <w:lang w:eastAsia="zh-CN"/>
              </w:rPr>
              <w:t>泾</w:t>
            </w:r>
            <w:proofErr w:type="gramEnd"/>
            <w:r w:rsidRPr="0098034F">
              <w:rPr>
                <w:color w:val="auto"/>
                <w:spacing w:val="-2"/>
                <w:sz w:val="24"/>
                <w:lang w:eastAsia="zh-CN"/>
              </w:rPr>
              <w:t>塘</w:t>
            </w:r>
            <w:r w:rsidRPr="0098034F">
              <w:rPr>
                <w:rFonts w:ascii="Calibri" w:eastAsia="Calibri" w:hAnsi="Calibri" w:cs="Calibri"/>
                <w:color w:val="auto"/>
                <w:spacing w:val="-2"/>
                <w:sz w:val="24"/>
                <w:lang w:eastAsia="zh-CN"/>
              </w:rPr>
              <w:t>-</w:t>
            </w:r>
            <w:proofErr w:type="gramStart"/>
            <w:r w:rsidRPr="0098034F">
              <w:rPr>
                <w:color w:val="auto"/>
                <w:spacing w:val="-2"/>
                <w:sz w:val="24"/>
                <w:lang w:eastAsia="zh-CN"/>
              </w:rPr>
              <w:t>嘉松中路</w:t>
            </w:r>
            <w:proofErr w:type="gramEnd"/>
            <w:r w:rsidRPr="0098034F">
              <w:rPr>
                <w:color w:val="auto"/>
                <w:spacing w:val="-2"/>
                <w:sz w:val="24"/>
                <w:lang w:eastAsia="zh-CN"/>
              </w:rPr>
              <w:t>）</w:t>
            </w:r>
          </w:p>
        </w:tc>
        <w:tc>
          <w:tcPr>
            <w:tcW w:w="1075" w:type="dxa"/>
          </w:tcPr>
          <w:p w14:paraId="1039A3E1" w14:textId="77777777" w:rsidR="001C6F50" w:rsidRPr="0098034F" w:rsidRDefault="001C6F50" w:rsidP="00930DF2">
            <w:pPr>
              <w:spacing w:before="75" w:line="192" w:lineRule="auto"/>
              <w:ind w:left="107"/>
              <w:rPr>
                <w:rFonts w:ascii="Calibri" w:eastAsia="Calibri" w:hAnsi="Calibri" w:cs="Calibri"/>
                <w:sz w:val="24"/>
              </w:rPr>
            </w:pPr>
            <w:r w:rsidRPr="0098034F">
              <w:rPr>
                <w:rFonts w:ascii="Calibri" w:eastAsia="Calibri" w:hAnsi="Calibri" w:cs="Calibri"/>
                <w:spacing w:val="-1"/>
                <w:sz w:val="24"/>
              </w:rPr>
              <w:t>42462</w:t>
            </w:r>
          </w:p>
        </w:tc>
        <w:tc>
          <w:tcPr>
            <w:tcW w:w="662" w:type="dxa"/>
          </w:tcPr>
          <w:p w14:paraId="0E50A5AA" w14:textId="77777777" w:rsidR="001C6F50" w:rsidRPr="0098034F" w:rsidRDefault="001C6F50" w:rsidP="00930DF2">
            <w:pPr>
              <w:spacing w:before="75" w:line="192" w:lineRule="auto"/>
              <w:ind w:left="117"/>
              <w:rPr>
                <w:rFonts w:ascii="Calibri" w:eastAsia="Calibri" w:hAnsi="Calibri" w:cs="Calibri"/>
                <w:sz w:val="24"/>
              </w:rPr>
            </w:pPr>
            <w:r w:rsidRPr="0098034F">
              <w:rPr>
                <w:rFonts w:ascii="Calibri" w:eastAsia="Calibri" w:hAnsi="Calibri" w:cs="Calibri"/>
                <w:spacing w:val="-6"/>
                <w:sz w:val="24"/>
              </w:rPr>
              <w:t>26</w:t>
            </w:r>
          </w:p>
        </w:tc>
        <w:tc>
          <w:tcPr>
            <w:tcW w:w="821" w:type="dxa"/>
            <w:shd w:val="clear" w:color="auto" w:fill="DDEBF7"/>
          </w:tcPr>
          <w:p w14:paraId="46F023B4" w14:textId="77777777" w:rsidR="001C6F50" w:rsidRPr="0098034F" w:rsidRDefault="001C6F50" w:rsidP="00930DF2">
            <w:pPr>
              <w:rPr>
                <w:sz w:val="24"/>
              </w:rPr>
            </w:pPr>
          </w:p>
        </w:tc>
        <w:tc>
          <w:tcPr>
            <w:tcW w:w="845" w:type="dxa"/>
            <w:shd w:val="clear" w:color="auto" w:fill="DDEBF7"/>
          </w:tcPr>
          <w:p w14:paraId="05968C08" w14:textId="77777777" w:rsidR="001C6F50" w:rsidRPr="0098034F" w:rsidRDefault="001C6F50" w:rsidP="00930DF2">
            <w:pPr>
              <w:rPr>
                <w:sz w:val="24"/>
              </w:rPr>
            </w:pPr>
          </w:p>
        </w:tc>
        <w:tc>
          <w:tcPr>
            <w:tcW w:w="859" w:type="dxa"/>
            <w:shd w:val="clear" w:color="auto" w:fill="DDEBF7"/>
          </w:tcPr>
          <w:p w14:paraId="7B86C800" w14:textId="77777777" w:rsidR="001C6F50" w:rsidRPr="0098034F" w:rsidRDefault="001C6F50" w:rsidP="00930DF2">
            <w:pPr>
              <w:rPr>
                <w:sz w:val="24"/>
              </w:rPr>
            </w:pPr>
          </w:p>
        </w:tc>
        <w:tc>
          <w:tcPr>
            <w:tcW w:w="832" w:type="dxa"/>
            <w:shd w:val="clear" w:color="auto" w:fill="DDEBF7"/>
          </w:tcPr>
          <w:p w14:paraId="7CB39192" w14:textId="77777777" w:rsidR="001C6F50" w:rsidRPr="0098034F" w:rsidRDefault="001C6F50" w:rsidP="00930DF2">
            <w:pPr>
              <w:rPr>
                <w:sz w:val="24"/>
              </w:rPr>
            </w:pPr>
          </w:p>
        </w:tc>
        <w:tc>
          <w:tcPr>
            <w:tcW w:w="722" w:type="dxa"/>
            <w:shd w:val="clear" w:color="auto" w:fill="DDEBF7"/>
          </w:tcPr>
          <w:p w14:paraId="0FE48BB2" w14:textId="77777777" w:rsidR="001C6F50" w:rsidRPr="0098034F" w:rsidRDefault="001C6F50" w:rsidP="00930DF2">
            <w:pPr>
              <w:rPr>
                <w:sz w:val="24"/>
              </w:rPr>
            </w:pPr>
          </w:p>
        </w:tc>
        <w:tc>
          <w:tcPr>
            <w:tcW w:w="819" w:type="dxa"/>
          </w:tcPr>
          <w:p w14:paraId="4DCFF6AB" w14:textId="77777777" w:rsidR="001C6F50" w:rsidRPr="0098034F" w:rsidRDefault="001C6F50" w:rsidP="00930DF2">
            <w:pPr>
              <w:rPr>
                <w:sz w:val="24"/>
              </w:rPr>
            </w:pPr>
          </w:p>
        </w:tc>
        <w:tc>
          <w:tcPr>
            <w:tcW w:w="749" w:type="dxa"/>
          </w:tcPr>
          <w:p w14:paraId="3E36D124" w14:textId="77777777" w:rsidR="001C6F50" w:rsidRPr="0098034F" w:rsidRDefault="001C6F50" w:rsidP="00930DF2">
            <w:pPr>
              <w:spacing w:before="75" w:line="192" w:lineRule="auto"/>
              <w:ind w:left="114"/>
              <w:rPr>
                <w:rFonts w:ascii="Calibri" w:eastAsia="Calibri" w:hAnsi="Calibri" w:cs="Calibri"/>
                <w:sz w:val="24"/>
              </w:rPr>
            </w:pPr>
            <w:r w:rsidRPr="0098034F">
              <w:rPr>
                <w:rFonts w:ascii="Calibri" w:eastAsia="Calibri" w:hAnsi="Calibri" w:cs="Calibri"/>
                <w:spacing w:val="-3"/>
                <w:sz w:val="24"/>
              </w:rPr>
              <w:t>5012</w:t>
            </w:r>
          </w:p>
        </w:tc>
        <w:tc>
          <w:tcPr>
            <w:tcW w:w="859" w:type="dxa"/>
          </w:tcPr>
          <w:p w14:paraId="580235CE" w14:textId="77777777" w:rsidR="001C6F50" w:rsidRPr="0098034F" w:rsidRDefault="001C6F50" w:rsidP="00930DF2">
            <w:pPr>
              <w:rPr>
                <w:sz w:val="24"/>
              </w:rPr>
            </w:pPr>
          </w:p>
        </w:tc>
        <w:tc>
          <w:tcPr>
            <w:tcW w:w="981" w:type="dxa"/>
            <w:shd w:val="clear" w:color="auto" w:fill="DDEBF7"/>
          </w:tcPr>
          <w:p w14:paraId="67D716F8" w14:textId="77777777" w:rsidR="001C6F50" w:rsidRPr="0098034F" w:rsidRDefault="001C6F50" w:rsidP="00930DF2">
            <w:pPr>
              <w:spacing w:before="75" w:line="192" w:lineRule="auto"/>
              <w:ind w:left="111"/>
              <w:rPr>
                <w:rFonts w:ascii="Calibri" w:eastAsia="Calibri" w:hAnsi="Calibri" w:cs="Calibri"/>
                <w:sz w:val="24"/>
              </w:rPr>
            </w:pPr>
            <w:r w:rsidRPr="0098034F">
              <w:rPr>
                <w:rFonts w:ascii="Calibri" w:eastAsia="Calibri" w:hAnsi="Calibri" w:cs="Calibri"/>
                <w:spacing w:val="-4"/>
                <w:sz w:val="24"/>
              </w:rPr>
              <w:t>47474</w:t>
            </w:r>
          </w:p>
        </w:tc>
        <w:tc>
          <w:tcPr>
            <w:tcW w:w="919" w:type="dxa"/>
            <w:vMerge/>
            <w:tcBorders>
              <w:top w:val="nil"/>
              <w:bottom w:val="nil"/>
            </w:tcBorders>
          </w:tcPr>
          <w:p w14:paraId="419920F4" w14:textId="77777777" w:rsidR="001C6F50" w:rsidRPr="0098034F" w:rsidRDefault="001C6F50" w:rsidP="00930DF2">
            <w:pPr>
              <w:rPr>
                <w:sz w:val="24"/>
              </w:rPr>
            </w:pPr>
          </w:p>
        </w:tc>
      </w:tr>
      <w:tr w:rsidR="0098034F" w:rsidRPr="0098034F" w14:paraId="3214016C" w14:textId="77777777" w:rsidTr="00930DF2">
        <w:trPr>
          <w:trHeight w:val="291"/>
        </w:trPr>
        <w:tc>
          <w:tcPr>
            <w:tcW w:w="4451" w:type="dxa"/>
          </w:tcPr>
          <w:p w14:paraId="3F94C343" w14:textId="77777777" w:rsidR="001C6F50" w:rsidRPr="0098034F" w:rsidRDefault="001C6F50" w:rsidP="00930DF2">
            <w:pPr>
              <w:pStyle w:val="TableText"/>
              <w:spacing w:before="59" w:line="195" w:lineRule="auto"/>
              <w:ind w:left="114"/>
              <w:rPr>
                <w:color w:val="auto"/>
                <w:sz w:val="24"/>
                <w:lang w:eastAsia="zh-CN"/>
              </w:rPr>
            </w:pPr>
            <w:r w:rsidRPr="0098034F">
              <w:rPr>
                <w:color w:val="auto"/>
                <w:spacing w:val="-2"/>
                <w:sz w:val="24"/>
                <w:lang w:eastAsia="zh-CN"/>
              </w:rPr>
              <w:t>垂</w:t>
            </w:r>
            <w:proofErr w:type="gramStart"/>
            <w:r w:rsidRPr="0098034F">
              <w:rPr>
                <w:color w:val="auto"/>
                <w:spacing w:val="-2"/>
                <w:sz w:val="24"/>
                <w:lang w:eastAsia="zh-CN"/>
              </w:rPr>
              <w:t>姚</w:t>
            </w:r>
            <w:proofErr w:type="gramEnd"/>
            <w:r w:rsidRPr="0098034F">
              <w:rPr>
                <w:color w:val="auto"/>
                <w:spacing w:val="-2"/>
                <w:sz w:val="24"/>
                <w:lang w:eastAsia="zh-CN"/>
              </w:rPr>
              <w:t>潘家</w:t>
            </w:r>
            <w:proofErr w:type="gramStart"/>
            <w:r w:rsidRPr="0098034F">
              <w:rPr>
                <w:color w:val="auto"/>
                <w:spacing w:val="-2"/>
                <w:sz w:val="24"/>
                <w:lang w:eastAsia="zh-CN"/>
              </w:rPr>
              <w:t>浜</w:t>
            </w:r>
            <w:proofErr w:type="gramEnd"/>
            <w:r w:rsidRPr="0098034F">
              <w:rPr>
                <w:color w:val="auto"/>
                <w:spacing w:val="-2"/>
                <w:sz w:val="24"/>
                <w:lang w:eastAsia="zh-CN"/>
              </w:rPr>
              <w:t>（大田</w:t>
            </w:r>
            <w:proofErr w:type="gramStart"/>
            <w:r w:rsidRPr="0098034F">
              <w:rPr>
                <w:color w:val="auto"/>
                <w:spacing w:val="-2"/>
                <w:sz w:val="24"/>
                <w:lang w:eastAsia="zh-CN"/>
              </w:rPr>
              <w:t>泾</w:t>
            </w:r>
            <w:proofErr w:type="gramEnd"/>
            <w:r w:rsidRPr="0098034F">
              <w:rPr>
                <w:rFonts w:ascii="Calibri" w:eastAsia="Calibri" w:hAnsi="Calibri" w:cs="Calibri"/>
                <w:color w:val="auto"/>
                <w:spacing w:val="-2"/>
                <w:sz w:val="24"/>
                <w:lang w:eastAsia="zh-CN"/>
              </w:rPr>
              <w:t>-</w:t>
            </w:r>
            <w:r w:rsidRPr="0098034F">
              <w:rPr>
                <w:color w:val="auto"/>
                <w:spacing w:val="-2"/>
                <w:sz w:val="24"/>
                <w:lang w:eastAsia="zh-CN"/>
              </w:rPr>
              <w:t>新通波塘）</w:t>
            </w:r>
          </w:p>
        </w:tc>
        <w:tc>
          <w:tcPr>
            <w:tcW w:w="1075" w:type="dxa"/>
          </w:tcPr>
          <w:p w14:paraId="4913B137" w14:textId="77777777" w:rsidR="001C6F50" w:rsidRPr="0098034F" w:rsidRDefault="001C6F50" w:rsidP="00930DF2">
            <w:pPr>
              <w:spacing w:before="74" w:line="193" w:lineRule="auto"/>
              <w:ind w:left="114"/>
              <w:rPr>
                <w:rFonts w:ascii="Calibri" w:eastAsia="Calibri" w:hAnsi="Calibri" w:cs="Calibri"/>
                <w:sz w:val="24"/>
              </w:rPr>
            </w:pPr>
            <w:r w:rsidRPr="0098034F">
              <w:rPr>
                <w:rFonts w:ascii="Calibri" w:eastAsia="Calibri" w:hAnsi="Calibri" w:cs="Calibri"/>
                <w:spacing w:val="-3"/>
                <w:sz w:val="24"/>
              </w:rPr>
              <w:t>25671</w:t>
            </w:r>
          </w:p>
        </w:tc>
        <w:tc>
          <w:tcPr>
            <w:tcW w:w="662" w:type="dxa"/>
          </w:tcPr>
          <w:p w14:paraId="13825696" w14:textId="77777777" w:rsidR="001C6F50" w:rsidRPr="0098034F" w:rsidRDefault="001C6F50" w:rsidP="00930DF2">
            <w:pPr>
              <w:spacing w:before="74" w:line="193" w:lineRule="auto"/>
              <w:ind w:left="123"/>
              <w:rPr>
                <w:rFonts w:ascii="Calibri" w:eastAsia="Calibri" w:hAnsi="Calibri" w:cs="Calibri"/>
                <w:sz w:val="24"/>
              </w:rPr>
            </w:pPr>
            <w:r w:rsidRPr="0098034F">
              <w:rPr>
                <w:rFonts w:ascii="Calibri" w:eastAsia="Calibri" w:hAnsi="Calibri" w:cs="Calibri"/>
                <w:spacing w:val="-9"/>
                <w:sz w:val="24"/>
              </w:rPr>
              <w:t>19</w:t>
            </w:r>
          </w:p>
        </w:tc>
        <w:tc>
          <w:tcPr>
            <w:tcW w:w="821" w:type="dxa"/>
            <w:shd w:val="clear" w:color="auto" w:fill="DDEBF7"/>
          </w:tcPr>
          <w:p w14:paraId="0A407689" w14:textId="77777777" w:rsidR="001C6F50" w:rsidRPr="0098034F" w:rsidRDefault="001C6F50" w:rsidP="00930DF2">
            <w:pPr>
              <w:rPr>
                <w:sz w:val="24"/>
              </w:rPr>
            </w:pPr>
          </w:p>
        </w:tc>
        <w:tc>
          <w:tcPr>
            <w:tcW w:w="845" w:type="dxa"/>
            <w:shd w:val="clear" w:color="auto" w:fill="DDEBF7"/>
          </w:tcPr>
          <w:p w14:paraId="66102887" w14:textId="77777777" w:rsidR="001C6F50" w:rsidRPr="0098034F" w:rsidRDefault="001C6F50" w:rsidP="00930DF2">
            <w:pPr>
              <w:rPr>
                <w:sz w:val="24"/>
              </w:rPr>
            </w:pPr>
          </w:p>
        </w:tc>
        <w:tc>
          <w:tcPr>
            <w:tcW w:w="859" w:type="dxa"/>
            <w:shd w:val="clear" w:color="auto" w:fill="DDEBF7"/>
          </w:tcPr>
          <w:p w14:paraId="14EFBD2E" w14:textId="77777777" w:rsidR="001C6F50" w:rsidRPr="0098034F" w:rsidRDefault="001C6F50" w:rsidP="00930DF2">
            <w:pPr>
              <w:rPr>
                <w:sz w:val="24"/>
              </w:rPr>
            </w:pPr>
          </w:p>
        </w:tc>
        <w:tc>
          <w:tcPr>
            <w:tcW w:w="832" w:type="dxa"/>
            <w:shd w:val="clear" w:color="auto" w:fill="DDEBF7"/>
          </w:tcPr>
          <w:p w14:paraId="4C394409" w14:textId="77777777" w:rsidR="001C6F50" w:rsidRPr="0098034F" w:rsidRDefault="001C6F50" w:rsidP="00930DF2">
            <w:pPr>
              <w:rPr>
                <w:sz w:val="24"/>
              </w:rPr>
            </w:pPr>
          </w:p>
        </w:tc>
        <w:tc>
          <w:tcPr>
            <w:tcW w:w="722" w:type="dxa"/>
            <w:shd w:val="clear" w:color="auto" w:fill="DDEBF7"/>
          </w:tcPr>
          <w:p w14:paraId="4BF3DB32" w14:textId="77777777" w:rsidR="001C6F50" w:rsidRPr="0098034F" w:rsidRDefault="001C6F50" w:rsidP="00930DF2">
            <w:pPr>
              <w:rPr>
                <w:sz w:val="24"/>
              </w:rPr>
            </w:pPr>
          </w:p>
        </w:tc>
        <w:tc>
          <w:tcPr>
            <w:tcW w:w="819" w:type="dxa"/>
          </w:tcPr>
          <w:p w14:paraId="652CE368" w14:textId="77777777" w:rsidR="001C6F50" w:rsidRPr="0098034F" w:rsidRDefault="001C6F50" w:rsidP="00930DF2">
            <w:pPr>
              <w:rPr>
                <w:sz w:val="24"/>
              </w:rPr>
            </w:pPr>
          </w:p>
        </w:tc>
        <w:tc>
          <w:tcPr>
            <w:tcW w:w="749" w:type="dxa"/>
          </w:tcPr>
          <w:p w14:paraId="061CE93F" w14:textId="77777777" w:rsidR="001C6F50" w:rsidRPr="0098034F" w:rsidRDefault="001C6F50" w:rsidP="00930DF2">
            <w:pPr>
              <w:spacing w:before="74" w:line="193" w:lineRule="auto"/>
              <w:ind w:left="113"/>
              <w:rPr>
                <w:rFonts w:ascii="Calibri" w:eastAsia="Calibri" w:hAnsi="Calibri" w:cs="Calibri"/>
                <w:sz w:val="24"/>
              </w:rPr>
            </w:pPr>
            <w:r w:rsidRPr="0098034F">
              <w:rPr>
                <w:rFonts w:ascii="Calibri" w:eastAsia="Calibri" w:hAnsi="Calibri" w:cs="Calibri"/>
                <w:spacing w:val="-2"/>
                <w:sz w:val="24"/>
              </w:rPr>
              <w:t>8000</w:t>
            </w:r>
          </w:p>
        </w:tc>
        <w:tc>
          <w:tcPr>
            <w:tcW w:w="859" w:type="dxa"/>
          </w:tcPr>
          <w:p w14:paraId="1E2CCEE9" w14:textId="77777777" w:rsidR="001C6F50" w:rsidRPr="0098034F" w:rsidRDefault="001C6F50" w:rsidP="00930DF2">
            <w:pPr>
              <w:rPr>
                <w:sz w:val="24"/>
              </w:rPr>
            </w:pPr>
          </w:p>
        </w:tc>
        <w:tc>
          <w:tcPr>
            <w:tcW w:w="981" w:type="dxa"/>
            <w:shd w:val="clear" w:color="auto" w:fill="DDEBF7"/>
          </w:tcPr>
          <w:p w14:paraId="380A7CE3" w14:textId="77777777" w:rsidR="001C6F50" w:rsidRPr="0098034F" w:rsidRDefault="001C6F50" w:rsidP="00930DF2">
            <w:pPr>
              <w:spacing w:before="74" w:line="193" w:lineRule="auto"/>
              <w:ind w:left="117"/>
              <w:rPr>
                <w:rFonts w:ascii="Calibri" w:eastAsia="Calibri" w:hAnsi="Calibri" w:cs="Calibri"/>
                <w:sz w:val="24"/>
              </w:rPr>
            </w:pPr>
            <w:r w:rsidRPr="0098034F">
              <w:rPr>
                <w:rFonts w:ascii="Calibri" w:eastAsia="Calibri" w:hAnsi="Calibri" w:cs="Calibri"/>
                <w:spacing w:val="-2"/>
                <w:sz w:val="24"/>
              </w:rPr>
              <w:t>33671</w:t>
            </w:r>
          </w:p>
        </w:tc>
        <w:tc>
          <w:tcPr>
            <w:tcW w:w="919" w:type="dxa"/>
            <w:vMerge/>
            <w:tcBorders>
              <w:top w:val="nil"/>
              <w:bottom w:val="nil"/>
            </w:tcBorders>
          </w:tcPr>
          <w:p w14:paraId="0565EBCE" w14:textId="77777777" w:rsidR="001C6F50" w:rsidRPr="0098034F" w:rsidRDefault="001C6F50" w:rsidP="00930DF2">
            <w:pPr>
              <w:rPr>
                <w:sz w:val="24"/>
              </w:rPr>
            </w:pPr>
          </w:p>
        </w:tc>
      </w:tr>
      <w:tr w:rsidR="0098034F" w:rsidRPr="0098034F" w14:paraId="633B0C29" w14:textId="77777777" w:rsidTr="00930DF2">
        <w:trPr>
          <w:trHeight w:val="291"/>
        </w:trPr>
        <w:tc>
          <w:tcPr>
            <w:tcW w:w="4451" w:type="dxa"/>
          </w:tcPr>
          <w:p w14:paraId="44875FEE" w14:textId="77777777" w:rsidR="001C6F50" w:rsidRPr="0098034F" w:rsidRDefault="001C6F50" w:rsidP="00930DF2">
            <w:pPr>
              <w:pStyle w:val="TableText"/>
              <w:spacing w:before="58" w:line="196" w:lineRule="auto"/>
              <w:ind w:left="114"/>
              <w:rPr>
                <w:color w:val="auto"/>
                <w:sz w:val="24"/>
                <w:lang w:eastAsia="zh-CN"/>
              </w:rPr>
            </w:pPr>
            <w:r w:rsidRPr="0098034F">
              <w:rPr>
                <w:color w:val="auto"/>
                <w:spacing w:val="-1"/>
                <w:sz w:val="24"/>
                <w:lang w:eastAsia="zh-CN"/>
              </w:rPr>
              <w:t>垂姚新开河（大田</w:t>
            </w:r>
            <w:proofErr w:type="gramStart"/>
            <w:r w:rsidRPr="0098034F">
              <w:rPr>
                <w:color w:val="auto"/>
                <w:spacing w:val="-1"/>
                <w:sz w:val="24"/>
                <w:lang w:eastAsia="zh-CN"/>
              </w:rPr>
              <w:t>泾</w:t>
            </w:r>
            <w:proofErr w:type="gramEnd"/>
            <w:r w:rsidRPr="0098034F">
              <w:rPr>
                <w:rFonts w:ascii="Calibri" w:eastAsia="Calibri" w:hAnsi="Calibri" w:cs="Calibri"/>
                <w:color w:val="auto"/>
                <w:spacing w:val="-1"/>
                <w:sz w:val="24"/>
                <w:lang w:eastAsia="zh-CN"/>
              </w:rPr>
              <w:t>-</w:t>
            </w:r>
            <w:r w:rsidRPr="0098034F">
              <w:rPr>
                <w:color w:val="auto"/>
                <w:spacing w:val="-1"/>
                <w:sz w:val="24"/>
                <w:lang w:eastAsia="zh-CN"/>
              </w:rPr>
              <w:t>垂姚姚家</w:t>
            </w:r>
            <w:proofErr w:type="gramStart"/>
            <w:r w:rsidRPr="0098034F">
              <w:rPr>
                <w:color w:val="auto"/>
                <w:spacing w:val="-1"/>
                <w:sz w:val="24"/>
                <w:lang w:eastAsia="zh-CN"/>
              </w:rPr>
              <w:t>浜</w:t>
            </w:r>
            <w:proofErr w:type="gramEnd"/>
            <w:r w:rsidRPr="0098034F">
              <w:rPr>
                <w:color w:val="auto"/>
                <w:spacing w:val="-1"/>
                <w:sz w:val="24"/>
                <w:lang w:eastAsia="zh-CN"/>
              </w:rPr>
              <w:t>）</w:t>
            </w:r>
          </w:p>
        </w:tc>
        <w:tc>
          <w:tcPr>
            <w:tcW w:w="1075" w:type="dxa"/>
          </w:tcPr>
          <w:p w14:paraId="1878032F" w14:textId="77777777" w:rsidR="001C6F50" w:rsidRPr="0098034F" w:rsidRDefault="001C6F50" w:rsidP="00930DF2">
            <w:pPr>
              <w:spacing w:before="73" w:line="194" w:lineRule="auto"/>
              <w:ind w:left="112"/>
              <w:rPr>
                <w:rFonts w:ascii="Calibri" w:eastAsia="Calibri" w:hAnsi="Calibri" w:cs="Calibri"/>
                <w:sz w:val="24"/>
              </w:rPr>
            </w:pPr>
            <w:r w:rsidRPr="0098034F">
              <w:rPr>
                <w:rFonts w:ascii="Calibri" w:eastAsia="Calibri" w:hAnsi="Calibri" w:cs="Calibri"/>
                <w:spacing w:val="-3"/>
                <w:sz w:val="24"/>
              </w:rPr>
              <w:t>5808</w:t>
            </w:r>
          </w:p>
        </w:tc>
        <w:tc>
          <w:tcPr>
            <w:tcW w:w="662" w:type="dxa"/>
          </w:tcPr>
          <w:p w14:paraId="4F1ECDC2" w14:textId="77777777" w:rsidR="001C6F50" w:rsidRPr="0098034F" w:rsidRDefault="001C6F50" w:rsidP="00930DF2">
            <w:pPr>
              <w:spacing w:before="73" w:line="194" w:lineRule="auto"/>
              <w:ind w:left="123"/>
              <w:rPr>
                <w:rFonts w:ascii="Calibri" w:eastAsia="Calibri" w:hAnsi="Calibri" w:cs="Calibri"/>
                <w:sz w:val="24"/>
              </w:rPr>
            </w:pPr>
            <w:r w:rsidRPr="0098034F">
              <w:rPr>
                <w:rFonts w:ascii="Calibri" w:eastAsia="Calibri" w:hAnsi="Calibri" w:cs="Calibri"/>
                <w:spacing w:val="-9"/>
                <w:sz w:val="24"/>
              </w:rPr>
              <w:t>13</w:t>
            </w:r>
          </w:p>
        </w:tc>
        <w:tc>
          <w:tcPr>
            <w:tcW w:w="821" w:type="dxa"/>
            <w:shd w:val="clear" w:color="auto" w:fill="DDEBF7"/>
          </w:tcPr>
          <w:p w14:paraId="6BC86158" w14:textId="77777777" w:rsidR="001C6F50" w:rsidRPr="0098034F" w:rsidRDefault="001C6F50" w:rsidP="00930DF2">
            <w:pPr>
              <w:spacing w:before="73" w:line="194" w:lineRule="auto"/>
              <w:ind w:left="121"/>
              <w:rPr>
                <w:rFonts w:ascii="Calibri" w:eastAsia="Calibri" w:hAnsi="Calibri" w:cs="Calibri"/>
                <w:sz w:val="24"/>
              </w:rPr>
            </w:pPr>
            <w:r w:rsidRPr="0098034F">
              <w:rPr>
                <w:rFonts w:ascii="Calibri" w:eastAsia="Calibri" w:hAnsi="Calibri" w:cs="Calibri"/>
                <w:spacing w:val="-5"/>
                <w:sz w:val="24"/>
              </w:rPr>
              <w:t>1948</w:t>
            </w:r>
          </w:p>
        </w:tc>
        <w:tc>
          <w:tcPr>
            <w:tcW w:w="845" w:type="dxa"/>
            <w:shd w:val="clear" w:color="auto" w:fill="DDEBF7"/>
          </w:tcPr>
          <w:p w14:paraId="014B4CF5" w14:textId="77777777" w:rsidR="001C6F50" w:rsidRPr="0098034F" w:rsidRDefault="001C6F50" w:rsidP="00930DF2">
            <w:pPr>
              <w:spacing w:before="73" w:line="194" w:lineRule="auto"/>
              <w:ind w:left="117"/>
              <w:rPr>
                <w:rFonts w:ascii="Calibri" w:eastAsia="Calibri" w:hAnsi="Calibri" w:cs="Calibri"/>
                <w:sz w:val="24"/>
              </w:rPr>
            </w:pPr>
            <w:r w:rsidRPr="0098034F">
              <w:rPr>
                <w:rFonts w:ascii="Calibri" w:eastAsia="Calibri" w:hAnsi="Calibri" w:cs="Calibri"/>
                <w:spacing w:val="-3"/>
                <w:sz w:val="24"/>
              </w:rPr>
              <w:t>2656</w:t>
            </w:r>
          </w:p>
        </w:tc>
        <w:tc>
          <w:tcPr>
            <w:tcW w:w="859" w:type="dxa"/>
            <w:shd w:val="clear" w:color="auto" w:fill="DDEBF7"/>
          </w:tcPr>
          <w:p w14:paraId="40D3FA57" w14:textId="77777777" w:rsidR="001C6F50" w:rsidRPr="0098034F" w:rsidRDefault="001C6F50" w:rsidP="00930DF2">
            <w:pPr>
              <w:rPr>
                <w:sz w:val="24"/>
              </w:rPr>
            </w:pPr>
          </w:p>
        </w:tc>
        <w:tc>
          <w:tcPr>
            <w:tcW w:w="832" w:type="dxa"/>
            <w:shd w:val="clear" w:color="auto" w:fill="DDEBF7"/>
          </w:tcPr>
          <w:p w14:paraId="1F37C34F" w14:textId="77777777" w:rsidR="001C6F50" w:rsidRPr="0098034F" w:rsidRDefault="001C6F50" w:rsidP="00930DF2">
            <w:pPr>
              <w:spacing w:before="73" w:line="194" w:lineRule="auto"/>
              <w:ind w:left="117"/>
              <w:rPr>
                <w:rFonts w:ascii="Calibri" w:eastAsia="Calibri" w:hAnsi="Calibri" w:cs="Calibri"/>
                <w:sz w:val="24"/>
              </w:rPr>
            </w:pPr>
            <w:r w:rsidRPr="0098034F">
              <w:rPr>
                <w:rFonts w:ascii="Calibri" w:eastAsia="Calibri" w:hAnsi="Calibri" w:cs="Calibri"/>
                <w:spacing w:val="-4"/>
                <w:sz w:val="24"/>
              </w:rPr>
              <w:t>291</w:t>
            </w:r>
          </w:p>
        </w:tc>
        <w:tc>
          <w:tcPr>
            <w:tcW w:w="722" w:type="dxa"/>
            <w:shd w:val="clear" w:color="auto" w:fill="DDEBF7"/>
          </w:tcPr>
          <w:p w14:paraId="394C7BA0" w14:textId="77777777" w:rsidR="001C6F50" w:rsidRPr="0098034F" w:rsidRDefault="001C6F50" w:rsidP="00930DF2">
            <w:pPr>
              <w:rPr>
                <w:sz w:val="24"/>
              </w:rPr>
            </w:pPr>
          </w:p>
        </w:tc>
        <w:tc>
          <w:tcPr>
            <w:tcW w:w="819" w:type="dxa"/>
          </w:tcPr>
          <w:p w14:paraId="462F7F5E" w14:textId="77777777" w:rsidR="001C6F50" w:rsidRPr="0098034F" w:rsidRDefault="001C6F50" w:rsidP="00930DF2">
            <w:pPr>
              <w:spacing w:before="73" w:line="194" w:lineRule="auto"/>
              <w:ind w:left="110"/>
              <w:rPr>
                <w:rFonts w:ascii="Calibri" w:eastAsia="Calibri" w:hAnsi="Calibri" w:cs="Calibri"/>
                <w:sz w:val="24"/>
              </w:rPr>
            </w:pPr>
            <w:r w:rsidRPr="0098034F">
              <w:rPr>
                <w:rFonts w:ascii="Calibri" w:eastAsia="Calibri" w:hAnsi="Calibri" w:cs="Calibri"/>
                <w:spacing w:val="-1"/>
                <w:sz w:val="24"/>
              </w:rPr>
              <w:t>4500</w:t>
            </w:r>
          </w:p>
        </w:tc>
        <w:tc>
          <w:tcPr>
            <w:tcW w:w="749" w:type="dxa"/>
          </w:tcPr>
          <w:p w14:paraId="2736159D" w14:textId="77777777" w:rsidR="001C6F50" w:rsidRPr="0098034F" w:rsidRDefault="001C6F50" w:rsidP="00930DF2">
            <w:pPr>
              <w:rPr>
                <w:sz w:val="24"/>
              </w:rPr>
            </w:pPr>
          </w:p>
        </w:tc>
        <w:tc>
          <w:tcPr>
            <w:tcW w:w="859" w:type="dxa"/>
          </w:tcPr>
          <w:p w14:paraId="60E7E10E" w14:textId="77777777" w:rsidR="001C6F50" w:rsidRPr="0098034F" w:rsidRDefault="001C6F50" w:rsidP="00930DF2">
            <w:pPr>
              <w:rPr>
                <w:sz w:val="24"/>
              </w:rPr>
            </w:pPr>
          </w:p>
        </w:tc>
        <w:tc>
          <w:tcPr>
            <w:tcW w:w="981" w:type="dxa"/>
            <w:shd w:val="clear" w:color="auto" w:fill="DDEBF7"/>
          </w:tcPr>
          <w:p w14:paraId="3AB1B8B1" w14:textId="77777777" w:rsidR="001C6F50" w:rsidRPr="0098034F" w:rsidRDefault="001C6F50" w:rsidP="00930DF2">
            <w:pPr>
              <w:spacing w:before="73" w:line="194" w:lineRule="auto"/>
              <w:ind w:left="124"/>
              <w:rPr>
                <w:rFonts w:ascii="Calibri" w:eastAsia="Calibri" w:hAnsi="Calibri" w:cs="Calibri"/>
                <w:sz w:val="24"/>
              </w:rPr>
            </w:pPr>
            <w:r w:rsidRPr="0098034F">
              <w:rPr>
                <w:rFonts w:ascii="Calibri" w:eastAsia="Calibri" w:hAnsi="Calibri" w:cs="Calibri"/>
                <w:spacing w:val="-4"/>
                <w:sz w:val="24"/>
              </w:rPr>
              <w:t>15203</w:t>
            </w:r>
          </w:p>
        </w:tc>
        <w:tc>
          <w:tcPr>
            <w:tcW w:w="919" w:type="dxa"/>
            <w:vMerge/>
            <w:tcBorders>
              <w:top w:val="nil"/>
              <w:bottom w:val="nil"/>
            </w:tcBorders>
          </w:tcPr>
          <w:p w14:paraId="4F0739A3" w14:textId="77777777" w:rsidR="001C6F50" w:rsidRPr="0098034F" w:rsidRDefault="001C6F50" w:rsidP="00930DF2">
            <w:pPr>
              <w:rPr>
                <w:sz w:val="24"/>
              </w:rPr>
            </w:pPr>
          </w:p>
        </w:tc>
      </w:tr>
      <w:tr w:rsidR="0098034F" w:rsidRPr="0098034F" w14:paraId="67121B7E" w14:textId="77777777" w:rsidTr="00930DF2">
        <w:trPr>
          <w:trHeight w:val="291"/>
        </w:trPr>
        <w:tc>
          <w:tcPr>
            <w:tcW w:w="4451" w:type="dxa"/>
          </w:tcPr>
          <w:p w14:paraId="6B4E7AF3" w14:textId="77777777" w:rsidR="001C6F50" w:rsidRPr="0098034F" w:rsidRDefault="001C6F50" w:rsidP="00930DF2">
            <w:pPr>
              <w:pStyle w:val="TableText"/>
              <w:spacing w:before="56" w:line="197" w:lineRule="auto"/>
              <w:ind w:left="114"/>
              <w:rPr>
                <w:color w:val="auto"/>
                <w:sz w:val="24"/>
                <w:lang w:eastAsia="zh-CN"/>
              </w:rPr>
            </w:pPr>
            <w:r w:rsidRPr="0098034F">
              <w:rPr>
                <w:color w:val="auto"/>
                <w:spacing w:val="-1"/>
                <w:sz w:val="24"/>
                <w:lang w:eastAsia="zh-CN"/>
              </w:rPr>
              <w:t>姚家</w:t>
            </w:r>
            <w:proofErr w:type="gramStart"/>
            <w:r w:rsidRPr="0098034F">
              <w:rPr>
                <w:color w:val="auto"/>
                <w:spacing w:val="-1"/>
                <w:sz w:val="24"/>
                <w:lang w:eastAsia="zh-CN"/>
              </w:rPr>
              <w:t>浜</w:t>
            </w:r>
            <w:proofErr w:type="gramEnd"/>
            <w:r w:rsidRPr="0098034F">
              <w:rPr>
                <w:color w:val="auto"/>
                <w:spacing w:val="-1"/>
                <w:sz w:val="24"/>
                <w:lang w:eastAsia="zh-CN"/>
              </w:rPr>
              <w:t>支河（姚家</w:t>
            </w:r>
            <w:proofErr w:type="gramStart"/>
            <w:r w:rsidRPr="0098034F">
              <w:rPr>
                <w:color w:val="auto"/>
                <w:spacing w:val="-1"/>
                <w:sz w:val="24"/>
                <w:lang w:eastAsia="zh-CN"/>
              </w:rPr>
              <w:t>浜</w:t>
            </w:r>
            <w:proofErr w:type="gramEnd"/>
            <w:r w:rsidRPr="0098034F">
              <w:rPr>
                <w:color w:val="auto"/>
                <w:spacing w:val="-1"/>
                <w:sz w:val="24"/>
                <w:lang w:eastAsia="zh-CN"/>
              </w:rPr>
              <w:t>支河</w:t>
            </w:r>
            <w:r w:rsidRPr="0098034F">
              <w:rPr>
                <w:rFonts w:ascii="Calibri" w:eastAsia="Calibri" w:hAnsi="Calibri" w:cs="Calibri"/>
                <w:color w:val="auto"/>
                <w:spacing w:val="-1"/>
                <w:sz w:val="24"/>
                <w:lang w:eastAsia="zh-CN"/>
              </w:rPr>
              <w:t>-</w:t>
            </w:r>
            <w:r w:rsidRPr="0098034F">
              <w:rPr>
                <w:color w:val="auto"/>
                <w:spacing w:val="-1"/>
                <w:sz w:val="24"/>
                <w:lang w:eastAsia="zh-CN"/>
              </w:rPr>
              <w:t>垂姚姚家</w:t>
            </w:r>
            <w:proofErr w:type="gramStart"/>
            <w:r w:rsidRPr="0098034F">
              <w:rPr>
                <w:color w:val="auto"/>
                <w:spacing w:val="-1"/>
                <w:sz w:val="24"/>
                <w:lang w:eastAsia="zh-CN"/>
              </w:rPr>
              <w:t>浜</w:t>
            </w:r>
            <w:proofErr w:type="gramEnd"/>
            <w:r w:rsidRPr="0098034F">
              <w:rPr>
                <w:color w:val="auto"/>
                <w:spacing w:val="-1"/>
                <w:sz w:val="24"/>
                <w:lang w:eastAsia="zh-CN"/>
              </w:rPr>
              <w:t>）</w:t>
            </w:r>
          </w:p>
        </w:tc>
        <w:tc>
          <w:tcPr>
            <w:tcW w:w="1075" w:type="dxa"/>
          </w:tcPr>
          <w:p w14:paraId="3CCFB85C" w14:textId="77777777" w:rsidR="001C6F50" w:rsidRPr="0098034F" w:rsidRDefault="001C6F50" w:rsidP="00930DF2">
            <w:pPr>
              <w:spacing w:before="72" w:line="195" w:lineRule="auto"/>
              <w:ind w:left="112"/>
              <w:rPr>
                <w:rFonts w:ascii="Calibri" w:eastAsia="Calibri" w:hAnsi="Calibri" w:cs="Calibri"/>
                <w:sz w:val="24"/>
              </w:rPr>
            </w:pPr>
            <w:r w:rsidRPr="0098034F">
              <w:rPr>
                <w:rFonts w:ascii="Calibri" w:eastAsia="Calibri" w:hAnsi="Calibri" w:cs="Calibri"/>
                <w:spacing w:val="-3"/>
                <w:sz w:val="24"/>
              </w:rPr>
              <w:t>5917</w:t>
            </w:r>
          </w:p>
        </w:tc>
        <w:tc>
          <w:tcPr>
            <w:tcW w:w="662" w:type="dxa"/>
          </w:tcPr>
          <w:p w14:paraId="07E07379" w14:textId="77777777" w:rsidR="001C6F50" w:rsidRPr="0098034F" w:rsidRDefault="001C6F50" w:rsidP="00930DF2">
            <w:pPr>
              <w:spacing w:before="72" w:line="195" w:lineRule="auto"/>
              <w:ind w:left="123"/>
              <w:rPr>
                <w:rFonts w:ascii="Calibri" w:eastAsia="Calibri" w:hAnsi="Calibri" w:cs="Calibri"/>
                <w:sz w:val="24"/>
              </w:rPr>
            </w:pPr>
            <w:r w:rsidRPr="0098034F">
              <w:rPr>
                <w:rFonts w:ascii="Calibri" w:eastAsia="Calibri" w:hAnsi="Calibri" w:cs="Calibri"/>
                <w:spacing w:val="-9"/>
                <w:sz w:val="24"/>
              </w:rPr>
              <w:t>17</w:t>
            </w:r>
          </w:p>
        </w:tc>
        <w:tc>
          <w:tcPr>
            <w:tcW w:w="821" w:type="dxa"/>
            <w:shd w:val="clear" w:color="auto" w:fill="DDEBF7"/>
          </w:tcPr>
          <w:p w14:paraId="48BA9876" w14:textId="77777777" w:rsidR="001C6F50" w:rsidRPr="0098034F" w:rsidRDefault="001C6F50" w:rsidP="00930DF2">
            <w:pPr>
              <w:rPr>
                <w:sz w:val="24"/>
              </w:rPr>
            </w:pPr>
          </w:p>
        </w:tc>
        <w:tc>
          <w:tcPr>
            <w:tcW w:w="845" w:type="dxa"/>
            <w:shd w:val="clear" w:color="auto" w:fill="DDEBF7"/>
          </w:tcPr>
          <w:p w14:paraId="3977C6DA" w14:textId="77777777" w:rsidR="001C6F50" w:rsidRPr="0098034F" w:rsidRDefault="001C6F50" w:rsidP="00930DF2">
            <w:pPr>
              <w:rPr>
                <w:sz w:val="24"/>
              </w:rPr>
            </w:pPr>
          </w:p>
        </w:tc>
        <w:tc>
          <w:tcPr>
            <w:tcW w:w="859" w:type="dxa"/>
            <w:shd w:val="clear" w:color="auto" w:fill="DDEBF7"/>
          </w:tcPr>
          <w:p w14:paraId="431466D2" w14:textId="77777777" w:rsidR="001C6F50" w:rsidRPr="0098034F" w:rsidRDefault="001C6F50" w:rsidP="00930DF2">
            <w:pPr>
              <w:rPr>
                <w:sz w:val="24"/>
              </w:rPr>
            </w:pPr>
          </w:p>
        </w:tc>
        <w:tc>
          <w:tcPr>
            <w:tcW w:w="832" w:type="dxa"/>
            <w:shd w:val="clear" w:color="auto" w:fill="DDEBF7"/>
          </w:tcPr>
          <w:p w14:paraId="00B96707" w14:textId="77777777" w:rsidR="001C6F50" w:rsidRPr="0098034F" w:rsidRDefault="001C6F50" w:rsidP="00930DF2">
            <w:pPr>
              <w:rPr>
                <w:sz w:val="24"/>
              </w:rPr>
            </w:pPr>
          </w:p>
        </w:tc>
        <w:tc>
          <w:tcPr>
            <w:tcW w:w="722" w:type="dxa"/>
            <w:shd w:val="clear" w:color="auto" w:fill="DDEBF7"/>
          </w:tcPr>
          <w:p w14:paraId="63B217C3" w14:textId="77777777" w:rsidR="001C6F50" w:rsidRPr="0098034F" w:rsidRDefault="001C6F50" w:rsidP="00930DF2">
            <w:pPr>
              <w:rPr>
                <w:sz w:val="24"/>
              </w:rPr>
            </w:pPr>
          </w:p>
        </w:tc>
        <w:tc>
          <w:tcPr>
            <w:tcW w:w="819" w:type="dxa"/>
          </w:tcPr>
          <w:p w14:paraId="424671BA" w14:textId="77777777" w:rsidR="001C6F50" w:rsidRPr="0098034F" w:rsidRDefault="001C6F50" w:rsidP="00930DF2">
            <w:pPr>
              <w:rPr>
                <w:sz w:val="24"/>
              </w:rPr>
            </w:pPr>
          </w:p>
        </w:tc>
        <w:tc>
          <w:tcPr>
            <w:tcW w:w="749" w:type="dxa"/>
          </w:tcPr>
          <w:p w14:paraId="2385C25E" w14:textId="77777777" w:rsidR="001C6F50" w:rsidRPr="0098034F" w:rsidRDefault="001C6F50" w:rsidP="00930DF2">
            <w:pPr>
              <w:rPr>
                <w:sz w:val="24"/>
              </w:rPr>
            </w:pPr>
          </w:p>
        </w:tc>
        <w:tc>
          <w:tcPr>
            <w:tcW w:w="859" w:type="dxa"/>
          </w:tcPr>
          <w:p w14:paraId="5D7E42CC" w14:textId="77777777" w:rsidR="001C6F50" w:rsidRPr="0098034F" w:rsidRDefault="001C6F50" w:rsidP="00930DF2">
            <w:pPr>
              <w:spacing w:before="72" w:line="195" w:lineRule="auto"/>
              <w:ind w:left="118"/>
              <w:rPr>
                <w:rFonts w:ascii="Calibri" w:eastAsia="Calibri" w:hAnsi="Calibri" w:cs="Calibri"/>
                <w:sz w:val="24"/>
              </w:rPr>
            </w:pPr>
            <w:r w:rsidRPr="0098034F">
              <w:rPr>
                <w:rFonts w:ascii="Calibri" w:eastAsia="Calibri" w:hAnsi="Calibri" w:cs="Calibri"/>
                <w:spacing w:val="-3"/>
                <w:sz w:val="24"/>
              </w:rPr>
              <w:t>2106</w:t>
            </w:r>
          </w:p>
        </w:tc>
        <w:tc>
          <w:tcPr>
            <w:tcW w:w="981" w:type="dxa"/>
            <w:shd w:val="clear" w:color="auto" w:fill="DDEBF7"/>
          </w:tcPr>
          <w:p w14:paraId="4FD58438" w14:textId="77777777" w:rsidR="001C6F50" w:rsidRPr="0098034F" w:rsidRDefault="001C6F50" w:rsidP="00930DF2">
            <w:pPr>
              <w:spacing w:before="72" w:line="195" w:lineRule="auto"/>
              <w:ind w:left="115"/>
              <w:rPr>
                <w:rFonts w:ascii="Calibri" w:eastAsia="Calibri" w:hAnsi="Calibri" w:cs="Calibri"/>
                <w:sz w:val="24"/>
              </w:rPr>
            </w:pPr>
            <w:r w:rsidRPr="0098034F">
              <w:rPr>
                <w:rFonts w:ascii="Calibri" w:eastAsia="Calibri" w:hAnsi="Calibri" w:cs="Calibri"/>
                <w:spacing w:val="-3"/>
                <w:sz w:val="24"/>
              </w:rPr>
              <w:t>8023</w:t>
            </w:r>
          </w:p>
        </w:tc>
        <w:tc>
          <w:tcPr>
            <w:tcW w:w="919" w:type="dxa"/>
            <w:vMerge/>
            <w:tcBorders>
              <w:top w:val="nil"/>
              <w:bottom w:val="nil"/>
            </w:tcBorders>
          </w:tcPr>
          <w:p w14:paraId="4D3E38B3" w14:textId="77777777" w:rsidR="001C6F50" w:rsidRPr="0098034F" w:rsidRDefault="001C6F50" w:rsidP="00930DF2">
            <w:pPr>
              <w:rPr>
                <w:sz w:val="24"/>
              </w:rPr>
            </w:pPr>
          </w:p>
        </w:tc>
      </w:tr>
      <w:tr w:rsidR="0098034F" w:rsidRPr="0098034F" w14:paraId="48D28660" w14:textId="77777777" w:rsidTr="00930DF2">
        <w:trPr>
          <w:trHeight w:val="293"/>
        </w:trPr>
        <w:tc>
          <w:tcPr>
            <w:tcW w:w="4451" w:type="dxa"/>
          </w:tcPr>
          <w:p w14:paraId="3CB5A344" w14:textId="77777777" w:rsidR="001C6F50" w:rsidRPr="0098034F" w:rsidRDefault="001C6F50" w:rsidP="00930DF2">
            <w:pPr>
              <w:pStyle w:val="TableText"/>
              <w:spacing w:before="56" w:line="199" w:lineRule="auto"/>
              <w:ind w:left="112"/>
              <w:rPr>
                <w:color w:val="auto"/>
                <w:sz w:val="24"/>
                <w:lang w:eastAsia="zh-CN"/>
              </w:rPr>
            </w:pPr>
            <w:proofErr w:type="gramStart"/>
            <w:r w:rsidRPr="0098034F">
              <w:rPr>
                <w:color w:val="auto"/>
                <w:spacing w:val="-1"/>
                <w:sz w:val="24"/>
                <w:lang w:eastAsia="zh-CN"/>
              </w:rPr>
              <w:t>滁泾</w:t>
            </w:r>
            <w:proofErr w:type="gramEnd"/>
            <w:r w:rsidRPr="0098034F">
              <w:rPr>
                <w:color w:val="auto"/>
                <w:spacing w:val="-1"/>
                <w:sz w:val="24"/>
                <w:lang w:eastAsia="zh-CN"/>
              </w:rPr>
              <w:t>（大田</w:t>
            </w:r>
            <w:proofErr w:type="gramStart"/>
            <w:r w:rsidRPr="0098034F">
              <w:rPr>
                <w:color w:val="auto"/>
                <w:spacing w:val="-1"/>
                <w:sz w:val="24"/>
                <w:lang w:eastAsia="zh-CN"/>
              </w:rPr>
              <w:t>泾</w:t>
            </w:r>
            <w:proofErr w:type="gramEnd"/>
            <w:r w:rsidRPr="0098034F">
              <w:rPr>
                <w:rFonts w:ascii="Calibri" w:eastAsia="Calibri" w:hAnsi="Calibri" w:cs="Calibri"/>
                <w:color w:val="auto"/>
                <w:spacing w:val="-1"/>
                <w:sz w:val="24"/>
                <w:lang w:eastAsia="zh-CN"/>
              </w:rPr>
              <w:t>-</w:t>
            </w:r>
            <w:r w:rsidRPr="0098034F">
              <w:rPr>
                <w:color w:val="auto"/>
                <w:spacing w:val="-1"/>
                <w:sz w:val="24"/>
                <w:lang w:eastAsia="zh-CN"/>
              </w:rPr>
              <w:t>垂</w:t>
            </w:r>
            <w:proofErr w:type="gramStart"/>
            <w:r w:rsidRPr="0098034F">
              <w:rPr>
                <w:color w:val="auto"/>
                <w:spacing w:val="-1"/>
                <w:sz w:val="24"/>
                <w:lang w:eastAsia="zh-CN"/>
              </w:rPr>
              <w:t>姚</w:t>
            </w:r>
            <w:proofErr w:type="gramEnd"/>
            <w:r w:rsidRPr="0098034F">
              <w:rPr>
                <w:color w:val="auto"/>
                <w:spacing w:val="-1"/>
                <w:sz w:val="24"/>
                <w:lang w:eastAsia="zh-CN"/>
              </w:rPr>
              <w:t>泵闸）</w:t>
            </w:r>
          </w:p>
        </w:tc>
        <w:tc>
          <w:tcPr>
            <w:tcW w:w="1075" w:type="dxa"/>
          </w:tcPr>
          <w:p w14:paraId="1F453029" w14:textId="77777777" w:rsidR="001C6F50" w:rsidRPr="0098034F" w:rsidRDefault="001C6F50" w:rsidP="00930DF2">
            <w:pPr>
              <w:spacing w:before="72" w:line="197" w:lineRule="auto"/>
              <w:ind w:left="113"/>
              <w:rPr>
                <w:rFonts w:ascii="Calibri" w:eastAsia="Calibri" w:hAnsi="Calibri" w:cs="Calibri"/>
                <w:sz w:val="24"/>
              </w:rPr>
            </w:pPr>
            <w:r w:rsidRPr="0098034F">
              <w:rPr>
                <w:rFonts w:ascii="Calibri" w:eastAsia="Calibri" w:hAnsi="Calibri" w:cs="Calibri"/>
                <w:spacing w:val="-2"/>
                <w:sz w:val="24"/>
              </w:rPr>
              <w:t>35651</w:t>
            </w:r>
          </w:p>
        </w:tc>
        <w:tc>
          <w:tcPr>
            <w:tcW w:w="662" w:type="dxa"/>
          </w:tcPr>
          <w:p w14:paraId="3C55612C" w14:textId="77777777" w:rsidR="001C6F50" w:rsidRPr="0098034F" w:rsidRDefault="001C6F50" w:rsidP="00930DF2">
            <w:pPr>
              <w:spacing w:before="72" w:line="197" w:lineRule="auto"/>
              <w:ind w:left="117"/>
              <w:rPr>
                <w:rFonts w:ascii="Calibri" w:eastAsia="Calibri" w:hAnsi="Calibri" w:cs="Calibri"/>
                <w:sz w:val="24"/>
              </w:rPr>
            </w:pPr>
            <w:r w:rsidRPr="0098034F">
              <w:rPr>
                <w:rFonts w:ascii="Calibri" w:eastAsia="Calibri" w:hAnsi="Calibri" w:cs="Calibri"/>
                <w:spacing w:val="-6"/>
                <w:sz w:val="24"/>
              </w:rPr>
              <w:t>25</w:t>
            </w:r>
          </w:p>
        </w:tc>
        <w:tc>
          <w:tcPr>
            <w:tcW w:w="821" w:type="dxa"/>
            <w:shd w:val="clear" w:color="auto" w:fill="DDEBF7"/>
          </w:tcPr>
          <w:p w14:paraId="327DAB61" w14:textId="77777777" w:rsidR="001C6F50" w:rsidRPr="0098034F" w:rsidRDefault="001C6F50" w:rsidP="00930DF2">
            <w:pPr>
              <w:spacing w:before="72" w:line="197" w:lineRule="auto"/>
              <w:ind w:left="121"/>
              <w:rPr>
                <w:rFonts w:ascii="Calibri" w:eastAsia="Calibri" w:hAnsi="Calibri" w:cs="Calibri"/>
                <w:sz w:val="24"/>
              </w:rPr>
            </w:pPr>
            <w:r w:rsidRPr="0098034F">
              <w:rPr>
                <w:rFonts w:ascii="Calibri" w:eastAsia="Calibri" w:hAnsi="Calibri" w:cs="Calibri"/>
                <w:spacing w:val="-5"/>
                <w:sz w:val="24"/>
              </w:rPr>
              <w:t>1254</w:t>
            </w:r>
          </w:p>
        </w:tc>
        <w:tc>
          <w:tcPr>
            <w:tcW w:w="845" w:type="dxa"/>
            <w:shd w:val="clear" w:color="auto" w:fill="DDEBF7"/>
          </w:tcPr>
          <w:p w14:paraId="1A246C47" w14:textId="77777777" w:rsidR="001C6F50" w:rsidRPr="0098034F" w:rsidRDefault="001C6F50" w:rsidP="00930DF2">
            <w:pPr>
              <w:spacing w:before="72" w:line="197" w:lineRule="auto"/>
              <w:ind w:left="115"/>
              <w:rPr>
                <w:rFonts w:ascii="Calibri" w:eastAsia="Calibri" w:hAnsi="Calibri" w:cs="Calibri"/>
                <w:sz w:val="24"/>
              </w:rPr>
            </w:pPr>
            <w:r w:rsidRPr="0098034F">
              <w:rPr>
                <w:rFonts w:ascii="Calibri" w:eastAsia="Calibri" w:hAnsi="Calibri" w:cs="Calibri"/>
                <w:spacing w:val="-3"/>
                <w:sz w:val="24"/>
              </w:rPr>
              <w:t>753</w:t>
            </w:r>
          </w:p>
        </w:tc>
        <w:tc>
          <w:tcPr>
            <w:tcW w:w="859" w:type="dxa"/>
            <w:shd w:val="clear" w:color="auto" w:fill="DDEBF7"/>
          </w:tcPr>
          <w:p w14:paraId="025A9093" w14:textId="77777777" w:rsidR="001C6F50" w:rsidRPr="0098034F" w:rsidRDefault="001C6F50" w:rsidP="00930DF2">
            <w:pPr>
              <w:rPr>
                <w:sz w:val="24"/>
              </w:rPr>
            </w:pPr>
          </w:p>
        </w:tc>
        <w:tc>
          <w:tcPr>
            <w:tcW w:w="832" w:type="dxa"/>
            <w:shd w:val="clear" w:color="auto" w:fill="DDEBF7"/>
          </w:tcPr>
          <w:p w14:paraId="67691464" w14:textId="77777777" w:rsidR="001C6F50" w:rsidRPr="0098034F" w:rsidRDefault="001C6F50" w:rsidP="00930DF2">
            <w:pPr>
              <w:spacing w:before="72" w:line="197" w:lineRule="auto"/>
              <w:ind w:left="114"/>
              <w:rPr>
                <w:rFonts w:ascii="Calibri" w:eastAsia="Calibri" w:hAnsi="Calibri" w:cs="Calibri"/>
                <w:sz w:val="24"/>
              </w:rPr>
            </w:pPr>
            <w:r w:rsidRPr="0098034F">
              <w:rPr>
                <w:rFonts w:ascii="Calibri" w:eastAsia="Calibri" w:hAnsi="Calibri" w:cs="Calibri"/>
                <w:spacing w:val="-2"/>
                <w:sz w:val="24"/>
              </w:rPr>
              <w:t>93</w:t>
            </w:r>
          </w:p>
        </w:tc>
        <w:tc>
          <w:tcPr>
            <w:tcW w:w="722" w:type="dxa"/>
            <w:shd w:val="clear" w:color="auto" w:fill="DDEBF7"/>
          </w:tcPr>
          <w:p w14:paraId="45403AFD" w14:textId="77777777" w:rsidR="001C6F50" w:rsidRPr="0098034F" w:rsidRDefault="001C6F50" w:rsidP="00930DF2">
            <w:pPr>
              <w:rPr>
                <w:sz w:val="24"/>
              </w:rPr>
            </w:pPr>
          </w:p>
        </w:tc>
        <w:tc>
          <w:tcPr>
            <w:tcW w:w="819" w:type="dxa"/>
          </w:tcPr>
          <w:p w14:paraId="4C23D3A7" w14:textId="77777777" w:rsidR="001C6F50" w:rsidRPr="0098034F" w:rsidRDefault="001C6F50" w:rsidP="00930DF2">
            <w:pPr>
              <w:rPr>
                <w:sz w:val="24"/>
              </w:rPr>
            </w:pPr>
          </w:p>
        </w:tc>
        <w:tc>
          <w:tcPr>
            <w:tcW w:w="749" w:type="dxa"/>
          </w:tcPr>
          <w:p w14:paraId="157B7C0C" w14:textId="77777777" w:rsidR="001C6F50" w:rsidRPr="0098034F" w:rsidRDefault="001C6F50" w:rsidP="00930DF2">
            <w:pPr>
              <w:spacing w:before="72" w:line="197" w:lineRule="auto"/>
              <w:ind w:left="113"/>
              <w:rPr>
                <w:rFonts w:ascii="Calibri" w:eastAsia="Calibri" w:hAnsi="Calibri" w:cs="Calibri"/>
                <w:sz w:val="24"/>
              </w:rPr>
            </w:pPr>
            <w:r w:rsidRPr="0098034F">
              <w:rPr>
                <w:rFonts w:ascii="Calibri" w:eastAsia="Calibri" w:hAnsi="Calibri" w:cs="Calibri"/>
                <w:spacing w:val="-2"/>
                <w:sz w:val="24"/>
              </w:rPr>
              <w:t>8456</w:t>
            </w:r>
          </w:p>
        </w:tc>
        <w:tc>
          <w:tcPr>
            <w:tcW w:w="859" w:type="dxa"/>
          </w:tcPr>
          <w:p w14:paraId="3D528BB0" w14:textId="77777777" w:rsidR="001C6F50" w:rsidRPr="0098034F" w:rsidRDefault="001C6F50" w:rsidP="00930DF2">
            <w:pPr>
              <w:rPr>
                <w:sz w:val="24"/>
              </w:rPr>
            </w:pPr>
          </w:p>
        </w:tc>
        <w:tc>
          <w:tcPr>
            <w:tcW w:w="981" w:type="dxa"/>
            <w:shd w:val="clear" w:color="auto" w:fill="DDEBF7"/>
          </w:tcPr>
          <w:p w14:paraId="22C5A2AD" w14:textId="77777777" w:rsidR="001C6F50" w:rsidRPr="0098034F" w:rsidRDefault="001C6F50" w:rsidP="00930DF2">
            <w:pPr>
              <w:spacing w:before="72" w:line="197" w:lineRule="auto"/>
              <w:ind w:left="111"/>
              <w:rPr>
                <w:rFonts w:ascii="Calibri" w:eastAsia="Calibri" w:hAnsi="Calibri" w:cs="Calibri"/>
                <w:sz w:val="24"/>
              </w:rPr>
            </w:pPr>
            <w:r w:rsidRPr="0098034F">
              <w:rPr>
                <w:rFonts w:ascii="Calibri" w:eastAsia="Calibri" w:hAnsi="Calibri" w:cs="Calibri"/>
                <w:spacing w:val="-2"/>
                <w:sz w:val="24"/>
              </w:rPr>
              <w:t>46207</w:t>
            </w:r>
          </w:p>
        </w:tc>
        <w:tc>
          <w:tcPr>
            <w:tcW w:w="919" w:type="dxa"/>
            <w:vMerge/>
            <w:tcBorders>
              <w:top w:val="nil"/>
            </w:tcBorders>
          </w:tcPr>
          <w:p w14:paraId="12FE821E" w14:textId="77777777" w:rsidR="001C6F50" w:rsidRPr="0098034F" w:rsidRDefault="001C6F50" w:rsidP="00930DF2">
            <w:pPr>
              <w:rPr>
                <w:sz w:val="24"/>
              </w:rPr>
            </w:pPr>
          </w:p>
        </w:tc>
      </w:tr>
      <w:tr w:rsidR="001C6F50" w:rsidRPr="0098034F" w14:paraId="01D4ECBF" w14:textId="77777777" w:rsidTr="00930DF2">
        <w:trPr>
          <w:trHeight w:val="482"/>
        </w:trPr>
        <w:tc>
          <w:tcPr>
            <w:tcW w:w="4451" w:type="dxa"/>
          </w:tcPr>
          <w:p w14:paraId="4F79E3AC" w14:textId="77777777" w:rsidR="001C6F50" w:rsidRPr="0098034F" w:rsidRDefault="001C6F50" w:rsidP="00930DF2">
            <w:pPr>
              <w:pStyle w:val="TableText"/>
              <w:spacing w:before="140" w:line="222" w:lineRule="auto"/>
              <w:ind w:left="119"/>
              <w:rPr>
                <w:color w:val="auto"/>
                <w:sz w:val="24"/>
              </w:rPr>
            </w:pPr>
            <w:r w:rsidRPr="0098034F">
              <w:rPr>
                <w:color w:val="auto"/>
                <w:spacing w:val="-3"/>
                <w:sz w:val="24"/>
              </w:rPr>
              <w:t>小计</w:t>
            </w:r>
          </w:p>
        </w:tc>
        <w:tc>
          <w:tcPr>
            <w:tcW w:w="1075" w:type="dxa"/>
          </w:tcPr>
          <w:p w14:paraId="12200C50" w14:textId="77777777" w:rsidR="001C6F50" w:rsidRPr="0098034F" w:rsidRDefault="001C6F50" w:rsidP="00930DF2">
            <w:pPr>
              <w:spacing w:before="156" w:line="266" w:lineRule="exact"/>
              <w:ind w:left="107"/>
              <w:rPr>
                <w:rFonts w:ascii="Calibri" w:eastAsia="Calibri" w:hAnsi="Calibri" w:cs="Calibri"/>
                <w:sz w:val="24"/>
              </w:rPr>
            </w:pPr>
            <w:r w:rsidRPr="0098034F">
              <w:rPr>
                <w:rFonts w:ascii="Calibri" w:eastAsia="Calibri" w:hAnsi="Calibri" w:cs="Calibri"/>
                <w:spacing w:val="-2"/>
                <w:position w:val="1"/>
                <w:sz w:val="24"/>
              </w:rPr>
              <w:t>497019</w:t>
            </w:r>
          </w:p>
        </w:tc>
        <w:tc>
          <w:tcPr>
            <w:tcW w:w="662" w:type="dxa"/>
          </w:tcPr>
          <w:p w14:paraId="72850FD5" w14:textId="77777777" w:rsidR="001C6F50" w:rsidRPr="0098034F" w:rsidRDefault="001C6F50" w:rsidP="00930DF2">
            <w:pPr>
              <w:rPr>
                <w:sz w:val="24"/>
              </w:rPr>
            </w:pPr>
          </w:p>
        </w:tc>
        <w:tc>
          <w:tcPr>
            <w:tcW w:w="821" w:type="dxa"/>
          </w:tcPr>
          <w:p w14:paraId="75BD561D" w14:textId="77777777" w:rsidR="001C6F50" w:rsidRPr="0098034F" w:rsidRDefault="001C6F50" w:rsidP="00930DF2">
            <w:pPr>
              <w:spacing w:before="156" w:line="266" w:lineRule="exact"/>
              <w:ind w:left="113"/>
              <w:rPr>
                <w:rFonts w:ascii="Calibri" w:eastAsia="Calibri" w:hAnsi="Calibri" w:cs="Calibri"/>
                <w:sz w:val="24"/>
              </w:rPr>
            </w:pPr>
            <w:r w:rsidRPr="0098034F">
              <w:rPr>
                <w:rFonts w:ascii="Calibri" w:eastAsia="Calibri" w:hAnsi="Calibri" w:cs="Calibri"/>
                <w:spacing w:val="-3"/>
                <w:position w:val="1"/>
                <w:sz w:val="24"/>
              </w:rPr>
              <w:t>35525</w:t>
            </w:r>
          </w:p>
        </w:tc>
        <w:tc>
          <w:tcPr>
            <w:tcW w:w="845" w:type="dxa"/>
          </w:tcPr>
          <w:p w14:paraId="7B9D7A90" w14:textId="77777777" w:rsidR="001C6F50" w:rsidRPr="0098034F" w:rsidRDefault="001C6F50" w:rsidP="00930DF2">
            <w:pPr>
              <w:spacing w:before="156" w:line="266" w:lineRule="exact"/>
              <w:ind w:left="116"/>
              <w:rPr>
                <w:rFonts w:ascii="Calibri" w:eastAsia="Calibri" w:hAnsi="Calibri" w:cs="Calibri"/>
                <w:sz w:val="24"/>
              </w:rPr>
            </w:pPr>
            <w:r w:rsidRPr="0098034F">
              <w:rPr>
                <w:rFonts w:ascii="Calibri" w:eastAsia="Calibri" w:hAnsi="Calibri" w:cs="Calibri"/>
                <w:spacing w:val="-3"/>
                <w:position w:val="1"/>
                <w:sz w:val="24"/>
              </w:rPr>
              <w:t>55472</w:t>
            </w:r>
          </w:p>
        </w:tc>
        <w:tc>
          <w:tcPr>
            <w:tcW w:w="859" w:type="dxa"/>
          </w:tcPr>
          <w:p w14:paraId="6373D308" w14:textId="77777777" w:rsidR="001C6F50" w:rsidRPr="0098034F" w:rsidRDefault="001C6F50" w:rsidP="00930DF2">
            <w:pPr>
              <w:spacing w:before="156" w:line="266" w:lineRule="exact"/>
              <w:ind w:left="110"/>
              <w:rPr>
                <w:rFonts w:ascii="Calibri" w:eastAsia="Calibri" w:hAnsi="Calibri" w:cs="Calibri"/>
                <w:sz w:val="24"/>
              </w:rPr>
            </w:pPr>
            <w:r w:rsidRPr="0098034F">
              <w:rPr>
                <w:rFonts w:ascii="Calibri" w:eastAsia="Calibri" w:hAnsi="Calibri" w:cs="Calibri"/>
                <w:spacing w:val="-1"/>
                <w:position w:val="1"/>
                <w:sz w:val="24"/>
              </w:rPr>
              <w:t>4635</w:t>
            </w:r>
          </w:p>
        </w:tc>
        <w:tc>
          <w:tcPr>
            <w:tcW w:w="832" w:type="dxa"/>
          </w:tcPr>
          <w:p w14:paraId="6D73C952" w14:textId="77777777" w:rsidR="001C6F50" w:rsidRPr="0098034F" w:rsidRDefault="001C6F50" w:rsidP="00930DF2">
            <w:pPr>
              <w:spacing w:before="156" w:line="266" w:lineRule="exact"/>
              <w:ind w:left="117"/>
              <w:rPr>
                <w:rFonts w:ascii="Calibri" w:eastAsia="Calibri" w:hAnsi="Calibri" w:cs="Calibri"/>
                <w:sz w:val="24"/>
              </w:rPr>
            </w:pPr>
            <w:r w:rsidRPr="0098034F">
              <w:rPr>
                <w:rFonts w:ascii="Calibri" w:eastAsia="Calibri" w:hAnsi="Calibri" w:cs="Calibri"/>
                <w:spacing w:val="-3"/>
                <w:position w:val="1"/>
                <w:sz w:val="24"/>
              </w:rPr>
              <w:t>2869</w:t>
            </w:r>
          </w:p>
        </w:tc>
        <w:tc>
          <w:tcPr>
            <w:tcW w:w="722" w:type="dxa"/>
          </w:tcPr>
          <w:p w14:paraId="0DFF52D1" w14:textId="77777777" w:rsidR="001C6F50" w:rsidRPr="0098034F" w:rsidRDefault="001C6F50" w:rsidP="00930DF2">
            <w:pPr>
              <w:spacing w:before="156" w:line="266" w:lineRule="exact"/>
              <w:ind w:left="115"/>
              <w:rPr>
                <w:rFonts w:ascii="Calibri" w:eastAsia="Calibri" w:hAnsi="Calibri" w:cs="Calibri"/>
                <w:sz w:val="24"/>
              </w:rPr>
            </w:pPr>
            <w:r w:rsidRPr="0098034F">
              <w:rPr>
                <w:rFonts w:ascii="Calibri" w:eastAsia="Calibri" w:hAnsi="Calibri" w:cs="Calibri"/>
                <w:spacing w:val="-4"/>
                <w:position w:val="1"/>
                <w:sz w:val="24"/>
              </w:rPr>
              <w:t>630</w:t>
            </w:r>
          </w:p>
        </w:tc>
        <w:tc>
          <w:tcPr>
            <w:tcW w:w="819" w:type="dxa"/>
          </w:tcPr>
          <w:p w14:paraId="1718D181" w14:textId="77777777" w:rsidR="001C6F50" w:rsidRPr="0098034F" w:rsidRDefault="001C6F50" w:rsidP="00930DF2">
            <w:pPr>
              <w:spacing w:before="156" w:line="267" w:lineRule="exact"/>
              <w:ind w:left="115"/>
              <w:rPr>
                <w:rFonts w:ascii="Calibri" w:eastAsia="Calibri" w:hAnsi="Calibri" w:cs="Calibri"/>
                <w:sz w:val="24"/>
              </w:rPr>
            </w:pPr>
            <w:r w:rsidRPr="0098034F">
              <w:rPr>
                <w:rFonts w:ascii="Calibri" w:eastAsia="Calibri" w:hAnsi="Calibri" w:cs="Calibri"/>
                <w:spacing w:val="-3"/>
                <w:position w:val="1"/>
                <w:sz w:val="24"/>
              </w:rPr>
              <w:t>77244</w:t>
            </w:r>
          </w:p>
        </w:tc>
        <w:tc>
          <w:tcPr>
            <w:tcW w:w="749" w:type="dxa"/>
          </w:tcPr>
          <w:p w14:paraId="2E29F078" w14:textId="77777777" w:rsidR="001C6F50" w:rsidRPr="0098034F" w:rsidRDefault="001C6F50" w:rsidP="00930DF2">
            <w:pPr>
              <w:spacing w:before="156" w:line="266" w:lineRule="exact"/>
              <w:ind w:left="115"/>
              <w:rPr>
                <w:rFonts w:ascii="Calibri" w:eastAsia="Calibri" w:hAnsi="Calibri" w:cs="Calibri"/>
                <w:sz w:val="24"/>
              </w:rPr>
            </w:pPr>
            <w:r w:rsidRPr="0098034F">
              <w:rPr>
                <w:rFonts w:ascii="Calibri" w:eastAsia="Calibri" w:hAnsi="Calibri" w:cs="Calibri"/>
                <w:spacing w:val="-4"/>
                <w:position w:val="1"/>
                <w:sz w:val="24"/>
              </w:rPr>
              <w:t>37433</w:t>
            </w:r>
          </w:p>
        </w:tc>
        <w:tc>
          <w:tcPr>
            <w:tcW w:w="859" w:type="dxa"/>
          </w:tcPr>
          <w:p w14:paraId="19FB04B0" w14:textId="77777777" w:rsidR="001C6F50" w:rsidRPr="0098034F" w:rsidRDefault="001C6F50" w:rsidP="00930DF2">
            <w:pPr>
              <w:spacing w:before="156" w:line="266" w:lineRule="exact"/>
              <w:ind w:left="124"/>
              <w:rPr>
                <w:rFonts w:ascii="Calibri" w:eastAsia="Calibri" w:hAnsi="Calibri" w:cs="Calibri"/>
                <w:sz w:val="24"/>
              </w:rPr>
            </w:pPr>
            <w:r w:rsidRPr="0098034F">
              <w:rPr>
                <w:rFonts w:ascii="Calibri" w:eastAsia="Calibri" w:hAnsi="Calibri" w:cs="Calibri"/>
                <w:spacing w:val="-4"/>
                <w:position w:val="1"/>
                <w:sz w:val="24"/>
              </w:rPr>
              <w:t>17915</w:t>
            </w:r>
          </w:p>
        </w:tc>
        <w:tc>
          <w:tcPr>
            <w:tcW w:w="981" w:type="dxa"/>
          </w:tcPr>
          <w:p w14:paraId="4DEF864A" w14:textId="77777777" w:rsidR="001C6F50" w:rsidRPr="0098034F" w:rsidRDefault="001C6F50" w:rsidP="00930DF2">
            <w:pPr>
              <w:spacing w:before="156" w:line="266" w:lineRule="exact"/>
              <w:ind w:left="117"/>
              <w:rPr>
                <w:rFonts w:ascii="Calibri" w:eastAsia="Calibri" w:hAnsi="Calibri" w:cs="Calibri"/>
                <w:sz w:val="24"/>
              </w:rPr>
            </w:pPr>
            <w:r w:rsidRPr="0098034F">
              <w:rPr>
                <w:rFonts w:ascii="Calibri" w:eastAsia="Calibri" w:hAnsi="Calibri" w:cs="Calibri"/>
                <w:spacing w:val="-4"/>
                <w:position w:val="1"/>
                <w:sz w:val="24"/>
              </w:rPr>
              <w:t>728742</w:t>
            </w:r>
          </w:p>
        </w:tc>
        <w:tc>
          <w:tcPr>
            <w:tcW w:w="919" w:type="dxa"/>
          </w:tcPr>
          <w:p w14:paraId="78FFA11E" w14:textId="77777777" w:rsidR="001C6F50" w:rsidRPr="0098034F" w:rsidRDefault="001C6F50" w:rsidP="00930DF2">
            <w:pPr>
              <w:rPr>
                <w:sz w:val="24"/>
              </w:rPr>
            </w:pPr>
          </w:p>
        </w:tc>
      </w:tr>
    </w:tbl>
    <w:p w14:paraId="608AFDC7" w14:textId="77777777" w:rsidR="001C6F50" w:rsidRPr="0098034F" w:rsidRDefault="001C6F50" w:rsidP="001C6F50">
      <w:pPr>
        <w:pStyle w:val="a3"/>
        <w:rPr>
          <w:sz w:val="24"/>
        </w:rPr>
      </w:pPr>
    </w:p>
    <w:p w14:paraId="7E292952" w14:textId="77777777" w:rsidR="001C6F50" w:rsidRPr="0098034F" w:rsidRDefault="001C6F50" w:rsidP="001C6F50">
      <w:pPr>
        <w:spacing w:before="137" w:line="214" w:lineRule="auto"/>
        <w:ind w:left="216"/>
        <w:rPr>
          <w:rFonts w:ascii="宋体" w:eastAsia="宋体" w:hAnsi="宋体" w:cs="宋体"/>
          <w:sz w:val="24"/>
        </w:rPr>
      </w:pPr>
      <w:r w:rsidRPr="0098034F">
        <w:rPr>
          <w:rFonts w:ascii="Calibri" w:eastAsia="Calibri" w:hAnsi="Calibri" w:cs="Calibri"/>
          <w:spacing w:val="-1"/>
          <w:sz w:val="24"/>
        </w:rPr>
        <w:t>4</w:t>
      </w:r>
      <w:r w:rsidRPr="0098034F">
        <w:rPr>
          <w:rFonts w:ascii="宋体" w:eastAsia="宋体" w:hAnsi="宋体" w:cs="宋体"/>
          <w:spacing w:val="-1"/>
          <w:sz w:val="24"/>
        </w:rPr>
        <w:t>、景观灯维护、维修、保洁</w:t>
      </w:r>
    </w:p>
    <w:tbl>
      <w:tblPr>
        <w:tblStyle w:val="TableNormal"/>
        <w:tblW w:w="7678" w:type="dxa"/>
        <w:tblInd w:w="1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13"/>
        <w:gridCol w:w="3174"/>
        <w:gridCol w:w="808"/>
        <w:gridCol w:w="1460"/>
        <w:gridCol w:w="1423"/>
      </w:tblGrid>
      <w:tr w:rsidR="0098034F" w:rsidRPr="0098034F" w14:paraId="55A5324B" w14:textId="77777777" w:rsidTr="00930DF2">
        <w:trPr>
          <w:trHeight w:val="283"/>
        </w:trPr>
        <w:tc>
          <w:tcPr>
            <w:tcW w:w="813" w:type="dxa"/>
          </w:tcPr>
          <w:p w14:paraId="0C2337FC" w14:textId="77777777" w:rsidR="001C6F50" w:rsidRPr="0098034F" w:rsidRDefault="001C6F50" w:rsidP="00930DF2">
            <w:pPr>
              <w:pStyle w:val="TableText"/>
              <w:spacing w:before="34" w:line="210" w:lineRule="auto"/>
              <w:ind w:left="116"/>
              <w:rPr>
                <w:color w:val="auto"/>
                <w:sz w:val="24"/>
              </w:rPr>
            </w:pPr>
            <w:r w:rsidRPr="0098034F">
              <w:rPr>
                <w:color w:val="auto"/>
                <w:spacing w:val="-2"/>
                <w:sz w:val="24"/>
              </w:rPr>
              <w:t>位置</w:t>
            </w:r>
          </w:p>
        </w:tc>
        <w:tc>
          <w:tcPr>
            <w:tcW w:w="3174" w:type="dxa"/>
          </w:tcPr>
          <w:p w14:paraId="3E278880" w14:textId="77777777" w:rsidR="001C6F50" w:rsidRPr="0098034F" w:rsidRDefault="001C6F50" w:rsidP="00930DF2">
            <w:pPr>
              <w:pStyle w:val="TableText"/>
              <w:spacing w:before="34" w:line="210" w:lineRule="auto"/>
              <w:ind w:left="115"/>
              <w:rPr>
                <w:color w:val="auto"/>
                <w:sz w:val="24"/>
              </w:rPr>
            </w:pPr>
            <w:r w:rsidRPr="0098034F">
              <w:rPr>
                <w:color w:val="auto"/>
                <w:spacing w:val="-3"/>
                <w:sz w:val="24"/>
              </w:rPr>
              <w:t>项目名称</w:t>
            </w:r>
          </w:p>
        </w:tc>
        <w:tc>
          <w:tcPr>
            <w:tcW w:w="808" w:type="dxa"/>
          </w:tcPr>
          <w:p w14:paraId="0DAC7B0F" w14:textId="77777777" w:rsidR="001C6F50" w:rsidRPr="0098034F" w:rsidRDefault="001C6F50" w:rsidP="00930DF2">
            <w:pPr>
              <w:pStyle w:val="TableText"/>
              <w:spacing w:before="34" w:line="210" w:lineRule="auto"/>
              <w:ind w:left="111"/>
              <w:rPr>
                <w:color w:val="auto"/>
                <w:sz w:val="24"/>
              </w:rPr>
            </w:pPr>
            <w:r w:rsidRPr="0098034F">
              <w:rPr>
                <w:color w:val="auto"/>
                <w:spacing w:val="-2"/>
                <w:sz w:val="24"/>
              </w:rPr>
              <w:t>计量</w:t>
            </w:r>
          </w:p>
        </w:tc>
        <w:tc>
          <w:tcPr>
            <w:tcW w:w="1460" w:type="dxa"/>
          </w:tcPr>
          <w:p w14:paraId="2CF998C9" w14:textId="77777777" w:rsidR="001C6F50" w:rsidRPr="0098034F" w:rsidRDefault="001C6F50" w:rsidP="00930DF2">
            <w:pPr>
              <w:pStyle w:val="TableText"/>
              <w:spacing w:before="34" w:line="210" w:lineRule="auto"/>
              <w:ind w:left="117"/>
              <w:rPr>
                <w:color w:val="auto"/>
                <w:sz w:val="24"/>
              </w:rPr>
            </w:pPr>
            <w:r w:rsidRPr="0098034F">
              <w:rPr>
                <w:color w:val="auto"/>
                <w:spacing w:val="-2"/>
                <w:sz w:val="24"/>
              </w:rPr>
              <w:t>工作量</w:t>
            </w:r>
          </w:p>
        </w:tc>
        <w:tc>
          <w:tcPr>
            <w:tcW w:w="1423" w:type="dxa"/>
          </w:tcPr>
          <w:p w14:paraId="7E67228B" w14:textId="77777777" w:rsidR="001C6F50" w:rsidRPr="0098034F" w:rsidRDefault="001C6F50" w:rsidP="00930DF2">
            <w:pPr>
              <w:pStyle w:val="TableText"/>
              <w:spacing w:before="34" w:line="210" w:lineRule="auto"/>
              <w:ind w:left="118"/>
              <w:rPr>
                <w:color w:val="auto"/>
                <w:sz w:val="24"/>
              </w:rPr>
            </w:pPr>
            <w:r w:rsidRPr="0098034F">
              <w:rPr>
                <w:color w:val="auto"/>
                <w:spacing w:val="-3"/>
                <w:sz w:val="24"/>
              </w:rPr>
              <w:t>备注</w:t>
            </w:r>
          </w:p>
        </w:tc>
      </w:tr>
      <w:tr w:rsidR="0098034F" w:rsidRPr="0098034F" w14:paraId="7078C7EA" w14:textId="77777777" w:rsidTr="00930DF2">
        <w:trPr>
          <w:trHeight w:val="275"/>
        </w:trPr>
        <w:tc>
          <w:tcPr>
            <w:tcW w:w="813" w:type="dxa"/>
            <w:vMerge w:val="restart"/>
            <w:tcBorders>
              <w:bottom w:val="nil"/>
            </w:tcBorders>
          </w:tcPr>
          <w:p w14:paraId="3D875491" w14:textId="77777777" w:rsidR="001C6F50" w:rsidRPr="0098034F" w:rsidRDefault="001C6F50" w:rsidP="00930DF2">
            <w:pPr>
              <w:spacing w:line="387" w:lineRule="auto"/>
              <w:rPr>
                <w:sz w:val="24"/>
              </w:rPr>
            </w:pPr>
          </w:p>
          <w:p w14:paraId="0BC4190B" w14:textId="77777777" w:rsidR="001C6F50" w:rsidRPr="0098034F" w:rsidRDefault="001C6F50" w:rsidP="00930DF2">
            <w:pPr>
              <w:pStyle w:val="TableText"/>
              <w:spacing w:before="69" w:line="241" w:lineRule="auto"/>
              <w:ind w:left="129" w:right="102" w:hanging="13"/>
              <w:rPr>
                <w:color w:val="auto"/>
                <w:sz w:val="24"/>
              </w:rPr>
            </w:pPr>
            <w:r w:rsidRPr="0098034F">
              <w:rPr>
                <w:color w:val="auto"/>
                <w:spacing w:val="-8"/>
                <w:sz w:val="24"/>
              </w:rPr>
              <w:lastRenderedPageBreak/>
              <w:t>影</w:t>
            </w:r>
            <w:r w:rsidRPr="0098034F">
              <w:rPr>
                <w:color w:val="auto"/>
                <w:spacing w:val="79"/>
                <w:sz w:val="24"/>
              </w:rPr>
              <w:t xml:space="preserve"> </w:t>
            </w:r>
            <w:r w:rsidRPr="0098034F">
              <w:rPr>
                <w:color w:val="auto"/>
                <w:spacing w:val="-8"/>
                <w:sz w:val="24"/>
              </w:rPr>
              <w:t>剧</w:t>
            </w:r>
            <w:r w:rsidRPr="0098034F">
              <w:rPr>
                <w:color w:val="auto"/>
                <w:sz w:val="24"/>
              </w:rPr>
              <w:t xml:space="preserve"> 院</w:t>
            </w:r>
          </w:p>
        </w:tc>
        <w:tc>
          <w:tcPr>
            <w:tcW w:w="3174" w:type="dxa"/>
          </w:tcPr>
          <w:p w14:paraId="7D0170B7" w14:textId="77777777" w:rsidR="001C6F50" w:rsidRPr="0098034F" w:rsidRDefault="001C6F50" w:rsidP="00930DF2">
            <w:pPr>
              <w:pStyle w:val="TableText"/>
              <w:spacing w:before="29" w:line="207" w:lineRule="auto"/>
              <w:ind w:left="121"/>
              <w:rPr>
                <w:color w:val="auto"/>
                <w:sz w:val="24"/>
              </w:rPr>
            </w:pPr>
            <w:r w:rsidRPr="0098034F">
              <w:rPr>
                <w:rFonts w:ascii="Calibri" w:eastAsia="Calibri" w:hAnsi="Calibri" w:cs="Calibri"/>
                <w:color w:val="auto"/>
                <w:spacing w:val="-4"/>
                <w:sz w:val="24"/>
              </w:rPr>
              <w:lastRenderedPageBreak/>
              <w:t>LED</w:t>
            </w:r>
            <w:r w:rsidRPr="0098034F">
              <w:rPr>
                <w:rFonts w:ascii="Calibri" w:eastAsia="Calibri" w:hAnsi="Calibri" w:cs="Calibri"/>
                <w:color w:val="auto"/>
                <w:spacing w:val="13"/>
                <w:sz w:val="24"/>
              </w:rPr>
              <w:t xml:space="preserve"> </w:t>
            </w:r>
            <w:r w:rsidRPr="0098034F">
              <w:rPr>
                <w:color w:val="auto"/>
                <w:spacing w:val="-4"/>
                <w:sz w:val="24"/>
              </w:rPr>
              <w:t>洗墙灯</w:t>
            </w:r>
          </w:p>
        </w:tc>
        <w:tc>
          <w:tcPr>
            <w:tcW w:w="808" w:type="dxa"/>
          </w:tcPr>
          <w:p w14:paraId="3B4E25C0" w14:textId="77777777" w:rsidR="001C6F50" w:rsidRPr="0098034F" w:rsidRDefault="001C6F50" w:rsidP="00930DF2">
            <w:pPr>
              <w:pStyle w:val="TableText"/>
              <w:spacing w:before="29" w:line="207" w:lineRule="auto"/>
              <w:ind w:left="112"/>
              <w:rPr>
                <w:color w:val="auto"/>
                <w:sz w:val="24"/>
              </w:rPr>
            </w:pPr>
            <w:r w:rsidRPr="0098034F">
              <w:rPr>
                <w:color w:val="auto"/>
                <w:sz w:val="24"/>
              </w:rPr>
              <w:t>套</w:t>
            </w:r>
          </w:p>
        </w:tc>
        <w:tc>
          <w:tcPr>
            <w:tcW w:w="1460" w:type="dxa"/>
          </w:tcPr>
          <w:p w14:paraId="400B0799" w14:textId="77777777" w:rsidR="001C6F50" w:rsidRPr="0098034F" w:rsidRDefault="001C6F50" w:rsidP="00930DF2">
            <w:pPr>
              <w:spacing w:before="44" w:line="206" w:lineRule="auto"/>
              <w:ind w:left="124"/>
              <w:rPr>
                <w:rFonts w:ascii="Calibri" w:eastAsia="Calibri" w:hAnsi="Calibri" w:cs="Calibri"/>
                <w:sz w:val="24"/>
              </w:rPr>
            </w:pPr>
            <w:r w:rsidRPr="0098034F">
              <w:rPr>
                <w:rFonts w:ascii="Calibri" w:eastAsia="Calibri" w:hAnsi="Calibri" w:cs="Calibri"/>
                <w:spacing w:val="-3"/>
                <w:sz w:val="24"/>
              </w:rPr>
              <w:t>171.00</w:t>
            </w:r>
          </w:p>
        </w:tc>
        <w:tc>
          <w:tcPr>
            <w:tcW w:w="1423" w:type="dxa"/>
            <w:vMerge w:val="restart"/>
            <w:tcBorders>
              <w:bottom w:val="nil"/>
            </w:tcBorders>
          </w:tcPr>
          <w:p w14:paraId="022F520D" w14:textId="77777777" w:rsidR="001C6F50" w:rsidRPr="0098034F" w:rsidRDefault="001C6F50" w:rsidP="00930DF2">
            <w:pPr>
              <w:spacing w:line="260" w:lineRule="auto"/>
              <w:rPr>
                <w:sz w:val="24"/>
              </w:rPr>
            </w:pPr>
          </w:p>
          <w:p w14:paraId="6C6B6B8D" w14:textId="77777777" w:rsidR="001C6F50" w:rsidRPr="0098034F" w:rsidRDefault="001C6F50" w:rsidP="00930DF2">
            <w:pPr>
              <w:spacing w:line="260" w:lineRule="auto"/>
              <w:rPr>
                <w:sz w:val="24"/>
              </w:rPr>
            </w:pPr>
          </w:p>
          <w:p w14:paraId="7009EE38" w14:textId="77777777" w:rsidR="001C6F50" w:rsidRPr="0098034F" w:rsidRDefault="001C6F50" w:rsidP="00930DF2">
            <w:pPr>
              <w:spacing w:line="260" w:lineRule="auto"/>
              <w:rPr>
                <w:sz w:val="24"/>
              </w:rPr>
            </w:pPr>
          </w:p>
          <w:p w14:paraId="4804BDC6" w14:textId="77777777" w:rsidR="001C6F50" w:rsidRPr="0098034F" w:rsidRDefault="001C6F50" w:rsidP="00930DF2">
            <w:pPr>
              <w:spacing w:line="260" w:lineRule="auto"/>
              <w:rPr>
                <w:sz w:val="24"/>
              </w:rPr>
            </w:pPr>
          </w:p>
          <w:p w14:paraId="78F13044" w14:textId="77777777" w:rsidR="001C6F50" w:rsidRPr="0098034F" w:rsidRDefault="001C6F50" w:rsidP="00930DF2">
            <w:pPr>
              <w:spacing w:line="260" w:lineRule="auto"/>
              <w:rPr>
                <w:sz w:val="24"/>
              </w:rPr>
            </w:pPr>
          </w:p>
          <w:p w14:paraId="57D58AA7" w14:textId="77777777" w:rsidR="001C6F50" w:rsidRPr="0098034F" w:rsidRDefault="001C6F50" w:rsidP="00930DF2">
            <w:pPr>
              <w:spacing w:line="260" w:lineRule="auto"/>
              <w:rPr>
                <w:sz w:val="24"/>
              </w:rPr>
            </w:pPr>
          </w:p>
          <w:p w14:paraId="3634FC83" w14:textId="77777777" w:rsidR="001C6F50" w:rsidRPr="0098034F" w:rsidRDefault="001C6F50" w:rsidP="00930DF2">
            <w:pPr>
              <w:spacing w:line="261" w:lineRule="auto"/>
              <w:rPr>
                <w:sz w:val="24"/>
              </w:rPr>
            </w:pPr>
          </w:p>
          <w:p w14:paraId="29C8113F" w14:textId="77777777" w:rsidR="001C6F50" w:rsidRPr="0098034F" w:rsidRDefault="001C6F50" w:rsidP="00930DF2">
            <w:pPr>
              <w:spacing w:line="261" w:lineRule="auto"/>
              <w:rPr>
                <w:sz w:val="24"/>
              </w:rPr>
            </w:pPr>
          </w:p>
          <w:p w14:paraId="7B4A67B0" w14:textId="77777777" w:rsidR="001C6F50" w:rsidRPr="0098034F" w:rsidRDefault="001C6F50" w:rsidP="00930DF2">
            <w:pPr>
              <w:pStyle w:val="TableText"/>
              <w:spacing w:before="68" w:line="221" w:lineRule="auto"/>
              <w:ind w:left="117"/>
              <w:rPr>
                <w:color w:val="auto"/>
                <w:sz w:val="24"/>
              </w:rPr>
            </w:pPr>
            <w:r w:rsidRPr="0098034F">
              <w:rPr>
                <w:color w:val="auto"/>
                <w:spacing w:val="30"/>
                <w:sz w:val="24"/>
              </w:rPr>
              <w:t>移交日期为</w:t>
            </w:r>
            <w:r w:rsidRPr="0098034F">
              <w:rPr>
                <w:rFonts w:ascii="Calibri" w:eastAsia="Calibri" w:hAnsi="Calibri" w:cs="Calibri"/>
                <w:color w:val="auto"/>
                <w:spacing w:val="-5"/>
                <w:sz w:val="24"/>
              </w:rPr>
              <w:t>2022</w:t>
            </w:r>
            <w:r w:rsidRPr="0098034F">
              <w:rPr>
                <w:color w:val="auto"/>
                <w:spacing w:val="-5"/>
                <w:sz w:val="24"/>
              </w:rPr>
              <w:t>年</w:t>
            </w:r>
            <w:r w:rsidRPr="0098034F">
              <w:rPr>
                <w:color w:val="auto"/>
                <w:spacing w:val="-39"/>
                <w:sz w:val="24"/>
              </w:rPr>
              <w:t xml:space="preserve"> </w:t>
            </w:r>
            <w:r w:rsidRPr="0098034F">
              <w:rPr>
                <w:rFonts w:ascii="Calibri" w:eastAsia="Calibri" w:hAnsi="Calibri" w:cs="Calibri"/>
                <w:color w:val="auto"/>
                <w:spacing w:val="-5"/>
                <w:sz w:val="24"/>
              </w:rPr>
              <w:t>11</w:t>
            </w:r>
            <w:r w:rsidRPr="0098034F">
              <w:rPr>
                <w:color w:val="auto"/>
                <w:spacing w:val="-5"/>
                <w:sz w:val="24"/>
              </w:rPr>
              <w:t>月</w:t>
            </w:r>
            <w:r w:rsidRPr="0098034F">
              <w:rPr>
                <w:rFonts w:ascii="Calibri" w:eastAsia="Calibri" w:hAnsi="Calibri" w:cs="Calibri"/>
                <w:color w:val="auto"/>
                <w:spacing w:val="-13"/>
                <w:position w:val="1"/>
                <w:sz w:val="24"/>
              </w:rPr>
              <w:t>20</w:t>
            </w:r>
            <w:r w:rsidRPr="0098034F">
              <w:rPr>
                <w:color w:val="auto"/>
                <w:spacing w:val="-13"/>
                <w:position w:val="1"/>
                <w:sz w:val="24"/>
              </w:rPr>
              <w:t>日。</w:t>
            </w:r>
          </w:p>
        </w:tc>
      </w:tr>
      <w:tr w:rsidR="0098034F" w:rsidRPr="0098034F" w14:paraId="60878F5C" w14:textId="77777777" w:rsidTr="00930DF2">
        <w:trPr>
          <w:trHeight w:val="278"/>
        </w:trPr>
        <w:tc>
          <w:tcPr>
            <w:tcW w:w="813" w:type="dxa"/>
            <w:vMerge/>
            <w:tcBorders>
              <w:top w:val="nil"/>
              <w:bottom w:val="nil"/>
            </w:tcBorders>
          </w:tcPr>
          <w:p w14:paraId="649A5B4F" w14:textId="77777777" w:rsidR="001C6F50" w:rsidRPr="0098034F" w:rsidRDefault="001C6F50" w:rsidP="00930DF2">
            <w:pPr>
              <w:rPr>
                <w:sz w:val="24"/>
              </w:rPr>
            </w:pPr>
          </w:p>
        </w:tc>
        <w:tc>
          <w:tcPr>
            <w:tcW w:w="3174" w:type="dxa"/>
          </w:tcPr>
          <w:p w14:paraId="10ADD6EB" w14:textId="77777777" w:rsidR="001C6F50" w:rsidRPr="0098034F" w:rsidRDefault="001C6F50" w:rsidP="00930DF2">
            <w:pPr>
              <w:pStyle w:val="TableText"/>
              <w:spacing w:before="32" w:line="207" w:lineRule="auto"/>
              <w:ind w:left="121"/>
              <w:rPr>
                <w:color w:val="auto"/>
                <w:sz w:val="24"/>
              </w:rPr>
            </w:pPr>
            <w:r w:rsidRPr="0098034F">
              <w:rPr>
                <w:rFonts w:ascii="Calibri" w:eastAsia="Calibri" w:hAnsi="Calibri" w:cs="Calibri"/>
                <w:color w:val="auto"/>
                <w:spacing w:val="-5"/>
                <w:sz w:val="24"/>
              </w:rPr>
              <w:t>LED</w:t>
            </w:r>
            <w:r w:rsidRPr="0098034F">
              <w:rPr>
                <w:rFonts w:ascii="Calibri" w:eastAsia="Calibri" w:hAnsi="Calibri" w:cs="Calibri"/>
                <w:color w:val="auto"/>
                <w:spacing w:val="19"/>
                <w:sz w:val="24"/>
              </w:rPr>
              <w:t xml:space="preserve"> </w:t>
            </w:r>
            <w:r w:rsidRPr="0098034F">
              <w:rPr>
                <w:color w:val="auto"/>
                <w:spacing w:val="-5"/>
                <w:sz w:val="24"/>
              </w:rPr>
              <w:t>投光灯</w:t>
            </w:r>
          </w:p>
        </w:tc>
        <w:tc>
          <w:tcPr>
            <w:tcW w:w="808" w:type="dxa"/>
          </w:tcPr>
          <w:p w14:paraId="781ABA74" w14:textId="77777777" w:rsidR="001C6F50" w:rsidRPr="0098034F" w:rsidRDefault="001C6F50" w:rsidP="00930DF2">
            <w:pPr>
              <w:pStyle w:val="TableText"/>
              <w:spacing w:before="32" w:line="207" w:lineRule="auto"/>
              <w:ind w:left="112"/>
              <w:rPr>
                <w:color w:val="auto"/>
                <w:sz w:val="24"/>
              </w:rPr>
            </w:pPr>
            <w:r w:rsidRPr="0098034F">
              <w:rPr>
                <w:color w:val="auto"/>
                <w:sz w:val="24"/>
              </w:rPr>
              <w:t>套</w:t>
            </w:r>
          </w:p>
        </w:tc>
        <w:tc>
          <w:tcPr>
            <w:tcW w:w="1460" w:type="dxa"/>
          </w:tcPr>
          <w:p w14:paraId="346FE01D" w14:textId="77777777" w:rsidR="001C6F50" w:rsidRPr="0098034F" w:rsidRDefault="001C6F50" w:rsidP="00930DF2">
            <w:pPr>
              <w:spacing w:before="49" w:line="205" w:lineRule="auto"/>
              <w:ind w:left="118"/>
              <w:rPr>
                <w:rFonts w:ascii="Calibri" w:eastAsia="Calibri" w:hAnsi="Calibri" w:cs="Calibri"/>
                <w:sz w:val="24"/>
              </w:rPr>
            </w:pPr>
            <w:r w:rsidRPr="0098034F">
              <w:rPr>
                <w:rFonts w:ascii="Calibri" w:eastAsia="Calibri" w:hAnsi="Calibri" w:cs="Calibri"/>
                <w:spacing w:val="-4"/>
                <w:sz w:val="24"/>
              </w:rPr>
              <w:t>27.00</w:t>
            </w:r>
          </w:p>
        </w:tc>
        <w:tc>
          <w:tcPr>
            <w:tcW w:w="1423" w:type="dxa"/>
            <w:vMerge/>
            <w:tcBorders>
              <w:top w:val="nil"/>
              <w:bottom w:val="nil"/>
            </w:tcBorders>
          </w:tcPr>
          <w:p w14:paraId="42F588A2" w14:textId="77777777" w:rsidR="001C6F50" w:rsidRPr="0098034F" w:rsidRDefault="001C6F50" w:rsidP="00930DF2">
            <w:pPr>
              <w:rPr>
                <w:sz w:val="24"/>
              </w:rPr>
            </w:pPr>
          </w:p>
        </w:tc>
      </w:tr>
      <w:tr w:rsidR="0098034F" w:rsidRPr="0098034F" w14:paraId="0091692C" w14:textId="77777777" w:rsidTr="00930DF2">
        <w:trPr>
          <w:trHeight w:val="278"/>
        </w:trPr>
        <w:tc>
          <w:tcPr>
            <w:tcW w:w="813" w:type="dxa"/>
            <w:vMerge/>
            <w:tcBorders>
              <w:top w:val="nil"/>
              <w:bottom w:val="nil"/>
            </w:tcBorders>
          </w:tcPr>
          <w:p w14:paraId="4B939476" w14:textId="77777777" w:rsidR="001C6F50" w:rsidRPr="0098034F" w:rsidRDefault="001C6F50" w:rsidP="00930DF2">
            <w:pPr>
              <w:rPr>
                <w:sz w:val="24"/>
              </w:rPr>
            </w:pPr>
          </w:p>
        </w:tc>
        <w:tc>
          <w:tcPr>
            <w:tcW w:w="3174" w:type="dxa"/>
          </w:tcPr>
          <w:p w14:paraId="77B35D1D" w14:textId="77777777" w:rsidR="001C6F50" w:rsidRPr="0098034F" w:rsidRDefault="001C6F50" w:rsidP="00930DF2">
            <w:pPr>
              <w:pStyle w:val="TableText"/>
              <w:spacing w:before="32" w:line="207" w:lineRule="auto"/>
              <w:ind w:left="121"/>
              <w:rPr>
                <w:color w:val="auto"/>
                <w:sz w:val="24"/>
              </w:rPr>
            </w:pPr>
            <w:r w:rsidRPr="0098034F">
              <w:rPr>
                <w:rFonts w:ascii="Calibri" w:eastAsia="Calibri" w:hAnsi="Calibri" w:cs="Calibri"/>
                <w:color w:val="auto"/>
                <w:spacing w:val="-5"/>
                <w:sz w:val="24"/>
              </w:rPr>
              <w:t>LED</w:t>
            </w:r>
            <w:r w:rsidRPr="0098034F">
              <w:rPr>
                <w:rFonts w:ascii="Calibri" w:eastAsia="Calibri" w:hAnsi="Calibri" w:cs="Calibri"/>
                <w:color w:val="auto"/>
                <w:spacing w:val="19"/>
                <w:sz w:val="24"/>
              </w:rPr>
              <w:t xml:space="preserve"> </w:t>
            </w:r>
            <w:r w:rsidRPr="0098034F">
              <w:rPr>
                <w:color w:val="auto"/>
                <w:spacing w:val="-5"/>
                <w:sz w:val="24"/>
              </w:rPr>
              <w:t>线条灯</w:t>
            </w:r>
          </w:p>
        </w:tc>
        <w:tc>
          <w:tcPr>
            <w:tcW w:w="808" w:type="dxa"/>
          </w:tcPr>
          <w:p w14:paraId="3708111B" w14:textId="77777777" w:rsidR="001C6F50" w:rsidRPr="0098034F" w:rsidRDefault="001C6F50" w:rsidP="00930DF2">
            <w:pPr>
              <w:pStyle w:val="TableText"/>
              <w:spacing w:before="32" w:line="207" w:lineRule="auto"/>
              <w:ind w:left="112"/>
              <w:rPr>
                <w:color w:val="auto"/>
                <w:sz w:val="24"/>
              </w:rPr>
            </w:pPr>
            <w:r w:rsidRPr="0098034F">
              <w:rPr>
                <w:color w:val="auto"/>
                <w:sz w:val="24"/>
              </w:rPr>
              <w:t>套</w:t>
            </w:r>
          </w:p>
        </w:tc>
        <w:tc>
          <w:tcPr>
            <w:tcW w:w="1460" w:type="dxa"/>
          </w:tcPr>
          <w:p w14:paraId="4B84FE1E" w14:textId="77777777" w:rsidR="001C6F50" w:rsidRPr="0098034F" w:rsidRDefault="001C6F50" w:rsidP="00930DF2">
            <w:pPr>
              <w:spacing w:before="49" w:line="205" w:lineRule="auto"/>
              <w:ind w:left="118"/>
              <w:rPr>
                <w:rFonts w:ascii="Calibri" w:eastAsia="Calibri" w:hAnsi="Calibri" w:cs="Calibri"/>
                <w:sz w:val="24"/>
              </w:rPr>
            </w:pPr>
            <w:r w:rsidRPr="0098034F">
              <w:rPr>
                <w:rFonts w:ascii="Calibri" w:eastAsia="Calibri" w:hAnsi="Calibri" w:cs="Calibri"/>
                <w:spacing w:val="-3"/>
                <w:sz w:val="24"/>
              </w:rPr>
              <w:t>20.00</w:t>
            </w:r>
          </w:p>
        </w:tc>
        <w:tc>
          <w:tcPr>
            <w:tcW w:w="1423" w:type="dxa"/>
            <w:vMerge/>
            <w:tcBorders>
              <w:top w:val="nil"/>
              <w:bottom w:val="nil"/>
            </w:tcBorders>
          </w:tcPr>
          <w:p w14:paraId="48159F69" w14:textId="77777777" w:rsidR="001C6F50" w:rsidRPr="0098034F" w:rsidRDefault="001C6F50" w:rsidP="00930DF2">
            <w:pPr>
              <w:rPr>
                <w:sz w:val="24"/>
              </w:rPr>
            </w:pPr>
          </w:p>
        </w:tc>
      </w:tr>
      <w:tr w:rsidR="0098034F" w:rsidRPr="0098034F" w14:paraId="1DA1F322" w14:textId="77777777" w:rsidTr="00930DF2">
        <w:trPr>
          <w:trHeight w:val="278"/>
        </w:trPr>
        <w:tc>
          <w:tcPr>
            <w:tcW w:w="813" w:type="dxa"/>
            <w:vMerge/>
            <w:tcBorders>
              <w:top w:val="nil"/>
              <w:bottom w:val="nil"/>
            </w:tcBorders>
          </w:tcPr>
          <w:p w14:paraId="657C7148" w14:textId="77777777" w:rsidR="001C6F50" w:rsidRPr="0098034F" w:rsidRDefault="001C6F50" w:rsidP="00930DF2">
            <w:pPr>
              <w:rPr>
                <w:sz w:val="24"/>
              </w:rPr>
            </w:pPr>
          </w:p>
        </w:tc>
        <w:tc>
          <w:tcPr>
            <w:tcW w:w="3174" w:type="dxa"/>
          </w:tcPr>
          <w:p w14:paraId="7212CF1D" w14:textId="77777777" w:rsidR="001C6F50" w:rsidRPr="0098034F" w:rsidRDefault="001C6F50" w:rsidP="00930DF2">
            <w:pPr>
              <w:pStyle w:val="TableText"/>
              <w:spacing w:before="33" w:line="206" w:lineRule="auto"/>
              <w:ind w:left="116"/>
              <w:rPr>
                <w:color w:val="auto"/>
                <w:sz w:val="24"/>
                <w:lang w:eastAsia="zh-CN"/>
              </w:rPr>
            </w:pPr>
            <w:r w:rsidRPr="0098034F">
              <w:rPr>
                <w:color w:val="auto"/>
                <w:spacing w:val="-2"/>
                <w:sz w:val="24"/>
                <w:lang w:eastAsia="zh-CN"/>
              </w:rPr>
              <w:t>智能无线控制配电箱（定制）</w:t>
            </w:r>
          </w:p>
        </w:tc>
        <w:tc>
          <w:tcPr>
            <w:tcW w:w="808" w:type="dxa"/>
          </w:tcPr>
          <w:p w14:paraId="56A08FC8" w14:textId="77777777" w:rsidR="001C6F50" w:rsidRPr="0098034F" w:rsidRDefault="001C6F50" w:rsidP="00930DF2">
            <w:pPr>
              <w:pStyle w:val="TableText"/>
              <w:spacing w:before="33" w:line="206" w:lineRule="auto"/>
              <w:ind w:left="127"/>
              <w:rPr>
                <w:color w:val="auto"/>
                <w:sz w:val="24"/>
              </w:rPr>
            </w:pPr>
            <w:r w:rsidRPr="0098034F">
              <w:rPr>
                <w:color w:val="auto"/>
                <w:sz w:val="24"/>
              </w:rPr>
              <w:t>台</w:t>
            </w:r>
          </w:p>
        </w:tc>
        <w:tc>
          <w:tcPr>
            <w:tcW w:w="1460" w:type="dxa"/>
          </w:tcPr>
          <w:p w14:paraId="68B8DC6C" w14:textId="77777777" w:rsidR="001C6F50" w:rsidRPr="0098034F" w:rsidRDefault="001C6F50" w:rsidP="00930DF2">
            <w:pPr>
              <w:spacing w:before="49" w:line="205" w:lineRule="auto"/>
              <w:ind w:left="124"/>
              <w:rPr>
                <w:rFonts w:ascii="Calibri" w:eastAsia="Calibri" w:hAnsi="Calibri" w:cs="Calibri"/>
                <w:sz w:val="24"/>
              </w:rPr>
            </w:pPr>
            <w:r w:rsidRPr="0098034F">
              <w:rPr>
                <w:rFonts w:ascii="Calibri" w:eastAsia="Calibri" w:hAnsi="Calibri" w:cs="Calibri"/>
                <w:spacing w:val="-4"/>
                <w:sz w:val="24"/>
              </w:rPr>
              <w:t>1.00</w:t>
            </w:r>
          </w:p>
        </w:tc>
        <w:tc>
          <w:tcPr>
            <w:tcW w:w="1423" w:type="dxa"/>
            <w:vMerge/>
            <w:tcBorders>
              <w:top w:val="nil"/>
              <w:bottom w:val="nil"/>
            </w:tcBorders>
          </w:tcPr>
          <w:p w14:paraId="16ED033D" w14:textId="77777777" w:rsidR="001C6F50" w:rsidRPr="0098034F" w:rsidRDefault="001C6F50" w:rsidP="00930DF2">
            <w:pPr>
              <w:rPr>
                <w:sz w:val="24"/>
              </w:rPr>
            </w:pPr>
          </w:p>
        </w:tc>
      </w:tr>
      <w:tr w:rsidR="0098034F" w:rsidRPr="0098034F" w14:paraId="5A13CF94" w14:textId="77777777" w:rsidTr="00930DF2">
        <w:trPr>
          <w:trHeight w:val="278"/>
        </w:trPr>
        <w:tc>
          <w:tcPr>
            <w:tcW w:w="813" w:type="dxa"/>
            <w:vMerge/>
            <w:tcBorders>
              <w:top w:val="nil"/>
            </w:tcBorders>
          </w:tcPr>
          <w:p w14:paraId="68F92D20" w14:textId="77777777" w:rsidR="001C6F50" w:rsidRPr="0098034F" w:rsidRDefault="001C6F50" w:rsidP="00930DF2">
            <w:pPr>
              <w:rPr>
                <w:sz w:val="24"/>
              </w:rPr>
            </w:pPr>
          </w:p>
        </w:tc>
        <w:tc>
          <w:tcPr>
            <w:tcW w:w="3174" w:type="dxa"/>
          </w:tcPr>
          <w:p w14:paraId="3A45134B" w14:textId="77777777" w:rsidR="001C6F50" w:rsidRPr="0098034F" w:rsidRDefault="001C6F50" w:rsidP="00930DF2">
            <w:pPr>
              <w:pStyle w:val="TableText"/>
              <w:spacing w:before="33" w:line="206" w:lineRule="auto"/>
              <w:ind w:left="125"/>
              <w:rPr>
                <w:color w:val="auto"/>
                <w:sz w:val="24"/>
              </w:rPr>
            </w:pPr>
            <w:r w:rsidRPr="0098034F">
              <w:rPr>
                <w:color w:val="auto"/>
                <w:spacing w:val="-5"/>
                <w:sz w:val="24"/>
              </w:rPr>
              <w:t>防水开关</w:t>
            </w:r>
          </w:p>
        </w:tc>
        <w:tc>
          <w:tcPr>
            <w:tcW w:w="808" w:type="dxa"/>
          </w:tcPr>
          <w:p w14:paraId="070208F4" w14:textId="77777777" w:rsidR="001C6F50" w:rsidRPr="0098034F" w:rsidRDefault="001C6F50" w:rsidP="00930DF2">
            <w:pPr>
              <w:pStyle w:val="TableText"/>
              <w:spacing w:before="33" w:line="206" w:lineRule="auto"/>
              <w:ind w:left="127"/>
              <w:rPr>
                <w:color w:val="auto"/>
                <w:sz w:val="24"/>
              </w:rPr>
            </w:pPr>
            <w:r w:rsidRPr="0098034F">
              <w:rPr>
                <w:color w:val="auto"/>
                <w:sz w:val="24"/>
              </w:rPr>
              <w:t>台</w:t>
            </w:r>
          </w:p>
        </w:tc>
        <w:tc>
          <w:tcPr>
            <w:tcW w:w="1460" w:type="dxa"/>
          </w:tcPr>
          <w:p w14:paraId="741E30E9" w14:textId="77777777" w:rsidR="001C6F50" w:rsidRPr="0098034F" w:rsidRDefault="001C6F50" w:rsidP="00930DF2">
            <w:pPr>
              <w:spacing w:before="49" w:line="205" w:lineRule="auto"/>
              <w:ind w:left="124"/>
              <w:rPr>
                <w:rFonts w:ascii="Calibri" w:eastAsia="Calibri" w:hAnsi="Calibri" w:cs="Calibri"/>
                <w:sz w:val="24"/>
              </w:rPr>
            </w:pPr>
            <w:r w:rsidRPr="0098034F">
              <w:rPr>
                <w:rFonts w:ascii="Calibri" w:eastAsia="Calibri" w:hAnsi="Calibri" w:cs="Calibri"/>
                <w:spacing w:val="-4"/>
                <w:sz w:val="24"/>
              </w:rPr>
              <w:t>11.00</w:t>
            </w:r>
          </w:p>
        </w:tc>
        <w:tc>
          <w:tcPr>
            <w:tcW w:w="1423" w:type="dxa"/>
            <w:vMerge/>
            <w:tcBorders>
              <w:top w:val="nil"/>
              <w:bottom w:val="nil"/>
            </w:tcBorders>
          </w:tcPr>
          <w:p w14:paraId="4547444B" w14:textId="77777777" w:rsidR="001C6F50" w:rsidRPr="0098034F" w:rsidRDefault="001C6F50" w:rsidP="00930DF2">
            <w:pPr>
              <w:rPr>
                <w:sz w:val="24"/>
              </w:rPr>
            </w:pPr>
          </w:p>
        </w:tc>
      </w:tr>
      <w:tr w:rsidR="0098034F" w:rsidRPr="0098034F" w14:paraId="700EC6A9" w14:textId="77777777" w:rsidTr="00930DF2">
        <w:trPr>
          <w:trHeight w:val="278"/>
        </w:trPr>
        <w:tc>
          <w:tcPr>
            <w:tcW w:w="813" w:type="dxa"/>
            <w:vMerge w:val="restart"/>
            <w:tcBorders>
              <w:bottom w:val="nil"/>
            </w:tcBorders>
          </w:tcPr>
          <w:p w14:paraId="450F54E8" w14:textId="77777777" w:rsidR="001C6F50" w:rsidRPr="0098034F" w:rsidRDefault="001C6F50" w:rsidP="00930DF2">
            <w:pPr>
              <w:pStyle w:val="TableText"/>
              <w:spacing w:before="180"/>
              <w:ind w:left="117" w:right="102" w:hanging="1"/>
              <w:rPr>
                <w:color w:val="auto"/>
                <w:sz w:val="24"/>
              </w:rPr>
            </w:pPr>
            <w:r w:rsidRPr="0098034F">
              <w:rPr>
                <w:color w:val="auto"/>
                <w:spacing w:val="-17"/>
                <w:sz w:val="24"/>
              </w:rPr>
              <w:t>镇</w:t>
            </w:r>
            <w:r w:rsidRPr="0098034F">
              <w:rPr>
                <w:color w:val="auto"/>
                <w:spacing w:val="98"/>
                <w:sz w:val="24"/>
              </w:rPr>
              <w:t xml:space="preserve"> </w:t>
            </w:r>
            <w:r w:rsidRPr="0098034F">
              <w:rPr>
                <w:color w:val="auto"/>
                <w:spacing w:val="-17"/>
                <w:sz w:val="24"/>
              </w:rPr>
              <w:t>中</w:t>
            </w:r>
            <w:r w:rsidRPr="0098034F">
              <w:rPr>
                <w:color w:val="auto"/>
                <w:sz w:val="24"/>
              </w:rPr>
              <w:t xml:space="preserve"> 路</w:t>
            </w:r>
          </w:p>
        </w:tc>
        <w:tc>
          <w:tcPr>
            <w:tcW w:w="3174" w:type="dxa"/>
          </w:tcPr>
          <w:p w14:paraId="78391095" w14:textId="77777777" w:rsidR="001C6F50" w:rsidRPr="0098034F" w:rsidRDefault="001C6F50" w:rsidP="00930DF2">
            <w:pPr>
              <w:pStyle w:val="TableText"/>
              <w:spacing w:before="31" w:line="208" w:lineRule="auto"/>
              <w:ind w:left="121"/>
              <w:rPr>
                <w:color w:val="auto"/>
                <w:sz w:val="24"/>
              </w:rPr>
            </w:pPr>
            <w:r w:rsidRPr="0098034F">
              <w:rPr>
                <w:rFonts w:ascii="Calibri" w:eastAsia="Calibri" w:hAnsi="Calibri" w:cs="Calibri"/>
                <w:color w:val="auto"/>
                <w:spacing w:val="-5"/>
                <w:sz w:val="24"/>
              </w:rPr>
              <w:t>LED</w:t>
            </w:r>
            <w:r w:rsidRPr="0098034F">
              <w:rPr>
                <w:rFonts w:ascii="Calibri" w:eastAsia="Calibri" w:hAnsi="Calibri" w:cs="Calibri"/>
                <w:color w:val="auto"/>
                <w:spacing w:val="19"/>
                <w:sz w:val="24"/>
              </w:rPr>
              <w:t xml:space="preserve"> </w:t>
            </w:r>
            <w:r w:rsidRPr="0098034F">
              <w:rPr>
                <w:color w:val="auto"/>
                <w:spacing w:val="-5"/>
                <w:sz w:val="24"/>
              </w:rPr>
              <w:t>投光灯</w:t>
            </w:r>
          </w:p>
        </w:tc>
        <w:tc>
          <w:tcPr>
            <w:tcW w:w="808" w:type="dxa"/>
          </w:tcPr>
          <w:p w14:paraId="403E2F32" w14:textId="77777777" w:rsidR="001C6F50" w:rsidRPr="0098034F" w:rsidRDefault="001C6F50" w:rsidP="00930DF2">
            <w:pPr>
              <w:pStyle w:val="TableText"/>
              <w:spacing w:before="31" w:line="208" w:lineRule="auto"/>
              <w:ind w:left="112"/>
              <w:rPr>
                <w:color w:val="auto"/>
                <w:sz w:val="24"/>
              </w:rPr>
            </w:pPr>
            <w:r w:rsidRPr="0098034F">
              <w:rPr>
                <w:color w:val="auto"/>
                <w:sz w:val="24"/>
              </w:rPr>
              <w:t>套</w:t>
            </w:r>
          </w:p>
        </w:tc>
        <w:tc>
          <w:tcPr>
            <w:tcW w:w="1460" w:type="dxa"/>
          </w:tcPr>
          <w:p w14:paraId="2CA56FCD" w14:textId="77777777" w:rsidR="001C6F50" w:rsidRPr="0098034F" w:rsidRDefault="001C6F50" w:rsidP="00930DF2">
            <w:pPr>
              <w:spacing w:before="49" w:line="205" w:lineRule="auto"/>
              <w:ind w:left="124"/>
              <w:rPr>
                <w:rFonts w:ascii="Calibri" w:eastAsia="Calibri" w:hAnsi="Calibri" w:cs="Calibri"/>
                <w:sz w:val="24"/>
              </w:rPr>
            </w:pPr>
            <w:r w:rsidRPr="0098034F">
              <w:rPr>
                <w:rFonts w:ascii="Calibri" w:eastAsia="Calibri" w:hAnsi="Calibri" w:cs="Calibri"/>
                <w:spacing w:val="-3"/>
                <w:sz w:val="24"/>
              </w:rPr>
              <w:t>158.00</w:t>
            </w:r>
          </w:p>
        </w:tc>
        <w:tc>
          <w:tcPr>
            <w:tcW w:w="1423" w:type="dxa"/>
            <w:vMerge/>
            <w:tcBorders>
              <w:top w:val="nil"/>
              <w:bottom w:val="nil"/>
            </w:tcBorders>
          </w:tcPr>
          <w:p w14:paraId="61BECEC2" w14:textId="77777777" w:rsidR="001C6F50" w:rsidRPr="0098034F" w:rsidRDefault="001C6F50" w:rsidP="00930DF2">
            <w:pPr>
              <w:rPr>
                <w:sz w:val="24"/>
              </w:rPr>
            </w:pPr>
          </w:p>
        </w:tc>
      </w:tr>
      <w:tr w:rsidR="0098034F" w:rsidRPr="0098034F" w14:paraId="3C5F578C" w14:textId="77777777" w:rsidTr="00930DF2">
        <w:trPr>
          <w:trHeight w:val="278"/>
        </w:trPr>
        <w:tc>
          <w:tcPr>
            <w:tcW w:w="813" w:type="dxa"/>
            <w:vMerge/>
            <w:tcBorders>
              <w:top w:val="nil"/>
              <w:bottom w:val="nil"/>
            </w:tcBorders>
          </w:tcPr>
          <w:p w14:paraId="01E8279A" w14:textId="77777777" w:rsidR="001C6F50" w:rsidRPr="0098034F" w:rsidRDefault="001C6F50" w:rsidP="00930DF2">
            <w:pPr>
              <w:rPr>
                <w:sz w:val="24"/>
              </w:rPr>
            </w:pPr>
          </w:p>
        </w:tc>
        <w:tc>
          <w:tcPr>
            <w:tcW w:w="3174" w:type="dxa"/>
          </w:tcPr>
          <w:p w14:paraId="4243E921" w14:textId="77777777" w:rsidR="001C6F50" w:rsidRPr="0098034F" w:rsidRDefault="001C6F50" w:rsidP="00930DF2">
            <w:pPr>
              <w:pStyle w:val="TableText"/>
              <w:spacing w:before="31" w:line="208" w:lineRule="auto"/>
              <w:ind w:left="111"/>
              <w:rPr>
                <w:color w:val="auto"/>
                <w:sz w:val="24"/>
              </w:rPr>
            </w:pPr>
            <w:r w:rsidRPr="0098034F">
              <w:rPr>
                <w:color w:val="auto"/>
                <w:spacing w:val="-2"/>
                <w:sz w:val="24"/>
              </w:rPr>
              <w:t>射树灯</w:t>
            </w:r>
          </w:p>
        </w:tc>
        <w:tc>
          <w:tcPr>
            <w:tcW w:w="808" w:type="dxa"/>
          </w:tcPr>
          <w:p w14:paraId="42537AF2" w14:textId="77777777" w:rsidR="001C6F50" w:rsidRPr="0098034F" w:rsidRDefault="001C6F50" w:rsidP="00930DF2">
            <w:pPr>
              <w:pStyle w:val="TableText"/>
              <w:spacing w:before="31" w:line="208" w:lineRule="auto"/>
              <w:ind w:left="112"/>
              <w:rPr>
                <w:color w:val="auto"/>
                <w:sz w:val="24"/>
              </w:rPr>
            </w:pPr>
            <w:r w:rsidRPr="0098034F">
              <w:rPr>
                <w:color w:val="auto"/>
                <w:sz w:val="24"/>
              </w:rPr>
              <w:t>套</w:t>
            </w:r>
          </w:p>
        </w:tc>
        <w:tc>
          <w:tcPr>
            <w:tcW w:w="1460" w:type="dxa"/>
          </w:tcPr>
          <w:p w14:paraId="17A06C3C" w14:textId="77777777" w:rsidR="001C6F50" w:rsidRPr="0098034F" w:rsidRDefault="001C6F50" w:rsidP="00930DF2">
            <w:pPr>
              <w:spacing w:before="50" w:line="204" w:lineRule="auto"/>
              <w:ind w:left="111"/>
              <w:rPr>
                <w:rFonts w:ascii="Calibri" w:eastAsia="Calibri" w:hAnsi="Calibri" w:cs="Calibri"/>
                <w:sz w:val="24"/>
              </w:rPr>
            </w:pPr>
            <w:r w:rsidRPr="0098034F">
              <w:rPr>
                <w:rFonts w:ascii="Calibri" w:eastAsia="Calibri" w:hAnsi="Calibri" w:cs="Calibri"/>
                <w:spacing w:val="-1"/>
                <w:sz w:val="24"/>
              </w:rPr>
              <w:t>44.00</w:t>
            </w:r>
          </w:p>
        </w:tc>
        <w:tc>
          <w:tcPr>
            <w:tcW w:w="1423" w:type="dxa"/>
            <w:vMerge/>
            <w:tcBorders>
              <w:top w:val="nil"/>
              <w:bottom w:val="nil"/>
            </w:tcBorders>
          </w:tcPr>
          <w:p w14:paraId="0064F6DE" w14:textId="77777777" w:rsidR="001C6F50" w:rsidRPr="0098034F" w:rsidRDefault="001C6F50" w:rsidP="00930DF2">
            <w:pPr>
              <w:rPr>
                <w:sz w:val="24"/>
              </w:rPr>
            </w:pPr>
          </w:p>
        </w:tc>
      </w:tr>
      <w:tr w:rsidR="0098034F" w:rsidRPr="0098034F" w14:paraId="60E83B27" w14:textId="77777777" w:rsidTr="00930DF2">
        <w:trPr>
          <w:trHeight w:val="278"/>
        </w:trPr>
        <w:tc>
          <w:tcPr>
            <w:tcW w:w="813" w:type="dxa"/>
            <w:vMerge/>
            <w:tcBorders>
              <w:top w:val="nil"/>
            </w:tcBorders>
          </w:tcPr>
          <w:p w14:paraId="30AE78D8" w14:textId="77777777" w:rsidR="001C6F50" w:rsidRPr="0098034F" w:rsidRDefault="001C6F50" w:rsidP="00930DF2">
            <w:pPr>
              <w:rPr>
                <w:sz w:val="24"/>
              </w:rPr>
            </w:pPr>
          </w:p>
        </w:tc>
        <w:tc>
          <w:tcPr>
            <w:tcW w:w="3174" w:type="dxa"/>
          </w:tcPr>
          <w:p w14:paraId="305EB64F" w14:textId="77777777" w:rsidR="001C6F50" w:rsidRPr="0098034F" w:rsidRDefault="001C6F50" w:rsidP="00930DF2">
            <w:pPr>
              <w:pStyle w:val="TableText"/>
              <w:spacing w:before="31" w:line="208" w:lineRule="auto"/>
              <w:ind w:left="116"/>
              <w:rPr>
                <w:color w:val="auto"/>
                <w:sz w:val="24"/>
                <w:lang w:eastAsia="zh-CN"/>
              </w:rPr>
            </w:pPr>
            <w:r w:rsidRPr="0098034F">
              <w:rPr>
                <w:color w:val="auto"/>
                <w:spacing w:val="-2"/>
                <w:sz w:val="24"/>
                <w:lang w:eastAsia="zh-CN"/>
              </w:rPr>
              <w:t>智能无线控制配电箱（定制）</w:t>
            </w:r>
          </w:p>
        </w:tc>
        <w:tc>
          <w:tcPr>
            <w:tcW w:w="808" w:type="dxa"/>
          </w:tcPr>
          <w:p w14:paraId="3C84C53F" w14:textId="77777777" w:rsidR="001C6F50" w:rsidRPr="0098034F" w:rsidRDefault="001C6F50" w:rsidP="00930DF2">
            <w:pPr>
              <w:pStyle w:val="TableText"/>
              <w:spacing w:before="31" w:line="208" w:lineRule="auto"/>
              <w:ind w:left="112"/>
              <w:rPr>
                <w:color w:val="auto"/>
                <w:sz w:val="24"/>
              </w:rPr>
            </w:pPr>
            <w:r w:rsidRPr="0098034F">
              <w:rPr>
                <w:color w:val="auto"/>
                <w:sz w:val="24"/>
              </w:rPr>
              <w:t>套</w:t>
            </w:r>
          </w:p>
        </w:tc>
        <w:tc>
          <w:tcPr>
            <w:tcW w:w="1460" w:type="dxa"/>
          </w:tcPr>
          <w:p w14:paraId="4C8FE5D7" w14:textId="77777777" w:rsidR="001C6F50" w:rsidRPr="0098034F" w:rsidRDefault="001C6F50" w:rsidP="00930DF2">
            <w:pPr>
              <w:spacing w:before="50" w:line="204" w:lineRule="auto"/>
              <w:ind w:left="124"/>
              <w:rPr>
                <w:rFonts w:ascii="Calibri" w:eastAsia="Calibri" w:hAnsi="Calibri" w:cs="Calibri"/>
                <w:sz w:val="24"/>
              </w:rPr>
            </w:pPr>
            <w:r w:rsidRPr="0098034F">
              <w:rPr>
                <w:rFonts w:ascii="Calibri" w:eastAsia="Calibri" w:hAnsi="Calibri" w:cs="Calibri"/>
                <w:spacing w:val="-4"/>
                <w:sz w:val="24"/>
              </w:rPr>
              <w:t>1.00</w:t>
            </w:r>
          </w:p>
        </w:tc>
        <w:tc>
          <w:tcPr>
            <w:tcW w:w="1423" w:type="dxa"/>
            <w:vMerge/>
            <w:tcBorders>
              <w:top w:val="nil"/>
              <w:bottom w:val="nil"/>
            </w:tcBorders>
          </w:tcPr>
          <w:p w14:paraId="47714EC8" w14:textId="77777777" w:rsidR="001C6F50" w:rsidRPr="0098034F" w:rsidRDefault="001C6F50" w:rsidP="00930DF2">
            <w:pPr>
              <w:rPr>
                <w:sz w:val="24"/>
              </w:rPr>
            </w:pPr>
          </w:p>
        </w:tc>
      </w:tr>
      <w:tr w:rsidR="0098034F" w:rsidRPr="0098034F" w14:paraId="0A39E2AE" w14:textId="77777777" w:rsidTr="00930DF2">
        <w:trPr>
          <w:trHeight w:val="278"/>
        </w:trPr>
        <w:tc>
          <w:tcPr>
            <w:tcW w:w="813" w:type="dxa"/>
            <w:vMerge w:val="restart"/>
            <w:tcBorders>
              <w:bottom w:val="nil"/>
            </w:tcBorders>
          </w:tcPr>
          <w:p w14:paraId="4832219B" w14:textId="77777777" w:rsidR="001C6F50" w:rsidRPr="0098034F" w:rsidRDefault="001C6F50" w:rsidP="00930DF2">
            <w:pPr>
              <w:spacing w:line="250" w:lineRule="auto"/>
              <w:rPr>
                <w:sz w:val="24"/>
              </w:rPr>
            </w:pPr>
          </w:p>
          <w:p w14:paraId="46401A5D" w14:textId="77777777" w:rsidR="001C6F50" w:rsidRPr="0098034F" w:rsidRDefault="001C6F50" w:rsidP="00930DF2">
            <w:pPr>
              <w:pStyle w:val="TableText"/>
              <w:spacing w:before="68" w:line="243" w:lineRule="auto"/>
              <w:ind w:left="117" w:right="102" w:hanging="2"/>
              <w:rPr>
                <w:color w:val="auto"/>
                <w:sz w:val="24"/>
              </w:rPr>
            </w:pPr>
            <w:r w:rsidRPr="0098034F">
              <w:rPr>
                <w:color w:val="auto"/>
                <w:spacing w:val="-8"/>
                <w:sz w:val="24"/>
              </w:rPr>
              <w:t>赵</w:t>
            </w:r>
            <w:r w:rsidRPr="0098034F">
              <w:rPr>
                <w:color w:val="auto"/>
                <w:spacing w:val="80"/>
                <w:sz w:val="24"/>
              </w:rPr>
              <w:t xml:space="preserve"> </w:t>
            </w:r>
            <w:r w:rsidRPr="0098034F">
              <w:rPr>
                <w:color w:val="auto"/>
                <w:spacing w:val="-8"/>
                <w:sz w:val="24"/>
              </w:rPr>
              <w:t>巷</w:t>
            </w:r>
            <w:r w:rsidRPr="0098034F">
              <w:rPr>
                <w:color w:val="auto"/>
                <w:sz w:val="24"/>
              </w:rPr>
              <w:t xml:space="preserve"> 路</w:t>
            </w:r>
          </w:p>
        </w:tc>
        <w:tc>
          <w:tcPr>
            <w:tcW w:w="3174" w:type="dxa"/>
          </w:tcPr>
          <w:p w14:paraId="24404092" w14:textId="77777777" w:rsidR="001C6F50" w:rsidRPr="0098034F" w:rsidRDefault="001C6F50" w:rsidP="00930DF2">
            <w:pPr>
              <w:pStyle w:val="TableText"/>
              <w:spacing w:before="31" w:line="208" w:lineRule="auto"/>
              <w:ind w:left="121"/>
              <w:rPr>
                <w:color w:val="auto"/>
                <w:sz w:val="24"/>
              </w:rPr>
            </w:pPr>
            <w:r w:rsidRPr="0098034F">
              <w:rPr>
                <w:rFonts w:ascii="Calibri" w:eastAsia="Calibri" w:hAnsi="Calibri" w:cs="Calibri"/>
                <w:color w:val="auto"/>
                <w:spacing w:val="-5"/>
                <w:sz w:val="24"/>
              </w:rPr>
              <w:t>LED</w:t>
            </w:r>
            <w:r w:rsidRPr="0098034F">
              <w:rPr>
                <w:rFonts w:ascii="Calibri" w:eastAsia="Calibri" w:hAnsi="Calibri" w:cs="Calibri"/>
                <w:color w:val="auto"/>
                <w:spacing w:val="19"/>
                <w:sz w:val="24"/>
              </w:rPr>
              <w:t xml:space="preserve"> </w:t>
            </w:r>
            <w:r w:rsidRPr="0098034F">
              <w:rPr>
                <w:color w:val="auto"/>
                <w:spacing w:val="-5"/>
                <w:sz w:val="24"/>
              </w:rPr>
              <w:t>投光灯</w:t>
            </w:r>
          </w:p>
        </w:tc>
        <w:tc>
          <w:tcPr>
            <w:tcW w:w="808" w:type="dxa"/>
          </w:tcPr>
          <w:p w14:paraId="4FF9F243" w14:textId="77777777" w:rsidR="001C6F50" w:rsidRPr="0098034F" w:rsidRDefault="001C6F50" w:rsidP="00930DF2">
            <w:pPr>
              <w:pStyle w:val="TableText"/>
              <w:spacing w:before="31" w:line="208" w:lineRule="auto"/>
              <w:ind w:left="112"/>
              <w:rPr>
                <w:color w:val="auto"/>
                <w:sz w:val="24"/>
              </w:rPr>
            </w:pPr>
            <w:r w:rsidRPr="0098034F">
              <w:rPr>
                <w:color w:val="auto"/>
                <w:sz w:val="24"/>
              </w:rPr>
              <w:t>套</w:t>
            </w:r>
          </w:p>
        </w:tc>
        <w:tc>
          <w:tcPr>
            <w:tcW w:w="1460" w:type="dxa"/>
          </w:tcPr>
          <w:p w14:paraId="42CFCA48" w14:textId="77777777" w:rsidR="001C6F50" w:rsidRPr="0098034F" w:rsidRDefault="001C6F50" w:rsidP="00930DF2">
            <w:pPr>
              <w:spacing w:before="50" w:line="204" w:lineRule="auto"/>
              <w:ind w:left="124"/>
              <w:rPr>
                <w:rFonts w:ascii="Calibri" w:eastAsia="Calibri" w:hAnsi="Calibri" w:cs="Calibri"/>
                <w:sz w:val="24"/>
              </w:rPr>
            </w:pPr>
            <w:r w:rsidRPr="0098034F">
              <w:rPr>
                <w:rFonts w:ascii="Calibri" w:eastAsia="Calibri" w:hAnsi="Calibri" w:cs="Calibri"/>
                <w:spacing w:val="-3"/>
                <w:sz w:val="24"/>
              </w:rPr>
              <w:t>123.00</w:t>
            </w:r>
          </w:p>
        </w:tc>
        <w:tc>
          <w:tcPr>
            <w:tcW w:w="1423" w:type="dxa"/>
            <w:vMerge/>
            <w:tcBorders>
              <w:top w:val="nil"/>
              <w:bottom w:val="nil"/>
            </w:tcBorders>
          </w:tcPr>
          <w:p w14:paraId="3890131C" w14:textId="77777777" w:rsidR="001C6F50" w:rsidRPr="0098034F" w:rsidRDefault="001C6F50" w:rsidP="00930DF2">
            <w:pPr>
              <w:rPr>
                <w:sz w:val="24"/>
              </w:rPr>
            </w:pPr>
          </w:p>
        </w:tc>
      </w:tr>
      <w:tr w:rsidR="0098034F" w:rsidRPr="0098034F" w14:paraId="15D471BE" w14:textId="77777777" w:rsidTr="00930DF2">
        <w:trPr>
          <w:trHeight w:val="278"/>
        </w:trPr>
        <w:tc>
          <w:tcPr>
            <w:tcW w:w="813" w:type="dxa"/>
            <w:vMerge/>
            <w:tcBorders>
              <w:top w:val="nil"/>
              <w:bottom w:val="nil"/>
            </w:tcBorders>
          </w:tcPr>
          <w:p w14:paraId="69B9E7F4" w14:textId="77777777" w:rsidR="001C6F50" w:rsidRPr="0098034F" w:rsidRDefault="001C6F50" w:rsidP="00930DF2">
            <w:pPr>
              <w:rPr>
                <w:sz w:val="24"/>
              </w:rPr>
            </w:pPr>
          </w:p>
        </w:tc>
        <w:tc>
          <w:tcPr>
            <w:tcW w:w="3174" w:type="dxa"/>
          </w:tcPr>
          <w:p w14:paraId="1C046511" w14:textId="77777777" w:rsidR="001C6F50" w:rsidRPr="0098034F" w:rsidRDefault="001C6F50" w:rsidP="00930DF2">
            <w:pPr>
              <w:pStyle w:val="TableText"/>
              <w:spacing w:before="32" w:line="207" w:lineRule="auto"/>
              <w:ind w:left="111"/>
              <w:rPr>
                <w:color w:val="auto"/>
                <w:sz w:val="24"/>
              </w:rPr>
            </w:pPr>
            <w:r w:rsidRPr="0098034F">
              <w:rPr>
                <w:color w:val="auto"/>
                <w:spacing w:val="-2"/>
                <w:sz w:val="24"/>
              </w:rPr>
              <w:t>射树灯</w:t>
            </w:r>
          </w:p>
        </w:tc>
        <w:tc>
          <w:tcPr>
            <w:tcW w:w="808" w:type="dxa"/>
          </w:tcPr>
          <w:p w14:paraId="6FA60674" w14:textId="77777777" w:rsidR="001C6F50" w:rsidRPr="0098034F" w:rsidRDefault="001C6F50" w:rsidP="00930DF2">
            <w:pPr>
              <w:pStyle w:val="TableText"/>
              <w:spacing w:before="32" w:line="207" w:lineRule="auto"/>
              <w:ind w:left="112"/>
              <w:rPr>
                <w:color w:val="auto"/>
                <w:sz w:val="24"/>
              </w:rPr>
            </w:pPr>
            <w:r w:rsidRPr="0098034F">
              <w:rPr>
                <w:color w:val="auto"/>
                <w:sz w:val="24"/>
              </w:rPr>
              <w:t>套</w:t>
            </w:r>
          </w:p>
        </w:tc>
        <w:tc>
          <w:tcPr>
            <w:tcW w:w="1460" w:type="dxa"/>
          </w:tcPr>
          <w:p w14:paraId="4F5282B5" w14:textId="77777777" w:rsidR="001C6F50" w:rsidRPr="0098034F" w:rsidRDefault="001C6F50" w:rsidP="00930DF2">
            <w:pPr>
              <w:spacing w:before="47" w:line="206" w:lineRule="auto"/>
              <w:ind w:left="111"/>
              <w:rPr>
                <w:rFonts w:ascii="Calibri" w:eastAsia="Calibri" w:hAnsi="Calibri" w:cs="Calibri"/>
                <w:sz w:val="24"/>
              </w:rPr>
            </w:pPr>
            <w:r w:rsidRPr="0098034F">
              <w:rPr>
                <w:rFonts w:ascii="Calibri" w:eastAsia="Calibri" w:hAnsi="Calibri" w:cs="Calibri"/>
                <w:spacing w:val="-1"/>
                <w:sz w:val="24"/>
              </w:rPr>
              <w:t>48.00</w:t>
            </w:r>
          </w:p>
        </w:tc>
        <w:tc>
          <w:tcPr>
            <w:tcW w:w="1423" w:type="dxa"/>
            <w:vMerge/>
            <w:tcBorders>
              <w:top w:val="nil"/>
              <w:bottom w:val="nil"/>
            </w:tcBorders>
          </w:tcPr>
          <w:p w14:paraId="2B6D2941" w14:textId="77777777" w:rsidR="001C6F50" w:rsidRPr="0098034F" w:rsidRDefault="001C6F50" w:rsidP="00930DF2">
            <w:pPr>
              <w:rPr>
                <w:sz w:val="24"/>
              </w:rPr>
            </w:pPr>
          </w:p>
        </w:tc>
      </w:tr>
      <w:tr w:rsidR="0098034F" w:rsidRPr="0098034F" w14:paraId="4A5E197C" w14:textId="77777777" w:rsidTr="00930DF2">
        <w:trPr>
          <w:trHeight w:val="278"/>
        </w:trPr>
        <w:tc>
          <w:tcPr>
            <w:tcW w:w="813" w:type="dxa"/>
            <w:vMerge/>
            <w:tcBorders>
              <w:top w:val="nil"/>
              <w:bottom w:val="nil"/>
            </w:tcBorders>
          </w:tcPr>
          <w:p w14:paraId="121C324F" w14:textId="77777777" w:rsidR="001C6F50" w:rsidRPr="0098034F" w:rsidRDefault="001C6F50" w:rsidP="00930DF2">
            <w:pPr>
              <w:rPr>
                <w:sz w:val="24"/>
              </w:rPr>
            </w:pPr>
          </w:p>
        </w:tc>
        <w:tc>
          <w:tcPr>
            <w:tcW w:w="3174" w:type="dxa"/>
          </w:tcPr>
          <w:p w14:paraId="5EC2C196" w14:textId="77777777" w:rsidR="001C6F50" w:rsidRPr="0098034F" w:rsidRDefault="001C6F50" w:rsidP="00930DF2">
            <w:pPr>
              <w:pStyle w:val="TableText"/>
              <w:spacing w:before="32" w:line="207" w:lineRule="auto"/>
              <w:ind w:left="113"/>
              <w:rPr>
                <w:color w:val="auto"/>
                <w:sz w:val="24"/>
              </w:rPr>
            </w:pPr>
            <w:r w:rsidRPr="0098034F">
              <w:rPr>
                <w:color w:val="auto"/>
                <w:spacing w:val="-2"/>
                <w:sz w:val="24"/>
              </w:rPr>
              <w:t>草坪灯</w:t>
            </w:r>
          </w:p>
        </w:tc>
        <w:tc>
          <w:tcPr>
            <w:tcW w:w="808" w:type="dxa"/>
          </w:tcPr>
          <w:p w14:paraId="70897CDE" w14:textId="77777777" w:rsidR="001C6F50" w:rsidRPr="0098034F" w:rsidRDefault="001C6F50" w:rsidP="00930DF2">
            <w:pPr>
              <w:pStyle w:val="TableText"/>
              <w:spacing w:before="32" w:line="207" w:lineRule="auto"/>
              <w:ind w:left="112"/>
              <w:rPr>
                <w:color w:val="auto"/>
                <w:sz w:val="24"/>
              </w:rPr>
            </w:pPr>
            <w:r w:rsidRPr="0098034F">
              <w:rPr>
                <w:color w:val="auto"/>
                <w:sz w:val="24"/>
              </w:rPr>
              <w:t>套</w:t>
            </w:r>
          </w:p>
        </w:tc>
        <w:tc>
          <w:tcPr>
            <w:tcW w:w="1460" w:type="dxa"/>
          </w:tcPr>
          <w:p w14:paraId="658847A2" w14:textId="77777777" w:rsidR="001C6F50" w:rsidRPr="0098034F" w:rsidRDefault="001C6F50" w:rsidP="00930DF2">
            <w:pPr>
              <w:spacing w:before="49" w:line="205" w:lineRule="auto"/>
              <w:ind w:left="117"/>
              <w:rPr>
                <w:rFonts w:ascii="Calibri" w:eastAsia="Calibri" w:hAnsi="Calibri" w:cs="Calibri"/>
                <w:sz w:val="24"/>
              </w:rPr>
            </w:pPr>
            <w:r w:rsidRPr="0098034F">
              <w:rPr>
                <w:rFonts w:ascii="Calibri" w:eastAsia="Calibri" w:hAnsi="Calibri" w:cs="Calibri"/>
                <w:spacing w:val="-2"/>
                <w:sz w:val="24"/>
              </w:rPr>
              <w:t>30.00</w:t>
            </w:r>
          </w:p>
        </w:tc>
        <w:tc>
          <w:tcPr>
            <w:tcW w:w="1423" w:type="dxa"/>
            <w:vMerge/>
            <w:tcBorders>
              <w:top w:val="nil"/>
              <w:bottom w:val="nil"/>
            </w:tcBorders>
          </w:tcPr>
          <w:p w14:paraId="3830FCC6" w14:textId="77777777" w:rsidR="001C6F50" w:rsidRPr="0098034F" w:rsidRDefault="001C6F50" w:rsidP="00930DF2">
            <w:pPr>
              <w:rPr>
                <w:sz w:val="24"/>
              </w:rPr>
            </w:pPr>
          </w:p>
        </w:tc>
      </w:tr>
      <w:tr w:rsidR="0098034F" w:rsidRPr="0098034F" w14:paraId="1A2AE436" w14:textId="77777777" w:rsidTr="00930DF2">
        <w:trPr>
          <w:trHeight w:val="278"/>
        </w:trPr>
        <w:tc>
          <w:tcPr>
            <w:tcW w:w="813" w:type="dxa"/>
            <w:vMerge/>
            <w:tcBorders>
              <w:top w:val="nil"/>
            </w:tcBorders>
          </w:tcPr>
          <w:p w14:paraId="170496EC" w14:textId="77777777" w:rsidR="001C6F50" w:rsidRPr="0098034F" w:rsidRDefault="001C6F50" w:rsidP="00930DF2">
            <w:pPr>
              <w:rPr>
                <w:sz w:val="24"/>
              </w:rPr>
            </w:pPr>
          </w:p>
        </w:tc>
        <w:tc>
          <w:tcPr>
            <w:tcW w:w="3174" w:type="dxa"/>
          </w:tcPr>
          <w:p w14:paraId="261E8C4A" w14:textId="77777777" w:rsidR="001C6F50" w:rsidRPr="0098034F" w:rsidRDefault="001C6F50" w:rsidP="00930DF2">
            <w:pPr>
              <w:pStyle w:val="TableText"/>
              <w:spacing w:before="32" w:line="207" w:lineRule="auto"/>
              <w:ind w:left="116"/>
              <w:rPr>
                <w:color w:val="auto"/>
                <w:sz w:val="24"/>
                <w:lang w:eastAsia="zh-CN"/>
              </w:rPr>
            </w:pPr>
            <w:r w:rsidRPr="0098034F">
              <w:rPr>
                <w:color w:val="auto"/>
                <w:spacing w:val="-2"/>
                <w:sz w:val="24"/>
                <w:lang w:eastAsia="zh-CN"/>
              </w:rPr>
              <w:t>智能无线控制配电箱（定制）</w:t>
            </w:r>
          </w:p>
        </w:tc>
        <w:tc>
          <w:tcPr>
            <w:tcW w:w="808" w:type="dxa"/>
          </w:tcPr>
          <w:p w14:paraId="7CF8C154" w14:textId="77777777" w:rsidR="001C6F50" w:rsidRPr="0098034F" w:rsidRDefault="001C6F50" w:rsidP="00930DF2">
            <w:pPr>
              <w:pStyle w:val="TableText"/>
              <w:spacing w:before="32" w:line="207" w:lineRule="auto"/>
              <w:ind w:left="112"/>
              <w:rPr>
                <w:color w:val="auto"/>
                <w:sz w:val="24"/>
              </w:rPr>
            </w:pPr>
            <w:r w:rsidRPr="0098034F">
              <w:rPr>
                <w:color w:val="auto"/>
                <w:sz w:val="24"/>
              </w:rPr>
              <w:t>套</w:t>
            </w:r>
          </w:p>
        </w:tc>
        <w:tc>
          <w:tcPr>
            <w:tcW w:w="1460" w:type="dxa"/>
          </w:tcPr>
          <w:p w14:paraId="6E1DBA89" w14:textId="77777777" w:rsidR="001C6F50" w:rsidRPr="0098034F" w:rsidRDefault="001C6F50" w:rsidP="00930DF2">
            <w:pPr>
              <w:spacing w:before="49" w:line="205" w:lineRule="auto"/>
              <w:ind w:left="124"/>
              <w:rPr>
                <w:rFonts w:ascii="Calibri" w:eastAsia="Calibri" w:hAnsi="Calibri" w:cs="Calibri"/>
                <w:sz w:val="24"/>
              </w:rPr>
            </w:pPr>
            <w:r w:rsidRPr="0098034F">
              <w:rPr>
                <w:rFonts w:ascii="Calibri" w:eastAsia="Calibri" w:hAnsi="Calibri" w:cs="Calibri"/>
                <w:spacing w:val="-4"/>
                <w:sz w:val="24"/>
              </w:rPr>
              <w:t>1.00</w:t>
            </w:r>
          </w:p>
        </w:tc>
        <w:tc>
          <w:tcPr>
            <w:tcW w:w="1423" w:type="dxa"/>
            <w:vMerge/>
            <w:tcBorders>
              <w:top w:val="nil"/>
              <w:bottom w:val="nil"/>
            </w:tcBorders>
          </w:tcPr>
          <w:p w14:paraId="0589FFE7" w14:textId="77777777" w:rsidR="001C6F50" w:rsidRPr="0098034F" w:rsidRDefault="001C6F50" w:rsidP="00930DF2">
            <w:pPr>
              <w:rPr>
                <w:sz w:val="24"/>
              </w:rPr>
            </w:pPr>
          </w:p>
        </w:tc>
      </w:tr>
      <w:tr w:rsidR="0098034F" w:rsidRPr="0098034F" w14:paraId="3EDA24F3" w14:textId="77777777" w:rsidTr="00930DF2">
        <w:trPr>
          <w:trHeight w:val="275"/>
        </w:trPr>
        <w:tc>
          <w:tcPr>
            <w:tcW w:w="813" w:type="dxa"/>
            <w:vMerge w:val="restart"/>
            <w:tcBorders>
              <w:bottom w:val="nil"/>
            </w:tcBorders>
          </w:tcPr>
          <w:p w14:paraId="7A81B44B" w14:textId="77777777" w:rsidR="001C6F50" w:rsidRPr="0098034F" w:rsidRDefault="001C6F50" w:rsidP="00930DF2">
            <w:pPr>
              <w:pStyle w:val="TableText"/>
              <w:spacing w:before="178" w:line="243" w:lineRule="auto"/>
              <w:ind w:left="117" w:right="102" w:hanging="2"/>
              <w:rPr>
                <w:color w:val="auto"/>
                <w:sz w:val="24"/>
              </w:rPr>
            </w:pPr>
            <w:r w:rsidRPr="0098034F">
              <w:rPr>
                <w:color w:val="auto"/>
                <w:spacing w:val="-17"/>
                <w:sz w:val="24"/>
              </w:rPr>
              <w:t>赵</w:t>
            </w:r>
            <w:r w:rsidRPr="0098034F">
              <w:rPr>
                <w:color w:val="auto"/>
                <w:spacing w:val="98"/>
                <w:sz w:val="24"/>
              </w:rPr>
              <w:t xml:space="preserve"> </w:t>
            </w:r>
            <w:r w:rsidRPr="0098034F">
              <w:rPr>
                <w:color w:val="auto"/>
                <w:spacing w:val="-17"/>
                <w:sz w:val="24"/>
              </w:rPr>
              <w:t>中</w:t>
            </w:r>
            <w:r w:rsidRPr="0098034F">
              <w:rPr>
                <w:color w:val="auto"/>
                <w:sz w:val="24"/>
              </w:rPr>
              <w:t xml:space="preserve"> 路</w:t>
            </w:r>
          </w:p>
        </w:tc>
        <w:tc>
          <w:tcPr>
            <w:tcW w:w="3174" w:type="dxa"/>
          </w:tcPr>
          <w:p w14:paraId="5CEEA8CA" w14:textId="77777777" w:rsidR="001C6F50" w:rsidRPr="0098034F" w:rsidRDefault="001C6F50" w:rsidP="00930DF2">
            <w:pPr>
              <w:pStyle w:val="TableText"/>
              <w:spacing w:before="32" w:line="204" w:lineRule="auto"/>
              <w:ind w:left="121"/>
              <w:rPr>
                <w:color w:val="auto"/>
                <w:sz w:val="24"/>
              </w:rPr>
            </w:pPr>
            <w:r w:rsidRPr="0098034F">
              <w:rPr>
                <w:rFonts w:ascii="Calibri" w:eastAsia="Calibri" w:hAnsi="Calibri" w:cs="Calibri"/>
                <w:color w:val="auto"/>
                <w:spacing w:val="-5"/>
                <w:sz w:val="24"/>
              </w:rPr>
              <w:t>LED</w:t>
            </w:r>
            <w:r w:rsidRPr="0098034F">
              <w:rPr>
                <w:rFonts w:ascii="Calibri" w:eastAsia="Calibri" w:hAnsi="Calibri" w:cs="Calibri"/>
                <w:color w:val="auto"/>
                <w:spacing w:val="19"/>
                <w:sz w:val="24"/>
              </w:rPr>
              <w:t xml:space="preserve"> </w:t>
            </w:r>
            <w:r w:rsidRPr="0098034F">
              <w:rPr>
                <w:color w:val="auto"/>
                <w:spacing w:val="-5"/>
                <w:sz w:val="24"/>
              </w:rPr>
              <w:t>投光灯</w:t>
            </w:r>
          </w:p>
        </w:tc>
        <w:tc>
          <w:tcPr>
            <w:tcW w:w="808" w:type="dxa"/>
          </w:tcPr>
          <w:p w14:paraId="4ACE3DDA" w14:textId="77777777" w:rsidR="001C6F50" w:rsidRPr="0098034F" w:rsidRDefault="001C6F50" w:rsidP="00930DF2">
            <w:pPr>
              <w:pStyle w:val="TableText"/>
              <w:spacing w:before="32" w:line="204" w:lineRule="auto"/>
              <w:ind w:left="112"/>
              <w:rPr>
                <w:color w:val="auto"/>
                <w:sz w:val="24"/>
              </w:rPr>
            </w:pPr>
            <w:r w:rsidRPr="0098034F">
              <w:rPr>
                <w:color w:val="auto"/>
                <w:sz w:val="24"/>
              </w:rPr>
              <w:t>套</w:t>
            </w:r>
          </w:p>
        </w:tc>
        <w:tc>
          <w:tcPr>
            <w:tcW w:w="1460" w:type="dxa"/>
          </w:tcPr>
          <w:p w14:paraId="6527A052" w14:textId="77777777" w:rsidR="001C6F50" w:rsidRPr="0098034F" w:rsidRDefault="001C6F50" w:rsidP="00930DF2">
            <w:pPr>
              <w:spacing w:before="49" w:line="202" w:lineRule="auto"/>
              <w:ind w:left="118"/>
              <w:rPr>
                <w:rFonts w:ascii="Calibri" w:eastAsia="Calibri" w:hAnsi="Calibri" w:cs="Calibri"/>
                <w:sz w:val="24"/>
              </w:rPr>
            </w:pPr>
            <w:r w:rsidRPr="0098034F">
              <w:rPr>
                <w:rFonts w:ascii="Calibri" w:eastAsia="Calibri" w:hAnsi="Calibri" w:cs="Calibri"/>
                <w:spacing w:val="-2"/>
                <w:sz w:val="24"/>
              </w:rPr>
              <w:t>289.00</w:t>
            </w:r>
          </w:p>
        </w:tc>
        <w:tc>
          <w:tcPr>
            <w:tcW w:w="1423" w:type="dxa"/>
            <w:vMerge/>
            <w:tcBorders>
              <w:top w:val="nil"/>
              <w:bottom w:val="nil"/>
            </w:tcBorders>
          </w:tcPr>
          <w:p w14:paraId="3C3E589C" w14:textId="77777777" w:rsidR="001C6F50" w:rsidRPr="0098034F" w:rsidRDefault="001C6F50" w:rsidP="00930DF2">
            <w:pPr>
              <w:rPr>
                <w:sz w:val="24"/>
              </w:rPr>
            </w:pPr>
          </w:p>
        </w:tc>
      </w:tr>
      <w:tr w:rsidR="0098034F" w:rsidRPr="0098034F" w14:paraId="34954AD3" w14:textId="77777777" w:rsidTr="00930DF2">
        <w:trPr>
          <w:trHeight w:val="278"/>
        </w:trPr>
        <w:tc>
          <w:tcPr>
            <w:tcW w:w="813" w:type="dxa"/>
            <w:vMerge/>
            <w:tcBorders>
              <w:top w:val="nil"/>
              <w:bottom w:val="nil"/>
            </w:tcBorders>
          </w:tcPr>
          <w:p w14:paraId="51C854AB" w14:textId="77777777" w:rsidR="001C6F50" w:rsidRPr="0098034F" w:rsidRDefault="001C6F50" w:rsidP="00930DF2">
            <w:pPr>
              <w:rPr>
                <w:sz w:val="24"/>
              </w:rPr>
            </w:pPr>
          </w:p>
        </w:tc>
        <w:tc>
          <w:tcPr>
            <w:tcW w:w="3174" w:type="dxa"/>
          </w:tcPr>
          <w:p w14:paraId="0D650E86" w14:textId="77777777" w:rsidR="001C6F50" w:rsidRPr="0098034F" w:rsidRDefault="001C6F50" w:rsidP="00930DF2">
            <w:pPr>
              <w:pStyle w:val="TableText"/>
              <w:spacing w:before="35" w:line="204" w:lineRule="auto"/>
              <w:ind w:left="116"/>
              <w:rPr>
                <w:color w:val="auto"/>
                <w:sz w:val="24"/>
                <w:lang w:eastAsia="zh-CN"/>
              </w:rPr>
            </w:pPr>
            <w:r w:rsidRPr="0098034F">
              <w:rPr>
                <w:color w:val="auto"/>
                <w:spacing w:val="-2"/>
                <w:sz w:val="24"/>
                <w:lang w:eastAsia="zh-CN"/>
              </w:rPr>
              <w:t>智能无线控制配电箱（定制）</w:t>
            </w:r>
          </w:p>
        </w:tc>
        <w:tc>
          <w:tcPr>
            <w:tcW w:w="808" w:type="dxa"/>
          </w:tcPr>
          <w:p w14:paraId="78EADB74" w14:textId="77777777" w:rsidR="001C6F50" w:rsidRPr="0098034F" w:rsidRDefault="001C6F50" w:rsidP="00930DF2">
            <w:pPr>
              <w:pStyle w:val="TableText"/>
              <w:spacing w:before="35" w:line="204" w:lineRule="auto"/>
              <w:ind w:left="112"/>
              <w:rPr>
                <w:color w:val="auto"/>
                <w:sz w:val="24"/>
              </w:rPr>
            </w:pPr>
            <w:r w:rsidRPr="0098034F">
              <w:rPr>
                <w:color w:val="auto"/>
                <w:sz w:val="24"/>
              </w:rPr>
              <w:t>套</w:t>
            </w:r>
          </w:p>
        </w:tc>
        <w:tc>
          <w:tcPr>
            <w:tcW w:w="1460" w:type="dxa"/>
          </w:tcPr>
          <w:p w14:paraId="64F1FADB" w14:textId="77777777" w:rsidR="001C6F50" w:rsidRPr="0098034F" w:rsidRDefault="001C6F50" w:rsidP="00930DF2">
            <w:pPr>
              <w:spacing w:before="52" w:line="202" w:lineRule="auto"/>
              <w:ind w:left="124"/>
              <w:rPr>
                <w:rFonts w:ascii="Calibri" w:eastAsia="Calibri" w:hAnsi="Calibri" w:cs="Calibri"/>
                <w:sz w:val="24"/>
              </w:rPr>
            </w:pPr>
            <w:r w:rsidRPr="0098034F">
              <w:rPr>
                <w:rFonts w:ascii="Calibri" w:eastAsia="Calibri" w:hAnsi="Calibri" w:cs="Calibri"/>
                <w:spacing w:val="-4"/>
                <w:sz w:val="24"/>
              </w:rPr>
              <w:t>1.00</w:t>
            </w:r>
          </w:p>
        </w:tc>
        <w:tc>
          <w:tcPr>
            <w:tcW w:w="1423" w:type="dxa"/>
            <w:vMerge/>
            <w:tcBorders>
              <w:top w:val="nil"/>
              <w:bottom w:val="nil"/>
            </w:tcBorders>
          </w:tcPr>
          <w:p w14:paraId="32319E5E" w14:textId="77777777" w:rsidR="001C6F50" w:rsidRPr="0098034F" w:rsidRDefault="001C6F50" w:rsidP="00930DF2">
            <w:pPr>
              <w:rPr>
                <w:sz w:val="24"/>
              </w:rPr>
            </w:pPr>
          </w:p>
        </w:tc>
      </w:tr>
      <w:tr w:rsidR="0098034F" w:rsidRPr="0098034F" w14:paraId="49A326F0" w14:textId="77777777" w:rsidTr="00930DF2">
        <w:trPr>
          <w:trHeight w:val="278"/>
        </w:trPr>
        <w:tc>
          <w:tcPr>
            <w:tcW w:w="813" w:type="dxa"/>
            <w:vMerge/>
            <w:tcBorders>
              <w:top w:val="nil"/>
            </w:tcBorders>
          </w:tcPr>
          <w:p w14:paraId="5E644FDA" w14:textId="77777777" w:rsidR="001C6F50" w:rsidRPr="0098034F" w:rsidRDefault="001C6F50" w:rsidP="00930DF2">
            <w:pPr>
              <w:rPr>
                <w:sz w:val="24"/>
              </w:rPr>
            </w:pPr>
          </w:p>
        </w:tc>
        <w:tc>
          <w:tcPr>
            <w:tcW w:w="3174" w:type="dxa"/>
          </w:tcPr>
          <w:p w14:paraId="495837CF" w14:textId="77777777" w:rsidR="001C6F50" w:rsidRPr="0098034F" w:rsidRDefault="001C6F50" w:rsidP="00930DF2">
            <w:pPr>
              <w:pStyle w:val="TableText"/>
              <w:spacing w:before="37" w:line="203" w:lineRule="auto"/>
              <w:ind w:left="125"/>
              <w:rPr>
                <w:color w:val="auto"/>
                <w:sz w:val="24"/>
              </w:rPr>
            </w:pPr>
            <w:r w:rsidRPr="0098034F">
              <w:rPr>
                <w:color w:val="auto"/>
                <w:spacing w:val="-5"/>
                <w:sz w:val="24"/>
              </w:rPr>
              <w:t>防水开关</w:t>
            </w:r>
          </w:p>
        </w:tc>
        <w:tc>
          <w:tcPr>
            <w:tcW w:w="808" w:type="dxa"/>
          </w:tcPr>
          <w:p w14:paraId="5861E354" w14:textId="77777777" w:rsidR="001C6F50" w:rsidRPr="0098034F" w:rsidRDefault="001C6F50" w:rsidP="00930DF2">
            <w:pPr>
              <w:pStyle w:val="TableText"/>
              <w:spacing w:before="37" w:line="203" w:lineRule="auto"/>
              <w:ind w:left="127"/>
              <w:rPr>
                <w:color w:val="auto"/>
                <w:sz w:val="24"/>
              </w:rPr>
            </w:pPr>
            <w:r w:rsidRPr="0098034F">
              <w:rPr>
                <w:color w:val="auto"/>
                <w:sz w:val="24"/>
              </w:rPr>
              <w:t>台</w:t>
            </w:r>
          </w:p>
        </w:tc>
        <w:tc>
          <w:tcPr>
            <w:tcW w:w="1460" w:type="dxa"/>
          </w:tcPr>
          <w:p w14:paraId="3E5AF345" w14:textId="77777777" w:rsidR="001C6F50" w:rsidRPr="0098034F" w:rsidRDefault="001C6F50" w:rsidP="00930DF2">
            <w:pPr>
              <w:spacing w:before="52" w:line="202" w:lineRule="auto"/>
              <w:ind w:left="116"/>
              <w:rPr>
                <w:rFonts w:ascii="Calibri" w:eastAsia="Calibri" w:hAnsi="Calibri" w:cs="Calibri"/>
                <w:sz w:val="24"/>
              </w:rPr>
            </w:pPr>
            <w:r w:rsidRPr="0098034F">
              <w:rPr>
                <w:rFonts w:ascii="Calibri" w:eastAsia="Calibri" w:hAnsi="Calibri" w:cs="Calibri"/>
                <w:spacing w:val="-2"/>
                <w:sz w:val="24"/>
              </w:rPr>
              <w:t>58.00</w:t>
            </w:r>
          </w:p>
        </w:tc>
        <w:tc>
          <w:tcPr>
            <w:tcW w:w="1423" w:type="dxa"/>
            <w:vMerge/>
            <w:tcBorders>
              <w:top w:val="nil"/>
              <w:bottom w:val="nil"/>
            </w:tcBorders>
          </w:tcPr>
          <w:p w14:paraId="42336B2B" w14:textId="77777777" w:rsidR="001C6F50" w:rsidRPr="0098034F" w:rsidRDefault="001C6F50" w:rsidP="00930DF2">
            <w:pPr>
              <w:rPr>
                <w:sz w:val="24"/>
              </w:rPr>
            </w:pPr>
          </w:p>
        </w:tc>
      </w:tr>
      <w:tr w:rsidR="0098034F" w:rsidRPr="0098034F" w14:paraId="6DC0C682" w14:textId="77777777" w:rsidTr="00930DF2">
        <w:trPr>
          <w:trHeight w:val="278"/>
        </w:trPr>
        <w:tc>
          <w:tcPr>
            <w:tcW w:w="813" w:type="dxa"/>
            <w:vMerge w:val="restart"/>
            <w:tcBorders>
              <w:bottom w:val="nil"/>
            </w:tcBorders>
          </w:tcPr>
          <w:p w14:paraId="1319A89F" w14:textId="77777777" w:rsidR="001C6F50" w:rsidRPr="0098034F" w:rsidRDefault="001C6F50" w:rsidP="00930DF2">
            <w:pPr>
              <w:pStyle w:val="TableText"/>
              <w:spacing w:before="184"/>
              <w:ind w:left="117" w:right="102" w:hanging="2"/>
              <w:rPr>
                <w:color w:val="auto"/>
                <w:sz w:val="24"/>
              </w:rPr>
            </w:pPr>
            <w:r w:rsidRPr="0098034F">
              <w:rPr>
                <w:color w:val="auto"/>
                <w:spacing w:val="-8"/>
                <w:sz w:val="24"/>
              </w:rPr>
              <w:t>赵</w:t>
            </w:r>
            <w:r w:rsidRPr="0098034F">
              <w:rPr>
                <w:color w:val="auto"/>
                <w:spacing w:val="80"/>
                <w:sz w:val="24"/>
              </w:rPr>
              <w:t xml:space="preserve"> </w:t>
            </w:r>
            <w:r w:rsidRPr="0098034F">
              <w:rPr>
                <w:color w:val="auto"/>
                <w:spacing w:val="-8"/>
                <w:sz w:val="24"/>
              </w:rPr>
              <w:t>华</w:t>
            </w:r>
            <w:r w:rsidRPr="0098034F">
              <w:rPr>
                <w:color w:val="auto"/>
                <w:sz w:val="24"/>
              </w:rPr>
              <w:t xml:space="preserve"> 路</w:t>
            </w:r>
          </w:p>
        </w:tc>
        <w:tc>
          <w:tcPr>
            <w:tcW w:w="3174" w:type="dxa"/>
          </w:tcPr>
          <w:p w14:paraId="5A6690A9" w14:textId="77777777" w:rsidR="001C6F50" w:rsidRPr="0098034F" w:rsidRDefault="001C6F50" w:rsidP="00930DF2">
            <w:pPr>
              <w:pStyle w:val="TableText"/>
              <w:spacing w:before="37" w:line="203" w:lineRule="auto"/>
              <w:ind w:left="121"/>
              <w:rPr>
                <w:color w:val="auto"/>
                <w:sz w:val="24"/>
              </w:rPr>
            </w:pPr>
            <w:r w:rsidRPr="0098034F">
              <w:rPr>
                <w:rFonts w:ascii="Calibri" w:eastAsia="Calibri" w:hAnsi="Calibri" w:cs="Calibri"/>
                <w:color w:val="auto"/>
                <w:spacing w:val="-5"/>
                <w:sz w:val="24"/>
              </w:rPr>
              <w:t>LED</w:t>
            </w:r>
            <w:r w:rsidRPr="0098034F">
              <w:rPr>
                <w:rFonts w:ascii="Calibri" w:eastAsia="Calibri" w:hAnsi="Calibri" w:cs="Calibri"/>
                <w:color w:val="auto"/>
                <w:spacing w:val="19"/>
                <w:sz w:val="24"/>
              </w:rPr>
              <w:t xml:space="preserve"> </w:t>
            </w:r>
            <w:r w:rsidRPr="0098034F">
              <w:rPr>
                <w:color w:val="auto"/>
                <w:spacing w:val="-5"/>
                <w:sz w:val="24"/>
              </w:rPr>
              <w:t>投光灯</w:t>
            </w:r>
          </w:p>
        </w:tc>
        <w:tc>
          <w:tcPr>
            <w:tcW w:w="808" w:type="dxa"/>
          </w:tcPr>
          <w:p w14:paraId="2BC88660" w14:textId="77777777" w:rsidR="001C6F50" w:rsidRPr="0098034F" w:rsidRDefault="001C6F50" w:rsidP="00930DF2">
            <w:pPr>
              <w:pStyle w:val="TableText"/>
              <w:spacing w:before="37" w:line="203" w:lineRule="auto"/>
              <w:ind w:left="112"/>
              <w:rPr>
                <w:color w:val="auto"/>
                <w:sz w:val="24"/>
              </w:rPr>
            </w:pPr>
            <w:r w:rsidRPr="0098034F">
              <w:rPr>
                <w:color w:val="auto"/>
                <w:sz w:val="24"/>
              </w:rPr>
              <w:t>套</w:t>
            </w:r>
          </w:p>
        </w:tc>
        <w:tc>
          <w:tcPr>
            <w:tcW w:w="1460" w:type="dxa"/>
          </w:tcPr>
          <w:p w14:paraId="46D7E8B1" w14:textId="77777777" w:rsidR="001C6F50" w:rsidRPr="0098034F" w:rsidRDefault="001C6F50" w:rsidP="00930DF2">
            <w:pPr>
              <w:spacing w:before="52" w:line="202" w:lineRule="auto"/>
              <w:ind w:left="111"/>
              <w:rPr>
                <w:rFonts w:ascii="Calibri" w:eastAsia="Calibri" w:hAnsi="Calibri" w:cs="Calibri"/>
                <w:sz w:val="24"/>
              </w:rPr>
            </w:pPr>
            <w:r w:rsidRPr="0098034F">
              <w:rPr>
                <w:rFonts w:ascii="Calibri" w:eastAsia="Calibri" w:hAnsi="Calibri" w:cs="Calibri"/>
                <w:spacing w:val="-1"/>
                <w:sz w:val="24"/>
              </w:rPr>
              <w:t>451.00</w:t>
            </w:r>
          </w:p>
        </w:tc>
        <w:tc>
          <w:tcPr>
            <w:tcW w:w="1423" w:type="dxa"/>
            <w:vMerge/>
            <w:tcBorders>
              <w:top w:val="nil"/>
              <w:bottom w:val="nil"/>
            </w:tcBorders>
          </w:tcPr>
          <w:p w14:paraId="6406A3A4" w14:textId="77777777" w:rsidR="001C6F50" w:rsidRPr="0098034F" w:rsidRDefault="001C6F50" w:rsidP="00930DF2">
            <w:pPr>
              <w:rPr>
                <w:sz w:val="24"/>
              </w:rPr>
            </w:pPr>
          </w:p>
        </w:tc>
      </w:tr>
      <w:tr w:rsidR="0098034F" w:rsidRPr="0098034F" w14:paraId="61536457" w14:textId="77777777" w:rsidTr="00930DF2">
        <w:trPr>
          <w:trHeight w:val="278"/>
        </w:trPr>
        <w:tc>
          <w:tcPr>
            <w:tcW w:w="813" w:type="dxa"/>
            <w:vMerge/>
            <w:tcBorders>
              <w:top w:val="nil"/>
              <w:bottom w:val="nil"/>
            </w:tcBorders>
          </w:tcPr>
          <w:p w14:paraId="178C53B4" w14:textId="77777777" w:rsidR="001C6F50" w:rsidRPr="0098034F" w:rsidRDefault="001C6F50" w:rsidP="00930DF2">
            <w:pPr>
              <w:rPr>
                <w:sz w:val="24"/>
              </w:rPr>
            </w:pPr>
          </w:p>
        </w:tc>
        <w:tc>
          <w:tcPr>
            <w:tcW w:w="3174" w:type="dxa"/>
          </w:tcPr>
          <w:p w14:paraId="7D73D835" w14:textId="77777777" w:rsidR="001C6F50" w:rsidRPr="0098034F" w:rsidRDefault="001C6F50" w:rsidP="00930DF2">
            <w:pPr>
              <w:pStyle w:val="TableText"/>
              <w:spacing w:before="37" w:line="203" w:lineRule="auto"/>
              <w:ind w:left="116"/>
              <w:rPr>
                <w:color w:val="auto"/>
                <w:sz w:val="24"/>
                <w:lang w:eastAsia="zh-CN"/>
              </w:rPr>
            </w:pPr>
            <w:r w:rsidRPr="0098034F">
              <w:rPr>
                <w:color w:val="auto"/>
                <w:spacing w:val="-2"/>
                <w:sz w:val="24"/>
                <w:lang w:eastAsia="zh-CN"/>
              </w:rPr>
              <w:t>智能无线控制配电箱（定制）</w:t>
            </w:r>
          </w:p>
        </w:tc>
        <w:tc>
          <w:tcPr>
            <w:tcW w:w="808" w:type="dxa"/>
          </w:tcPr>
          <w:p w14:paraId="603A75D1" w14:textId="77777777" w:rsidR="001C6F50" w:rsidRPr="0098034F" w:rsidRDefault="001C6F50" w:rsidP="00930DF2">
            <w:pPr>
              <w:pStyle w:val="TableText"/>
              <w:spacing w:before="37" w:line="203" w:lineRule="auto"/>
              <w:ind w:left="112"/>
              <w:rPr>
                <w:color w:val="auto"/>
                <w:sz w:val="24"/>
              </w:rPr>
            </w:pPr>
            <w:r w:rsidRPr="0098034F">
              <w:rPr>
                <w:color w:val="auto"/>
                <w:sz w:val="24"/>
              </w:rPr>
              <w:t>套</w:t>
            </w:r>
          </w:p>
        </w:tc>
        <w:tc>
          <w:tcPr>
            <w:tcW w:w="1460" w:type="dxa"/>
          </w:tcPr>
          <w:p w14:paraId="3DC6C9D6" w14:textId="77777777" w:rsidR="001C6F50" w:rsidRPr="0098034F" w:rsidRDefault="001C6F50" w:rsidP="00930DF2">
            <w:pPr>
              <w:spacing w:before="53" w:line="201" w:lineRule="auto"/>
              <w:ind w:left="124"/>
              <w:rPr>
                <w:rFonts w:ascii="Calibri" w:eastAsia="Calibri" w:hAnsi="Calibri" w:cs="Calibri"/>
                <w:sz w:val="24"/>
              </w:rPr>
            </w:pPr>
            <w:r w:rsidRPr="0098034F">
              <w:rPr>
                <w:rFonts w:ascii="Calibri" w:eastAsia="Calibri" w:hAnsi="Calibri" w:cs="Calibri"/>
                <w:spacing w:val="-4"/>
                <w:sz w:val="24"/>
              </w:rPr>
              <w:t>1.00</w:t>
            </w:r>
          </w:p>
        </w:tc>
        <w:tc>
          <w:tcPr>
            <w:tcW w:w="1423" w:type="dxa"/>
            <w:vMerge/>
            <w:tcBorders>
              <w:top w:val="nil"/>
              <w:bottom w:val="nil"/>
            </w:tcBorders>
          </w:tcPr>
          <w:p w14:paraId="0E39FAB3" w14:textId="77777777" w:rsidR="001C6F50" w:rsidRPr="0098034F" w:rsidRDefault="001C6F50" w:rsidP="00930DF2">
            <w:pPr>
              <w:rPr>
                <w:sz w:val="24"/>
              </w:rPr>
            </w:pPr>
          </w:p>
        </w:tc>
      </w:tr>
      <w:tr w:rsidR="0098034F" w:rsidRPr="0098034F" w14:paraId="22B31540" w14:textId="77777777" w:rsidTr="00930DF2">
        <w:trPr>
          <w:trHeight w:val="278"/>
        </w:trPr>
        <w:tc>
          <w:tcPr>
            <w:tcW w:w="813" w:type="dxa"/>
            <w:vMerge/>
            <w:tcBorders>
              <w:top w:val="nil"/>
            </w:tcBorders>
          </w:tcPr>
          <w:p w14:paraId="573D4A1A" w14:textId="77777777" w:rsidR="001C6F50" w:rsidRPr="0098034F" w:rsidRDefault="001C6F50" w:rsidP="00930DF2">
            <w:pPr>
              <w:rPr>
                <w:sz w:val="24"/>
              </w:rPr>
            </w:pPr>
          </w:p>
        </w:tc>
        <w:tc>
          <w:tcPr>
            <w:tcW w:w="3174" w:type="dxa"/>
          </w:tcPr>
          <w:p w14:paraId="6550A1E2" w14:textId="77777777" w:rsidR="001C6F50" w:rsidRPr="0098034F" w:rsidRDefault="001C6F50" w:rsidP="00930DF2">
            <w:pPr>
              <w:pStyle w:val="TableText"/>
              <w:spacing w:before="34" w:line="205" w:lineRule="auto"/>
              <w:ind w:left="125"/>
              <w:rPr>
                <w:color w:val="auto"/>
                <w:sz w:val="24"/>
              </w:rPr>
            </w:pPr>
            <w:r w:rsidRPr="0098034F">
              <w:rPr>
                <w:color w:val="auto"/>
                <w:spacing w:val="-5"/>
                <w:sz w:val="24"/>
              </w:rPr>
              <w:t>防水开关</w:t>
            </w:r>
          </w:p>
        </w:tc>
        <w:tc>
          <w:tcPr>
            <w:tcW w:w="808" w:type="dxa"/>
          </w:tcPr>
          <w:p w14:paraId="615F3E28" w14:textId="77777777" w:rsidR="001C6F50" w:rsidRPr="0098034F" w:rsidRDefault="001C6F50" w:rsidP="00930DF2">
            <w:pPr>
              <w:pStyle w:val="TableText"/>
              <w:spacing w:before="34" w:line="205" w:lineRule="auto"/>
              <w:ind w:left="127"/>
              <w:rPr>
                <w:color w:val="auto"/>
                <w:sz w:val="24"/>
              </w:rPr>
            </w:pPr>
            <w:r w:rsidRPr="0098034F">
              <w:rPr>
                <w:color w:val="auto"/>
                <w:sz w:val="24"/>
              </w:rPr>
              <w:t>台</w:t>
            </w:r>
          </w:p>
        </w:tc>
        <w:tc>
          <w:tcPr>
            <w:tcW w:w="1460" w:type="dxa"/>
          </w:tcPr>
          <w:p w14:paraId="1DE06351" w14:textId="77777777" w:rsidR="001C6F50" w:rsidRPr="0098034F" w:rsidRDefault="001C6F50" w:rsidP="00930DF2">
            <w:pPr>
              <w:spacing w:before="53" w:line="201" w:lineRule="auto"/>
              <w:ind w:left="114"/>
              <w:rPr>
                <w:rFonts w:ascii="Calibri" w:eastAsia="Calibri" w:hAnsi="Calibri" w:cs="Calibri"/>
                <w:sz w:val="24"/>
              </w:rPr>
            </w:pPr>
            <w:r w:rsidRPr="0098034F">
              <w:rPr>
                <w:rFonts w:ascii="Calibri" w:eastAsia="Calibri" w:hAnsi="Calibri" w:cs="Calibri"/>
                <w:spacing w:val="-2"/>
                <w:sz w:val="24"/>
              </w:rPr>
              <w:t>82.00</w:t>
            </w:r>
          </w:p>
        </w:tc>
        <w:tc>
          <w:tcPr>
            <w:tcW w:w="1423" w:type="dxa"/>
            <w:vMerge/>
            <w:tcBorders>
              <w:top w:val="nil"/>
            </w:tcBorders>
          </w:tcPr>
          <w:p w14:paraId="444EEBA6" w14:textId="77777777" w:rsidR="001C6F50" w:rsidRPr="0098034F" w:rsidRDefault="001C6F50" w:rsidP="00930DF2">
            <w:pPr>
              <w:rPr>
                <w:sz w:val="24"/>
              </w:rPr>
            </w:pPr>
          </w:p>
        </w:tc>
      </w:tr>
      <w:tr w:rsidR="0098034F" w:rsidRPr="0098034F" w14:paraId="5A1DF9B7" w14:textId="77777777" w:rsidTr="00930DF2">
        <w:trPr>
          <w:trHeight w:val="283"/>
        </w:trPr>
        <w:tc>
          <w:tcPr>
            <w:tcW w:w="4795" w:type="dxa"/>
            <w:gridSpan w:val="3"/>
          </w:tcPr>
          <w:p w14:paraId="4B42F8D6" w14:textId="77777777" w:rsidR="001C6F50" w:rsidRPr="0098034F" w:rsidRDefault="001C6F50" w:rsidP="00930DF2">
            <w:pPr>
              <w:pStyle w:val="TableText"/>
              <w:spacing w:before="35" w:line="209" w:lineRule="auto"/>
              <w:ind w:left="121"/>
              <w:rPr>
                <w:color w:val="auto"/>
                <w:sz w:val="24"/>
              </w:rPr>
            </w:pPr>
            <w:r w:rsidRPr="0098034F">
              <w:rPr>
                <w:color w:val="auto"/>
                <w:spacing w:val="-3"/>
                <w:sz w:val="24"/>
              </w:rPr>
              <w:t>小计</w:t>
            </w:r>
          </w:p>
        </w:tc>
        <w:tc>
          <w:tcPr>
            <w:tcW w:w="1460" w:type="dxa"/>
          </w:tcPr>
          <w:p w14:paraId="6351199C" w14:textId="77777777" w:rsidR="001C6F50" w:rsidRPr="0098034F" w:rsidRDefault="001C6F50" w:rsidP="00930DF2">
            <w:pPr>
              <w:rPr>
                <w:sz w:val="24"/>
              </w:rPr>
            </w:pPr>
          </w:p>
        </w:tc>
        <w:tc>
          <w:tcPr>
            <w:tcW w:w="1423" w:type="dxa"/>
          </w:tcPr>
          <w:p w14:paraId="395056C8" w14:textId="77777777" w:rsidR="001C6F50" w:rsidRPr="0098034F" w:rsidRDefault="001C6F50" w:rsidP="00930DF2">
            <w:pPr>
              <w:rPr>
                <w:sz w:val="24"/>
              </w:rPr>
            </w:pPr>
          </w:p>
        </w:tc>
      </w:tr>
    </w:tbl>
    <w:p w14:paraId="4B01D120" w14:textId="77777777" w:rsidR="001C6F50" w:rsidRPr="0098034F" w:rsidRDefault="001C6F50" w:rsidP="001C6F50">
      <w:pPr>
        <w:spacing w:before="286" w:line="212" w:lineRule="auto"/>
        <w:ind w:left="222"/>
        <w:rPr>
          <w:rFonts w:ascii="宋体" w:eastAsia="宋体" w:hAnsi="宋体" w:cs="宋体"/>
          <w:sz w:val="24"/>
        </w:rPr>
      </w:pPr>
      <w:r w:rsidRPr="0098034F">
        <w:rPr>
          <w:rFonts w:ascii="Calibri" w:eastAsia="Calibri" w:hAnsi="Calibri" w:cs="Calibri"/>
          <w:spacing w:val="-4"/>
          <w:sz w:val="24"/>
        </w:rPr>
        <w:t>5</w:t>
      </w:r>
      <w:r w:rsidRPr="0098034F">
        <w:rPr>
          <w:rFonts w:ascii="宋体" w:eastAsia="宋体" w:hAnsi="宋体" w:cs="宋体"/>
          <w:spacing w:val="-4"/>
          <w:sz w:val="24"/>
        </w:rPr>
        <w:t>、其他</w:t>
      </w:r>
    </w:p>
    <w:tbl>
      <w:tblPr>
        <w:tblStyle w:val="TableNormal"/>
        <w:tblW w:w="7736" w:type="dxa"/>
        <w:tblInd w:w="50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40"/>
        <w:gridCol w:w="2205"/>
        <w:gridCol w:w="1079"/>
        <w:gridCol w:w="719"/>
        <w:gridCol w:w="1893"/>
      </w:tblGrid>
      <w:tr w:rsidR="0098034F" w:rsidRPr="0098034F" w14:paraId="0380A5B2" w14:textId="77777777" w:rsidTr="00930DF2">
        <w:trPr>
          <w:trHeight w:val="294"/>
        </w:trPr>
        <w:tc>
          <w:tcPr>
            <w:tcW w:w="1840" w:type="dxa"/>
            <w:vMerge w:val="restart"/>
            <w:tcBorders>
              <w:bottom w:val="nil"/>
            </w:tcBorders>
          </w:tcPr>
          <w:p w14:paraId="1FC084D4" w14:textId="77777777" w:rsidR="001C6F50" w:rsidRPr="0098034F" w:rsidRDefault="001C6F50" w:rsidP="00930DF2">
            <w:pPr>
              <w:pStyle w:val="TableText"/>
              <w:spacing w:before="183" w:line="221" w:lineRule="auto"/>
              <w:ind w:left="119"/>
              <w:rPr>
                <w:color w:val="auto"/>
                <w:sz w:val="24"/>
              </w:rPr>
            </w:pPr>
            <w:r w:rsidRPr="0098034F">
              <w:rPr>
                <w:color w:val="auto"/>
                <w:spacing w:val="-3"/>
                <w:sz w:val="24"/>
              </w:rPr>
              <w:t>项目</w:t>
            </w:r>
          </w:p>
        </w:tc>
        <w:tc>
          <w:tcPr>
            <w:tcW w:w="2205" w:type="dxa"/>
            <w:vMerge w:val="restart"/>
            <w:tcBorders>
              <w:bottom w:val="nil"/>
            </w:tcBorders>
          </w:tcPr>
          <w:p w14:paraId="37B48871" w14:textId="77777777" w:rsidR="001C6F50" w:rsidRPr="0098034F" w:rsidRDefault="001C6F50" w:rsidP="00930DF2">
            <w:pPr>
              <w:pStyle w:val="TableText"/>
              <w:spacing w:before="183" w:line="221" w:lineRule="auto"/>
              <w:ind w:left="138"/>
              <w:rPr>
                <w:color w:val="auto"/>
                <w:sz w:val="24"/>
              </w:rPr>
            </w:pPr>
            <w:r w:rsidRPr="0098034F">
              <w:rPr>
                <w:color w:val="auto"/>
                <w:spacing w:val="-8"/>
                <w:sz w:val="24"/>
              </w:rPr>
              <w:t>内容</w:t>
            </w:r>
          </w:p>
        </w:tc>
        <w:tc>
          <w:tcPr>
            <w:tcW w:w="1798" w:type="dxa"/>
            <w:gridSpan w:val="2"/>
          </w:tcPr>
          <w:p w14:paraId="23E31F35" w14:textId="77777777" w:rsidR="001C6F50" w:rsidRPr="0098034F" w:rsidRDefault="001C6F50" w:rsidP="00930DF2">
            <w:pPr>
              <w:pStyle w:val="TableText"/>
              <w:spacing w:before="41" w:line="213" w:lineRule="auto"/>
              <w:ind w:left="131"/>
              <w:rPr>
                <w:color w:val="auto"/>
                <w:sz w:val="24"/>
              </w:rPr>
            </w:pPr>
            <w:r w:rsidRPr="0098034F">
              <w:rPr>
                <w:color w:val="auto"/>
                <w:spacing w:val="-7"/>
                <w:sz w:val="24"/>
              </w:rPr>
              <w:t>明细</w:t>
            </w:r>
          </w:p>
        </w:tc>
        <w:tc>
          <w:tcPr>
            <w:tcW w:w="1893" w:type="dxa"/>
            <w:vMerge w:val="restart"/>
            <w:tcBorders>
              <w:bottom w:val="nil"/>
            </w:tcBorders>
          </w:tcPr>
          <w:p w14:paraId="5B310B05" w14:textId="77777777" w:rsidR="001C6F50" w:rsidRPr="0098034F" w:rsidRDefault="001C6F50" w:rsidP="00930DF2">
            <w:pPr>
              <w:pStyle w:val="TableText"/>
              <w:spacing w:before="183" w:line="222" w:lineRule="auto"/>
              <w:ind w:left="115"/>
              <w:rPr>
                <w:color w:val="auto"/>
                <w:sz w:val="24"/>
              </w:rPr>
            </w:pPr>
            <w:r w:rsidRPr="0098034F">
              <w:rPr>
                <w:color w:val="auto"/>
                <w:spacing w:val="-3"/>
                <w:sz w:val="24"/>
              </w:rPr>
              <w:t>备注</w:t>
            </w:r>
          </w:p>
        </w:tc>
      </w:tr>
      <w:tr w:rsidR="0098034F" w:rsidRPr="0098034F" w14:paraId="5A195BBB" w14:textId="77777777" w:rsidTr="00930DF2">
        <w:trPr>
          <w:trHeight w:val="278"/>
        </w:trPr>
        <w:tc>
          <w:tcPr>
            <w:tcW w:w="1840" w:type="dxa"/>
            <w:vMerge/>
            <w:tcBorders>
              <w:top w:val="nil"/>
            </w:tcBorders>
          </w:tcPr>
          <w:p w14:paraId="79616032" w14:textId="77777777" w:rsidR="001C6F50" w:rsidRPr="0098034F" w:rsidRDefault="001C6F50" w:rsidP="00930DF2">
            <w:pPr>
              <w:rPr>
                <w:sz w:val="24"/>
              </w:rPr>
            </w:pPr>
          </w:p>
        </w:tc>
        <w:tc>
          <w:tcPr>
            <w:tcW w:w="2205" w:type="dxa"/>
            <w:vMerge/>
            <w:tcBorders>
              <w:top w:val="nil"/>
            </w:tcBorders>
          </w:tcPr>
          <w:p w14:paraId="27B469C2" w14:textId="77777777" w:rsidR="001C6F50" w:rsidRPr="0098034F" w:rsidRDefault="001C6F50" w:rsidP="00930DF2">
            <w:pPr>
              <w:rPr>
                <w:sz w:val="24"/>
              </w:rPr>
            </w:pPr>
          </w:p>
        </w:tc>
        <w:tc>
          <w:tcPr>
            <w:tcW w:w="1079" w:type="dxa"/>
          </w:tcPr>
          <w:p w14:paraId="4F49FA3D" w14:textId="77777777" w:rsidR="001C6F50" w:rsidRPr="0098034F" w:rsidRDefault="001C6F50" w:rsidP="00930DF2">
            <w:pPr>
              <w:pStyle w:val="TableText"/>
              <w:spacing w:before="31" w:line="208" w:lineRule="auto"/>
              <w:ind w:left="112"/>
              <w:rPr>
                <w:color w:val="auto"/>
                <w:sz w:val="24"/>
              </w:rPr>
            </w:pPr>
            <w:r w:rsidRPr="0098034F">
              <w:rPr>
                <w:color w:val="auto"/>
                <w:spacing w:val="-2"/>
                <w:sz w:val="24"/>
              </w:rPr>
              <w:t>数量</w:t>
            </w:r>
          </w:p>
        </w:tc>
        <w:tc>
          <w:tcPr>
            <w:tcW w:w="719" w:type="dxa"/>
          </w:tcPr>
          <w:p w14:paraId="6411C9EE" w14:textId="77777777" w:rsidR="001C6F50" w:rsidRPr="0098034F" w:rsidRDefault="001C6F50" w:rsidP="00930DF2">
            <w:pPr>
              <w:pStyle w:val="TableText"/>
              <w:spacing w:before="31" w:line="208" w:lineRule="auto"/>
              <w:ind w:left="113"/>
              <w:rPr>
                <w:color w:val="auto"/>
                <w:sz w:val="24"/>
              </w:rPr>
            </w:pPr>
            <w:r w:rsidRPr="0098034F">
              <w:rPr>
                <w:color w:val="auto"/>
                <w:spacing w:val="-2"/>
                <w:sz w:val="24"/>
              </w:rPr>
              <w:t>单位</w:t>
            </w:r>
          </w:p>
        </w:tc>
        <w:tc>
          <w:tcPr>
            <w:tcW w:w="1893" w:type="dxa"/>
            <w:vMerge/>
            <w:tcBorders>
              <w:top w:val="nil"/>
            </w:tcBorders>
          </w:tcPr>
          <w:p w14:paraId="197C8C26" w14:textId="77777777" w:rsidR="001C6F50" w:rsidRPr="0098034F" w:rsidRDefault="001C6F50" w:rsidP="00930DF2">
            <w:pPr>
              <w:rPr>
                <w:sz w:val="24"/>
              </w:rPr>
            </w:pPr>
          </w:p>
        </w:tc>
      </w:tr>
      <w:tr w:rsidR="0098034F" w:rsidRPr="0098034F" w14:paraId="35C5322B" w14:textId="77777777" w:rsidTr="00930DF2">
        <w:trPr>
          <w:trHeight w:val="278"/>
        </w:trPr>
        <w:tc>
          <w:tcPr>
            <w:tcW w:w="1840" w:type="dxa"/>
            <w:vMerge w:val="restart"/>
            <w:tcBorders>
              <w:bottom w:val="nil"/>
            </w:tcBorders>
          </w:tcPr>
          <w:p w14:paraId="19E0EB2E" w14:textId="77777777" w:rsidR="001C6F50" w:rsidRPr="0098034F" w:rsidRDefault="001C6F50" w:rsidP="00930DF2">
            <w:pPr>
              <w:spacing w:line="385" w:lineRule="auto"/>
              <w:rPr>
                <w:sz w:val="24"/>
              </w:rPr>
            </w:pPr>
          </w:p>
          <w:p w14:paraId="64AAF9CF" w14:textId="77777777" w:rsidR="001C6F50" w:rsidRPr="0098034F" w:rsidRDefault="001C6F50" w:rsidP="00930DF2">
            <w:pPr>
              <w:pStyle w:val="TableText"/>
              <w:spacing w:before="68" w:line="221" w:lineRule="auto"/>
              <w:ind w:left="117"/>
              <w:rPr>
                <w:color w:val="auto"/>
                <w:sz w:val="24"/>
              </w:rPr>
            </w:pPr>
            <w:r w:rsidRPr="0098034F">
              <w:rPr>
                <w:color w:val="auto"/>
                <w:spacing w:val="-2"/>
                <w:sz w:val="24"/>
              </w:rPr>
              <w:t>人行护栏</w:t>
            </w:r>
          </w:p>
        </w:tc>
        <w:tc>
          <w:tcPr>
            <w:tcW w:w="2205" w:type="dxa"/>
          </w:tcPr>
          <w:p w14:paraId="0E3E5996" w14:textId="77777777" w:rsidR="001C6F50" w:rsidRPr="0098034F" w:rsidRDefault="001C6F50" w:rsidP="00930DF2">
            <w:pPr>
              <w:pStyle w:val="TableText"/>
              <w:spacing w:before="31" w:line="208" w:lineRule="auto"/>
              <w:ind w:left="112"/>
              <w:rPr>
                <w:color w:val="auto"/>
                <w:sz w:val="24"/>
              </w:rPr>
            </w:pPr>
            <w:r w:rsidRPr="0098034F">
              <w:rPr>
                <w:color w:val="auto"/>
                <w:spacing w:val="-2"/>
                <w:sz w:val="24"/>
              </w:rPr>
              <w:t>镇中路</w:t>
            </w:r>
          </w:p>
        </w:tc>
        <w:tc>
          <w:tcPr>
            <w:tcW w:w="1079" w:type="dxa"/>
          </w:tcPr>
          <w:p w14:paraId="08FF8BBD" w14:textId="77777777" w:rsidR="001C6F50" w:rsidRPr="0098034F" w:rsidRDefault="001C6F50" w:rsidP="00930DF2">
            <w:pPr>
              <w:spacing w:before="46" w:line="207" w:lineRule="auto"/>
              <w:ind w:left="111"/>
              <w:rPr>
                <w:rFonts w:ascii="Calibri" w:eastAsia="Calibri" w:hAnsi="Calibri" w:cs="Calibri"/>
                <w:sz w:val="24"/>
              </w:rPr>
            </w:pPr>
            <w:r w:rsidRPr="0098034F">
              <w:rPr>
                <w:rFonts w:ascii="Calibri" w:eastAsia="Calibri" w:hAnsi="Calibri" w:cs="Calibri"/>
                <w:spacing w:val="-4"/>
                <w:sz w:val="24"/>
              </w:rPr>
              <w:t>970</w:t>
            </w:r>
          </w:p>
        </w:tc>
        <w:tc>
          <w:tcPr>
            <w:tcW w:w="719" w:type="dxa"/>
          </w:tcPr>
          <w:p w14:paraId="4EA086A2" w14:textId="77777777" w:rsidR="001C6F50" w:rsidRPr="0098034F" w:rsidRDefault="001C6F50" w:rsidP="00930DF2">
            <w:pPr>
              <w:pStyle w:val="TableText"/>
              <w:spacing w:before="31" w:line="208" w:lineRule="auto"/>
              <w:ind w:left="112"/>
              <w:rPr>
                <w:color w:val="auto"/>
                <w:sz w:val="24"/>
              </w:rPr>
            </w:pPr>
            <w:r w:rsidRPr="0098034F">
              <w:rPr>
                <w:color w:val="auto"/>
                <w:sz w:val="24"/>
              </w:rPr>
              <w:t>米</w:t>
            </w:r>
          </w:p>
        </w:tc>
        <w:tc>
          <w:tcPr>
            <w:tcW w:w="1893" w:type="dxa"/>
          </w:tcPr>
          <w:p w14:paraId="7F59DECC" w14:textId="77777777" w:rsidR="001C6F50" w:rsidRPr="0098034F" w:rsidRDefault="001C6F50" w:rsidP="00930DF2">
            <w:pPr>
              <w:rPr>
                <w:sz w:val="24"/>
              </w:rPr>
            </w:pPr>
          </w:p>
        </w:tc>
      </w:tr>
      <w:tr w:rsidR="0098034F" w:rsidRPr="0098034F" w14:paraId="072749EB" w14:textId="77777777" w:rsidTr="00930DF2">
        <w:trPr>
          <w:trHeight w:val="275"/>
        </w:trPr>
        <w:tc>
          <w:tcPr>
            <w:tcW w:w="1840" w:type="dxa"/>
            <w:vMerge/>
            <w:tcBorders>
              <w:top w:val="nil"/>
              <w:bottom w:val="nil"/>
            </w:tcBorders>
          </w:tcPr>
          <w:p w14:paraId="69227169" w14:textId="77777777" w:rsidR="001C6F50" w:rsidRPr="0098034F" w:rsidRDefault="001C6F50" w:rsidP="00930DF2">
            <w:pPr>
              <w:rPr>
                <w:sz w:val="24"/>
              </w:rPr>
            </w:pPr>
          </w:p>
        </w:tc>
        <w:tc>
          <w:tcPr>
            <w:tcW w:w="2205" w:type="dxa"/>
          </w:tcPr>
          <w:p w14:paraId="6965C885" w14:textId="77777777" w:rsidR="001C6F50" w:rsidRPr="0098034F" w:rsidRDefault="001C6F50" w:rsidP="00930DF2">
            <w:pPr>
              <w:pStyle w:val="TableText"/>
              <w:spacing w:before="31" w:line="205" w:lineRule="auto"/>
              <w:ind w:left="111"/>
              <w:rPr>
                <w:color w:val="auto"/>
                <w:sz w:val="24"/>
              </w:rPr>
            </w:pPr>
            <w:r w:rsidRPr="0098034F">
              <w:rPr>
                <w:color w:val="auto"/>
                <w:spacing w:val="-1"/>
                <w:sz w:val="24"/>
              </w:rPr>
              <w:t>赵中路</w:t>
            </w:r>
          </w:p>
        </w:tc>
        <w:tc>
          <w:tcPr>
            <w:tcW w:w="1079" w:type="dxa"/>
          </w:tcPr>
          <w:p w14:paraId="00CA8E6E" w14:textId="77777777" w:rsidR="001C6F50" w:rsidRPr="0098034F" w:rsidRDefault="001C6F50" w:rsidP="00930DF2">
            <w:pPr>
              <w:spacing w:before="47" w:line="204" w:lineRule="auto"/>
              <w:ind w:left="114"/>
              <w:rPr>
                <w:rFonts w:ascii="Calibri" w:eastAsia="Calibri" w:hAnsi="Calibri" w:cs="Calibri"/>
                <w:sz w:val="24"/>
              </w:rPr>
            </w:pPr>
            <w:r w:rsidRPr="0098034F">
              <w:rPr>
                <w:rFonts w:ascii="Calibri" w:eastAsia="Calibri" w:hAnsi="Calibri" w:cs="Calibri"/>
                <w:spacing w:val="-4"/>
                <w:sz w:val="24"/>
              </w:rPr>
              <w:t>256</w:t>
            </w:r>
          </w:p>
        </w:tc>
        <w:tc>
          <w:tcPr>
            <w:tcW w:w="719" w:type="dxa"/>
          </w:tcPr>
          <w:p w14:paraId="75C6CBF4" w14:textId="77777777" w:rsidR="001C6F50" w:rsidRPr="0098034F" w:rsidRDefault="001C6F50" w:rsidP="00930DF2">
            <w:pPr>
              <w:pStyle w:val="TableText"/>
              <w:spacing w:before="31" w:line="205" w:lineRule="auto"/>
              <w:ind w:left="112"/>
              <w:rPr>
                <w:color w:val="auto"/>
                <w:sz w:val="24"/>
              </w:rPr>
            </w:pPr>
            <w:r w:rsidRPr="0098034F">
              <w:rPr>
                <w:color w:val="auto"/>
                <w:sz w:val="24"/>
              </w:rPr>
              <w:t>米</w:t>
            </w:r>
          </w:p>
        </w:tc>
        <w:tc>
          <w:tcPr>
            <w:tcW w:w="1893" w:type="dxa"/>
          </w:tcPr>
          <w:p w14:paraId="668B401B" w14:textId="77777777" w:rsidR="001C6F50" w:rsidRPr="0098034F" w:rsidRDefault="001C6F50" w:rsidP="00930DF2">
            <w:pPr>
              <w:rPr>
                <w:sz w:val="24"/>
              </w:rPr>
            </w:pPr>
          </w:p>
        </w:tc>
      </w:tr>
      <w:tr w:rsidR="0098034F" w:rsidRPr="0098034F" w14:paraId="37B5E037" w14:textId="77777777" w:rsidTr="00930DF2">
        <w:trPr>
          <w:trHeight w:val="278"/>
        </w:trPr>
        <w:tc>
          <w:tcPr>
            <w:tcW w:w="1840" w:type="dxa"/>
            <w:vMerge/>
            <w:tcBorders>
              <w:top w:val="nil"/>
              <w:bottom w:val="nil"/>
            </w:tcBorders>
          </w:tcPr>
          <w:p w14:paraId="094B6463" w14:textId="77777777" w:rsidR="001C6F50" w:rsidRPr="0098034F" w:rsidRDefault="001C6F50" w:rsidP="00930DF2">
            <w:pPr>
              <w:rPr>
                <w:sz w:val="24"/>
              </w:rPr>
            </w:pPr>
          </w:p>
        </w:tc>
        <w:tc>
          <w:tcPr>
            <w:tcW w:w="2205" w:type="dxa"/>
          </w:tcPr>
          <w:p w14:paraId="2C56DD4B" w14:textId="77777777" w:rsidR="001C6F50" w:rsidRPr="0098034F" w:rsidRDefault="001C6F50" w:rsidP="00930DF2">
            <w:pPr>
              <w:pStyle w:val="TableText"/>
              <w:spacing w:before="32" w:line="207" w:lineRule="auto"/>
              <w:ind w:left="113"/>
              <w:rPr>
                <w:color w:val="auto"/>
                <w:sz w:val="24"/>
              </w:rPr>
            </w:pPr>
            <w:r w:rsidRPr="0098034F">
              <w:rPr>
                <w:color w:val="auto"/>
                <w:spacing w:val="-2"/>
                <w:sz w:val="24"/>
              </w:rPr>
              <w:t>巷居路</w:t>
            </w:r>
          </w:p>
        </w:tc>
        <w:tc>
          <w:tcPr>
            <w:tcW w:w="1079" w:type="dxa"/>
          </w:tcPr>
          <w:p w14:paraId="1B7449FC" w14:textId="77777777" w:rsidR="001C6F50" w:rsidRPr="0098034F" w:rsidRDefault="001C6F50" w:rsidP="00930DF2">
            <w:pPr>
              <w:spacing w:before="50" w:line="204" w:lineRule="auto"/>
              <w:ind w:left="120"/>
              <w:rPr>
                <w:rFonts w:ascii="Calibri" w:eastAsia="Calibri" w:hAnsi="Calibri" w:cs="Calibri"/>
                <w:sz w:val="24"/>
              </w:rPr>
            </w:pPr>
            <w:r w:rsidRPr="0098034F">
              <w:rPr>
                <w:rFonts w:ascii="Calibri" w:eastAsia="Calibri" w:hAnsi="Calibri" w:cs="Calibri"/>
                <w:spacing w:val="-5"/>
                <w:sz w:val="24"/>
              </w:rPr>
              <w:t>1072</w:t>
            </w:r>
          </w:p>
        </w:tc>
        <w:tc>
          <w:tcPr>
            <w:tcW w:w="719" w:type="dxa"/>
          </w:tcPr>
          <w:p w14:paraId="574703D0" w14:textId="77777777" w:rsidR="001C6F50" w:rsidRPr="0098034F" w:rsidRDefault="001C6F50" w:rsidP="00930DF2">
            <w:pPr>
              <w:pStyle w:val="TableText"/>
              <w:spacing w:before="32" w:line="207" w:lineRule="auto"/>
              <w:ind w:left="112"/>
              <w:rPr>
                <w:color w:val="auto"/>
                <w:sz w:val="24"/>
              </w:rPr>
            </w:pPr>
            <w:r w:rsidRPr="0098034F">
              <w:rPr>
                <w:color w:val="auto"/>
                <w:sz w:val="24"/>
              </w:rPr>
              <w:t>米</w:t>
            </w:r>
          </w:p>
        </w:tc>
        <w:tc>
          <w:tcPr>
            <w:tcW w:w="1893" w:type="dxa"/>
          </w:tcPr>
          <w:p w14:paraId="5A6A3666" w14:textId="77777777" w:rsidR="001C6F50" w:rsidRPr="0098034F" w:rsidRDefault="001C6F50" w:rsidP="00930DF2">
            <w:pPr>
              <w:rPr>
                <w:sz w:val="24"/>
              </w:rPr>
            </w:pPr>
          </w:p>
        </w:tc>
      </w:tr>
      <w:tr w:rsidR="0098034F" w:rsidRPr="0098034F" w14:paraId="7427AF2B" w14:textId="77777777" w:rsidTr="00930DF2">
        <w:trPr>
          <w:trHeight w:val="278"/>
        </w:trPr>
        <w:tc>
          <w:tcPr>
            <w:tcW w:w="1840" w:type="dxa"/>
            <w:vMerge/>
            <w:tcBorders>
              <w:top w:val="nil"/>
            </w:tcBorders>
          </w:tcPr>
          <w:p w14:paraId="57676CCE" w14:textId="77777777" w:rsidR="001C6F50" w:rsidRPr="0098034F" w:rsidRDefault="001C6F50" w:rsidP="00930DF2">
            <w:pPr>
              <w:rPr>
                <w:sz w:val="24"/>
              </w:rPr>
            </w:pPr>
          </w:p>
        </w:tc>
        <w:tc>
          <w:tcPr>
            <w:tcW w:w="2205" w:type="dxa"/>
          </w:tcPr>
          <w:p w14:paraId="35C5F7F9" w14:textId="77777777" w:rsidR="001C6F50" w:rsidRPr="0098034F" w:rsidRDefault="001C6F50" w:rsidP="00930DF2">
            <w:pPr>
              <w:pStyle w:val="TableText"/>
              <w:spacing w:before="32" w:line="207" w:lineRule="auto"/>
              <w:ind w:left="111"/>
              <w:rPr>
                <w:color w:val="auto"/>
                <w:sz w:val="24"/>
              </w:rPr>
            </w:pPr>
            <w:r w:rsidRPr="0098034F">
              <w:rPr>
                <w:color w:val="auto"/>
                <w:spacing w:val="-1"/>
                <w:sz w:val="24"/>
              </w:rPr>
              <w:t>赵华路</w:t>
            </w:r>
          </w:p>
        </w:tc>
        <w:tc>
          <w:tcPr>
            <w:tcW w:w="1079" w:type="dxa"/>
          </w:tcPr>
          <w:p w14:paraId="06C6DCD5" w14:textId="77777777" w:rsidR="001C6F50" w:rsidRPr="0098034F" w:rsidRDefault="001C6F50" w:rsidP="00930DF2">
            <w:pPr>
              <w:spacing w:before="47" w:line="206" w:lineRule="auto"/>
              <w:ind w:left="111"/>
              <w:rPr>
                <w:rFonts w:ascii="Calibri" w:eastAsia="Calibri" w:hAnsi="Calibri" w:cs="Calibri"/>
                <w:sz w:val="24"/>
              </w:rPr>
            </w:pPr>
            <w:r w:rsidRPr="0098034F">
              <w:rPr>
                <w:rFonts w:ascii="Calibri" w:eastAsia="Calibri" w:hAnsi="Calibri" w:cs="Calibri"/>
                <w:spacing w:val="-3"/>
                <w:sz w:val="24"/>
              </w:rPr>
              <w:t>864</w:t>
            </w:r>
          </w:p>
        </w:tc>
        <w:tc>
          <w:tcPr>
            <w:tcW w:w="719" w:type="dxa"/>
          </w:tcPr>
          <w:p w14:paraId="161294E6" w14:textId="77777777" w:rsidR="001C6F50" w:rsidRPr="0098034F" w:rsidRDefault="001C6F50" w:rsidP="00930DF2">
            <w:pPr>
              <w:pStyle w:val="TableText"/>
              <w:spacing w:before="32" w:line="207" w:lineRule="auto"/>
              <w:ind w:left="112"/>
              <w:rPr>
                <w:color w:val="auto"/>
                <w:sz w:val="24"/>
              </w:rPr>
            </w:pPr>
            <w:r w:rsidRPr="0098034F">
              <w:rPr>
                <w:color w:val="auto"/>
                <w:sz w:val="24"/>
              </w:rPr>
              <w:t>米</w:t>
            </w:r>
          </w:p>
        </w:tc>
        <w:tc>
          <w:tcPr>
            <w:tcW w:w="1893" w:type="dxa"/>
          </w:tcPr>
          <w:p w14:paraId="61E6F3E6" w14:textId="77777777" w:rsidR="001C6F50" w:rsidRPr="0098034F" w:rsidRDefault="001C6F50" w:rsidP="00930DF2">
            <w:pPr>
              <w:rPr>
                <w:sz w:val="24"/>
              </w:rPr>
            </w:pPr>
          </w:p>
        </w:tc>
      </w:tr>
      <w:tr w:rsidR="0098034F" w:rsidRPr="0098034F" w14:paraId="7E1E36CA" w14:textId="77777777" w:rsidTr="00930DF2">
        <w:trPr>
          <w:trHeight w:val="275"/>
        </w:trPr>
        <w:tc>
          <w:tcPr>
            <w:tcW w:w="1840" w:type="dxa"/>
            <w:vMerge w:val="restart"/>
            <w:tcBorders>
              <w:bottom w:val="nil"/>
            </w:tcBorders>
          </w:tcPr>
          <w:p w14:paraId="3178050D" w14:textId="77777777" w:rsidR="001C6F50" w:rsidRPr="0098034F" w:rsidRDefault="001C6F50" w:rsidP="00930DF2">
            <w:pPr>
              <w:spacing w:line="333" w:lineRule="auto"/>
              <w:rPr>
                <w:sz w:val="24"/>
              </w:rPr>
            </w:pPr>
          </w:p>
          <w:p w14:paraId="64668416" w14:textId="77777777" w:rsidR="001C6F50" w:rsidRPr="0098034F" w:rsidRDefault="001C6F50" w:rsidP="00930DF2">
            <w:pPr>
              <w:spacing w:line="333" w:lineRule="auto"/>
              <w:rPr>
                <w:sz w:val="24"/>
              </w:rPr>
            </w:pPr>
          </w:p>
          <w:p w14:paraId="4BE61AF4" w14:textId="77777777" w:rsidR="001C6F50" w:rsidRPr="0098034F" w:rsidRDefault="001C6F50" w:rsidP="00930DF2">
            <w:pPr>
              <w:pStyle w:val="TableText"/>
              <w:spacing w:before="68" w:line="221" w:lineRule="auto"/>
              <w:ind w:left="117"/>
              <w:rPr>
                <w:color w:val="auto"/>
                <w:sz w:val="24"/>
              </w:rPr>
            </w:pPr>
            <w:r w:rsidRPr="0098034F">
              <w:rPr>
                <w:color w:val="auto"/>
                <w:spacing w:val="-2"/>
                <w:sz w:val="24"/>
              </w:rPr>
              <w:t>绿化护栏</w:t>
            </w:r>
          </w:p>
        </w:tc>
        <w:tc>
          <w:tcPr>
            <w:tcW w:w="2205" w:type="dxa"/>
          </w:tcPr>
          <w:p w14:paraId="55A4F01C" w14:textId="77777777" w:rsidR="001C6F50" w:rsidRPr="0098034F" w:rsidRDefault="001C6F50" w:rsidP="00930DF2">
            <w:pPr>
              <w:pStyle w:val="TableText"/>
              <w:spacing w:before="32" w:line="204" w:lineRule="auto"/>
              <w:ind w:left="112"/>
              <w:rPr>
                <w:color w:val="auto"/>
                <w:sz w:val="24"/>
              </w:rPr>
            </w:pPr>
            <w:r w:rsidRPr="0098034F">
              <w:rPr>
                <w:color w:val="auto"/>
                <w:spacing w:val="-2"/>
                <w:sz w:val="24"/>
              </w:rPr>
              <w:t>镇中路</w:t>
            </w:r>
          </w:p>
        </w:tc>
        <w:tc>
          <w:tcPr>
            <w:tcW w:w="1079" w:type="dxa"/>
          </w:tcPr>
          <w:p w14:paraId="339C4A79" w14:textId="77777777" w:rsidR="001C6F50" w:rsidRPr="0098034F" w:rsidRDefault="001C6F50" w:rsidP="00930DF2">
            <w:pPr>
              <w:spacing w:before="48" w:line="203" w:lineRule="auto"/>
              <w:ind w:left="114"/>
              <w:rPr>
                <w:rFonts w:ascii="Calibri" w:eastAsia="Calibri" w:hAnsi="Calibri" w:cs="Calibri"/>
                <w:sz w:val="24"/>
              </w:rPr>
            </w:pPr>
            <w:r w:rsidRPr="0098034F">
              <w:rPr>
                <w:rFonts w:ascii="Calibri" w:eastAsia="Calibri" w:hAnsi="Calibri" w:cs="Calibri"/>
                <w:spacing w:val="-2"/>
                <w:sz w:val="24"/>
              </w:rPr>
              <w:t>2211.6</w:t>
            </w:r>
          </w:p>
        </w:tc>
        <w:tc>
          <w:tcPr>
            <w:tcW w:w="719" w:type="dxa"/>
          </w:tcPr>
          <w:p w14:paraId="0DE1D7CE" w14:textId="77777777" w:rsidR="001C6F50" w:rsidRPr="0098034F" w:rsidRDefault="001C6F50" w:rsidP="00930DF2">
            <w:pPr>
              <w:pStyle w:val="TableText"/>
              <w:spacing w:before="32" w:line="204" w:lineRule="auto"/>
              <w:ind w:left="112"/>
              <w:rPr>
                <w:color w:val="auto"/>
                <w:sz w:val="24"/>
              </w:rPr>
            </w:pPr>
            <w:r w:rsidRPr="0098034F">
              <w:rPr>
                <w:color w:val="auto"/>
                <w:sz w:val="24"/>
              </w:rPr>
              <w:t>米</w:t>
            </w:r>
          </w:p>
        </w:tc>
        <w:tc>
          <w:tcPr>
            <w:tcW w:w="1893" w:type="dxa"/>
          </w:tcPr>
          <w:p w14:paraId="2C20B721" w14:textId="77777777" w:rsidR="001C6F50" w:rsidRPr="0098034F" w:rsidRDefault="001C6F50" w:rsidP="00930DF2">
            <w:pPr>
              <w:rPr>
                <w:sz w:val="24"/>
              </w:rPr>
            </w:pPr>
          </w:p>
        </w:tc>
      </w:tr>
      <w:tr w:rsidR="0098034F" w:rsidRPr="0098034F" w14:paraId="7291DC2F" w14:textId="77777777" w:rsidTr="00930DF2">
        <w:trPr>
          <w:trHeight w:val="278"/>
        </w:trPr>
        <w:tc>
          <w:tcPr>
            <w:tcW w:w="1840" w:type="dxa"/>
            <w:vMerge/>
            <w:tcBorders>
              <w:top w:val="nil"/>
              <w:bottom w:val="nil"/>
            </w:tcBorders>
          </w:tcPr>
          <w:p w14:paraId="6828E05C" w14:textId="77777777" w:rsidR="001C6F50" w:rsidRPr="0098034F" w:rsidRDefault="001C6F50" w:rsidP="00930DF2">
            <w:pPr>
              <w:rPr>
                <w:sz w:val="24"/>
              </w:rPr>
            </w:pPr>
          </w:p>
        </w:tc>
        <w:tc>
          <w:tcPr>
            <w:tcW w:w="2205" w:type="dxa"/>
          </w:tcPr>
          <w:p w14:paraId="033428BB" w14:textId="77777777" w:rsidR="001C6F50" w:rsidRPr="0098034F" w:rsidRDefault="001C6F50" w:rsidP="00930DF2">
            <w:pPr>
              <w:pStyle w:val="TableText"/>
              <w:spacing w:before="33" w:line="206" w:lineRule="auto"/>
              <w:ind w:left="112"/>
              <w:rPr>
                <w:color w:val="auto"/>
                <w:sz w:val="24"/>
              </w:rPr>
            </w:pPr>
            <w:r w:rsidRPr="0098034F">
              <w:rPr>
                <w:color w:val="auto"/>
                <w:spacing w:val="-2"/>
                <w:sz w:val="24"/>
              </w:rPr>
              <w:t>镇泽路</w:t>
            </w:r>
          </w:p>
        </w:tc>
        <w:tc>
          <w:tcPr>
            <w:tcW w:w="1079" w:type="dxa"/>
          </w:tcPr>
          <w:p w14:paraId="030B325A" w14:textId="77777777" w:rsidR="001C6F50" w:rsidRPr="0098034F" w:rsidRDefault="001C6F50" w:rsidP="00930DF2">
            <w:pPr>
              <w:spacing w:before="51" w:line="203" w:lineRule="auto"/>
              <w:ind w:left="120"/>
              <w:rPr>
                <w:rFonts w:ascii="Calibri" w:eastAsia="Calibri" w:hAnsi="Calibri" w:cs="Calibri"/>
                <w:sz w:val="24"/>
              </w:rPr>
            </w:pPr>
            <w:r w:rsidRPr="0098034F">
              <w:rPr>
                <w:rFonts w:ascii="Calibri" w:eastAsia="Calibri" w:hAnsi="Calibri" w:cs="Calibri"/>
                <w:spacing w:val="-4"/>
                <w:sz w:val="24"/>
              </w:rPr>
              <w:t>1756.9</w:t>
            </w:r>
          </w:p>
        </w:tc>
        <w:tc>
          <w:tcPr>
            <w:tcW w:w="719" w:type="dxa"/>
          </w:tcPr>
          <w:p w14:paraId="5F9764D0" w14:textId="77777777" w:rsidR="001C6F50" w:rsidRPr="0098034F" w:rsidRDefault="001C6F50" w:rsidP="00930DF2">
            <w:pPr>
              <w:pStyle w:val="TableText"/>
              <w:spacing w:before="33" w:line="206" w:lineRule="auto"/>
              <w:ind w:left="112"/>
              <w:rPr>
                <w:color w:val="auto"/>
                <w:sz w:val="24"/>
              </w:rPr>
            </w:pPr>
            <w:r w:rsidRPr="0098034F">
              <w:rPr>
                <w:color w:val="auto"/>
                <w:sz w:val="24"/>
              </w:rPr>
              <w:t>米</w:t>
            </w:r>
          </w:p>
        </w:tc>
        <w:tc>
          <w:tcPr>
            <w:tcW w:w="1893" w:type="dxa"/>
          </w:tcPr>
          <w:p w14:paraId="4E03604A" w14:textId="77777777" w:rsidR="001C6F50" w:rsidRPr="0098034F" w:rsidRDefault="001C6F50" w:rsidP="00930DF2">
            <w:pPr>
              <w:rPr>
                <w:sz w:val="24"/>
              </w:rPr>
            </w:pPr>
          </w:p>
        </w:tc>
      </w:tr>
      <w:tr w:rsidR="0098034F" w:rsidRPr="0098034F" w14:paraId="47CB6950" w14:textId="77777777" w:rsidTr="00930DF2">
        <w:trPr>
          <w:trHeight w:val="275"/>
        </w:trPr>
        <w:tc>
          <w:tcPr>
            <w:tcW w:w="1840" w:type="dxa"/>
            <w:vMerge/>
            <w:tcBorders>
              <w:top w:val="nil"/>
              <w:bottom w:val="nil"/>
            </w:tcBorders>
          </w:tcPr>
          <w:p w14:paraId="60B8E717" w14:textId="77777777" w:rsidR="001C6F50" w:rsidRPr="0098034F" w:rsidRDefault="001C6F50" w:rsidP="00930DF2">
            <w:pPr>
              <w:rPr>
                <w:sz w:val="24"/>
              </w:rPr>
            </w:pPr>
          </w:p>
        </w:tc>
        <w:tc>
          <w:tcPr>
            <w:tcW w:w="2205" w:type="dxa"/>
          </w:tcPr>
          <w:p w14:paraId="30864C7A" w14:textId="77777777" w:rsidR="001C6F50" w:rsidRPr="0098034F" w:rsidRDefault="001C6F50" w:rsidP="00930DF2">
            <w:pPr>
              <w:pStyle w:val="TableText"/>
              <w:spacing w:before="34" w:line="203" w:lineRule="auto"/>
              <w:ind w:left="111"/>
              <w:rPr>
                <w:color w:val="auto"/>
                <w:sz w:val="24"/>
              </w:rPr>
            </w:pPr>
            <w:r w:rsidRPr="0098034F">
              <w:rPr>
                <w:color w:val="auto"/>
                <w:spacing w:val="-1"/>
                <w:sz w:val="24"/>
              </w:rPr>
              <w:t>赵中路</w:t>
            </w:r>
          </w:p>
        </w:tc>
        <w:tc>
          <w:tcPr>
            <w:tcW w:w="1079" w:type="dxa"/>
          </w:tcPr>
          <w:p w14:paraId="2B30A61C" w14:textId="77777777" w:rsidR="001C6F50" w:rsidRPr="0098034F" w:rsidRDefault="001C6F50" w:rsidP="00930DF2">
            <w:pPr>
              <w:spacing w:before="49" w:line="202" w:lineRule="auto"/>
              <w:ind w:left="120"/>
              <w:rPr>
                <w:rFonts w:ascii="Calibri" w:eastAsia="Calibri" w:hAnsi="Calibri" w:cs="Calibri"/>
                <w:sz w:val="24"/>
              </w:rPr>
            </w:pPr>
            <w:r w:rsidRPr="0098034F">
              <w:rPr>
                <w:rFonts w:ascii="Calibri" w:eastAsia="Calibri" w:hAnsi="Calibri" w:cs="Calibri"/>
                <w:spacing w:val="-3"/>
                <w:sz w:val="24"/>
              </w:rPr>
              <w:t>1026.22</w:t>
            </w:r>
          </w:p>
        </w:tc>
        <w:tc>
          <w:tcPr>
            <w:tcW w:w="719" w:type="dxa"/>
          </w:tcPr>
          <w:p w14:paraId="04614615" w14:textId="77777777" w:rsidR="001C6F50" w:rsidRPr="0098034F" w:rsidRDefault="001C6F50" w:rsidP="00930DF2">
            <w:pPr>
              <w:pStyle w:val="TableText"/>
              <w:spacing w:before="34" w:line="203" w:lineRule="auto"/>
              <w:ind w:left="112"/>
              <w:rPr>
                <w:color w:val="auto"/>
                <w:sz w:val="24"/>
              </w:rPr>
            </w:pPr>
            <w:r w:rsidRPr="0098034F">
              <w:rPr>
                <w:color w:val="auto"/>
                <w:sz w:val="24"/>
              </w:rPr>
              <w:t>米</w:t>
            </w:r>
          </w:p>
        </w:tc>
        <w:tc>
          <w:tcPr>
            <w:tcW w:w="1893" w:type="dxa"/>
          </w:tcPr>
          <w:p w14:paraId="22CA592A" w14:textId="77777777" w:rsidR="001C6F50" w:rsidRPr="0098034F" w:rsidRDefault="001C6F50" w:rsidP="00930DF2">
            <w:pPr>
              <w:rPr>
                <w:sz w:val="24"/>
              </w:rPr>
            </w:pPr>
          </w:p>
        </w:tc>
      </w:tr>
      <w:tr w:rsidR="0098034F" w:rsidRPr="0098034F" w14:paraId="2ABB223D" w14:textId="77777777" w:rsidTr="00930DF2">
        <w:trPr>
          <w:trHeight w:val="278"/>
        </w:trPr>
        <w:tc>
          <w:tcPr>
            <w:tcW w:w="1840" w:type="dxa"/>
            <w:vMerge/>
            <w:tcBorders>
              <w:top w:val="nil"/>
              <w:bottom w:val="nil"/>
            </w:tcBorders>
          </w:tcPr>
          <w:p w14:paraId="6193FFB9" w14:textId="77777777" w:rsidR="001C6F50" w:rsidRPr="0098034F" w:rsidRDefault="001C6F50" w:rsidP="00930DF2">
            <w:pPr>
              <w:rPr>
                <w:sz w:val="24"/>
              </w:rPr>
            </w:pPr>
          </w:p>
        </w:tc>
        <w:tc>
          <w:tcPr>
            <w:tcW w:w="2205" w:type="dxa"/>
          </w:tcPr>
          <w:p w14:paraId="05C63800" w14:textId="77777777" w:rsidR="001C6F50" w:rsidRPr="0098034F" w:rsidRDefault="001C6F50" w:rsidP="00930DF2">
            <w:pPr>
              <w:pStyle w:val="TableText"/>
              <w:spacing w:before="37" w:line="203" w:lineRule="auto"/>
              <w:ind w:left="111"/>
              <w:rPr>
                <w:color w:val="auto"/>
                <w:sz w:val="24"/>
              </w:rPr>
            </w:pPr>
            <w:r w:rsidRPr="0098034F">
              <w:rPr>
                <w:color w:val="auto"/>
                <w:spacing w:val="-1"/>
                <w:sz w:val="24"/>
              </w:rPr>
              <w:t>赵巷路</w:t>
            </w:r>
          </w:p>
        </w:tc>
        <w:tc>
          <w:tcPr>
            <w:tcW w:w="1079" w:type="dxa"/>
          </w:tcPr>
          <w:p w14:paraId="205EF8AC" w14:textId="77777777" w:rsidR="001C6F50" w:rsidRPr="0098034F" w:rsidRDefault="001C6F50" w:rsidP="00930DF2">
            <w:pPr>
              <w:spacing w:before="52" w:line="202" w:lineRule="auto"/>
              <w:ind w:left="114"/>
              <w:rPr>
                <w:rFonts w:ascii="Calibri" w:eastAsia="Calibri" w:hAnsi="Calibri" w:cs="Calibri"/>
                <w:sz w:val="24"/>
              </w:rPr>
            </w:pPr>
            <w:r w:rsidRPr="0098034F">
              <w:rPr>
                <w:rFonts w:ascii="Calibri" w:eastAsia="Calibri" w:hAnsi="Calibri" w:cs="Calibri"/>
                <w:spacing w:val="-2"/>
                <w:sz w:val="24"/>
              </w:rPr>
              <w:t>2446.56</w:t>
            </w:r>
          </w:p>
        </w:tc>
        <w:tc>
          <w:tcPr>
            <w:tcW w:w="719" w:type="dxa"/>
          </w:tcPr>
          <w:p w14:paraId="76769973" w14:textId="77777777" w:rsidR="001C6F50" w:rsidRPr="0098034F" w:rsidRDefault="001C6F50" w:rsidP="00930DF2">
            <w:pPr>
              <w:pStyle w:val="TableText"/>
              <w:spacing w:before="37" w:line="203" w:lineRule="auto"/>
              <w:ind w:left="112"/>
              <w:rPr>
                <w:color w:val="auto"/>
                <w:sz w:val="24"/>
              </w:rPr>
            </w:pPr>
            <w:r w:rsidRPr="0098034F">
              <w:rPr>
                <w:color w:val="auto"/>
                <w:sz w:val="24"/>
              </w:rPr>
              <w:t>米</w:t>
            </w:r>
          </w:p>
        </w:tc>
        <w:tc>
          <w:tcPr>
            <w:tcW w:w="1893" w:type="dxa"/>
          </w:tcPr>
          <w:p w14:paraId="3EE9CF1B" w14:textId="77777777" w:rsidR="001C6F50" w:rsidRPr="0098034F" w:rsidRDefault="001C6F50" w:rsidP="00930DF2">
            <w:pPr>
              <w:rPr>
                <w:sz w:val="24"/>
              </w:rPr>
            </w:pPr>
          </w:p>
        </w:tc>
      </w:tr>
      <w:tr w:rsidR="0098034F" w:rsidRPr="0098034F" w14:paraId="7CBD6439" w14:textId="77777777" w:rsidTr="00930DF2">
        <w:trPr>
          <w:trHeight w:val="278"/>
        </w:trPr>
        <w:tc>
          <w:tcPr>
            <w:tcW w:w="1840" w:type="dxa"/>
            <w:vMerge/>
            <w:tcBorders>
              <w:top w:val="nil"/>
              <w:bottom w:val="nil"/>
            </w:tcBorders>
          </w:tcPr>
          <w:p w14:paraId="681D596C" w14:textId="77777777" w:rsidR="001C6F50" w:rsidRPr="0098034F" w:rsidRDefault="001C6F50" w:rsidP="00930DF2">
            <w:pPr>
              <w:rPr>
                <w:sz w:val="24"/>
              </w:rPr>
            </w:pPr>
          </w:p>
        </w:tc>
        <w:tc>
          <w:tcPr>
            <w:tcW w:w="2205" w:type="dxa"/>
          </w:tcPr>
          <w:p w14:paraId="48FC6737" w14:textId="77777777" w:rsidR="001C6F50" w:rsidRPr="0098034F" w:rsidRDefault="001C6F50" w:rsidP="00930DF2">
            <w:pPr>
              <w:pStyle w:val="TableText"/>
              <w:spacing w:before="34" w:line="205" w:lineRule="auto"/>
              <w:ind w:left="111"/>
              <w:rPr>
                <w:color w:val="auto"/>
                <w:sz w:val="24"/>
              </w:rPr>
            </w:pPr>
            <w:r w:rsidRPr="0098034F">
              <w:rPr>
                <w:color w:val="auto"/>
                <w:spacing w:val="-1"/>
                <w:sz w:val="24"/>
              </w:rPr>
              <w:t>赵华路</w:t>
            </w:r>
          </w:p>
        </w:tc>
        <w:tc>
          <w:tcPr>
            <w:tcW w:w="1079" w:type="dxa"/>
          </w:tcPr>
          <w:p w14:paraId="161080CD" w14:textId="77777777" w:rsidR="001C6F50" w:rsidRPr="0098034F" w:rsidRDefault="001C6F50" w:rsidP="00930DF2">
            <w:pPr>
              <w:spacing w:before="53" w:line="201" w:lineRule="auto"/>
              <w:ind w:left="120"/>
              <w:rPr>
                <w:rFonts w:ascii="Calibri" w:eastAsia="Calibri" w:hAnsi="Calibri" w:cs="Calibri"/>
                <w:sz w:val="24"/>
              </w:rPr>
            </w:pPr>
            <w:r w:rsidRPr="0098034F">
              <w:rPr>
                <w:rFonts w:ascii="Calibri" w:eastAsia="Calibri" w:hAnsi="Calibri" w:cs="Calibri"/>
                <w:spacing w:val="-4"/>
                <w:sz w:val="24"/>
              </w:rPr>
              <w:t>1781.3</w:t>
            </w:r>
          </w:p>
        </w:tc>
        <w:tc>
          <w:tcPr>
            <w:tcW w:w="719" w:type="dxa"/>
          </w:tcPr>
          <w:p w14:paraId="1229E775" w14:textId="77777777" w:rsidR="001C6F50" w:rsidRPr="0098034F" w:rsidRDefault="001C6F50" w:rsidP="00930DF2">
            <w:pPr>
              <w:pStyle w:val="TableText"/>
              <w:spacing w:before="34" w:line="205" w:lineRule="auto"/>
              <w:ind w:left="112"/>
              <w:rPr>
                <w:color w:val="auto"/>
                <w:sz w:val="24"/>
              </w:rPr>
            </w:pPr>
            <w:r w:rsidRPr="0098034F">
              <w:rPr>
                <w:color w:val="auto"/>
                <w:sz w:val="24"/>
              </w:rPr>
              <w:t>米</w:t>
            </w:r>
          </w:p>
        </w:tc>
        <w:tc>
          <w:tcPr>
            <w:tcW w:w="1893" w:type="dxa"/>
          </w:tcPr>
          <w:p w14:paraId="6CA122B5" w14:textId="77777777" w:rsidR="001C6F50" w:rsidRPr="0098034F" w:rsidRDefault="001C6F50" w:rsidP="00930DF2">
            <w:pPr>
              <w:rPr>
                <w:sz w:val="24"/>
              </w:rPr>
            </w:pPr>
          </w:p>
        </w:tc>
      </w:tr>
      <w:tr w:rsidR="0098034F" w:rsidRPr="0098034F" w14:paraId="473C4E86" w14:textId="77777777" w:rsidTr="00930DF2">
        <w:trPr>
          <w:trHeight w:val="283"/>
        </w:trPr>
        <w:tc>
          <w:tcPr>
            <w:tcW w:w="1840" w:type="dxa"/>
            <w:vMerge/>
            <w:tcBorders>
              <w:top w:val="nil"/>
            </w:tcBorders>
          </w:tcPr>
          <w:p w14:paraId="08BAE342" w14:textId="77777777" w:rsidR="001C6F50" w:rsidRPr="0098034F" w:rsidRDefault="001C6F50" w:rsidP="00930DF2">
            <w:pPr>
              <w:rPr>
                <w:sz w:val="24"/>
              </w:rPr>
            </w:pPr>
          </w:p>
        </w:tc>
        <w:tc>
          <w:tcPr>
            <w:tcW w:w="2205" w:type="dxa"/>
          </w:tcPr>
          <w:p w14:paraId="04AD1AE5" w14:textId="77777777" w:rsidR="001C6F50" w:rsidRPr="0098034F" w:rsidRDefault="001C6F50" w:rsidP="00930DF2">
            <w:pPr>
              <w:pStyle w:val="TableText"/>
              <w:spacing w:before="35" w:line="209" w:lineRule="auto"/>
              <w:ind w:left="113"/>
              <w:rPr>
                <w:color w:val="auto"/>
                <w:sz w:val="24"/>
              </w:rPr>
            </w:pPr>
            <w:r w:rsidRPr="0098034F">
              <w:rPr>
                <w:color w:val="auto"/>
                <w:spacing w:val="-2"/>
                <w:sz w:val="24"/>
              </w:rPr>
              <w:t>巷居路</w:t>
            </w:r>
          </w:p>
        </w:tc>
        <w:tc>
          <w:tcPr>
            <w:tcW w:w="1079" w:type="dxa"/>
          </w:tcPr>
          <w:p w14:paraId="7FED7457" w14:textId="77777777" w:rsidR="001C6F50" w:rsidRPr="0098034F" w:rsidRDefault="001C6F50" w:rsidP="00930DF2">
            <w:pPr>
              <w:spacing w:before="50" w:line="208" w:lineRule="auto"/>
              <w:ind w:left="113"/>
              <w:rPr>
                <w:rFonts w:ascii="Calibri" w:eastAsia="Calibri" w:hAnsi="Calibri" w:cs="Calibri"/>
                <w:sz w:val="24"/>
              </w:rPr>
            </w:pPr>
            <w:r w:rsidRPr="0098034F">
              <w:rPr>
                <w:rFonts w:ascii="Calibri" w:eastAsia="Calibri" w:hAnsi="Calibri" w:cs="Calibri"/>
                <w:spacing w:val="-3"/>
                <w:sz w:val="24"/>
              </w:rPr>
              <w:t>337.4</w:t>
            </w:r>
          </w:p>
        </w:tc>
        <w:tc>
          <w:tcPr>
            <w:tcW w:w="719" w:type="dxa"/>
          </w:tcPr>
          <w:p w14:paraId="539533CD" w14:textId="77777777" w:rsidR="001C6F50" w:rsidRPr="0098034F" w:rsidRDefault="001C6F50" w:rsidP="00930DF2">
            <w:pPr>
              <w:pStyle w:val="TableText"/>
              <w:spacing w:before="35" w:line="209" w:lineRule="auto"/>
              <w:ind w:left="112"/>
              <w:rPr>
                <w:color w:val="auto"/>
                <w:sz w:val="24"/>
              </w:rPr>
            </w:pPr>
            <w:r w:rsidRPr="0098034F">
              <w:rPr>
                <w:color w:val="auto"/>
                <w:sz w:val="24"/>
              </w:rPr>
              <w:t>米</w:t>
            </w:r>
          </w:p>
        </w:tc>
        <w:tc>
          <w:tcPr>
            <w:tcW w:w="1893" w:type="dxa"/>
          </w:tcPr>
          <w:p w14:paraId="1DF1259A" w14:textId="77777777" w:rsidR="001C6F50" w:rsidRPr="0098034F" w:rsidRDefault="001C6F50" w:rsidP="00930DF2">
            <w:pPr>
              <w:rPr>
                <w:sz w:val="24"/>
              </w:rPr>
            </w:pPr>
          </w:p>
        </w:tc>
      </w:tr>
    </w:tbl>
    <w:p w14:paraId="6F9D52C1" w14:textId="77777777" w:rsidR="001C6F50" w:rsidRPr="0098034F" w:rsidRDefault="001C6F50" w:rsidP="001C6F50">
      <w:pPr>
        <w:spacing w:before="284" w:line="221" w:lineRule="auto"/>
        <w:ind w:left="662"/>
        <w:outlineLvl w:val="4"/>
        <w:rPr>
          <w:rFonts w:ascii="宋体" w:eastAsia="宋体" w:hAnsi="宋体" w:cs="宋体"/>
          <w:sz w:val="24"/>
        </w:rPr>
      </w:pPr>
      <w:r w:rsidRPr="0098034F">
        <w:rPr>
          <w:rFonts w:ascii="宋体" w:eastAsia="宋体" w:hAnsi="宋体" w:cs="宋体"/>
          <w:b/>
          <w:bCs/>
          <w:spacing w:val="-4"/>
          <w:sz w:val="24"/>
        </w:rPr>
        <w:t>四、服务和质量要求</w:t>
      </w:r>
    </w:p>
    <w:p w14:paraId="017C9B6C" w14:textId="77777777" w:rsidR="001C6F50" w:rsidRPr="0098034F" w:rsidRDefault="001C6F50" w:rsidP="001C6F50">
      <w:pPr>
        <w:spacing w:before="142" w:line="299" w:lineRule="auto"/>
        <w:ind w:left="230" w:right="73" w:firstLine="413"/>
        <w:rPr>
          <w:rFonts w:ascii="宋体" w:eastAsia="宋体" w:hAnsi="宋体" w:cs="宋体"/>
          <w:spacing w:val="-11"/>
          <w:sz w:val="24"/>
        </w:rPr>
      </w:pPr>
      <w:r w:rsidRPr="0098034F">
        <w:rPr>
          <w:rFonts w:ascii="宋体" w:eastAsia="宋体" w:hAnsi="宋体" w:cs="宋体"/>
          <w:spacing w:val="-11"/>
          <w:sz w:val="24"/>
        </w:rPr>
        <w:t>（一）服务总体要求</w:t>
      </w:r>
    </w:p>
    <w:p w14:paraId="24632187"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1、（1） 投标人需提供集镇区道路按照二类道路保洁作业标准所需的车辆数量、型号以 及人员配置等情况，确保符合《青浦区环卫作业市场化的指导意见（试行） 的通知》（青绿 容[2017]68 号）要求。如参与投标人不满足该项目保洁服务所需人员及装备单元配置数量， 在评分细则中予以扣分。</w:t>
      </w:r>
    </w:p>
    <w:p w14:paraId="0A0A00BA"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2、投标人应提供针对本项目详细的道路保洁、河道保洁及绿化养护作业方案，</w:t>
      </w:r>
      <w:proofErr w:type="gramStart"/>
      <w:r w:rsidRPr="0098034F">
        <w:rPr>
          <w:rFonts w:ascii="宋体" w:eastAsia="宋体" w:hAnsi="宋体" w:cs="宋体"/>
          <w:spacing w:val="-3"/>
          <w:sz w:val="24"/>
        </w:rPr>
        <w:t>明确车</w:t>
      </w:r>
      <w:proofErr w:type="gramEnd"/>
      <w:r w:rsidRPr="0098034F">
        <w:rPr>
          <w:rFonts w:ascii="宋体" w:eastAsia="宋体" w:hAnsi="宋体" w:cs="宋体"/>
          <w:spacing w:val="-3"/>
          <w:sz w:val="24"/>
        </w:rPr>
        <w:t xml:space="preserve"> 辆、人员日常作业范围及作业频次。</w:t>
      </w:r>
    </w:p>
    <w:p w14:paraId="3CCAA5E4"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3 、投标人应当根据所在区域道路、河道保洁服务及绿化养护服务突发事件应急预案， 编制应急处置具体方案，建立应急保障力量，积极响应采购人的调配管理。</w:t>
      </w:r>
    </w:p>
    <w:p w14:paraId="454AF481"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4、</w:t>
      </w:r>
      <w:r w:rsidRPr="0098034F">
        <w:rPr>
          <w:rFonts w:ascii="宋体" w:eastAsia="宋体" w:hAnsi="宋体" w:cs="宋体" w:hint="eastAsia"/>
          <w:spacing w:val="-3"/>
          <w:sz w:val="24"/>
        </w:rPr>
        <w:t>中标区域服务范围内涉及城乡结合部、背街小巷的应全段保洁，费用由中标单位自行承担。</w:t>
      </w:r>
    </w:p>
    <w:p w14:paraId="6792E4C2"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lastRenderedPageBreak/>
        <w:t>5、区级道路赵</w:t>
      </w:r>
      <w:proofErr w:type="gramStart"/>
      <w:r w:rsidRPr="0098034F">
        <w:rPr>
          <w:rFonts w:ascii="宋体" w:eastAsia="宋体" w:hAnsi="宋体" w:cs="宋体"/>
          <w:spacing w:val="-3"/>
          <w:sz w:val="24"/>
        </w:rPr>
        <w:t>巷段如</w:t>
      </w:r>
      <w:proofErr w:type="gramEnd"/>
      <w:r w:rsidRPr="0098034F">
        <w:rPr>
          <w:rFonts w:ascii="宋体" w:eastAsia="宋体" w:hAnsi="宋体" w:cs="宋体"/>
          <w:spacing w:val="-3"/>
          <w:sz w:val="24"/>
        </w:rPr>
        <w:t>遇上级部门检查，中标单位必须积极配合赵巷镇做好迎检工作， 所涉及经费必须由中标单位自行承担。</w:t>
      </w:r>
    </w:p>
    <w:p w14:paraId="095ED5E6"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6、河道打捞垃圾由中标单位自行处置，费用自行承担。</w:t>
      </w:r>
    </w:p>
    <w:p w14:paraId="16408FDB"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7、绿化养护修剪，落叶期间道路保洁清扫产生的绿化垃圾、枯枝、杂草由中标单位自 行解决，产生费用由中标单位自行承担。</w:t>
      </w:r>
    </w:p>
    <w:p w14:paraId="45DB79FC"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8、服务范围内，水域内打捞的垃圾由中标单位自行解决，并承担相应的费用，不再另 行支付。</w:t>
      </w:r>
    </w:p>
    <w:p w14:paraId="0FE37F95"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9、逢重大活动、各类检查，中标单位必须落实相关工作要求，加强道路、河道、绿化、 景观灯、护栏的保洁和维护工作力度，但不增加相关工作经费。</w:t>
      </w:r>
    </w:p>
    <w:p w14:paraId="25A23219"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10、本项目服务期限为</w:t>
      </w:r>
      <w:r w:rsidRPr="0098034F">
        <w:rPr>
          <w:rFonts w:ascii="宋体" w:eastAsia="宋体" w:hAnsi="宋体" w:cs="宋体" w:hint="eastAsia"/>
          <w:spacing w:val="-3"/>
          <w:sz w:val="24"/>
        </w:rPr>
        <w:t>自</w:t>
      </w:r>
      <w:r w:rsidRPr="0098034F">
        <w:rPr>
          <w:rFonts w:ascii="宋体" w:eastAsia="宋体" w:hAnsi="宋体" w:cs="宋体"/>
          <w:spacing w:val="-3"/>
          <w:sz w:val="24"/>
        </w:rPr>
        <w:t>合同签订之日起 1 年。</w:t>
      </w:r>
      <w:r w:rsidRPr="0098034F">
        <w:rPr>
          <w:rFonts w:ascii="宋体" w:eastAsia="宋体" w:hAnsi="宋体" w:cs="宋体" w:hint="eastAsia"/>
          <w:spacing w:val="-3"/>
          <w:sz w:val="24"/>
        </w:rPr>
        <w:t>本项目中标通知书发出后，采购人与中标供应</w:t>
      </w:r>
      <w:proofErr w:type="gramStart"/>
      <w:r w:rsidRPr="0098034F">
        <w:rPr>
          <w:rFonts w:ascii="宋体" w:eastAsia="宋体" w:hAnsi="宋体" w:cs="宋体" w:hint="eastAsia"/>
          <w:spacing w:val="-3"/>
          <w:sz w:val="24"/>
        </w:rPr>
        <w:t>商按照</w:t>
      </w:r>
      <w:proofErr w:type="gramEnd"/>
      <w:r w:rsidRPr="0098034F">
        <w:rPr>
          <w:rFonts w:ascii="宋体" w:eastAsia="宋体" w:hAnsi="宋体" w:cs="宋体" w:hint="eastAsia"/>
          <w:spacing w:val="-3"/>
          <w:sz w:val="24"/>
        </w:rPr>
        <w:t>项目招投标结果签订合同。</w:t>
      </w:r>
    </w:p>
    <w:p w14:paraId="5A68C10C"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11、中标单位确定后，与赵巷镇人民政府签订一体化养护保洁企业诚信承诺书，服从日 常管理和监督。</w:t>
      </w:r>
    </w:p>
    <w:p w14:paraId="7FC2CCA3"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12、中标单位须承诺，如赵巷镇人民政府与现有中标第三方履行的河道、道路保洁及绿 化养护合同终止协商不成，同意现有合同延续至当年合同服务期满，待期满后自然移交至</w:t>
      </w:r>
      <w:proofErr w:type="gramStart"/>
      <w:r w:rsidRPr="0098034F">
        <w:rPr>
          <w:rFonts w:ascii="宋体" w:eastAsia="宋体" w:hAnsi="宋体" w:cs="宋体"/>
          <w:spacing w:val="-3"/>
          <w:sz w:val="24"/>
        </w:rPr>
        <w:t>一</w:t>
      </w:r>
      <w:proofErr w:type="gramEnd"/>
      <w:r w:rsidRPr="0098034F">
        <w:rPr>
          <w:rFonts w:ascii="宋体" w:eastAsia="宋体" w:hAnsi="宋体" w:cs="宋体"/>
          <w:spacing w:val="-3"/>
          <w:sz w:val="24"/>
        </w:rPr>
        <w:t xml:space="preserve"> 体化中标单位，资金按实际作业量结算。</w:t>
      </w:r>
    </w:p>
    <w:p w14:paraId="6F317CE7"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13、中标单位须按照《上海市人民政府办公室转发市人力资源社会保障局关于深化养护 行业市场化改革提高一线职工工资水平意见通知》（沪府〔2016〕26 号）以及市</w:t>
      </w:r>
      <w:proofErr w:type="gramStart"/>
      <w:r w:rsidRPr="0098034F">
        <w:rPr>
          <w:rFonts w:ascii="宋体" w:eastAsia="宋体" w:hAnsi="宋体" w:cs="宋体"/>
          <w:spacing w:val="-3"/>
          <w:sz w:val="24"/>
        </w:rPr>
        <w:t>绿容局</w:t>
      </w:r>
      <w:proofErr w:type="gramEnd"/>
      <w:r w:rsidRPr="0098034F">
        <w:rPr>
          <w:rFonts w:ascii="宋体" w:eastAsia="宋体" w:hAnsi="宋体" w:cs="宋体"/>
          <w:spacing w:val="-3"/>
          <w:sz w:val="24"/>
        </w:rPr>
        <w:t>《关 于 2017 年上海市环卫行业工资福利待遇工作指导意见》（</w:t>
      </w:r>
      <w:proofErr w:type="gramStart"/>
      <w:r w:rsidRPr="0098034F">
        <w:rPr>
          <w:rFonts w:ascii="宋体" w:eastAsia="宋体" w:hAnsi="宋体" w:cs="宋体"/>
          <w:spacing w:val="-3"/>
          <w:sz w:val="24"/>
        </w:rPr>
        <w:t>沪绿容</w:t>
      </w:r>
      <w:proofErr w:type="gramEnd"/>
      <w:r w:rsidRPr="0098034F">
        <w:rPr>
          <w:rFonts w:ascii="宋体" w:eastAsia="宋体" w:hAnsi="宋体" w:cs="宋体"/>
          <w:spacing w:val="-3"/>
          <w:sz w:val="24"/>
        </w:rPr>
        <w:t xml:space="preserve">〔2017〕219 号）有关规定， 建立职工工资年度增长机制，确保职工收入不低于本市环卫行业最低工资标准，并按规范要 </w:t>
      </w:r>
      <w:proofErr w:type="gramStart"/>
      <w:r w:rsidRPr="0098034F">
        <w:rPr>
          <w:rFonts w:ascii="宋体" w:eastAsia="宋体" w:hAnsi="宋体" w:cs="宋体"/>
          <w:spacing w:val="-3"/>
          <w:sz w:val="24"/>
        </w:rPr>
        <w:t>求落实</w:t>
      </w:r>
      <w:proofErr w:type="gramEnd"/>
      <w:r w:rsidRPr="0098034F">
        <w:rPr>
          <w:rFonts w:ascii="宋体" w:eastAsia="宋体" w:hAnsi="宋体" w:cs="宋体"/>
          <w:spacing w:val="-3"/>
          <w:sz w:val="24"/>
        </w:rPr>
        <w:t>好职工岗位津贴、福利保障等。</w:t>
      </w:r>
    </w:p>
    <w:p w14:paraId="58919524"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14、一体化养护</w:t>
      </w:r>
      <w:proofErr w:type="gramStart"/>
      <w:r w:rsidRPr="0098034F">
        <w:rPr>
          <w:rFonts w:ascii="宋体" w:eastAsia="宋体" w:hAnsi="宋体" w:cs="宋体"/>
          <w:spacing w:val="-3"/>
          <w:sz w:val="24"/>
        </w:rPr>
        <w:t>保洁项目</w:t>
      </w:r>
      <w:proofErr w:type="gramEnd"/>
      <w:r w:rsidRPr="0098034F">
        <w:rPr>
          <w:rFonts w:ascii="宋体" w:eastAsia="宋体" w:hAnsi="宋体" w:cs="宋体"/>
          <w:spacing w:val="-3"/>
          <w:sz w:val="24"/>
        </w:rPr>
        <w:t>内涉及环卫作业任务量不得擅自转包或发包运行，一经发现将 要求中标单位全部收回发包作业任务量及经费，并对中标单位负责人进行约谈。</w:t>
      </w:r>
    </w:p>
    <w:p w14:paraId="64135D38"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15、投标人须承诺作业标准会根据对应道路等级进行优化调整，明确道路保洁作业频次 及作业要求。同时根据采购方的实际需求，</w:t>
      </w:r>
      <w:r w:rsidRPr="0098034F">
        <w:rPr>
          <w:rFonts w:ascii="宋体" w:eastAsia="宋体" w:hAnsi="宋体" w:cs="宋体"/>
          <w:spacing w:val="-3"/>
          <w:sz w:val="24"/>
        </w:rPr>
        <w:lastRenderedPageBreak/>
        <w:t>接受无条件增加作业频次及作业要求。</w:t>
      </w:r>
    </w:p>
    <w:p w14:paraId="55EC10B3"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 xml:space="preserve">16、投标人须承诺满足采购方提出的考核办法的有关规定，一旦中标后招标人将按照相 </w:t>
      </w:r>
      <w:proofErr w:type="gramStart"/>
      <w:r w:rsidRPr="0098034F">
        <w:rPr>
          <w:rFonts w:ascii="宋体" w:eastAsia="宋体" w:hAnsi="宋体" w:cs="宋体"/>
          <w:spacing w:val="-3"/>
          <w:sz w:val="24"/>
        </w:rPr>
        <w:t>关管理</w:t>
      </w:r>
      <w:proofErr w:type="gramEnd"/>
      <w:r w:rsidRPr="0098034F">
        <w:rPr>
          <w:rFonts w:ascii="宋体" w:eastAsia="宋体" w:hAnsi="宋体" w:cs="宋体"/>
          <w:spacing w:val="-3"/>
          <w:sz w:val="24"/>
        </w:rPr>
        <w:t>规定以及考核办法对中标人进行管理及考核。</w:t>
      </w:r>
    </w:p>
    <w:p w14:paraId="5C497752"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17、赵巷镇人民政府成立由分管副镇长牵头，各专业部门、属地村（居）和村民代表等 组成的考核队伍，按照考核办法，每月对一体化保洁作业情况进行监督检查，发现问题及时督促整改，每月</w:t>
      </w:r>
      <w:r w:rsidRPr="0098034F">
        <w:rPr>
          <w:rFonts w:ascii="宋体" w:eastAsia="宋体" w:hAnsi="宋体" w:cs="宋体" w:hint="eastAsia"/>
          <w:spacing w:val="-3"/>
          <w:sz w:val="24"/>
        </w:rPr>
        <w:t>进行考核</w:t>
      </w:r>
      <w:r w:rsidRPr="0098034F">
        <w:rPr>
          <w:rFonts w:ascii="宋体" w:eastAsia="宋体" w:hAnsi="宋体" w:cs="宋体"/>
          <w:spacing w:val="-3"/>
          <w:sz w:val="24"/>
        </w:rPr>
        <w:t>，每季度形成考核</w:t>
      </w:r>
      <w:r w:rsidRPr="0098034F">
        <w:rPr>
          <w:rFonts w:ascii="宋体" w:eastAsia="宋体" w:hAnsi="宋体" w:cs="宋体" w:hint="eastAsia"/>
          <w:spacing w:val="-3"/>
          <w:sz w:val="24"/>
        </w:rPr>
        <w:t>汇总表</w:t>
      </w:r>
      <w:r w:rsidRPr="0098034F">
        <w:rPr>
          <w:rFonts w:ascii="宋体" w:eastAsia="宋体" w:hAnsi="宋体" w:cs="宋体"/>
          <w:spacing w:val="-3"/>
          <w:sz w:val="24"/>
        </w:rPr>
        <w:t>。</w:t>
      </w:r>
    </w:p>
    <w:p w14:paraId="09736BE5"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18 、一体化养护保洁管理实效与作业经费拨付实行季度考核挂钩，原则上考核成绩 90 分以上，支付季度全额费用，得分 85-89 分，支付 90%季度经费，得分 80-84 分，支付80% 季度费用，得分 80 分以下的，支付 70%季度费用。考核得分低于 80 分，第一次由</w:t>
      </w:r>
      <w:proofErr w:type="gramStart"/>
      <w:r w:rsidRPr="0098034F">
        <w:rPr>
          <w:rFonts w:ascii="宋体" w:eastAsia="宋体" w:hAnsi="宋体" w:cs="宋体"/>
          <w:spacing w:val="-3"/>
          <w:sz w:val="24"/>
        </w:rPr>
        <w:t>镇行业监</w:t>
      </w:r>
      <w:proofErr w:type="gramEnd"/>
      <w:r w:rsidRPr="0098034F">
        <w:rPr>
          <w:rFonts w:ascii="宋体" w:eastAsia="宋体" w:hAnsi="宋体" w:cs="宋体"/>
          <w:spacing w:val="-3"/>
          <w:sz w:val="24"/>
        </w:rPr>
        <w:t xml:space="preserve"> 管部门约谈环卫作业公司负责人；连续两次考核得分低于 80 分的，由镇政府领导约谈中标 单位负责人，连续三次考核得分低于 80 分的，将直接终止服务协议。区绿容局将同步注销 企业作业服务相关许可。</w:t>
      </w:r>
    </w:p>
    <w:p w14:paraId="2BFEE145"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（二）道路保洁作业要求</w:t>
      </w:r>
    </w:p>
    <w:p w14:paraId="6C14ECEE"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1、集镇区内道路保洁作业要求应参照《上海市道路和公共广场及附属公共设施保洁质 量和服务要求》（DB31/T524-2011）规定，按照二类道路保洁作业标准执行。</w:t>
      </w:r>
    </w:p>
    <w:p w14:paraId="79D250A2"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2、每天保洁时间不少于 12 小时（中心城区不少于 16 小时），机械化清扫、冲洗覆盖率 100%</w:t>
      </w:r>
      <w:r w:rsidRPr="0098034F">
        <w:rPr>
          <w:rFonts w:ascii="宋体" w:eastAsia="宋体" w:hAnsi="宋体" w:cs="宋体" w:hint="eastAsia"/>
          <w:spacing w:val="-3"/>
          <w:sz w:val="24"/>
        </w:rPr>
        <w:t>为主干道的服务需求</w:t>
      </w:r>
      <w:r w:rsidRPr="0098034F">
        <w:rPr>
          <w:rFonts w:ascii="宋体" w:eastAsia="宋体" w:hAnsi="宋体" w:cs="宋体"/>
          <w:spacing w:val="-3"/>
          <w:sz w:val="24"/>
        </w:rPr>
        <w:t>，</w:t>
      </w:r>
      <w:r w:rsidRPr="0098034F">
        <w:rPr>
          <w:rFonts w:ascii="宋体" w:eastAsia="宋体" w:hAnsi="宋体" w:cs="宋体" w:hint="eastAsia"/>
          <w:spacing w:val="-3"/>
          <w:sz w:val="24"/>
        </w:rPr>
        <w:t>人行道服务需求为人工清扫、冲洗覆盖率</w:t>
      </w:r>
      <w:r w:rsidRPr="0098034F">
        <w:rPr>
          <w:rFonts w:ascii="宋体" w:eastAsia="宋体" w:hAnsi="宋体" w:cs="宋体"/>
          <w:spacing w:val="-3"/>
          <w:sz w:val="24"/>
        </w:rPr>
        <w:t xml:space="preserve"> 100%</w:t>
      </w:r>
      <w:r w:rsidRPr="0098034F">
        <w:rPr>
          <w:rFonts w:ascii="宋体" w:eastAsia="宋体" w:hAnsi="宋体" w:cs="宋体" w:hint="eastAsia"/>
          <w:spacing w:val="-3"/>
          <w:sz w:val="24"/>
        </w:rPr>
        <w:t>。</w:t>
      </w:r>
      <w:r w:rsidRPr="0098034F">
        <w:rPr>
          <w:rFonts w:ascii="宋体" w:eastAsia="宋体" w:hAnsi="宋体" w:cs="宋体"/>
          <w:spacing w:val="-3"/>
          <w:sz w:val="24"/>
        </w:rPr>
        <w:t>路面、非机动车道、人行道机械清扫每天不少 3 次、路面冲洗不少于 3 次；</w:t>
      </w:r>
    </w:p>
    <w:p w14:paraId="146C3F88"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3、道路巡回保洁机械化作业全覆盖，道路地面散在性垃圾落地 30 分钟内清除。</w:t>
      </w:r>
    </w:p>
    <w:p w14:paraId="17CDEE72"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4、道路废物箱内垃圾存放容器实行套袋管理，干垃圾、可回收物应做到分类收集，确 保箱体无满溢现象。</w:t>
      </w:r>
      <w:proofErr w:type="gramStart"/>
      <w:r w:rsidRPr="0098034F">
        <w:rPr>
          <w:rFonts w:ascii="宋体" w:eastAsia="宋体" w:hAnsi="宋体" w:cs="宋体"/>
          <w:spacing w:val="-3"/>
          <w:sz w:val="24"/>
        </w:rPr>
        <w:t>废物箱每周</w:t>
      </w:r>
      <w:proofErr w:type="gramEnd"/>
      <w:r w:rsidRPr="0098034F">
        <w:rPr>
          <w:rFonts w:ascii="宋体" w:eastAsia="宋体" w:hAnsi="宋体" w:cs="宋体"/>
          <w:spacing w:val="-3"/>
          <w:sz w:val="24"/>
        </w:rPr>
        <w:t>清洗保洁不少于2 次。</w:t>
      </w:r>
    </w:p>
    <w:p w14:paraId="52413B11"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5、道路及两侧产生的装潢垃圾、大件垃圾、</w:t>
      </w:r>
      <w:proofErr w:type="gramStart"/>
      <w:r w:rsidRPr="0098034F">
        <w:rPr>
          <w:rFonts w:ascii="宋体" w:eastAsia="宋体" w:hAnsi="宋体" w:cs="宋体"/>
          <w:spacing w:val="-3"/>
          <w:sz w:val="24"/>
        </w:rPr>
        <w:t>偷乱倒垃圾</w:t>
      </w:r>
      <w:proofErr w:type="gramEnd"/>
      <w:r w:rsidRPr="0098034F">
        <w:rPr>
          <w:rFonts w:ascii="宋体" w:eastAsia="宋体" w:hAnsi="宋体" w:cs="宋体"/>
          <w:spacing w:val="-3"/>
          <w:sz w:val="24"/>
        </w:rPr>
        <w:t>等成堆暴露垃圾 4 小时内清除。</w:t>
      </w:r>
    </w:p>
    <w:p w14:paraId="2B83E919"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lastRenderedPageBreak/>
        <w:t>6、及时对服务范围内的乱涂写、乱张贴等情况进行清理服务，对周边小型广告牌、路 边立杆等进行保洁，保持干净整洁。</w:t>
      </w:r>
    </w:p>
    <w:p w14:paraId="7E922976"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7、实现“六清”，即路面清、人行道清、沟底清、墙脚清、树根清、隔离障清；四无即： 无小堆垃圾、无废弃砖石、无积存污水、无漏扫；</w:t>
      </w:r>
      <w:proofErr w:type="gramStart"/>
      <w:r w:rsidRPr="0098034F">
        <w:rPr>
          <w:rFonts w:ascii="宋体" w:eastAsia="宋体" w:hAnsi="宋体" w:cs="宋体"/>
          <w:spacing w:val="-3"/>
          <w:sz w:val="24"/>
        </w:rPr>
        <w:t>二洁即</w:t>
      </w:r>
      <w:proofErr w:type="gramEnd"/>
      <w:r w:rsidRPr="0098034F">
        <w:rPr>
          <w:rFonts w:ascii="宋体" w:eastAsia="宋体" w:hAnsi="宋体" w:cs="宋体"/>
          <w:spacing w:val="-3"/>
          <w:sz w:val="24"/>
        </w:rPr>
        <w:t>：车辆、工具完好整洁，废物箱内 外整洁；一通即：窨井沟眼通。</w:t>
      </w:r>
    </w:p>
    <w:p w14:paraId="484D9BB6"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8、中标单位必须做好区域服务范围内的乱涂写、乱张贴的清除工作，同时落实好果壳 箱内、车站站点等做好日常垃圾清理和保洁工作。</w:t>
      </w:r>
    </w:p>
    <w:p w14:paraId="645B7B18"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（三）绿化养护作业要求</w:t>
      </w:r>
    </w:p>
    <w:p w14:paraId="248E29BA"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1、按照《园林绿化养护技术等级标准》、《园林绿化养护技术规程》、《行道树养护技术 规程》（DG/TJ08-702-2005）、（DG/TJ08-19-2011）、（DG/TJ08-2105-2012）等标准，对公共绿 地和行道树实施管养。</w:t>
      </w:r>
    </w:p>
    <w:p w14:paraId="7CE38E85"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2、植物长势良好、无死株（濒死株）、无病虫害、无明显杂草、无石砾、无白色垃圾和 陈旧性垃圾、无影响绿化景观的其他附属物（无乱晾晒、乱悬挂、乱绑扎、乱设置、乱张贴 以及已损坏的树木支撑物、绑扎物等）。</w:t>
      </w:r>
    </w:p>
    <w:p w14:paraId="40DF8F3C"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3、养护作业产生的垃圾集中堆放不过夜，做到“日产日清”。重点区域绿化内白色垃圾 20 分钟内清除，其它区域绿化内白色垃圾 30 分钟内清除。</w:t>
      </w:r>
    </w:p>
    <w:p w14:paraId="5B86C1A5"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4、按照一级绿地 3 人/公顷以上、二级绿地 1.5 人/公顷以上、三级绿地 1 人/</w:t>
      </w:r>
      <w:proofErr w:type="gramStart"/>
      <w:r w:rsidRPr="0098034F">
        <w:rPr>
          <w:rFonts w:ascii="宋体" w:eastAsia="宋体" w:hAnsi="宋体" w:cs="宋体"/>
          <w:spacing w:val="-3"/>
          <w:sz w:val="24"/>
        </w:rPr>
        <w:t>公顷以上</w:t>
      </w:r>
      <w:proofErr w:type="gramEnd"/>
      <w:r w:rsidRPr="0098034F">
        <w:rPr>
          <w:rFonts w:ascii="宋体" w:eastAsia="宋体" w:hAnsi="宋体" w:cs="宋体"/>
          <w:spacing w:val="-3"/>
          <w:sz w:val="24"/>
        </w:rPr>
        <w:t xml:space="preserve"> 配备养护人员，养护作业要求配备洒水车、登高车、卡车等机械设备，配备满足需要的修剪 工具、深根施肥机、打洞机等养护作业机具。</w:t>
      </w:r>
    </w:p>
    <w:p w14:paraId="5BBFB068"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5、管理队伍明确，责任到位，各项规章制度严格执行，坚决</w:t>
      </w:r>
      <w:proofErr w:type="gramStart"/>
      <w:r w:rsidRPr="0098034F">
        <w:rPr>
          <w:rFonts w:ascii="宋体" w:eastAsia="宋体" w:hAnsi="宋体" w:cs="宋体"/>
          <w:spacing w:val="-3"/>
          <w:sz w:val="24"/>
        </w:rPr>
        <w:t>制止占绿毁</w:t>
      </w:r>
      <w:proofErr w:type="gramEnd"/>
      <w:r w:rsidRPr="0098034F">
        <w:rPr>
          <w:rFonts w:ascii="宋体" w:eastAsia="宋体" w:hAnsi="宋体" w:cs="宋体"/>
          <w:spacing w:val="-3"/>
          <w:sz w:val="24"/>
        </w:rPr>
        <w:t>绿事件，落实 安全措施无事故，养护人员持证上岗。其中项目人员配备须包含项目负责人（园林专业中级 或其以上职称）、安全员、质量员、材料员(</w:t>
      </w:r>
      <w:proofErr w:type="gramStart"/>
      <w:r w:rsidRPr="0098034F">
        <w:rPr>
          <w:rFonts w:ascii="宋体" w:eastAsia="宋体" w:hAnsi="宋体" w:cs="宋体"/>
          <w:spacing w:val="-3"/>
          <w:sz w:val="24"/>
        </w:rPr>
        <w:t>取样员</w:t>
      </w:r>
      <w:proofErr w:type="gramEnd"/>
      <w:r w:rsidRPr="0098034F">
        <w:rPr>
          <w:rFonts w:ascii="宋体" w:eastAsia="宋体" w:hAnsi="宋体" w:cs="宋体"/>
          <w:spacing w:val="-3"/>
          <w:sz w:val="24"/>
        </w:rPr>
        <w:t>)等。</w:t>
      </w:r>
    </w:p>
    <w:p w14:paraId="63DF5AF9"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6 、投标人须承诺满足采购方提出的绿化的养护要求、标准及考核标准的有关规定，</w:t>
      </w:r>
      <w:proofErr w:type="gramStart"/>
      <w:r w:rsidRPr="0098034F">
        <w:rPr>
          <w:rFonts w:ascii="宋体" w:eastAsia="宋体" w:hAnsi="宋体" w:cs="宋体"/>
          <w:spacing w:val="-3"/>
          <w:sz w:val="24"/>
        </w:rPr>
        <w:t>一</w:t>
      </w:r>
      <w:proofErr w:type="gramEnd"/>
      <w:r w:rsidRPr="0098034F">
        <w:rPr>
          <w:rFonts w:ascii="宋体" w:eastAsia="宋体" w:hAnsi="宋体" w:cs="宋体"/>
          <w:spacing w:val="-3"/>
          <w:sz w:val="24"/>
        </w:rPr>
        <w:t xml:space="preserve"> </w:t>
      </w:r>
      <w:proofErr w:type="gramStart"/>
      <w:r w:rsidRPr="0098034F">
        <w:rPr>
          <w:rFonts w:ascii="宋体" w:eastAsia="宋体" w:hAnsi="宋体" w:cs="宋体"/>
          <w:spacing w:val="-3"/>
          <w:sz w:val="24"/>
        </w:rPr>
        <w:t>旦</w:t>
      </w:r>
      <w:proofErr w:type="gramEnd"/>
      <w:r w:rsidRPr="0098034F">
        <w:rPr>
          <w:rFonts w:ascii="宋体" w:eastAsia="宋体" w:hAnsi="宋体" w:cs="宋体"/>
          <w:spacing w:val="-3"/>
          <w:sz w:val="24"/>
        </w:rPr>
        <w:t>中标后招标人将按照相关管理规定、标准以及考核办法对中标人进行管理及考核。</w:t>
      </w:r>
    </w:p>
    <w:p w14:paraId="0AB1F075"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lastRenderedPageBreak/>
        <w:t>7、修剪：对道路的乔木、灌木定期进行疏枝、整枝，对辖区内的绿篱每年不少于 2 次 修剪，行道树每年一次从 11 月开始修枝，从而使树木明年健康生长。</w:t>
      </w:r>
    </w:p>
    <w:p w14:paraId="67625E7E"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8、药防：全年春夏二季对所有的树、</w:t>
      </w:r>
      <w:proofErr w:type="gramStart"/>
      <w:r w:rsidRPr="0098034F">
        <w:rPr>
          <w:rFonts w:ascii="宋体" w:eastAsia="宋体" w:hAnsi="宋体" w:cs="宋体"/>
          <w:spacing w:val="-3"/>
          <w:sz w:val="24"/>
        </w:rPr>
        <w:t>草普打</w:t>
      </w:r>
      <w:proofErr w:type="gramEnd"/>
      <w:r w:rsidRPr="0098034F">
        <w:rPr>
          <w:rFonts w:ascii="宋体" w:eastAsia="宋体" w:hAnsi="宋体" w:cs="宋体"/>
          <w:spacing w:val="-3"/>
          <w:sz w:val="24"/>
        </w:rPr>
        <w:t xml:space="preserve"> 3-4 次药水，特殊性气候，旱情严重期间， 早晨浇水抗旱。</w:t>
      </w:r>
    </w:p>
    <w:p w14:paraId="43CFE522"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9、割草：全年对辖区的草坪，特别春夏二季轮流修，每年 2-3 次，除杂草 15 天来回一 次。</w:t>
      </w:r>
    </w:p>
    <w:p w14:paraId="19962FA2"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10、秋冬</w:t>
      </w:r>
      <w:proofErr w:type="gramStart"/>
      <w:r w:rsidRPr="0098034F">
        <w:rPr>
          <w:rFonts w:ascii="宋体" w:eastAsia="宋体" w:hAnsi="宋体" w:cs="宋体"/>
          <w:spacing w:val="-3"/>
          <w:sz w:val="24"/>
        </w:rPr>
        <w:t>季主要</w:t>
      </w:r>
      <w:proofErr w:type="gramEnd"/>
      <w:r w:rsidRPr="0098034F">
        <w:rPr>
          <w:rFonts w:ascii="宋体" w:eastAsia="宋体" w:hAnsi="宋体" w:cs="宋体"/>
          <w:spacing w:val="-3"/>
          <w:sz w:val="24"/>
        </w:rPr>
        <w:t>从事刮树皮、刷石灰以及清沟理沟，对弱势植物普施冬肥等工作。</w:t>
      </w:r>
    </w:p>
    <w:p w14:paraId="31AE0B01"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11、护绿：安排专人护绿，落实专人巡视，对辖区绿地内各种管线开挖等造成的毁绿、 占</w:t>
      </w:r>
      <w:proofErr w:type="gramStart"/>
      <w:r w:rsidRPr="0098034F">
        <w:rPr>
          <w:rFonts w:ascii="宋体" w:eastAsia="宋体" w:hAnsi="宋体" w:cs="宋体"/>
          <w:spacing w:val="-3"/>
          <w:sz w:val="24"/>
        </w:rPr>
        <w:t>绿现象</w:t>
      </w:r>
      <w:proofErr w:type="gramEnd"/>
      <w:r w:rsidRPr="0098034F">
        <w:rPr>
          <w:rFonts w:ascii="宋体" w:eastAsia="宋体" w:hAnsi="宋体" w:cs="宋体"/>
          <w:spacing w:val="-3"/>
          <w:sz w:val="24"/>
        </w:rPr>
        <w:t>及时上报。</w:t>
      </w:r>
    </w:p>
    <w:p w14:paraId="7CE90531"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12、遇突发事件或自然灾害，中标人必须服从招标人的指挥和安排；协助调查解决有关 突发问题，并按照招标人的要求及时认真处理；</w:t>
      </w:r>
    </w:p>
    <w:p w14:paraId="12793538"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13、中标人应根据招标人提供的资料，通过调查建立养护管理工作台册，格式应按招标 人要求制定、执行，并必须在规定时间内上报各类由招标人规定的报表；</w:t>
      </w:r>
    </w:p>
    <w:p w14:paraId="4EFB681B"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 xml:space="preserve">14、中标人对被养护管理的绿化因各种原因需调整，应事先征得招标人的同意，未经批 </w:t>
      </w:r>
      <w:proofErr w:type="gramStart"/>
      <w:r w:rsidRPr="0098034F">
        <w:rPr>
          <w:rFonts w:ascii="宋体" w:eastAsia="宋体" w:hAnsi="宋体" w:cs="宋体"/>
          <w:spacing w:val="-3"/>
          <w:sz w:val="24"/>
        </w:rPr>
        <w:t>准不得</w:t>
      </w:r>
      <w:proofErr w:type="gramEnd"/>
      <w:r w:rsidRPr="0098034F">
        <w:rPr>
          <w:rFonts w:ascii="宋体" w:eastAsia="宋体" w:hAnsi="宋体" w:cs="宋体"/>
          <w:spacing w:val="-3"/>
          <w:sz w:val="24"/>
        </w:rPr>
        <w:t>随意调整；</w:t>
      </w:r>
    </w:p>
    <w:p w14:paraId="1DD5A795"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15、完成招标人交办的相关任务。</w:t>
      </w:r>
    </w:p>
    <w:p w14:paraId="288AB574"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（四）河道保洁作业要求</w:t>
      </w:r>
    </w:p>
    <w:p w14:paraId="6C5FF110"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（1）按照水域保洁作业“六不、五要、七无、七净”要求实施保洁，即“六不”：普遍 保洁不留有死角，不往下游</w:t>
      </w:r>
      <w:proofErr w:type="gramStart"/>
      <w:r w:rsidRPr="0098034F">
        <w:rPr>
          <w:rFonts w:ascii="宋体" w:eastAsia="宋体" w:hAnsi="宋体" w:cs="宋体"/>
          <w:spacing w:val="-3"/>
          <w:sz w:val="24"/>
        </w:rPr>
        <w:t>水域驱放漂浮</w:t>
      </w:r>
      <w:proofErr w:type="gramEnd"/>
      <w:r w:rsidRPr="0098034F">
        <w:rPr>
          <w:rFonts w:ascii="宋体" w:eastAsia="宋体" w:hAnsi="宋体" w:cs="宋体"/>
          <w:spacing w:val="-3"/>
          <w:sz w:val="24"/>
        </w:rPr>
        <w:t>垃圾（含水生植物），河道不向岸坡堆放保洁垃圾， 陆域不向河道</w:t>
      </w:r>
      <w:proofErr w:type="gramStart"/>
      <w:r w:rsidRPr="0098034F">
        <w:rPr>
          <w:rFonts w:ascii="宋体" w:eastAsia="宋体" w:hAnsi="宋体" w:cs="宋体"/>
          <w:spacing w:val="-3"/>
          <w:sz w:val="24"/>
        </w:rPr>
        <w:t>内赶扫垃圾</w:t>
      </w:r>
      <w:proofErr w:type="gramEnd"/>
      <w:r w:rsidRPr="0098034F">
        <w:rPr>
          <w:rFonts w:ascii="宋体" w:eastAsia="宋体" w:hAnsi="宋体" w:cs="宋体"/>
          <w:spacing w:val="-3"/>
          <w:sz w:val="24"/>
        </w:rPr>
        <w:t>，保洁垃圾（含水生植物）不乱倒、不焚烧垃圾。“五要”：要按</w:t>
      </w:r>
      <w:proofErr w:type="gramStart"/>
      <w:r w:rsidRPr="0098034F">
        <w:rPr>
          <w:rFonts w:ascii="宋体" w:eastAsia="宋体" w:hAnsi="宋体" w:cs="宋体"/>
          <w:spacing w:val="-3"/>
          <w:sz w:val="24"/>
        </w:rPr>
        <w:t>规</w:t>
      </w:r>
      <w:proofErr w:type="gramEnd"/>
      <w:r w:rsidRPr="0098034F">
        <w:rPr>
          <w:rFonts w:ascii="宋体" w:eastAsia="宋体" w:hAnsi="宋体" w:cs="宋体"/>
          <w:spacing w:val="-3"/>
          <w:sz w:val="24"/>
        </w:rPr>
        <w:t xml:space="preserve"> 定时间保洁工作，要在作业时着装整洁，要文明服务，要及时规范处理保洁垃圾，要注意安 全。“七无”：水面无漂浮物聚集、水体无废气沉船和枯树烂枝、无人畜粪便排放水体、无沿 岸垃圾倾倒水体、无泥浆建筑垃圾偷倒水体、沿岸无乱</w:t>
      </w:r>
      <w:proofErr w:type="gramStart"/>
      <w:r w:rsidRPr="0098034F">
        <w:rPr>
          <w:rFonts w:ascii="宋体" w:eastAsia="宋体" w:hAnsi="宋体" w:cs="宋体"/>
          <w:spacing w:val="-3"/>
          <w:sz w:val="24"/>
        </w:rPr>
        <w:t>凉晒</w:t>
      </w:r>
      <w:proofErr w:type="gramEnd"/>
      <w:r w:rsidRPr="0098034F">
        <w:rPr>
          <w:rFonts w:ascii="宋体" w:eastAsia="宋体" w:hAnsi="宋体" w:cs="宋体"/>
          <w:spacing w:val="-3"/>
          <w:sz w:val="24"/>
        </w:rPr>
        <w:t>乱吊挂、</w:t>
      </w:r>
      <w:r w:rsidRPr="0098034F">
        <w:rPr>
          <w:rFonts w:ascii="宋体" w:eastAsia="宋体" w:hAnsi="宋体" w:cs="宋体"/>
          <w:spacing w:val="-3"/>
          <w:sz w:val="24"/>
        </w:rPr>
        <w:lastRenderedPageBreak/>
        <w:t>河岸景观休闲区和城市 雕塑无乱写乱画。“七净”：水面净、坡岸净、绿化带净、跨河设施净、观瞻设施净、水域</w:t>
      </w:r>
      <w:proofErr w:type="gramStart"/>
      <w:r w:rsidRPr="0098034F">
        <w:rPr>
          <w:rFonts w:ascii="宋体" w:eastAsia="宋体" w:hAnsi="宋体" w:cs="宋体"/>
          <w:spacing w:val="-3"/>
          <w:sz w:val="24"/>
        </w:rPr>
        <w:t>范</w:t>
      </w:r>
      <w:proofErr w:type="gramEnd"/>
      <w:r w:rsidRPr="0098034F">
        <w:rPr>
          <w:rFonts w:ascii="宋体" w:eastAsia="宋体" w:hAnsi="宋体" w:cs="宋体"/>
          <w:spacing w:val="-3"/>
          <w:sz w:val="24"/>
        </w:rPr>
        <w:t xml:space="preserve"> 围建构筑物净、观景休闲区域地面净。</w:t>
      </w:r>
    </w:p>
    <w:p w14:paraId="37AFEF6B"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（2）水域实行定人定段管理保洁，一天一次的频率开展，每天巡回保洁时间不少于 12小时，保持水面清洁，同时保洁垃圾应通过规范渠道及时清理处置；各级河道均视情况增加 保洁频次。</w:t>
      </w:r>
    </w:p>
    <w:p w14:paraId="7380B868"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（3）按照垃圾分类要求做好区域内垃圾、暴露垃圾的清理，严格落实日产日清及规范 作业要求，确保河道范围内环境整洁，无垃圾积存现象。在保洁作业时间段内，拦截设施内 聚集的废弃物或应及时清除、不得满溢。</w:t>
      </w:r>
    </w:p>
    <w:p w14:paraId="2C2F5423"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（五）设施保洁作业要求</w:t>
      </w:r>
    </w:p>
    <w:p w14:paraId="2EBB7AFD"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道路沿线建（构）筑物外立面、围墙、桥柱、护栏、道口等设施以及公共设施无乱张贴、 乱涂写、乱刻画、乱悬挂现象；</w:t>
      </w:r>
    </w:p>
    <w:p w14:paraId="6969FF32"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道路及区域立面“乱张贴”、“黑色广告”每天巡回清理 1 次；</w:t>
      </w:r>
    </w:p>
    <w:p w14:paraId="226FFF5A"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道路及区域内</w:t>
      </w:r>
      <w:proofErr w:type="gramStart"/>
      <w:r w:rsidRPr="0098034F">
        <w:rPr>
          <w:rFonts w:ascii="宋体" w:eastAsia="宋体" w:hAnsi="宋体" w:cs="宋体"/>
          <w:spacing w:val="-3"/>
          <w:sz w:val="24"/>
        </w:rPr>
        <w:t>护拦等公共设施</w:t>
      </w:r>
      <w:proofErr w:type="gramEnd"/>
      <w:r w:rsidRPr="0098034F">
        <w:rPr>
          <w:rFonts w:ascii="宋体" w:eastAsia="宋体" w:hAnsi="宋体" w:cs="宋体"/>
          <w:spacing w:val="-3"/>
          <w:sz w:val="24"/>
        </w:rPr>
        <w:t>每周保洁 1 次，确保设施整洁，外表无大量积尘、无三乱 现象；</w:t>
      </w:r>
    </w:p>
    <w:p w14:paraId="3DA3DF89"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其他设施保洁 1 平方公里和4.9 平方公里各配置 10 人进行网格化管理。</w:t>
      </w:r>
    </w:p>
    <w:p w14:paraId="52C35B51"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（六）垃圾清运作业要求</w:t>
      </w:r>
    </w:p>
    <w:p w14:paraId="2B931662"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道路保洁、果壳箱清理、水域保洁以及绿化修剪等产生的各类废弃物清运工作。按照</w:t>
      </w:r>
      <w:proofErr w:type="gramStart"/>
      <w:r w:rsidRPr="0098034F">
        <w:rPr>
          <w:rFonts w:ascii="宋体" w:eastAsia="宋体" w:hAnsi="宋体" w:cs="宋体"/>
          <w:spacing w:val="-3"/>
          <w:sz w:val="24"/>
        </w:rPr>
        <w:t>垃</w:t>
      </w:r>
      <w:proofErr w:type="gramEnd"/>
      <w:r w:rsidRPr="0098034F">
        <w:rPr>
          <w:rFonts w:ascii="宋体" w:eastAsia="宋体" w:hAnsi="宋体" w:cs="宋体"/>
          <w:spacing w:val="-3"/>
          <w:sz w:val="24"/>
        </w:rPr>
        <w:t xml:space="preserve"> </w:t>
      </w:r>
      <w:proofErr w:type="gramStart"/>
      <w:r w:rsidRPr="0098034F">
        <w:rPr>
          <w:rFonts w:ascii="宋体" w:eastAsia="宋体" w:hAnsi="宋体" w:cs="宋体"/>
          <w:spacing w:val="-3"/>
          <w:sz w:val="24"/>
        </w:rPr>
        <w:t>圾</w:t>
      </w:r>
      <w:proofErr w:type="gramEnd"/>
      <w:r w:rsidRPr="0098034F">
        <w:rPr>
          <w:rFonts w:ascii="宋体" w:eastAsia="宋体" w:hAnsi="宋体" w:cs="宋体"/>
          <w:spacing w:val="-3"/>
          <w:sz w:val="24"/>
        </w:rPr>
        <w:t>分类要求做好区域内所产生的干垃圾、湿垃圾、有害垃圾、暴露垃圾、绿化枯枝、水域</w:t>
      </w:r>
      <w:proofErr w:type="gramStart"/>
      <w:r w:rsidRPr="0098034F">
        <w:rPr>
          <w:rFonts w:ascii="宋体" w:eastAsia="宋体" w:hAnsi="宋体" w:cs="宋体"/>
          <w:spacing w:val="-3"/>
          <w:sz w:val="24"/>
        </w:rPr>
        <w:t>垃</w:t>
      </w:r>
      <w:proofErr w:type="gramEnd"/>
      <w:r w:rsidRPr="0098034F">
        <w:rPr>
          <w:rFonts w:ascii="宋体" w:eastAsia="宋体" w:hAnsi="宋体" w:cs="宋体"/>
          <w:spacing w:val="-3"/>
          <w:sz w:val="24"/>
        </w:rPr>
        <w:t xml:space="preserve"> </w:t>
      </w:r>
      <w:proofErr w:type="gramStart"/>
      <w:r w:rsidRPr="0098034F">
        <w:rPr>
          <w:rFonts w:ascii="宋体" w:eastAsia="宋体" w:hAnsi="宋体" w:cs="宋体"/>
          <w:spacing w:val="-3"/>
          <w:sz w:val="24"/>
        </w:rPr>
        <w:t>圾</w:t>
      </w:r>
      <w:proofErr w:type="gramEnd"/>
      <w:r w:rsidRPr="0098034F">
        <w:rPr>
          <w:rFonts w:ascii="宋体" w:eastAsia="宋体" w:hAnsi="宋体" w:cs="宋体"/>
          <w:spacing w:val="-3"/>
          <w:sz w:val="24"/>
        </w:rPr>
        <w:t>等各类垃圾清理，严格落实日产日清及规范作业要求，确保区域内环境整洁，无垃圾积存 现象。</w:t>
      </w:r>
    </w:p>
    <w:p w14:paraId="44CE6CEA"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（七）质量要求</w:t>
      </w:r>
    </w:p>
    <w:p w14:paraId="3E353981"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1、道路保洁质量要求</w:t>
      </w:r>
    </w:p>
    <w:p w14:paraId="1AEBE44E"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lastRenderedPageBreak/>
        <w:t>a）路面无各类废弃物，无痰迹、粪便、污水、污物等。</w:t>
      </w:r>
    </w:p>
    <w:p w14:paraId="66A24107"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b）人行道侧石、行道树树穴内等无各类废弃物。</w:t>
      </w:r>
    </w:p>
    <w:p w14:paraId="79A58853"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c）应保持窨井进水口清洁；</w:t>
      </w:r>
      <w:proofErr w:type="gramStart"/>
      <w:r w:rsidRPr="0098034F">
        <w:rPr>
          <w:rFonts w:ascii="宋体" w:eastAsia="宋体" w:hAnsi="宋体" w:cs="宋体"/>
          <w:spacing w:val="-3"/>
          <w:sz w:val="24"/>
        </w:rPr>
        <w:t>隔栅板沟眼</w:t>
      </w:r>
      <w:proofErr w:type="gramEnd"/>
      <w:r w:rsidRPr="0098034F">
        <w:rPr>
          <w:rFonts w:ascii="宋体" w:eastAsia="宋体" w:hAnsi="宋体" w:cs="宋体"/>
          <w:spacing w:val="-3"/>
          <w:sz w:val="24"/>
        </w:rPr>
        <w:t>畅通；沟底无残留污水、无残积沙土、无明显 污迹。</w:t>
      </w:r>
    </w:p>
    <w:p w14:paraId="5E6BCFBD"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d）清道垃圾收集容器、道路两侧的废物箱等环卫设施的外表，无积灰、无污迹、无乱 招贴。</w:t>
      </w:r>
    </w:p>
    <w:p w14:paraId="690D5B9A"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e）清道垃圾、沿街上门收集垃圾，禁止垃圾再次落地、污水滴漏。</w:t>
      </w:r>
    </w:p>
    <w:p w14:paraId="408009E6"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f）收集的清道污水，应符合环保的处理要求。</w:t>
      </w:r>
    </w:p>
    <w:p w14:paraId="0B088610"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2、清除污染物时间要求</w:t>
      </w:r>
    </w:p>
    <w:p w14:paraId="610BCE8E"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在保洁作业时段内，各类区域、设施上的点状、块状、条状污染物，以及超过质量标准 中道路地面废弃物控制指标的，自</w:t>
      </w:r>
      <w:proofErr w:type="gramStart"/>
      <w:r w:rsidRPr="0098034F">
        <w:rPr>
          <w:rFonts w:ascii="宋体" w:eastAsia="宋体" w:hAnsi="宋体" w:cs="宋体"/>
          <w:spacing w:val="-3"/>
          <w:sz w:val="24"/>
        </w:rPr>
        <w:t>产生起应在</w:t>
      </w:r>
      <w:proofErr w:type="gramEnd"/>
      <w:r w:rsidRPr="0098034F">
        <w:rPr>
          <w:rFonts w:ascii="宋体" w:eastAsia="宋体" w:hAnsi="宋体" w:cs="宋体"/>
          <w:spacing w:val="-3"/>
          <w:sz w:val="24"/>
        </w:rPr>
        <w:t xml:space="preserve"> 20 分钟内予以清除。</w:t>
      </w:r>
    </w:p>
    <w:p w14:paraId="1D000703"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3、绿化养护质量要求</w:t>
      </w:r>
    </w:p>
    <w:p w14:paraId="2519C75F"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绿化养护须根据采购人要求及上海市《园林植物养护技术规程》 规定的要求实施养护 管理，应达到《上海市园林绿化园艺养管标准》及《园林绿化养护技术等级标准》（DG/TJ08 -702－2005）规定的质量标准，且年绿化养护的绿化存活率不低于 99％。因中标</w:t>
      </w:r>
      <w:proofErr w:type="gramStart"/>
      <w:r w:rsidRPr="0098034F">
        <w:rPr>
          <w:rFonts w:ascii="宋体" w:eastAsia="宋体" w:hAnsi="宋体" w:cs="宋体"/>
          <w:spacing w:val="-3"/>
          <w:sz w:val="24"/>
        </w:rPr>
        <w:t>人原因</w:t>
      </w:r>
      <w:proofErr w:type="gramEnd"/>
      <w:r w:rsidRPr="0098034F">
        <w:rPr>
          <w:rFonts w:ascii="宋体" w:eastAsia="宋体" w:hAnsi="宋体" w:cs="宋体"/>
          <w:spacing w:val="-3"/>
          <w:sz w:val="24"/>
        </w:rPr>
        <w:t>养护及管理质量达不到约定的质量标准，中标人承担违约责任，并承担由此造成的一切经济损 失。</w:t>
      </w:r>
    </w:p>
    <w:p w14:paraId="690253B6"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河道保洁质量要求</w:t>
      </w:r>
    </w:p>
    <w:p w14:paraId="195262E8"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m)对河道水域水面水生物聚集漂浮、分散漂浮现象进行保洁治理；</w:t>
      </w:r>
    </w:p>
    <w:p w14:paraId="08A92671"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n)水域保洁作业为全天候，在规定的作业时间内巡回保洁；</w:t>
      </w:r>
    </w:p>
    <w:p w14:paraId="5C346D74"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lastRenderedPageBreak/>
        <w:t>o)水域作业船舶必须是油污少、噪音低，与河道规模相应的机动船舶；</w:t>
      </w:r>
    </w:p>
    <w:p w14:paraId="6257E204"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p)作业时遇到支流，须向支流延伸30 米保洁，以确保无漂浮垃圾；</w:t>
      </w:r>
    </w:p>
    <w:p w14:paraId="60869C5A"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q)桥墩、桥脚边</w:t>
      </w:r>
      <w:proofErr w:type="gramStart"/>
      <w:r w:rsidRPr="0098034F">
        <w:rPr>
          <w:rFonts w:ascii="宋体" w:eastAsia="宋体" w:hAnsi="宋体" w:cs="宋体"/>
          <w:spacing w:val="-3"/>
          <w:sz w:val="24"/>
        </w:rPr>
        <w:t>边</w:t>
      </w:r>
      <w:proofErr w:type="gramEnd"/>
      <w:r w:rsidRPr="0098034F">
        <w:rPr>
          <w:rFonts w:ascii="宋体" w:eastAsia="宋体" w:hAnsi="宋体" w:cs="宋体"/>
          <w:spacing w:val="-3"/>
          <w:sz w:val="24"/>
        </w:rPr>
        <w:t>须无垃圾漂浮，桥堍两侧坡岸无垃圾堆积；</w:t>
      </w:r>
    </w:p>
    <w:p w14:paraId="27290DED"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r)凡是设拦网处，须做到当日漂浮垃圾当日清除。</w:t>
      </w:r>
    </w:p>
    <w:p w14:paraId="6D07FFC8"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五、作业服务规范</w:t>
      </w:r>
    </w:p>
    <w:p w14:paraId="66EC8ED2"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1、人工清扫保洁服务</w:t>
      </w:r>
    </w:p>
    <w:p w14:paraId="1C2FEF2D"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a）作业前应做好作业工具、设备的检查，确保作业工具、设备的整洁、安全、有效。</w:t>
      </w:r>
    </w:p>
    <w:p w14:paraId="75F73F80"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b）二级区域的道路和公共广场的日间人工保洁应使用小扫帚，并配备具有相关功能的 小工具。</w:t>
      </w:r>
    </w:p>
    <w:p w14:paraId="294C0D82"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c）清扫路面要全面、彻底。清扫过的路面不得留有废弃物。</w:t>
      </w:r>
    </w:p>
    <w:p w14:paraId="65AEFF61"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d）扫清人行道、路面、沟底的垃圾后，要及时</w:t>
      </w:r>
      <w:proofErr w:type="gramStart"/>
      <w:r w:rsidRPr="0098034F">
        <w:rPr>
          <w:rFonts w:ascii="宋体" w:eastAsia="宋体" w:hAnsi="宋体" w:cs="宋体"/>
          <w:spacing w:val="-3"/>
          <w:sz w:val="24"/>
        </w:rPr>
        <w:t>畚</w:t>
      </w:r>
      <w:proofErr w:type="gramEnd"/>
      <w:r w:rsidRPr="0098034F">
        <w:rPr>
          <w:rFonts w:ascii="宋体" w:eastAsia="宋体" w:hAnsi="宋体" w:cs="宋体"/>
          <w:spacing w:val="-3"/>
          <w:sz w:val="24"/>
        </w:rPr>
        <w:t>清。不得将垃圾扫入窨井、河道等。</w:t>
      </w:r>
    </w:p>
    <w:p w14:paraId="05880D33"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e）雨天清扫保洁时，应及时清理</w:t>
      </w:r>
      <w:proofErr w:type="gramStart"/>
      <w:r w:rsidRPr="0098034F">
        <w:rPr>
          <w:rFonts w:ascii="宋体" w:eastAsia="宋体" w:hAnsi="宋体" w:cs="宋体"/>
          <w:spacing w:val="-3"/>
          <w:sz w:val="24"/>
        </w:rPr>
        <w:t>窨</w:t>
      </w:r>
      <w:proofErr w:type="gramEnd"/>
      <w:r w:rsidRPr="0098034F">
        <w:rPr>
          <w:rFonts w:ascii="宋体" w:eastAsia="宋体" w:hAnsi="宋体" w:cs="宋体"/>
          <w:spacing w:val="-3"/>
          <w:sz w:val="24"/>
        </w:rPr>
        <w:t>井口垃圾，保持</w:t>
      </w:r>
      <w:proofErr w:type="gramStart"/>
      <w:r w:rsidRPr="0098034F">
        <w:rPr>
          <w:rFonts w:ascii="宋体" w:eastAsia="宋体" w:hAnsi="宋体" w:cs="宋体"/>
          <w:spacing w:val="-3"/>
          <w:sz w:val="24"/>
        </w:rPr>
        <w:t>窨</w:t>
      </w:r>
      <w:proofErr w:type="gramEnd"/>
      <w:r w:rsidRPr="0098034F">
        <w:rPr>
          <w:rFonts w:ascii="宋体" w:eastAsia="宋体" w:hAnsi="宋体" w:cs="宋体"/>
          <w:spacing w:val="-3"/>
          <w:sz w:val="24"/>
        </w:rPr>
        <w:t>井口畅通。</w:t>
      </w:r>
    </w:p>
    <w:p w14:paraId="4F6F12A7"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f）清扫保洁绿化隔离带时，应注意保护绿化。</w:t>
      </w:r>
    </w:p>
    <w:p w14:paraId="732B6230"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g）在收集、运输垃圾过程中不得有洒落、飞扬、滴漏现象。</w:t>
      </w:r>
    </w:p>
    <w:p w14:paraId="6262BD40"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h）清扫保洁时遇乱吐、乱扔、乱倒等不文明行为，应以文明、礼貌用语提醒劝阻。</w:t>
      </w:r>
    </w:p>
    <w:p w14:paraId="01033D29"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i）清扫垃圾应运到指定收集点，进入收集容器。</w:t>
      </w:r>
    </w:p>
    <w:p w14:paraId="744DF980"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lastRenderedPageBreak/>
        <w:t>j）垃圾倾倒后应将垃圾收集容器复位，摆放整齐，无洒落，容器内无留存垃圾及污水， 也可配备专用收集车，做到定时定点收集，完工后场地清洁，无二次污染。</w:t>
      </w:r>
    </w:p>
    <w:p w14:paraId="6E6998C3"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k）保洁</w:t>
      </w:r>
      <w:proofErr w:type="gramStart"/>
      <w:r w:rsidRPr="0098034F">
        <w:rPr>
          <w:rFonts w:ascii="宋体" w:eastAsia="宋体" w:hAnsi="宋体" w:cs="宋体"/>
          <w:spacing w:val="-3"/>
          <w:sz w:val="24"/>
        </w:rPr>
        <w:t>后工具</w:t>
      </w:r>
      <w:proofErr w:type="gramEnd"/>
      <w:r w:rsidRPr="0098034F">
        <w:rPr>
          <w:rFonts w:ascii="宋体" w:eastAsia="宋体" w:hAnsi="宋体" w:cs="宋体"/>
          <w:spacing w:val="-3"/>
          <w:sz w:val="24"/>
        </w:rPr>
        <w:t>堆放整齐、冲洗污水处理干净，不对行人、周边环境和市民生活造成影 响。</w:t>
      </w:r>
    </w:p>
    <w:p w14:paraId="6416608E"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2、机械化清扫保洁服务</w:t>
      </w:r>
    </w:p>
    <w:p w14:paraId="49832132"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a）清扫保洁车辆标识应清晰完整，车容整洁，作业过程中无吊挂、飘洒、滴漏等现象。</w:t>
      </w:r>
    </w:p>
    <w:p w14:paraId="469D4D6F"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b）出车前应做好车辆的例行检查，确保车辆设备安全、整洁、有效；作业完成后应及 时冲洗和保养。</w:t>
      </w:r>
    </w:p>
    <w:p w14:paraId="1BB08619"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c）机械化清扫保洁、冲洗作业时不得漏扫、漏冲，机扫车、冲洗车、人工洗刷相互配 合，以消除路面的积泥、沙石、污迹。</w:t>
      </w:r>
    </w:p>
    <w:p w14:paraId="5E1540B3"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d）机械清扫保洁时必须喷水降尘。机械冲洗喷水设备水压应不小于 300kPa。</w:t>
      </w:r>
    </w:p>
    <w:p w14:paraId="70600823"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e）机械化清扫保洁、</w:t>
      </w:r>
      <w:proofErr w:type="gramStart"/>
      <w:r w:rsidRPr="0098034F">
        <w:rPr>
          <w:rFonts w:ascii="宋体" w:eastAsia="宋体" w:hAnsi="宋体" w:cs="宋体"/>
          <w:spacing w:val="-3"/>
          <w:sz w:val="24"/>
        </w:rPr>
        <w:t>冲洗车</w:t>
      </w:r>
      <w:proofErr w:type="gramEnd"/>
      <w:r w:rsidRPr="0098034F">
        <w:rPr>
          <w:rFonts w:ascii="宋体" w:eastAsia="宋体" w:hAnsi="宋体" w:cs="宋体"/>
          <w:spacing w:val="-3"/>
          <w:sz w:val="24"/>
        </w:rPr>
        <w:t>作业时应打开警示信号提醒路边行人，并应控制适当的水 压和行速，避免污水飞溅过往行人。</w:t>
      </w:r>
    </w:p>
    <w:p w14:paraId="2F25233F"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f）清扫保洁车辆摆放整齐，停车须紧靠侧石，不得横向占道，严禁在路口、公交停靠 站等不安全或影响交通的地方停放。</w:t>
      </w:r>
    </w:p>
    <w:p w14:paraId="3EC5FD88"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g）作业结束后，应做到路面、侧石、交通隔离带以及道路相关公共设施周围无废弃物 和泥沙积水。作业车辆收集的垃圾、污水应按规定倾倒排放。</w:t>
      </w:r>
    </w:p>
    <w:p w14:paraId="4C9C157C"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h）机械化清扫保洁作业车速清扫时的行驶速度参数为每小时 6—10km。</w:t>
      </w:r>
    </w:p>
    <w:p w14:paraId="1AF1100A"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i）遇气温低于4℃、台风暴雨、大雪等不适宜冲洗的气候条件下，应停止冲洗作业。</w:t>
      </w:r>
    </w:p>
    <w:p w14:paraId="2D0108E1"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j）机械化清扫保洁、冲洗作业级垃圾清运等应避开所在区域公安部门规定的高峰时段。</w:t>
      </w:r>
    </w:p>
    <w:p w14:paraId="1BBE70E3"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3、废物箱保洁服务</w:t>
      </w:r>
    </w:p>
    <w:p w14:paraId="73FD8370"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lastRenderedPageBreak/>
        <w:t>废物箱箱门、箱体等整洁无缺损、内壁整洁、标识清晰、配置垃圾袋方便投放，箱内</w:t>
      </w:r>
      <w:proofErr w:type="gramStart"/>
      <w:r w:rsidRPr="0098034F">
        <w:rPr>
          <w:rFonts w:ascii="宋体" w:eastAsia="宋体" w:hAnsi="宋体" w:cs="宋体"/>
          <w:spacing w:val="-3"/>
          <w:sz w:val="24"/>
        </w:rPr>
        <w:t>垃</w:t>
      </w:r>
      <w:proofErr w:type="gramEnd"/>
      <w:r w:rsidRPr="0098034F">
        <w:rPr>
          <w:rFonts w:ascii="宋体" w:eastAsia="宋体" w:hAnsi="宋体" w:cs="宋体"/>
          <w:spacing w:val="-3"/>
          <w:sz w:val="24"/>
        </w:rPr>
        <w:t xml:space="preserve"> </w:t>
      </w:r>
      <w:proofErr w:type="gramStart"/>
      <w:r w:rsidRPr="0098034F">
        <w:rPr>
          <w:rFonts w:ascii="宋体" w:eastAsia="宋体" w:hAnsi="宋体" w:cs="宋体"/>
          <w:spacing w:val="-3"/>
          <w:sz w:val="24"/>
        </w:rPr>
        <w:t>圾</w:t>
      </w:r>
      <w:proofErr w:type="gramEnd"/>
      <w:r w:rsidRPr="0098034F">
        <w:rPr>
          <w:rFonts w:ascii="宋体" w:eastAsia="宋体" w:hAnsi="宋体" w:cs="宋体"/>
          <w:spacing w:val="-3"/>
          <w:sz w:val="24"/>
        </w:rPr>
        <w:t>积存不超过投放口；箱周围地面整洁。</w:t>
      </w:r>
    </w:p>
    <w:p w14:paraId="5FA84AC2"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4、绿化保洁服务</w:t>
      </w:r>
    </w:p>
    <w:p w14:paraId="5648E40B"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修剪、清理出的树枝、叶、杂草及其他杂物、垃圾等应及时处理。树枝应捆扎整齐，不 得焚烧。</w:t>
      </w:r>
    </w:p>
    <w:p w14:paraId="45616598"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六、安全生产</w:t>
      </w:r>
    </w:p>
    <w:p w14:paraId="44834BC4"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1、作业人员须经过上海市劳动部门的培训，要求持证上岗。保洁人员须穿着统一、整 洁的工作服服。</w:t>
      </w:r>
    </w:p>
    <w:p w14:paraId="7BFE65FB"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2、道路保洁作业人员要根据本路段的人、车流情况，合理安排作业时间和方式，主动 避开行人和车流高峰，以免发生意外。</w:t>
      </w:r>
    </w:p>
    <w:p w14:paraId="699B4ED5"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3、道路保洁作业人员在清扫和保洁时，应按车行线反方向清扫，特别在清扫中间护栏 时要提高警觉，注意来车。保洁小车不能太靠近车行线停放。清理主车道上的成堆的泥土时， 应在清理点来车方向设置醒目的路障，并做好防护措施。</w:t>
      </w:r>
    </w:p>
    <w:p w14:paraId="062C3CF1"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4、机械化清扫车辆出车前必须进行车辆检查，发现故障及时排除；清扫车辆必须有完 好的喷水降尘装置；机械化清扫车辆作业时必须开警示灯；清扫车作业时，最快速度不能超 过 8 公里/小时；器械化清扫车辆司机在工作过程中，要遵守道路交通规则，礼让行车，注 意行人的安全。</w:t>
      </w:r>
    </w:p>
    <w:p w14:paraId="6A2A8AD1"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5、保洁作业人员在具体操作时，不得将道路垃圾扫进雨、污水井和园林绿化带内。</w:t>
      </w:r>
    </w:p>
    <w:p w14:paraId="7D1C66A3"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6、河道保洁作业人员作业时，穿戴好救生衣，杜绝穿皮鞋、拖鞋进行作业。</w:t>
      </w:r>
    </w:p>
    <w:p w14:paraId="459A7EF0"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7、河道保洁设备需保持正常运行且在作业时保持干净整洁，无二次污染。</w:t>
      </w:r>
    </w:p>
    <w:p w14:paraId="5304A39D"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8、绿化养护作业人员作业必须穿好工作服、软底防滑工作鞋。上树作业时必须带好安 全帽，系好安全带，随带工具应放置在工具袋里。地面作业应穿着反光工作衣，戴好安全帽。</w:t>
      </w:r>
    </w:p>
    <w:p w14:paraId="7405A37C"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9、不得在雨天、大风、大雾、冰冻等恶劣天气上树作业，不宜夜晚作业。</w:t>
      </w:r>
    </w:p>
    <w:p w14:paraId="175DCA01"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lastRenderedPageBreak/>
        <w:t>10、作业现场须用红白旗设置安全作业区域，并设置警示牌。</w:t>
      </w:r>
    </w:p>
    <w:p w14:paraId="041B48E1"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11、在车行道上作业应注意避让交通高峰并必须确保人身和公共设施的安全。</w:t>
      </w:r>
    </w:p>
    <w:p w14:paraId="25C7A247"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七、员工劳动保障</w:t>
      </w:r>
    </w:p>
    <w:p w14:paraId="76A93CA8"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1、中标单位须与员工签订书面劳动合同，用人须符合《中华人民共和国劳动法》。</w:t>
      </w:r>
    </w:p>
    <w:p w14:paraId="5588E214"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2、中标单位支付员工基本工资（不含加班工资）不能低于本市环卫行业最低工资标准， 最低工资标准发生变化的，应相应</w:t>
      </w:r>
      <w:proofErr w:type="gramStart"/>
      <w:r w:rsidRPr="0098034F">
        <w:rPr>
          <w:rFonts w:ascii="宋体" w:eastAsia="宋体" w:hAnsi="宋体" w:cs="宋体"/>
          <w:spacing w:val="-3"/>
          <w:sz w:val="24"/>
        </w:rPr>
        <w:t>作出</w:t>
      </w:r>
      <w:proofErr w:type="gramEnd"/>
      <w:r w:rsidRPr="0098034F">
        <w:rPr>
          <w:rFonts w:ascii="宋体" w:eastAsia="宋体" w:hAnsi="宋体" w:cs="宋体"/>
          <w:spacing w:val="-3"/>
          <w:sz w:val="24"/>
        </w:rPr>
        <w:t>调整。不得拖欠员工工资（含加班工资）。</w:t>
      </w:r>
    </w:p>
    <w:p w14:paraId="7F560C94"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3、中标单位必须按规定比例为员工购买社会保险，特别要购买环卫工人意外人身保险。</w:t>
      </w:r>
    </w:p>
    <w:p w14:paraId="232D7883"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4、中标单位必须保障员工正常休息时间，按规定发放加班工资、节假日加班工资以及 岗位津贴、高温补贴等。</w:t>
      </w:r>
    </w:p>
    <w:p w14:paraId="2274FF0D"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5、必须执行《劳动合同法》有关员工保障的其他规定。</w:t>
      </w:r>
    </w:p>
    <w:p w14:paraId="7D6957CE"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八、主要职责</w:t>
      </w:r>
    </w:p>
    <w:p w14:paraId="4D5A81FB"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做好区域日常管理的相关工作，配合采购方的各项工作；对服务区域制定相关的规章制 度，如：日常作业时间、保洁制度、考核制度，落实责任人以及监督电话，并加强日常的长 效管理等工作。同时要积极主动配合采购方以及区级下达的各项工作要求。</w:t>
      </w:r>
    </w:p>
    <w:p w14:paraId="243955AC"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九、重要事项说明</w:t>
      </w:r>
    </w:p>
    <w:p w14:paraId="46987902"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1、投标人应根据招标文件要求、采购方的现场实际情况以及自身经验能力，提供具有 针对性的保洁管理服务的计划、方案、措施、标准、质量保证以及达到管理目标的具体内容， 投标文件具有可操作性。</w:t>
      </w:r>
    </w:p>
    <w:p w14:paraId="62670D2D"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2、投标人</w:t>
      </w:r>
      <w:r w:rsidRPr="0098034F">
        <w:rPr>
          <w:rFonts w:ascii="宋体" w:eastAsia="宋体" w:hAnsi="宋体" w:cs="宋体" w:hint="eastAsia"/>
          <w:spacing w:val="-3"/>
          <w:sz w:val="24"/>
        </w:rPr>
        <w:t>可自行</w:t>
      </w:r>
      <w:r w:rsidRPr="0098034F">
        <w:rPr>
          <w:rFonts w:ascii="宋体" w:eastAsia="宋体" w:hAnsi="宋体" w:cs="宋体"/>
          <w:spacing w:val="-3"/>
          <w:sz w:val="24"/>
        </w:rPr>
        <w:t>去采购</w:t>
      </w:r>
      <w:proofErr w:type="gramStart"/>
      <w:r w:rsidRPr="0098034F">
        <w:rPr>
          <w:rFonts w:ascii="宋体" w:eastAsia="宋体" w:hAnsi="宋体" w:cs="宋体"/>
          <w:spacing w:val="-3"/>
          <w:sz w:val="24"/>
        </w:rPr>
        <w:t>方现场</w:t>
      </w:r>
      <w:proofErr w:type="gramEnd"/>
      <w:r w:rsidRPr="0098034F">
        <w:rPr>
          <w:rFonts w:ascii="宋体" w:eastAsia="宋体" w:hAnsi="宋体" w:cs="宋体"/>
          <w:spacing w:val="-3"/>
          <w:sz w:val="24"/>
        </w:rPr>
        <w:t>踏勘，进一步了解招标项目内容、范围。一旦中标，不得以不了解或不完全了解采购方的需求而提出额外费用，对此采购方一律不予考虑。</w:t>
      </w:r>
    </w:p>
    <w:p w14:paraId="2671742E"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lastRenderedPageBreak/>
        <w:t>3、投标单位应为本项目组配一支有能力的服务团队，并明确服务总人数以及岗位分配 对应情况。具体人员要求应满足招标文件中规定的各项要求，并能使招标人满意；项目负责 人、保洁主管等应具备三年以上同类项目工作经验。特殊岗位人员须持有上岗证书，并且有 检查机制。</w:t>
      </w:r>
    </w:p>
    <w:p w14:paraId="6982D3B6"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4、投标单位需在投标文件中提供招标文件要求的针对本项目制定的相关技术文件、应 急预案及相关保障措施等针对性方案等各项相关管理方案。</w:t>
      </w:r>
    </w:p>
    <w:p w14:paraId="5B00E680"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5、中标单位应加强内部管理控制，针对招标项目，制定相应管理、工作流程、服务方 案、人员培训、安全防范、巡查监督、考核奖惩等制度，建立健全各项管理机制，确保管理 运作正常，良好有效无事故。如遇管理、巡查、责任不到位，发生各类事故，应追究相关人 员责任。</w:t>
      </w:r>
    </w:p>
    <w:p w14:paraId="4C97A03B"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6、如中标方为尽早熟悉情况，可提早进场熟悉了解情况（费用自理）。</w:t>
      </w:r>
    </w:p>
    <w:p w14:paraId="6FEAC834"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7、特别说明</w:t>
      </w:r>
    </w:p>
    <w:p w14:paraId="1D0F6BC1"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a）投标人在投标报价时，需充分考虑到国家调整职工最低工资保障线的情况以及物价 上涨等因素。招标人不会因国家调整职工最低工资保障线以及物价上涨等因素而再追加保洁 管理服务费用。</w:t>
      </w:r>
    </w:p>
    <w:p w14:paraId="73A57E23"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b）投标人在投标报价时，需充分考虑到招标人单位工作的特殊性，招标人不会因节假日、双休日及日常工作需要加班服务，而追加员工的加班费用。</w:t>
      </w:r>
    </w:p>
    <w:p w14:paraId="2EE4F94E"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8、招标人将根据上述招标内容对中标人工作内容进行考核，发现问题采购人将及时制 发整改通知书，中标人应及时整改，整改后连续两次考核不合格或连续两月未及时整改，将 扣除相应考核费用。</w:t>
      </w:r>
    </w:p>
    <w:p w14:paraId="213CF117"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 xml:space="preserve">9、中标单位与采购人应当在中标通知书发出之日起三十日内，按照招标文件确定的事 </w:t>
      </w:r>
      <w:proofErr w:type="gramStart"/>
      <w:r w:rsidRPr="0098034F">
        <w:rPr>
          <w:rFonts w:ascii="宋体" w:eastAsia="宋体" w:hAnsi="宋体" w:cs="宋体"/>
          <w:spacing w:val="-3"/>
          <w:sz w:val="24"/>
        </w:rPr>
        <w:t>项签订</w:t>
      </w:r>
      <w:proofErr w:type="gramEnd"/>
      <w:r w:rsidRPr="0098034F">
        <w:rPr>
          <w:rFonts w:ascii="宋体" w:eastAsia="宋体" w:hAnsi="宋体" w:cs="宋体"/>
          <w:spacing w:val="-3"/>
          <w:sz w:val="24"/>
        </w:rPr>
        <w:t xml:space="preserve">政府采购合同，约定验收管理和支付等相应合同价款，中标单位有义务参加并协助采 </w:t>
      </w:r>
      <w:proofErr w:type="gramStart"/>
      <w:r w:rsidRPr="0098034F">
        <w:rPr>
          <w:rFonts w:ascii="宋体" w:eastAsia="宋体" w:hAnsi="宋体" w:cs="宋体"/>
          <w:spacing w:val="-3"/>
          <w:sz w:val="24"/>
        </w:rPr>
        <w:t>购人验收</w:t>
      </w:r>
      <w:proofErr w:type="gramEnd"/>
      <w:r w:rsidRPr="0098034F">
        <w:rPr>
          <w:rFonts w:ascii="宋体" w:eastAsia="宋体" w:hAnsi="宋体" w:cs="宋体"/>
          <w:spacing w:val="-3"/>
          <w:sz w:val="24"/>
        </w:rPr>
        <w:t>，提供相关技术资料、合格证明等文件或材料，并对自己生产或销售的货物</w:t>
      </w:r>
      <w:r w:rsidRPr="0098034F">
        <w:rPr>
          <w:rFonts w:ascii="宋体" w:eastAsia="宋体" w:hAnsi="宋体" w:cs="宋体"/>
          <w:spacing w:val="-3"/>
          <w:sz w:val="24"/>
        </w:rPr>
        <w:lastRenderedPageBreak/>
        <w:t>质量或 提供的服务负责。</w:t>
      </w:r>
    </w:p>
    <w:p w14:paraId="39F9CB55"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10、如中标单位实际提供服务与投标承诺不一致，服务承诺无法完成，服务被使用方有 效投诉，经查实中标单位要承担相应违约责任，同时保留向市、区政府采购管理机构通报的 权利。</w:t>
      </w:r>
    </w:p>
    <w:p w14:paraId="3EFA5CC3"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十、其他说明</w:t>
      </w:r>
    </w:p>
    <w:p w14:paraId="25C5795C"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社会企业参与环卫市场化作业主要涉及陆域保洁内容。凡参与本区环卫作业市场的企 业，应具备以下条件：</w:t>
      </w:r>
    </w:p>
    <w:p w14:paraId="23CD9411" w14:textId="77777777" w:rsidR="001C6F50" w:rsidRPr="0098034F" w:rsidRDefault="001C6F50" w:rsidP="001C6F50">
      <w:pPr>
        <w:spacing w:before="1"/>
        <w:ind w:left="649"/>
        <w:rPr>
          <w:rFonts w:ascii="宋体" w:eastAsia="宋体" w:hAnsi="宋体" w:cs="宋体"/>
          <w:sz w:val="24"/>
        </w:rPr>
      </w:pPr>
      <w:r w:rsidRPr="0098034F">
        <w:rPr>
          <w:rFonts w:ascii="Calibri" w:eastAsia="Calibri" w:hAnsi="Calibri" w:cs="Calibri"/>
          <w:spacing w:val="-2"/>
          <w:sz w:val="24"/>
        </w:rPr>
        <w:t>1</w:t>
      </w:r>
      <w:r w:rsidRPr="0098034F">
        <w:rPr>
          <w:rFonts w:ascii="宋体" w:eastAsia="宋体" w:hAnsi="宋体" w:cs="宋体"/>
          <w:spacing w:val="-2"/>
          <w:sz w:val="24"/>
        </w:rPr>
        <w:t>、车辆装备配置要求</w:t>
      </w:r>
    </w:p>
    <w:p w14:paraId="20B61B42" w14:textId="36128570" w:rsidR="001C6F50" w:rsidRPr="0098034F" w:rsidRDefault="001C6F50" w:rsidP="001C6F50">
      <w:pPr>
        <w:spacing w:before="134" w:line="351" w:lineRule="auto"/>
        <w:ind w:left="221" w:right="85" w:firstLine="420"/>
        <w:rPr>
          <w:rFonts w:ascii="宋体" w:eastAsia="宋体" w:hAnsi="宋体" w:cs="宋体"/>
          <w:sz w:val="24"/>
        </w:rPr>
      </w:pPr>
      <w:r w:rsidRPr="0098034F">
        <w:rPr>
          <w:rFonts w:ascii="宋体" w:eastAsia="宋体" w:hAnsi="宋体" w:cs="宋体"/>
          <w:spacing w:val="-3"/>
          <w:sz w:val="24"/>
        </w:rPr>
        <w:t>生活垃圾清扫（陆域范围）企业车辆自行配置数量为机械清扫车不少于</w:t>
      </w:r>
      <w:r w:rsidRPr="0098034F">
        <w:rPr>
          <w:rFonts w:ascii="宋体" w:eastAsia="宋体" w:hAnsi="宋体" w:cs="宋体"/>
          <w:spacing w:val="-40"/>
          <w:sz w:val="24"/>
        </w:rPr>
        <w:t xml:space="preserve"> </w:t>
      </w:r>
      <w:r w:rsidRPr="0098034F">
        <w:rPr>
          <w:rFonts w:ascii="Calibri" w:eastAsia="Calibri" w:hAnsi="Calibri" w:cs="Calibri"/>
          <w:spacing w:val="-3"/>
          <w:sz w:val="24"/>
        </w:rPr>
        <w:t>2</w:t>
      </w:r>
      <w:r w:rsidRPr="0098034F">
        <w:rPr>
          <w:rFonts w:ascii="Calibri" w:eastAsia="Calibri" w:hAnsi="Calibri" w:cs="Calibri"/>
          <w:spacing w:val="11"/>
          <w:sz w:val="24"/>
        </w:rPr>
        <w:t xml:space="preserve"> </w:t>
      </w:r>
      <w:r w:rsidRPr="0098034F">
        <w:rPr>
          <w:rFonts w:ascii="宋体" w:eastAsia="宋体" w:hAnsi="宋体" w:cs="宋体"/>
          <w:spacing w:val="-3"/>
          <w:sz w:val="24"/>
        </w:rPr>
        <w:t>辆、清洗</w:t>
      </w:r>
      <w:r w:rsidRPr="0098034F">
        <w:rPr>
          <w:rFonts w:ascii="宋体" w:eastAsia="宋体" w:hAnsi="宋体" w:cs="宋体"/>
          <w:spacing w:val="-4"/>
          <w:sz w:val="24"/>
        </w:rPr>
        <w:t>车不</w:t>
      </w:r>
      <w:r w:rsidRPr="0098034F">
        <w:rPr>
          <w:rFonts w:ascii="宋体" w:eastAsia="宋体" w:hAnsi="宋体" w:cs="宋体"/>
          <w:sz w:val="24"/>
        </w:rPr>
        <w:t>少于</w:t>
      </w:r>
      <w:r w:rsidRPr="0098034F">
        <w:rPr>
          <w:rFonts w:ascii="宋体" w:eastAsia="宋体" w:hAnsi="宋体" w:cs="宋体"/>
          <w:spacing w:val="-40"/>
          <w:sz w:val="24"/>
        </w:rPr>
        <w:t xml:space="preserve"> </w:t>
      </w:r>
      <w:r w:rsidRPr="0098034F">
        <w:rPr>
          <w:rFonts w:ascii="Calibri" w:eastAsia="Calibri" w:hAnsi="Calibri" w:cs="Calibri"/>
          <w:sz w:val="24"/>
        </w:rPr>
        <w:t>2</w:t>
      </w:r>
      <w:r w:rsidRPr="0098034F">
        <w:rPr>
          <w:rFonts w:ascii="Calibri" w:eastAsia="Calibri" w:hAnsi="Calibri" w:cs="Calibri"/>
          <w:spacing w:val="13"/>
          <w:w w:val="101"/>
          <w:sz w:val="24"/>
        </w:rPr>
        <w:t xml:space="preserve"> </w:t>
      </w:r>
      <w:r w:rsidRPr="0098034F">
        <w:rPr>
          <w:rFonts w:ascii="宋体" w:eastAsia="宋体" w:hAnsi="宋体" w:cs="宋体"/>
          <w:sz w:val="24"/>
        </w:rPr>
        <w:t>辆、路面</w:t>
      </w:r>
      <w:proofErr w:type="gramStart"/>
      <w:r w:rsidRPr="0098034F">
        <w:rPr>
          <w:rFonts w:ascii="宋体" w:eastAsia="宋体" w:hAnsi="宋体" w:cs="宋体"/>
          <w:sz w:val="24"/>
        </w:rPr>
        <w:t>养护车</w:t>
      </w:r>
      <w:proofErr w:type="gramEnd"/>
      <w:r w:rsidRPr="0098034F">
        <w:rPr>
          <w:rFonts w:ascii="宋体" w:eastAsia="宋体" w:hAnsi="宋体" w:cs="宋体"/>
          <w:sz w:val="24"/>
        </w:rPr>
        <w:t>不少于</w:t>
      </w:r>
      <w:r w:rsidRPr="0098034F">
        <w:rPr>
          <w:rFonts w:ascii="Calibri" w:eastAsia="Calibri" w:hAnsi="Calibri" w:cs="Calibri"/>
          <w:sz w:val="24"/>
        </w:rPr>
        <w:t>2</w:t>
      </w:r>
      <w:r w:rsidRPr="0098034F">
        <w:rPr>
          <w:rFonts w:ascii="宋体" w:eastAsia="宋体" w:hAnsi="宋体" w:cs="宋体"/>
          <w:sz w:val="24"/>
        </w:rPr>
        <w:t>辆、巡回</w:t>
      </w:r>
      <w:proofErr w:type="gramStart"/>
      <w:r w:rsidRPr="0098034F">
        <w:rPr>
          <w:rFonts w:ascii="宋体" w:eastAsia="宋体" w:hAnsi="宋体" w:cs="宋体"/>
          <w:sz w:val="24"/>
        </w:rPr>
        <w:t>保洁车</w:t>
      </w:r>
      <w:proofErr w:type="gramEnd"/>
      <w:r w:rsidRPr="0098034F">
        <w:rPr>
          <w:rFonts w:ascii="宋体" w:eastAsia="宋体" w:hAnsi="宋体" w:cs="宋体"/>
          <w:sz w:val="24"/>
        </w:rPr>
        <w:t>不少于</w:t>
      </w:r>
      <w:r w:rsidRPr="0098034F">
        <w:rPr>
          <w:rFonts w:ascii="宋体" w:eastAsia="宋体" w:hAnsi="宋体" w:cs="宋体"/>
          <w:spacing w:val="-34"/>
          <w:sz w:val="24"/>
        </w:rPr>
        <w:t xml:space="preserve"> </w:t>
      </w:r>
      <w:r w:rsidRPr="0098034F">
        <w:rPr>
          <w:rFonts w:ascii="Calibri" w:eastAsia="宋体" w:hAnsi="Calibri" w:cs="Calibri" w:hint="eastAsia"/>
          <w:sz w:val="24"/>
        </w:rPr>
        <w:t>20</w:t>
      </w:r>
      <w:r w:rsidRPr="0098034F">
        <w:rPr>
          <w:rFonts w:ascii="Calibri" w:eastAsia="Calibri" w:hAnsi="Calibri" w:cs="Calibri"/>
          <w:spacing w:val="16"/>
          <w:sz w:val="24"/>
        </w:rPr>
        <w:t xml:space="preserve"> </w:t>
      </w:r>
      <w:r w:rsidRPr="0098034F">
        <w:rPr>
          <w:rFonts w:ascii="宋体" w:eastAsia="宋体" w:hAnsi="宋体" w:cs="宋体"/>
          <w:sz w:val="24"/>
        </w:rPr>
        <w:t>辆，以上车辆数量作为基本配置单元，并视作业区域范围，由企业按照配置单元增加车辆配</w:t>
      </w:r>
      <w:r w:rsidRPr="0098034F">
        <w:rPr>
          <w:rFonts w:ascii="宋体" w:eastAsia="宋体" w:hAnsi="宋体" w:cs="宋体"/>
          <w:spacing w:val="-1"/>
          <w:sz w:val="24"/>
        </w:rPr>
        <w:t>置数量。</w:t>
      </w:r>
      <w:r w:rsidRPr="0098034F">
        <w:rPr>
          <w:rFonts w:ascii="宋体" w:eastAsia="宋体" w:hAnsi="宋体" w:cs="宋体" w:hint="eastAsia"/>
          <w:spacing w:val="-1"/>
          <w:sz w:val="24"/>
        </w:rPr>
        <w:t>绿化养护卡车不少于4辆，河道保洁船（净吨位2吨）不少于1艘，小型保洁船不少于5</w:t>
      </w:r>
      <w:r w:rsidRPr="0098034F">
        <w:rPr>
          <w:rFonts w:ascii="宋体" w:eastAsia="宋体" w:hAnsi="宋体" w:cs="宋体" w:hint="eastAsia"/>
          <w:spacing w:val="-3"/>
          <w:sz w:val="24"/>
        </w:rPr>
        <w:t>艘。（自有</w:t>
      </w:r>
      <w:r w:rsidRPr="0098034F">
        <w:rPr>
          <w:rFonts w:ascii="宋体" w:eastAsia="宋体" w:hAnsi="宋体" w:cs="宋体"/>
          <w:spacing w:val="-3"/>
          <w:sz w:val="24"/>
        </w:rPr>
        <w:t>或租赁均可。</w:t>
      </w:r>
      <w:r w:rsidRPr="0098034F">
        <w:rPr>
          <w:rFonts w:ascii="宋体" w:eastAsia="宋体" w:hAnsi="宋体" w:cs="宋体" w:hint="eastAsia"/>
          <w:spacing w:val="-3"/>
          <w:sz w:val="24"/>
        </w:rPr>
        <w:t>）</w:t>
      </w:r>
    </w:p>
    <w:p w14:paraId="0540669B" w14:textId="77777777" w:rsidR="001C6F50" w:rsidRPr="0098034F" w:rsidRDefault="001C6F50" w:rsidP="001C6F50">
      <w:pPr>
        <w:spacing w:before="29" w:line="242" w:lineRule="auto"/>
        <w:ind w:left="643"/>
        <w:rPr>
          <w:rFonts w:ascii="宋体" w:eastAsia="宋体" w:hAnsi="宋体" w:cs="宋体"/>
          <w:sz w:val="24"/>
        </w:rPr>
      </w:pPr>
      <w:r w:rsidRPr="0098034F">
        <w:rPr>
          <w:rFonts w:ascii="Calibri" w:eastAsia="Calibri" w:hAnsi="Calibri" w:cs="Calibri"/>
          <w:spacing w:val="-2"/>
          <w:sz w:val="24"/>
        </w:rPr>
        <w:t>2</w:t>
      </w:r>
      <w:r w:rsidRPr="0098034F">
        <w:rPr>
          <w:rFonts w:ascii="宋体" w:eastAsia="宋体" w:hAnsi="宋体" w:cs="宋体"/>
          <w:spacing w:val="-2"/>
          <w:sz w:val="24"/>
        </w:rPr>
        <w:t>、人员配置要求</w:t>
      </w:r>
    </w:p>
    <w:p w14:paraId="12AD018F" w14:textId="77777777" w:rsidR="001C6F50" w:rsidRPr="0098034F" w:rsidRDefault="001C6F50" w:rsidP="001C6F50">
      <w:pPr>
        <w:spacing w:before="134" w:line="354" w:lineRule="auto"/>
        <w:ind w:left="220" w:right="27" w:firstLine="419"/>
        <w:rPr>
          <w:rFonts w:ascii="宋体" w:eastAsia="宋体" w:hAnsi="宋体" w:cs="宋体"/>
          <w:spacing w:val="-1"/>
          <w:sz w:val="24"/>
        </w:rPr>
      </w:pPr>
      <w:r w:rsidRPr="0098034F">
        <w:rPr>
          <w:rFonts w:ascii="宋体" w:eastAsia="宋体" w:hAnsi="宋体" w:cs="宋体" w:hint="eastAsia"/>
          <w:spacing w:val="-1"/>
          <w:sz w:val="24"/>
        </w:rPr>
        <w:t xml:space="preserve">（1）项目管理人员 5 名（项目负责人1名，安全员1名，资料员 1 名，材料员 1 名, </w:t>
      </w:r>
      <w:proofErr w:type="gramStart"/>
      <w:r w:rsidRPr="0098034F">
        <w:rPr>
          <w:rFonts w:ascii="宋体" w:eastAsia="宋体" w:hAnsi="宋体" w:cs="宋体" w:hint="eastAsia"/>
          <w:spacing w:val="-1"/>
          <w:sz w:val="24"/>
        </w:rPr>
        <w:t>质量员</w:t>
      </w:r>
      <w:proofErr w:type="gramEnd"/>
      <w:r w:rsidRPr="0098034F">
        <w:rPr>
          <w:rFonts w:ascii="宋体" w:eastAsia="宋体" w:hAnsi="宋体" w:cs="宋体" w:hint="eastAsia"/>
          <w:spacing w:val="-1"/>
          <w:sz w:val="24"/>
        </w:rPr>
        <w:t xml:space="preserve"> 1 名）；</w:t>
      </w:r>
    </w:p>
    <w:p w14:paraId="122175BD" w14:textId="77777777" w:rsidR="001C6F50" w:rsidRPr="0098034F" w:rsidRDefault="001C6F50" w:rsidP="001C6F50">
      <w:pPr>
        <w:spacing w:before="134" w:line="354" w:lineRule="auto"/>
        <w:ind w:left="220" w:right="27" w:firstLine="419"/>
        <w:rPr>
          <w:rFonts w:ascii="宋体" w:eastAsia="宋体" w:hAnsi="宋体" w:cs="宋体"/>
          <w:sz w:val="24"/>
        </w:rPr>
      </w:pPr>
      <w:r w:rsidRPr="0098034F">
        <w:rPr>
          <w:rFonts w:ascii="宋体" w:eastAsia="宋体" w:hAnsi="宋体" w:cs="宋体" w:hint="eastAsia"/>
          <w:spacing w:val="-1"/>
          <w:sz w:val="24"/>
        </w:rPr>
        <w:t>（2）项目作业人员 不少于105 名（道路保洁 不少于45名、绿化养护不少于40 名、河道保洁不少于15名、景观灯及护栏养护不少于5 名）。</w:t>
      </w:r>
    </w:p>
    <w:p w14:paraId="28AE7C46" w14:textId="77777777" w:rsidR="001C6F50" w:rsidRPr="0098034F" w:rsidRDefault="001C6F50" w:rsidP="001C6F50">
      <w:pPr>
        <w:widowControl/>
        <w:numPr>
          <w:ilvl w:val="0"/>
          <w:numId w:val="3"/>
        </w:numPr>
        <w:kinsoku w:val="0"/>
        <w:autoSpaceDE w:val="0"/>
        <w:autoSpaceDN w:val="0"/>
        <w:adjustRightInd w:val="0"/>
        <w:snapToGrid w:val="0"/>
        <w:spacing w:before="23" w:line="346" w:lineRule="auto"/>
        <w:ind w:left="222" w:right="88" w:firstLine="420"/>
        <w:jc w:val="left"/>
        <w:textAlignment w:val="baseline"/>
        <w:rPr>
          <w:rFonts w:ascii="宋体" w:eastAsia="宋体" w:hAnsi="宋体" w:cs="宋体"/>
          <w:spacing w:val="-4"/>
          <w:sz w:val="24"/>
        </w:rPr>
      </w:pPr>
      <w:r w:rsidRPr="0098034F">
        <w:rPr>
          <w:rFonts w:ascii="宋体" w:eastAsia="宋体" w:hAnsi="宋体" w:cs="宋体"/>
          <w:sz w:val="24"/>
        </w:rPr>
        <w:t>企业与所在镇人民政府、街道办事处签订承诺书，提供与政府签订从事环卫作业服</w:t>
      </w:r>
      <w:r w:rsidRPr="0098034F">
        <w:rPr>
          <w:rFonts w:ascii="宋体" w:eastAsia="宋体" w:hAnsi="宋体" w:cs="宋体"/>
          <w:spacing w:val="-4"/>
          <w:sz w:val="24"/>
        </w:rPr>
        <w:t>务的有效协议。</w:t>
      </w:r>
    </w:p>
    <w:p w14:paraId="48E24E24" w14:textId="12DF078B" w:rsidR="001C6F50" w:rsidRPr="0098034F" w:rsidRDefault="00997CFA" w:rsidP="001C6F50">
      <w:pPr>
        <w:widowControl/>
        <w:numPr>
          <w:ilvl w:val="0"/>
          <w:numId w:val="3"/>
        </w:numPr>
        <w:kinsoku w:val="0"/>
        <w:autoSpaceDE w:val="0"/>
        <w:autoSpaceDN w:val="0"/>
        <w:adjustRightInd w:val="0"/>
        <w:snapToGrid w:val="0"/>
        <w:spacing w:before="23" w:line="346" w:lineRule="auto"/>
        <w:ind w:left="222" w:right="88" w:firstLine="420"/>
        <w:jc w:val="left"/>
        <w:textAlignment w:val="baseline"/>
        <w:rPr>
          <w:rFonts w:ascii="宋体" w:eastAsia="宋体" w:hAnsi="宋体" w:cs="宋体"/>
          <w:spacing w:val="-4"/>
          <w:sz w:val="24"/>
        </w:rPr>
      </w:pPr>
      <w:r w:rsidRPr="0098034F">
        <w:rPr>
          <w:rFonts w:ascii="宋体" w:eastAsia="宋体" w:hAnsi="宋体" w:cs="宋体" w:hint="eastAsia"/>
          <w:spacing w:val="-4"/>
          <w:sz w:val="24"/>
        </w:rPr>
        <w:t>★</w:t>
      </w:r>
      <w:r w:rsidR="001C6F50" w:rsidRPr="0098034F">
        <w:rPr>
          <w:rFonts w:ascii="宋体" w:eastAsia="宋体" w:hAnsi="宋体" w:cs="宋体" w:hint="eastAsia"/>
          <w:spacing w:val="-4"/>
          <w:sz w:val="24"/>
        </w:rPr>
        <w:t>投标人</w:t>
      </w:r>
      <w:proofErr w:type="gramStart"/>
      <w:r w:rsidR="001C6F50" w:rsidRPr="0098034F">
        <w:rPr>
          <w:rFonts w:ascii="宋体" w:eastAsia="宋体" w:hAnsi="宋体" w:cs="宋体" w:hint="eastAsia"/>
          <w:spacing w:val="-4"/>
          <w:sz w:val="24"/>
        </w:rPr>
        <w:t>需承诺</w:t>
      </w:r>
      <w:proofErr w:type="gramEnd"/>
      <w:r w:rsidR="001C6F50" w:rsidRPr="0098034F">
        <w:rPr>
          <w:rFonts w:ascii="宋体" w:eastAsia="宋体" w:hAnsi="宋体" w:cs="宋体" w:hint="eastAsia"/>
          <w:spacing w:val="-4"/>
          <w:sz w:val="24"/>
        </w:rPr>
        <w:t>在中标后</w:t>
      </w:r>
      <w:proofErr w:type="gramStart"/>
      <w:r w:rsidR="001C6F50" w:rsidRPr="0098034F">
        <w:rPr>
          <w:rFonts w:ascii="宋体" w:eastAsia="宋体" w:hAnsi="宋体" w:cs="宋体" w:hint="eastAsia"/>
          <w:spacing w:val="-4"/>
          <w:sz w:val="24"/>
        </w:rPr>
        <w:t>持服务</w:t>
      </w:r>
      <w:proofErr w:type="gramEnd"/>
      <w:r w:rsidR="001C6F50" w:rsidRPr="0098034F">
        <w:rPr>
          <w:rFonts w:ascii="宋体" w:eastAsia="宋体" w:hAnsi="宋体" w:cs="宋体" w:hint="eastAsia"/>
          <w:spacing w:val="-4"/>
          <w:sz w:val="24"/>
        </w:rPr>
        <w:t>合同和相关材料向</w:t>
      </w:r>
      <w:proofErr w:type="gramStart"/>
      <w:r w:rsidR="001C6F50" w:rsidRPr="0098034F">
        <w:rPr>
          <w:rFonts w:ascii="宋体" w:eastAsia="宋体" w:hAnsi="宋体" w:cs="宋体" w:hint="eastAsia"/>
          <w:spacing w:val="-4"/>
          <w:sz w:val="24"/>
        </w:rPr>
        <w:t>绿化市容</w:t>
      </w:r>
      <w:proofErr w:type="gramEnd"/>
      <w:r w:rsidR="001C6F50" w:rsidRPr="0098034F">
        <w:rPr>
          <w:rFonts w:ascii="宋体" w:eastAsia="宋体" w:hAnsi="宋体" w:cs="宋体" w:hint="eastAsia"/>
          <w:spacing w:val="-4"/>
          <w:sz w:val="24"/>
        </w:rPr>
        <w:t>行政管理部门取得生活垃圾清扫（陆域、水域范围）经营性服务许可证书（承诺函格式自拟）。</w:t>
      </w:r>
    </w:p>
    <w:p w14:paraId="22C8C9E2" w14:textId="77777777" w:rsidR="001C6F50" w:rsidRPr="0098034F" w:rsidRDefault="001C6F50" w:rsidP="001C6F50">
      <w:pPr>
        <w:widowControl/>
        <w:numPr>
          <w:ilvl w:val="0"/>
          <w:numId w:val="3"/>
        </w:numPr>
        <w:kinsoku w:val="0"/>
        <w:autoSpaceDE w:val="0"/>
        <w:autoSpaceDN w:val="0"/>
        <w:adjustRightInd w:val="0"/>
        <w:snapToGrid w:val="0"/>
        <w:spacing w:before="23" w:line="346" w:lineRule="auto"/>
        <w:ind w:left="222" w:right="88" w:firstLine="420"/>
        <w:jc w:val="left"/>
        <w:textAlignment w:val="baseline"/>
        <w:rPr>
          <w:rFonts w:ascii="宋体" w:eastAsia="宋体" w:hAnsi="宋体" w:cs="宋体"/>
          <w:spacing w:val="-4"/>
          <w:sz w:val="24"/>
        </w:rPr>
      </w:pPr>
      <w:r w:rsidRPr="0098034F">
        <w:rPr>
          <w:rFonts w:ascii="宋体" w:eastAsia="宋体" w:hAnsi="宋体" w:cs="宋体" w:hint="eastAsia"/>
          <w:spacing w:val="-4"/>
          <w:sz w:val="24"/>
        </w:rPr>
        <w:lastRenderedPageBreak/>
        <w:t>根据赵巷镇一体化养护保洁采购项目第二包预算审核意见书，其中道路</w:t>
      </w:r>
      <w:proofErr w:type="gramStart"/>
      <w:r w:rsidRPr="0098034F">
        <w:rPr>
          <w:rFonts w:ascii="宋体" w:eastAsia="宋体" w:hAnsi="宋体" w:cs="宋体" w:hint="eastAsia"/>
          <w:spacing w:val="-4"/>
          <w:sz w:val="24"/>
        </w:rPr>
        <w:t>保洁项目</w:t>
      </w:r>
      <w:proofErr w:type="gramEnd"/>
      <w:r w:rsidRPr="0098034F">
        <w:rPr>
          <w:rFonts w:ascii="宋体" w:eastAsia="宋体" w:hAnsi="宋体" w:cs="宋体" w:hint="eastAsia"/>
          <w:spacing w:val="-4"/>
          <w:sz w:val="24"/>
        </w:rPr>
        <w:t>最高限价7766417元，绿化养护项目最高限价为3735242元，河道</w:t>
      </w:r>
      <w:proofErr w:type="gramStart"/>
      <w:r w:rsidRPr="0098034F">
        <w:rPr>
          <w:rFonts w:ascii="宋体" w:eastAsia="宋体" w:hAnsi="宋体" w:cs="宋体" w:hint="eastAsia"/>
          <w:spacing w:val="-4"/>
          <w:sz w:val="24"/>
        </w:rPr>
        <w:t>保洁项目</w:t>
      </w:r>
      <w:proofErr w:type="gramEnd"/>
      <w:r w:rsidRPr="0098034F">
        <w:rPr>
          <w:rFonts w:ascii="宋体" w:eastAsia="宋体" w:hAnsi="宋体" w:cs="宋体" w:hint="eastAsia"/>
          <w:spacing w:val="-4"/>
          <w:sz w:val="24"/>
        </w:rPr>
        <w:t>最高限价为1338810元，景观照明养护项目最高限价为94491元，其他保洁养护项目最高限价为162877元。★投标人必须按要求提供《分项报价表》，未按要求填报（超出限额）的或未提供的将作为无效投标处理。</w:t>
      </w:r>
    </w:p>
    <w:p w14:paraId="0BF5BAC5" w14:textId="77777777" w:rsidR="001C6F50" w:rsidRPr="0098034F" w:rsidRDefault="001C6F50" w:rsidP="001C6F50">
      <w:pPr>
        <w:widowControl/>
        <w:numPr>
          <w:ilvl w:val="0"/>
          <w:numId w:val="3"/>
        </w:numPr>
        <w:kinsoku w:val="0"/>
        <w:autoSpaceDE w:val="0"/>
        <w:autoSpaceDN w:val="0"/>
        <w:adjustRightInd w:val="0"/>
        <w:snapToGrid w:val="0"/>
        <w:spacing w:before="23" w:line="346" w:lineRule="auto"/>
        <w:ind w:left="222" w:right="88" w:firstLine="420"/>
        <w:jc w:val="left"/>
        <w:textAlignment w:val="baseline"/>
        <w:rPr>
          <w:rFonts w:ascii="宋体" w:eastAsia="宋体" w:hAnsi="宋体" w:cs="宋体"/>
          <w:spacing w:val="-4"/>
          <w:sz w:val="24"/>
        </w:rPr>
      </w:pPr>
    </w:p>
    <w:p w14:paraId="6D0ADEF8" w14:textId="77777777" w:rsidR="001C6F50" w:rsidRPr="0098034F" w:rsidRDefault="001C6F50" w:rsidP="001C6F50">
      <w:pPr>
        <w:spacing w:before="30" w:line="375" w:lineRule="auto"/>
        <w:ind w:left="226" w:right="86" w:firstLine="414"/>
        <w:rPr>
          <w:rFonts w:ascii="宋体" w:eastAsia="宋体" w:hAnsi="宋体" w:cs="宋体"/>
          <w:sz w:val="24"/>
        </w:rPr>
      </w:pPr>
      <w:r w:rsidRPr="0098034F">
        <w:rPr>
          <w:rFonts w:ascii="宋体" w:eastAsia="宋体" w:hAnsi="宋体" w:cs="宋体"/>
          <w:spacing w:val="-2"/>
          <w:sz w:val="24"/>
        </w:rPr>
        <w:t>注：以上要求具体详见青浦区绿化和市容管理局</w:t>
      </w:r>
      <w:r w:rsidRPr="0098034F">
        <w:rPr>
          <w:rFonts w:ascii="宋体" w:eastAsia="宋体" w:hAnsi="宋体" w:cs="宋体"/>
          <w:spacing w:val="-3"/>
          <w:sz w:val="24"/>
        </w:rPr>
        <w:t>关于印发《青浦区环卫作业市场化的指</w:t>
      </w:r>
      <w:r w:rsidRPr="0098034F">
        <w:rPr>
          <w:rFonts w:ascii="宋体" w:eastAsia="宋体" w:hAnsi="宋体" w:cs="宋体"/>
          <w:sz w:val="24"/>
        </w:rPr>
        <w:t xml:space="preserve"> </w:t>
      </w:r>
      <w:r w:rsidRPr="0098034F">
        <w:rPr>
          <w:rFonts w:ascii="宋体" w:eastAsia="宋体" w:hAnsi="宋体" w:cs="宋体"/>
          <w:spacing w:val="-6"/>
          <w:sz w:val="24"/>
        </w:rPr>
        <w:t>导意见（试行）》的通知（青绿容〔</w:t>
      </w:r>
      <w:r w:rsidRPr="0098034F">
        <w:rPr>
          <w:rFonts w:ascii="Calibri" w:eastAsia="Calibri" w:hAnsi="Calibri" w:cs="Calibri"/>
          <w:spacing w:val="-6"/>
          <w:sz w:val="24"/>
        </w:rPr>
        <w:t>2017</w:t>
      </w:r>
      <w:r w:rsidRPr="0098034F">
        <w:rPr>
          <w:rFonts w:ascii="宋体" w:eastAsia="宋体" w:hAnsi="宋体" w:cs="宋体"/>
          <w:spacing w:val="-6"/>
          <w:sz w:val="24"/>
        </w:rPr>
        <w:t>〕</w:t>
      </w:r>
      <w:r w:rsidRPr="0098034F">
        <w:rPr>
          <w:rFonts w:ascii="Calibri" w:eastAsia="Calibri" w:hAnsi="Calibri" w:cs="Calibri"/>
          <w:spacing w:val="-6"/>
          <w:sz w:val="24"/>
        </w:rPr>
        <w:t>68</w:t>
      </w:r>
      <w:r w:rsidRPr="0098034F">
        <w:rPr>
          <w:rFonts w:ascii="Calibri" w:eastAsia="Calibri" w:hAnsi="Calibri" w:cs="Calibri"/>
          <w:spacing w:val="19"/>
          <w:sz w:val="24"/>
        </w:rPr>
        <w:t xml:space="preserve"> </w:t>
      </w:r>
      <w:r w:rsidRPr="0098034F">
        <w:rPr>
          <w:rFonts w:ascii="宋体" w:eastAsia="宋体" w:hAnsi="宋体" w:cs="宋体"/>
          <w:spacing w:val="-6"/>
          <w:sz w:val="24"/>
        </w:rPr>
        <w:t>号）</w:t>
      </w:r>
    </w:p>
    <w:p w14:paraId="5518D444" w14:textId="77777777" w:rsidR="001C6F50" w:rsidRPr="0098034F" w:rsidRDefault="001C6F50" w:rsidP="001C6F50">
      <w:pPr>
        <w:pStyle w:val="a3"/>
        <w:spacing w:line="330" w:lineRule="auto"/>
        <w:rPr>
          <w:sz w:val="24"/>
          <w:lang w:eastAsia="zh-CN"/>
        </w:rPr>
      </w:pPr>
    </w:p>
    <w:p w14:paraId="34941E6E" w14:textId="77777777" w:rsidR="001C6F50" w:rsidRPr="0098034F" w:rsidRDefault="001C6F50" w:rsidP="001C6F50">
      <w:pPr>
        <w:spacing w:before="69"/>
        <w:ind w:left="2092"/>
        <w:rPr>
          <w:rFonts w:ascii="宋体" w:eastAsia="宋体" w:hAnsi="宋体" w:cs="宋体"/>
          <w:sz w:val="24"/>
        </w:rPr>
      </w:pPr>
      <w:r w:rsidRPr="0098034F">
        <w:rPr>
          <w:rFonts w:ascii="宋体" w:eastAsia="宋体" w:hAnsi="宋体" w:cs="宋体"/>
          <w:b/>
          <w:bCs/>
          <w:spacing w:val="-3"/>
          <w:sz w:val="24"/>
        </w:rPr>
        <w:t>附件</w:t>
      </w:r>
      <w:r w:rsidRPr="0098034F">
        <w:rPr>
          <w:rFonts w:ascii="宋体" w:eastAsia="宋体" w:hAnsi="宋体" w:cs="宋体"/>
          <w:spacing w:val="-37"/>
          <w:sz w:val="24"/>
        </w:rPr>
        <w:t xml:space="preserve"> </w:t>
      </w:r>
      <w:r w:rsidRPr="0098034F">
        <w:rPr>
          <w:rFonts w:ascii="Calibri" w:eastAsia="Calibri" w:hAnsi="Calibri" w:cs="Calibri"/>
          <w:b/>
          <w:bCs/>
          <w:spacing w:val="-3"/>
          <w:sz w:val="24"/>
        </w:rPr>
        <w:t>1</w:t>
      </w:r>
      <w:r w:rsidRPr="0098034F">
        <w:rPr>
          <w:rFonts w:ascii="宋体" w:eastAsia="宋体" w:hAnsi="宋体" w:cs="宋体"/>
          <w:b/>
          <w:bCs/>
          <w:spacing w:val="-3"/>
          <w:sz w:val="24"/>
        </w:rPr>
        <w:t>：赵巷镇一体化养护保洁作业企业诚信承诺书</w:t>
      </w:r>
    </w:p>
    <w:p w14:paraId="316020C1"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本企业从事赵巷镇一体化养护保洁作业，为切实按照行业规范要求做好道路保洁、绿化 养护、河道保洁工作，不断提升规范作业水平，为切实改善地区生态环境发挥应有作用。企 业自愿做出以下承诺：</w:t>
      </w:r>
    </w:p>
    <w:p w14:paraId="4FD547D5"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一、作业规范</w:t>
      </w:r>
    </w:p>
    <w:p w14:paraId="4431874D"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1 、严格按照</w:t>
      </w:r>
      <w:proofErr w:type="gramStart"/>
      <w:r w:rsidRPr="0098034F">
        <w:rPr>
          <w:rFonts w:ascii="宋体" w:eastAsia="宋体" w:hAnsi="宋体" w:cs="宋体"/>
          <w:spacing w:val="-3"/>
          <w:sz w:val="24"/>
        </w:rPr>
        <w:t>《</w:t>
      </w:r>
      <w:proofErr w:type="gramEnd"/>
      <w:r w:rsidRPr="0098034F">
        <w:rPr>
          <w:rFonts w:ascii="宋体" w:eastAsia="宋体" w:hAnsi="宋体" w:cs="宋体"/>
          <w:spacing w:val="-3"/>
          <w:sz w:val="24"/>
        </w:rPr>
        <w:t xml:space="preserve"> 上海市道路和 公共广场及 附属公共设施保洁质量和服务要求 （DB31/T524-2011）、</w:t>
      </w:r>
      <w:proofErr w:type="gramStart"/>
      <w:r w:rsidRPr="0098034F">
        <w:rPr>
          <w:rFonts w:ascii="宋体" w:eastAsia="宋体" w:hAnsi="宋体" w:cs="宋体"/>
          <w:spacing w:val="-3"/>
          <w:sz w:val="24"/>
        </w:rPr>
        <w:t>《</w:t>
      </w:r>
      <w:proofErr w:type="gramEnd"/>
      <w:r w:rsidRPr="0098034F">
        <w:rPr>
          <w:rFonts w:ascii="宋体" w:eastAsia="宋体" w:hAnsi="宋体" w:cs="宋体"/>
          <w:spacing w:val="-3"/>
          <w:sz w:val="24"/>
        </w:rPr>
        <w:t>园林绿化养护技术等级标准</w:t>
      </w:r>
      <w:proofErr w:type="gramStart"/>
      <w:r w:rsidRPr="0098034F">
        <w:rPr>
          <w:rFonts w:ascii="宋体" w:eastAsia="宋体" w:hAnsi="宋体" w:cs="宋体"/>
          <w:spacing w:val="-3"/>
          <w:sz w:val="24"/>
        </w:rPr>
        <w:t>》</w:t>
      </w:r>
      <w:proofErr w:type="gramEnd"/>
      <w:r w:rsidRPr="0098034F">
        <w:rPr>
          <w:rFonts w:ascii="宋体" w:eastAsia="宋体" w:hAnsi="宋体" w:cs="宋体"/>
          <w:spacing w:val="-3"/>
          <w:sz w:val="24"/>
        </w:rPr>
        <w:t>、《园林绿化养护技术规程》、《行道树养 护技术规程》（DG/TJ08-702-2005）、（DG/TJ08-19-2011）、（DG/TJ08-2105-2012）以及水域保 洁作业标准实施日常作业，确保作业质量达到规范要求。</w:t>
      </w:r>
    </w:p>
    <w:p w14:paraId="3B207568"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2、严格按照一体化养护作业标准及作业规范要求，全面实施道路保洁、绿化养护、河 道保洁“定岗、定员、定时、定职、定量”作业，建立岗位责任制，确保人员到岗到位，并 按时、按质、按量实施作业保洁养护，并根据实际需求增加作业频次。</w:t>
      </w:r>
    </w:p>
    <w:p w14:paraId="6744E7DA"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3、严格按照作业任务量，配置道路保洁、绿化养护、河道保洁所需装备，确保作业装 备数量、运行效率及服务保障能力达到作业标准要求，并根据实际需求增加作业频次。</w:t>
      </w:r>
    </w:p>
    <w:p w14:paraId="597F8490"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lastRenderedPageBreak/>
        <w:t>4、加强企业职工作业技能服务培训及安全生产教育，规范作业流程，全面落实生产安 全责任制，确保服务期内不发生各类重大安全生产事故。</w:t>
      </w:r>
    </w:p>
    <w:p w14:paraId="0C0D7782"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5 、严格按照《劳动法》以及行业有关规定做好企业员工录用、薪酬支付、保险缴金、 福利待遇等，建立职工作业质量和工作实效自查自纠、月度考核、安全管理等相关制度，落 实考核奖补机制和岗位末位淘汰机制，不断提升职工整体服务质量和综合素质。</w:t>
      </w:r>
    </w:p>
    <w:p w14:paraId="7BAE7EFB"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6 、全面加强生产作业期间各类环境污染物控制，加强车辆、船舶等设施维护，</w:t>
      </w:r>
      <w:proofErr w:type="gramStart"/>
      <w:r w:rsidRPr="0098034F">
        <w:rPr>
          <w:rFonts w:ascii="宋体" w:eastAsia="宋体" w:hAnsi="宋体" w:cs="宋体"/>
          <w:spacing w:val="-3"/>
          <w:sz w:val="24"/>
        </w:rPr>
        <w:t>强化车</w:t>
      </w:r>
      <w:proofErr w:type="gramEnd"/>
      <w:r w:rsidRPr="0098034F">
        <w:rPr>
          <w:rFonts w:ascii="宋体" w:eastAsia="宋体" w:hAnsi="宋体" w:cs="宋体"/>
          <w:spacing w:val="-3"/>
          <w:sz w:val="24"/>
        </w:rPr>
        <w:t xml:space="preserve"> （船）容车（船）貌管理，严格控制作业扰民。切实杜绝固体弃物</w:t>
      </w:r>
      <w:proofErr w:type="gramStart"/>
      <w:r w:rsidRPr="0098034F">
        <w:rPr>
          <w:rFonts w:ascii="宋体" w:eastAsia="宋体" w:hAnsi="宋体" w:cs="宋体"/>
          <w:spacing w:val="-3"/>
          <w:sz w:val="24"/>
        </w:rPr>
        <w:t>偷乱倒行为</w:t>
      </w:r>
      <w:proofErr w:type="gramEnd"/>
      <w:r w:rsidRPr="0098034F">
        <w:rPr>
          <w:rFonts w:ascii="宋体" w:eastAsia="宋体" w:hAnsi="宋体" w:cs="宋体"/>
          <w:spacing w:val="-3"/>
          <w:sz w:val="24"/>
        </w:rPr>
        <w:t>以及跨省、市、 区消纳处置行为，确保企业生产运行符合行业规范要求及环保达标排放要求。</w:t>
      </w:r>
    </w:p>
    <w:p w14:paraId="704A4B55"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7、服从和接受镇政府、行业主管部门和社会监督，主动跨前，积极做好各类市容环境 保障工作，服从镇政府、区行业主管部门统一调度指挥，全面完成交办的市容环境保障工作 任务。</w:t>
      </w:r>
    </w:p>
    <w:p w14:paraId="6D38E84C"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8、同意实行一体化养护作业质量考核得分与经费拨付挂钩，连续两次考核得分低于 80 分的，自愿解除服务协议，同意注销企业作业服务相关许可。</w:t>
      </w:r>
    </w:p>
    <w:p w14:paraId="3B34A585"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二、处罚机制</w:t>
      </w:r>
    </w:p>
    <w:p w14:paraId="6DBEA72C"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1、人员装备。企业按照一体化养护保洁任务量，人员配置数量未能达到“五定”要求， 或装备配置不符合相关规定的，一次要求企业限期整改；二次扣除月度保洁作业经费；三次 自愿退出作业市场，解除服务协议，同意注销企业作业许可证(三年内不予重新申请核发相 应许可证)。</w:t>
      </w:r>
    </w:p>
    <w:p w14:paraId="4620243E"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2、保洁实效。企业按照一体化养护作业标准实施作业，街镇管理部门实行月度检查考 核。考核结果低于 80 分，一次限期整改，提出书面整改报告；二次取消月度保洁作业经费； 三次自愿退出作业市场，解除合作协议，同意注销企业作业许可证。</w:t>
      </w:r>
    </w:p>
    <w:p w14:paraId="5A1B2FAB"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3、重大事故。企业服务期间发生各类生产事故，导致人身伤亡或财产损失的，应自行 承担各类赔偿责任。一旦发生上述情况，一次予以警告，并做出书面检查；二次企业自愿退 出作业市场，解除合作协议，同意注销企业作业许可证；</w:t>
      </w:r>
    </w:p>
    <w:p w14:paraId="6000A875"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lastRenderedPageBreak/>
        <w:t>4、</w:t>
      </w:r>
      <w:r w:rsidRPr="0098034F">
        <w:rPr>
          <w:rFonts w:ascii="宋体" w:eastAsia="宋体" w:hAnsi="宋体" w:cs="宋体" w:hint="eastAsia"/>
          <w:spacing w:val="-3"/>
          <w:sz w:val="24"/>
        </w:rPr>
        <w:t>社会监督</w:t>
      </w:r>
      <w:r w:rsidRPr="0098034F">
        <w:rPr>
          <w:rFonts w:ascii="宋体" w:eastAsia="宋体" w:hAnsi="宋体" w:cs="宋体"/>
          <w:spacing w:val="-3"/>
          <w:sz w:val="24"/>
        </w:rPr>
        <w:t>。因企业不规范经营，引发市民投诉或媒体曝光的，一次全面整改，并做 出书面检查，扣除当月作业经费 30%，接受执法部门处罚；二次全面整改，并做出书面检查，扣除 50%月度作业经费，接受执法部门处罚；三次企业自愿退出作业市场，解除合作协议， 同意注销企业作业许可证；</w:t>
      </w:r>
    </w:p>
    <w:p w14:paraId="144B7B94"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5、</w:t>
      </w:r>
      <w:proofErr w:type="gramStart"/>
      <w:r w:rsidRPr="0098034F">
        <w:rPr>
          <w:rFonts w:ascii="宋体" w:eastAsia="宋体" w:hAnsi="宋体" w:cs="宋体"/>
          <w:spacing w:val="-3"/>
          <w:sz w:val="24"/>
        </w:rPr>
        <w:t>固物管理</w:t>
      </w:r>
      <w:proofErr w:type="gramEnd"/>
      <w:r w:rsidRPr="0098034F">
        <w:rPr>
          <w:rFonts w:ascii="宋体" w:eastAsia="宋体" w:hAnsi="宋体" w:cs="宋体"/>
          <w:spacing w:val="-3"/>
          <w:sz w:val="24"/>
        </w:rPr>
        <w:t>。违规擅自处置废弃物，导致环境影响，承担全部责任并接受处罚，企业 直接解除合作协议，退出作业市场，同意注销企业作业许可证。</w:t>
      </w:r>
    </w:p>
    <w:p w14:paraId="2ED0A5E6"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上述承诺由企业自愿做出，如违反相关要求，企业自愿接受管理部门</w:t>
      </w:r>
      <w:proofErr w:type="gramStart"/>
      <w:r w:rsidRPr="0098034F">
        <w:rPr>
          <w:rFonts w:ascii="宋体" w:eastAsia="宋体" w:hAnsi="宋体" w:cs="宋体"/>
          <w:spacing w:val="-3"/>
          <w:sz w:val="24"/>
        </w:rPr>
        <w:t>作出</w:t>
      </w:r>
      <w:proofErr w:type="gramEnd"/>
      <w:r w:rsidRPr="0098034F">
        <w:rPr>
          <w:rFonts w:ascii="宋体" w:eastAsia="宋体" w:hAnsi="宋体" w:cs="宋体"/>
          <w:spacing w:val="-3"/>
          <w:sz w:val="24"/>
        </w:rPr>
        <w:t>的行政处罚决 定。</w:t>
      </w:r>
    </w:p>
    <w:p w14:paraId="157926D3" w14:textId="77777777" w:rsidR="001C6F50" w:rsidRPr="0098034F" w:rsidRDefault="001C6F50" w:rsidP="001C6F50">
      <w:pPr>
        <w:spacing w:before="142" w:line="299" w:lineRule="auto"/>
        <w:ind w:left="230" w:right="73" w:firstLine="413"/>
        <w:rPr>
          <w:rFonts w:ascii="宋体" w:eastAsia="宋体" w:hAnsi="宋体" w:cs="宋体"/>
          <w:spacing w:val="-3"/>
          <w:sz w:val="24"/>
        </w:rPr>
      </w:pPr>
      <w:proofErr w:type="gramStart"/>
      <w:r w:rsidRPr="0098034F">
        <w:rPr>
          <w:rFonts w:ascii="宋体" w:eastAsia="宋体" w:hAnsi="宋体" w:cs="宋体"/>
          <w:spacing w:val="-3"/>
          <w:sz w:val="24"/>
        </w:rPr>
        <w:t>本承诺</w:t>
      </w:r>
      <w:proofErr w:type="gramEnd"/>
      <w:r w:rsidRPr="0098034F">
        <w:rPr>
          <w:rFonts w:ascii="宋体" w:eastAsia="宋体" w:hAnsi="宋体" w:cs="宋体"/>
          <w:spacing w:val="-3"/>
          <w:sz w:val="24"/>
        </w:rPr>
        <w:t>一式肆份，街镇管理部门、区绿容局、区市容环卫所、企业各执壹份。</w:t>
      </w:r>
    </w:p>
    <w:p w14:paraId="63D31DF4" w14:textId="77777777" w:rsidR="001C6F50" w:rsidRPr="0098034F" w:rsidRDefault="001C6F50" w:rsidP="001C6F50">
      <w:pPr>
        <w:spacing w:before="142" w:line="299" w:lineRule="auto"/>
        <w:ind w:left="230" w:right="73" w:firstLine="413"/>
        <w:rPr>
          <w:rFonts w:ascii="宋体" w:eastAsia="宋体" w:hAnsi="宋体" w:cs="宋体"/>
          <w:spacing w:val="-3"/>
          <w:sz w:val="24"/>
        </w:rPr>
      </w:pPr>
    </w:p>
    <w:p w14:paraId="35310769"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承诺单位：</w:t>
      </w:r>
    </w:p>
    <w:p w14:paraId="34F624F5"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法人代表签字：</w:t>
      </w:r>
    </w:p>
    <w:p w14:paraId="61F48E5D"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日期： 年 月 日</w:t>
      </w:r>
    </w:p>
    <w:p w14:paraId="7E066AEF" w14:textId="77777777" w:rsidR="001C6F50" w:rsidRPr="0098034F" w:rsidRDefault="001C6F50" w:rsidP="001C6F50">
      <w:pPr>
        <w:spacing w:before="142" w:line="299" w:lineRule="auto"/>
        <w:ind w:left="230" w:right="73" w:firstLine="413"/>
        <w:rPr>
          <w:rFonts w:ascii="宋体" w:eastAsia="宋体" w:hAnsi="宋体" w:cs="宋体"/>
          <w:spacing w:val="-3"/>
          <w:sz w:val="24"/>
        </w:rPr>
      </w:pPr>
    </w:p>
    <w:p w14:paraId="57415B44" w14:textId="77777777" w:rsidR="001C6F50" w:rsidRPr="0098034F" w:rsidRDefault="001C6F50" w:rsidP="001C6F50">
      <w:pPr>
        <w:pStyle w:val="a3"/>
        <w:spacing w:line="300" w:lineRule="auto"/>
        <w:rPr>
          <w:sz w:val="24"/>
          <w:lang w:eastAsia="zh-CN"/>
        </w:rPr>
      </w:pPr>
    </w:p>
    <w:p w14:paraId="01573711" w14:textId="77777777" w:rsidR="001C6F50" w:rsidRPr="0098034F" w:rsidRDefault="001C6F50" w:rsidP="001C6F50">
      <w:pPr>
        <w:spacing w:before="69" w:line="214" w:lineRule="auto"/>
        <w:jc w:val="center"/>
        <w:rPr>
          <w:rFonts w:ascii="宋体" w:eastAsia="宋体" w:hAnsi="宋体" w:cs="宋体"/>
          <w:b/>
          <w:bCs/>
          <w:spacing w:val="-3"/>
          <w:sz w:val="24"/>
        </w:rPr>
      </w:pPr>
      <w:r w:rsidRPr="0098034F">
        <w:rPr>
          <w:rFonts w:ascii="宋体" w:eastAsia="宋体" w:hAnsi="宋体" w:cs="宋体"/>
          <w:b/>
          <w:bCs/>
          <w:spacing w:val="-3"/>
          <w:sz w:val="24"/>
        </w:rPr>
        <w:t>附件</w:t>
      </w:r>
      <w:r w:rsidRPr="0098034F">
        <w:rPr>
          <w:rFonts w:ascii="宋体" w:eastAsia="宋体" w:hAnsi="宋体" w:cs="宋体"/>
          <w:spacing w:val="-27"/>
          <w:sz w:val="24"/>
        </w:rPr>
        <w:t xml:space="preserve"> </w:t>
      </w:r>
      <w:r w:rsidRPr="0098034F">
        <w:rPr>
          <w:rFonts w:ascii="Calibri" w:eastAsia="Calibri" w:hAnsi="Calibri" w:cs="Calibri"/>
          <w:b/>
          <w:bCs/>
          <w:spacing w:val="-3"/>
          <w:sz w:val="24"/>
        </w:rPr>
        <w:t xml:space="preserve">2:  </w:t>
      </w:r>
      <w:r w:rsidRPr="0098034F">
        <w:rPr>
          <w:rFonts w:ascii="宋体" w:eastAsia="宋体" w:hAnsi="宋体" w:cs="宋体"/>
          <w:b/>
          <w:bCs/>
          <w:spacing w:val="-3"/>
          <w:sz w:val="24"/>
        </w:rPr>
        <w:t>赵巷</w:t>
      </w:r>
      <w:proofErr w:type="gramStart"/>
      <w:r w:rsidRPr="0098034F">
        <w:rPr>
          <w:rFonts w:ascii="宋体" w:eastAsia="宋体" w:hAnsi="宋体" w:cs="宋体"/>
          <w:b/>
          <w:bCs/>
          <w:spacing w:val="-3"/>
          <w:sz w:val="24"/>
        </w:rPr>
        <w:t>镇道路</w:t>
      </w:r>
      <w:proofErr w:type="gramEnd"/>
      <w:r w:rsidRPr="0098034F">
        <w:rPr>
          <w:rFonts w:ascii="宋体" w:eastAsia="宋体" w:hAnsi="宋体" w:cs="宋体"/>
          <w:b/>
          <w:bCs/>
          <w:spacing w:val="-3"/>
          <w:sz w:val="24"/>
        </w:rPr>
        <w:t>保洁</w:t>
      </w:r>
      <w:r w:rsidRPr="0098034F">
        <w:rPr>
          <w:rFonts w:ascii="宋体" w:eastAsia="宋体" w:hAnsi="宋体" w:cs="宋体" w:hint="eastAsia"/>
          <w:b/>
          <w:bCs/>
          <w:spacing w:val="-3"/>
          <w:sz w:val="24"/>
        </w:rPr>
        <w:t>、景观灯维护、护栏养护</w:t>
      </w:r>
      <w:r w:rsidRPr="0098034F">
        <w:rPr>
          <w:rFonts w:ascii="宋体" w:eastAsia="宋体" w:hAnsi="宋体" w:cs="宋体"/>
          <w:b/>
          <w:bCs/>
          <w:spacing w:val="-3"/>
          <w:sz w:val="24"/>
        </w:rPr>
        <w:t>服务考核评分表</w:t>
      </w:r>
    </w:p>
    <w:tbl>
      <w:tblPr>
        <w:tblStyle w:val="ac"/>
        <w:tblW w:w="14992" w:type="dxa"/>
        <w:tblLook w:val="04A0" w:firstRow="1" w:lastRow="0" w:firstColumn="1" w:lastColumn="0" w:noHBand="0" w:noVBand="1"/>
      </w:tblPr>
      <w:tblGrid>
        <w:gridCol w:w="457"/>
        <w:gridCol w:w="729"/>
        <w:gridCol w:w="878"/>
        <w:gridCol w:w="1588"/>
        <w:gridCol w:w="2977"/>
        <w:gridCol w:w="5670"/>
        <w:gridCol w:w="850"/>
        <w:gridCol w:w="851"/>
        <w:gridCol w:w="992"/>
      </w:tblGrid>
      <w:tr w:rsidR="0098034F" w:rsidRPr="0098034F" w14:paraId="19201C46" w14:textId="77777777" w:rsidTr="00930DF2">
        <w:trPr>
          <w:trHeight w:val="402"/>
        </w:trPr>
        <w:tc>
          <w:tcPr>
            <w:tcW w:w="2064" w:type="dxa"/>
            <w:gridSpan w:val="3"/>
            <w:noWrap/>
            <w:hideMark/>
          </w:tcPr>
          <w:p w14:paraId="09E84838"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附表三</w:t>
            </w:r>
          </w:p>
        </w:tc>
        <w:tc>
          <w:tcPr>
            <w:tcW w:w="1588" w:type="dxa"/>
            <w:hideMark/>
          </w:tcPr>
          <w:p w14:paraId="2F2732EF" w14:textId="77777777" w:rsidR="001C6F50" w:rsidRPr="0098034F" w:rsidRDefault="001C6F50" w:rsidP="00930DF2">
            <w:pPr>
              <w:spacing w:before="69" w:line="214" w:lineRule="auto"/>
              <w:jc w:val="center"/>
              <w:rPr>
                <w:rFonts w:ascii="宋体" w:eastAsia="宋体" w:hAnsi="宋体" w:cs="宋体"/>
                <w:sz w:val="24"/>
              </w:rPr>
            </w:pPr>
          </w:p>
        </w:tc>
        <w:tc>
          <w:tcPr>
            <w:tcW w:w="2977" w:type="dxa"/>
            <w:hideMark/>
          </w:tcPr>
          <w:p w14:paraId="0DD9CEB6" w14:textId="77777777" w:rsidR="001C6F50" w:rsidRPr="0098034F" w:rsidRDefault="001C6F50" w:rsidP="00930DF2">
            <w:pPr>
              <w:spacing w:before="69" w:line="214" w:lineRule="auto"/>
              <w:jc w:val="center"/>
              <w:rPr>
                <w:rFonts w:ascii="宋体" w:eastAsia="宋体" w:hAnsi="宋体" w:cs="宋体"/>
                <w:sz w:val="24"/>
              </w:rPr>
            </w:pPr>
          </w:p>
        </w:tc>
        <w:tc>
          <w:tcPr>
            <w:tcW w:w="5670" w:type="dxa"/>
            <w:noWrap/>
            <w:hideMark/>
          </w:tcPr>
          <w:p w14:paraId="77DBC9B5" w14:textId="77777777" w:rsidR="001C6F50" w:rsidRPr="0098034F" w:rsidRDefault="001C6F50" w:rsidP="00930DF2">
            <w:pPr>
              <w:spacing w:before="69" w:line="214" w:lineRule="auto"/>
              <w:jc w:val="center"/>
              <w:rPr>
                <w:rFonts w:ascii="宋体" w:eastAsia="宋体" w:hAnsi="宋体" w:cs="宋体"/>
                <w:sz w:val="24"/>
              </w:rPr>
            </w:pPr>
          </w:p>
        </w:tc>
        <w:tc>
          <w:tcPr>
            <w:tcW w:w="850" w:type="dxa"/>
            <w:noWrap/>
            <w:hideMark/>
          </w:tcPr>
          <w:p w14:paraId="45D6260B" w14:textId="77777777" w:rsidR="001C6F50" w:rsidRPr="0098034F" w:rsidRDefault="001C6F50" w:rsidP="00930DF2">
            <w:pPr>
              <w:spacing w:before="69" w:line="214" w:lineRule="auto"/>
              <w:jc w:val="center"/>
              <w:rPr>
                <w:rFonts w:ascii="宋体" w:eastAsia="宋体" w:hAnsi="宋体" w:cs="宋体"/>
                <w:sz w:val="24"/>
              </w:rPr>
            </w:pPr>
          </w:p>
        </w:tc>
        <w:tc>
          <w:tcPr>
            <w:tcW w:w="851" w:type="dxa"/>
            <w:noWrap/>
            <w:hideMark/>
          </w:tcPr>
          <w:p w14:paraId="437E4AD7" w14:textId="77777777" w:rsidR="001C6F50" w:rsidRPr="0098034F" w:rsidRDefault="001C6F50" w:rsidP="00930DF2">
            <w:pPr>
              <w:spacing w:before="69" w:line="214" w:lineRule="auto"/>
              <w:jc w:val="center"/>
              <w:rPr>
                <w:rFonts w:ascii="宋体" w:eastAsia="宋体" w:hAnsi="宋体" w:cs="宋体"/>
                <w:sz w:val="24"/>
              </w:rPr>
            </w:pPr>
          </w:p>
        </w:tc>
        <w:tc>
          <w:tcPr>
            <w:tcW w:w="992" w:type="dxa"/>
            <w:noWrap/>
            <w:hideMark/>
          </w:tcPr>
          <w:p w14:paraId="5F09E196" w14:textId="77777777" w:rsidR="001C6F50" w:rsidRPr="0098034F" w:rsidRDefault="001C6F50" w:rsidP="00930DF2">
            <w:pPr>
              <w:spacing w:before="69" w:line="214" w:lineRule="auto"/>
              <w:jc w:val="center"/>
              <w:rPr>
                <w:rFonts w:ascii="宋体" w:eastAsia="宋体" w:hAnsi="宋体" w:cs="宋体"/>
                <w:sz w:val="24"/>
              </w:rPr>
            </w:pPr>
          </w:p>
        </w:tc>
      </w:tr>
      <w:tr w:rsidR="0098034F" w:rsidRPr="0098034F" w14:paraId="38614DA6" w14:textId="77777777" w:rsidTr="00930DF2">
        <w:trPr>
          <w:trHeight w:val="705"/>
        </w:trPr>
        <w:tc>
          <w:tcPr>
            <w:tcW w:w="14992" w:type="dxa"/>
            <w:gridSpan w:val="9"/>
            <w:noWrap/>
            <w:hideMark/>
          </w:tcPr>
          <w:p w14:paraId="7FE968AA"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 xml:space="preserve">　</w:t>
            </w:r>
          </w:p>
        </w:tc>
      </w:tr>
      <w:tr w:rsidR="0098034F" w:rsidRPr="0098034F" w14:paraId="48C3B445" w14:textId="77777777" w:rsidTr="00930DF2">
        <w:trPr>
          <w:trHeight w:val="510"/>
        </w:trPr>
        <w:tc>
          <w:tcPr>
            <w:tcW w:w="1186" w:type="dxa"/>
            <w:gridSpan w:val="2"/>
            <w:noWrap/>
            <w:hideMark/>
          </w:tcPr>
          <w:p w14:paraId="07ECB7F1"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考核日</w:t>
            </w:r>
            <w:r w:rsidRPr="0098034F">
              <w:rPr>
                <w:rFonts w:ascii="宋体" w:eastAsia="宋体" w:hAnsi="宋体" w:cs="宋体" w:hint="eastAsia"/>
                <w:sz w:val="24"/>
              </w:rPr>
              <w:lastRenderedPageBreak/>
              <w:t xml:space="preserve">期： </w:t>
            </w:r>
          </w:p>
        </w:tc>
        <w:tc>
          <w:tcPr>
            <w:tcW w:w="878" w:type="dxa"/>
            <w:noWrap/>
            <w:hideMark/>
          </w:tcPr>
          <w:p w14:paraId="1F595BD7"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lastRenderedPageBreak/>
              <w:t xml:space="preserve">　</w:t>
            </w:r>
          </w:p>
        </w:tc>
        <w:tc>
          <w:tcPr>
            <w:tcW w:w="1588" w:type="dxa"/>
            <w:noWrap/>
            <w:hideMark/>
          </w:tcPr>
          <w:p w14:paraId="4224FEED"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 xml:space="preserve">　</w:t>
            </w:r>
          </w:p>
        </w:tc>
        <w:tc>
          <w:tcPr>
            <w:tcW w:w="2977" w:type="dxa"/>
            <w:noWrap/>
            <w:hideMark/>
          </w:tcPr>
          <w:p w14:paraId="2054B04D"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 xml:space="preserve">　</w:t>
            </w:r>
          </w:p>
        </w:tc>
        <w:tc>
          <w:tcPr>
            <w:tcW w:w="8363" w:type="dxa"/>
            <w:gridSpan w:val="4"/>
            <w:noWrap/>
            <w:hideMark/>
          </w:tcPr>
          <w:p w14:paraId="6BFC4A85"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考核范围：</w:t>
            </w:r>
          </w:p>
        </w:tc>
      </w:tr>
      <w:tr w:rsidR="0098034F" w:rsidRPr="0098034F" w14:paraId="37B4CFE1" w14:textId="77777777" w:rsidTr="00930DF2">
        <w:trPr>
          <w:trHeight w:val="540"/>
        </w:trPr>
        <w:tc>
          <w:tcPr>
            <w:tcW w:w="457" w:type="dxa"/>
            <w:noWrap/>
            <w:hideMark/>
          </w:tcPr>
          <w:p w14:paraId="16E7A0E6" w14:textId="77777777" w:rsidR="001C6F50" w:rsidRPr="0098034F" w:rsidRDefault="001C6F50" w:rsidP="00930DF2">
            <w:pPr>
              <w:spacing w:before="69" w:line="214" w:lineRule="auto"/>
              <w:jc w:val="center"/>
              <w:rPr>
                <w:rFonts w:ascii="宋体" w:eastAsia="宋体" w:hAnsi="宋体" w:cs="宋体"/>
                <w:b/>
                <w:bCs/>
                <w:sz w:val="24"/>
              </w:rPr>
            </w:pPr>
            <w:r w:rsidRPr="0098034F">
              <w:rPr>
                <w:rFonts w:ascii="宋体" w:eastAsia="宋体" w:hAnsi="宋体" w:cs="宋体" w:hint="eastAsia"/>
                <w:b/>
                <w:bCs/>
                <w:sz w:val="24"/>
              </w:rPr>
              <w:lastRenderedPageBreak/>
              <w:t>序号</w:t>
            </w:r>
          </w:p>
        </w:tc>
        <w:tc>
          <w:tcPr>
            <w:tcW w:w="729" w:type="dxa"/>
            <w:noWrap/>
            <w:hideMark/>
          </w:tcPr>
          <w:p w14:paraId="4F144543" w14:textId="77777777" w:rsidR="001C6F50" w:rsidRPr="0098034F" w:rsidRDefault="001C6F50" w:rsidP="00930DF2">
            <w:pPr>
              <w:spacing w:before="69" w:line="214" w:lineRule="auto"/>
              <w:jc w:val="center"/>
              <w:rPr>
                <w:rFonts w:ascii="宋体" w:eastAsia="宋体" w:hAnsi="宋体" w:cs="宋体"/>
                <w:b/>
                <w:bCs/>
                <w:sz w:val="24"/>
              </w:rPr>
            </w:pPr>
            <w:r w:rsidRPr="0098034F">
              <w:rPr>
                <w:rFonts w:ascii="宋体" w:eastAsia="宋体" w:hAnsi="宋体" w:cs="宋体" w:hint="eastAsia"/>
                <w:b/>
                <w:bCs/>
                <w:sz w:val="24"/>
              </w:rPr>
              <w:t xml:space="preserve">　</w:t>
            </w:r>
          </w:p>
        </w:tc>
        <w:tc>
          <w:tcPr>
            <w:tcW w:w="5443" w:type="dxa"/>
            <w:gridSpan w:val="3"/>
            <w:noWrap/>
            <w:hideMark/>
          </w:tcPr>
          <w:p w14:paraId="57B1ED89" w14:textId="77777777" w:rsidR="001C6F50" w:rsidRPr="0098034F" w:rsidRDefault="001C6F50" w:rsidP="00930DF2">
            <w:pPr>
              <w:spacing w:before="69" w:line="214" w:lineRule="auto"/>
              <w:jc w:val="center"/>
              <w:rPr>
                <w:rFonts w:ascii="宋体" w:eastAsia="宋体" w:hAnsi="宋体" w:cs="宋体"/>
                <w:b/>
                <w:bCs/>
                <w:sz w:val="24"/>
              </w:rPr>
            </w:pPr>
            <w:r w:rsidRPr="0098034F">
              <w:rPr>
                <w:rFonts w:ascii="宋体" w:eastAsia="宋体" w:hAnsi="宋体" w:cs="宋体" w:hint="eastAsia"/>
                <w:b/>
                <w:bCs/>
                <w:sz w:val="24"/>
              </w:rPr>
              <w:t>项目考核内容</w:t>
            </w:r>
          </w:p>
        </w:tc>
        <w:tc>
          <w:tcPr>
            <w:tcW w:w="5670" w:type="dxa"/>
            <w:noWrap/>
            <w:hideMark/>
          </w:tcPr>
          <w:p w14:paraId="5FF28493" w14:textId="77777777" w:rsidR="001C6F50" w:rsidRPr="0098034F" w:rsidRDefault="001C6F50" w:rsidP="00930DF2">
            <w:pPr>
              <w:spacing w:before="69" w:line="214" w:lineRule="auto"/>
              <w:jc w:val="center"/>
              <w:rPr>
                <w:rFonts w:ascii="宋体" w:eastAsia="宋体" w:hAnsi="宋体" w:cs="宋体"/>
                <w:b/>
                <w:bCs/>
                <w:sz w:val="24"/>
              </w:rPr>
            </w:pPr>
            <w:r w:rsidRPr="0098034F">
              <w:rPr>
                <w:rFonts w:ascii="宋体" w:eastAsia="宋体" w:hAnsi="宋体" w:cs="宋体" w:hint="eastAsia"/>
                <w:b/>
                <w:bCs/>
                <w:sz w:val="24"/>
              </w:rPr>
              <w:t>考核标准</w:t>
            </w:r>
          </w:p>
        </w:tc>
        <w:tc>
          <w:tcPr>
            <w:tcW w:w="850" w:type="dxa"/>
            <w:noWrap/>
            <w:hideMark/>
          </w:tcPr>
          <w:p w14:paraId="75D4D324" w14:textId="77777777" w:rsidR="001C6F50" w:rsidRPr="0098034F" w:rsidRDefault="001C6F50" w:rsidP="00930DF2">
            <w:pPr>
              <w:spacing w:before="69" w:line="214" w:lineRule="auto"/>
              <w:jc w:val="center"/>
              <w:rPr>
                <w:rFonts w:ascii="宋体" w:eastAsia="宋体" w:hAnsi="宋体" w:cs="宋体"/>
                <w:b/>
                <w:bCs/>
                <w:sz w:val="24"/>
              </w:rPr>
            </w:pPr>
            <w:r w:rsidRPr="0098034F">
              <w:rPr>
                <w:rFonts w:ascii="宋体" w:eastAsia="宋体" w:hAnsi="宋体" w:cs="宋体" w:hint="eastAsia"/>
                <w:b/>
                <w:bCs/>
                <w:sz w:val="24"/>
              </w:rPr>
              <w:t>分值</w:t>
            </w:r>
          </w:p>
        </w:tc>
        <w:tc>
          <w:tcPr>
            <w:tcW w:w="851" w:type="dxa"/>
            <w:noWrap/>
            <w:hideMark/>
          </w:tcPr>
          <w:p w14:paraId="00B500D2" w14:textId="77777777" w:rsidR="001C6F50" w:rsidRPr="0098034F" w:rsidRDefault="001C6F50" w:rsidP="00930DF2">
            <w:pPr>
              <w:spacing w:before="69" w:line="214" w:lineRule="auto"/>
              <w:jc w:val="center"/>
              <w:rPr>
                <w:rFonts w:ascii="宋体" w:eastAsia="宋体" w:hAnsi="宋体" w:cs="宋体"/>
                <w:b/>
                <w:bCs/>
                <w:sz w:val="24"/>
              </w:rPr>
            </w:pPr>
            <w:r w:rsidRPr="0098034F">
              <w:rPr>
                <w:rFonts w:ascii="宋体" w:eastAsia="宋体" w:hAnsi="宋体" w:cs="宋体" w:hint="eastAsia"/>
                <w:b/>
                <w:bCs/>
                <w:sz w:val="24"/>
              </w:rPr>
              <w:t>总分</w:t>
            </w:r>
          </w:p>
        </w:tc>
        <w:tc>
          <w:tcPr>
            <w:tcW w:w="992" w:type="dxa"/>
            <w:noWrap/>
            <w:hideMark/>
          </w:tcPr>
          <w:p w14:paraId="3AED2BC4" w14:textId="77777777" w:rsidR="001C6F50" w:rsidRPr="0098034F" w:rsidRDefault="001C6F50" w:rsidP="00930DF2">
            <w:pPr>
              <w:spacing w:before="69" w:line="214" w:lineRule="auto"/>
              <w:jc w:val="center"/>
              <w:rPr>
                <w:rFonts w:ascii="宋体" w:eastAsia="宋体" w:hAnsi="宋体" w:cs="宋体"/>
                <w:b/>
                <w:bCs/>
                <w:sz w:val="24"/>
              </w:rPr>
            </w:pPr>
            <w:r w:rsidRPr="0098034F">
              <w:rPr>
                <w:rFonts w:ascii="宋体" w:eastAsia="宋体" w:hAnsi="宋体" w:cs="宋体" w:hint="eastAsia"/>
                <w:b/>
                <w:bCs/>
                <w:sz w:val="24"/>
              </w:rPr>
              <w:t>得分</w:t>
            </w:r>
          </w:p>
        </w:tc>
      </w:tr>
      <w:tr w:rsidR="0098034F" w:rsidRPr="0098034F" w14:paraId="3FEAA791" w14:textId="77777777" w:rsidTr="00930DF2">
        <w:trPr>
          <w:trHeight w:val="2370"/>
        </w:trPr>
        <w:tc>
          <w:tcPr>
            <w:tcW w:w="457" w:type="dxa"/>
            <w:noWrap/>
            <w:hideMark/>
          </w:tcPr>
          <w:p w14:paraId="2E97A93B"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1</w:t>
            </w:r>
          </w:p>
        </w:tc>
        <w:tc>
          <w:tcPr>
            <w:tcW w:w="729" w:type="dxa"/>
            <w:vMerge w:val="restart"/>
            <w:hideMark/>
          </w:tcPr>
          <w:p w14:paraId="0B4402A5"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综合考核（50分）</w:t>
            </w:r>
          </w:p>
        </w:tc>
        <w:tc>
          <w:tcPr>
            <w:tcW w:w="878" w:type="dxa"/>
            <w:vMerge w:val="restart"/>
            <w:hideMark/>
          </w:tcPr>
          <w:p w14:paraId="4B262EFC"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服务实效考核（25分）</w:t>
            </w:r>
          </w:p>
        </w:tc>
        <w:tc>
          <w:tcPr>
            <w:tcW w:w="1588" w:type="dxa"/>
            <w:vMerge w:val="restart"/>
            <w:hideMark/>
          </w:tcPr>
          <w:p w14:paraId="12E5587C"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路面、景观灯、护栏养护服务的质量标准</w:t>
            </w:r>
          </w:p>
        </w:tc>
        <w:tc>
          <w:tcPr>
            <w:tcW w:w="2977" w:type="dxa"/>
            <w:hideMark/>
          </w:tcPr>
          <w:p w14:paraId="038045D9"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路面、景观灯、护栏养护保洁作业质量达标</w:t>
            </w:r>
          </w:p>
        </w:tc>
        <w:tc>
          <w:tcPr>
            <w:tcW w:w="5670" w:type="dxa"/>
            <w:hideMark/>
          </w:tcPr>
          <w:p w14:paraId="6B043D2B"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1、主要道路有纸屑、果皮、食品袋等零星垃圾一处扣1分；</w:t>
            </w:r>
            <w:r w:rsidRPr="0098034F">
              <w:rPr>
                <w:rFonts w:ascii="宋体" w:eastAsia="宋体" w:hAnsi="宋体" w:cs="宋体" w:hint="eastAsia"/>
                <w:sz w:val="24"/>
              </w:rPr>
              <w:br/>
              <w:t>2、路面1M2以上污染一处扣1分；</w:t>
            </w:r>
            <w:r w:rsidRPr="0098034F">
              <w:rPr>
                <w:rFonts w:ascii="宋体" w:eastAsia="宋体" w:hAnsi="宋体" w:cs="宋体" w:hint="eastAsia"/>
                <w:sz w:val="24"/>
              </w:rPr>
              <w:br/>
              <w:t>3、沟眼不通一处扣1分；                                                        4、景观灯、护栏的表面有污垢、尘土一处扣1分；                                 5、景观灯灯泡、外观如有损坏影响照明效果一处扣1分。</w:t>
            </w:r>
          </w:p>
        </w:tc>
        <w:tc>
          <w:tcPr>
            <w:tcW w:w="850" w:type="dxa"/>
            <w:noWrap/>
            <w:hideMark/>
          </w:tcPr>
          <w:p w14:paraId="1CAB8253"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5</w:t>
            </w:r>
          </w:p>
        </w:tc>
        <w:tc>
          <w:tcPr>
            <w:tcW w:w="851" w:type="dxa"/>
            <w:vMerge w:val="restart"/>
            <w:noWrap/>
            <w:hideMark/>
          </w:tcPr>
          <w:p w14:paraId="7AB36C9C"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25</w:t>
            </w:r>
          </w:p>
        </w:tc>
        <w:tc>
          <w:tcPr>
            <w:tcW w:w="992" w:type="dxa"/>
            <w:noWrap/>
            <w:hideMark/>
          </w:tcPr>
          <w:p w14:paraId="505AA14B"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 xml:space="preserve">　</w:t>
            </w:r>
          </w:p>
        </w:tc>
      </w:tr>
      <w:tr w:rsidR="0098034F" w:rsidRPr="0098034F" w14:paraId="35A14F9C" w14:textId="77777777" w:rsidTr="00930DF2">
        <w:trPr>
          <w:trHeight w:val="1050"/>
        </w:trPr>
        <w:tc>
          <w:tcPr>
            <w:tcW w:w="457" w:type="dxa"/>
            <w:noWrap/>
            <w:hideMark/>
          </w:tcPr>
          <w:p w14:paraId="282B400B"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2</w:t>
            </w:r>
          </w:p>
        </w:tc>
        <w:tc>
          <w:tcPr>
            <w:tcW w:w="729" w:type="dxa"/>
            <w:vMerge/>
            <w:hideMark/>
          </w:tcPr>
          <w:p w14:paraId="1E449BB9" w14:textId="77777777" w:rsidR="001C6F50" w:rsidRPr="0098034F" w:rsidRDefault="001C6F50" w:rsidP="00930DF2">
            <w:pPr>
              <w:spacing w:before="69" w:line="214" w:lineRule="auto"/>
              <w:jc w:val="center"/>
              <w:rPr>
                <w:rFonts w:ascii="宋体" w:eastAsia="宋体" w:hAnsi="宋体" w:cs="宋体"/>
                <w:sz w:val="24"/>
              </w:rPr>
            </w:pPr>
          </w:p>
        </w:tc>
        <w:tc>
          <w:tcPr>
            <w:tcW w:w="878" w:type="dxa"/>
            <w:vMerge/>
            <w:hideMark/>
          </w:tcPr>
          <w:p w14:paraId="4916C4C0" w14:textId="77777777" w:rsidR="001C6F50" w:rsidRPr="0098034F" w:rsidRDefault="001C6F50" w:rsidP="00930DF2">
            <w:pPr>
              <w:spacing w:before="69" w:line="214" w:lineRule="auto"/>
              <w:jc w:val="center"/>
              <w:rPr>
                <w:rFonts w:ascii="宋体" w:eastAsia="宋体" w:hAnsi="宋体" w:cs="宋体"/>
                <w:sz w:val="24"/>
              </w:rPr>
            </w:pPr>
          </w:p>
        </w:tc>
        <w:tc>
          <w:tcPr>
            <w:tcW w:w="1588" w:type="dxa"/>
            <w:vMerge/>
            <w:hideMark/>
          </w:tcPr>
          <w:p w14:paraId="0986CA9A" w14:textId="77777777" w:rsidR="001C6F50" w:rsidRPr="0098034F" w:rsidRDefault="001C6F50" w:rsidP="00930DF2">
            <w:pPr>
              <w:spacing w:before="69" w:line="214" w:lineRule="auto"/>
              <w:jc w:val="center"/>
              <w:rPr>
                <w:rFonts w:ascii="宋体" w:eastAsia="宋体" w:hAnsi="宋体" w:cs="宋体"/>
                <w:sz w:val="24"/>
              </w:rPr>
            </w:pPr>
          </w:p>
        </w:tc>
        <w:tc>
          <w:tcPr>
            <w:tcW w:w="2977" w:type="dxa"/>
            <w:hideMark/>
          </w:tcPr>
          <w:p w14:paraId="1317290D"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 xml:space="preserve">道路两侧绿化带无暴露垃圾 </w:t>
            </w:r>
          </w:p>
        </w:tc>
        <w:tc>
          <w:tcPr>
            <w:tcW w:w="5670" w:type="dxa"/>
            <w:hideMark/>
          </w:tcPr>
          <w:p w14:paraId="7A8E868D"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1、道路两侧绿化带有建筑垃圾或生活垃圾堆积一处扣1分。</w:t>
            </w:r>
          </w:p>
        </w:tc>
        <w:tc>
          <w:tcPr>
            <w:tcW w:w="850" w:type="dxa"/>
            <w:noWrap/>
            <w:hideMark/>
          </w:tcPr>
          <w:p w14:paraId="48CCBD38"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5</w:t>
            </w:r>
          </w:p>
        </w:tc>
        <w:tc>
          <w:tcPr>
            <w:tcW w:w="851" w:type="dxa"/>
            <w:vMerge/>
            <w:hideMark/>
          </w:tcPr>
          <w:p w14:paraId="7183D9B1" w14:textId="77777777" w:rsidR="001C6F50" w:rsidRPr="0098034F" w:rsidRDefault="001C6F50" w:rsidP="00930DF2">
            <w:pPr>
              <w:spacing w:before="69" w:line="214" w:lineRule="auto"/>
              <w:jc w:val="center"/>
              <w:rPr>
                <w:rFonts w:ascii="宋体" w:eastAsia="宋体" w:hAnsi="宋体" w:cs="宋体"/>
                <w:sz w:val="24"/>
              </w:rPr>
            </w:pPr>
          </w:p>
        </w:tc>
        <w:tc>
          <w:tcPr>
            <w:tcW w:w="992" w:type="dxa"/>
            <w:noWrap/>
            <w:hideMark/>
          </w:tcPr>
          <w:p w14:paraId="6A435F06"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 xml:space="preserve">　</w:t>
            </w:r>
          </w:p>
        </w:tc>
      </w:tr>
      <w:tr w:rsidR="0098034F" w:rsidRPr="0098034F" w14:paraId="030585DF" w14:textId="77777777" w:rsidTr="00930DF2">
        <w:trPr>
          <w:trHeight w:val="1305"/>
        </w:trPr>
        <w:tc>
          <w:tcPr>
            <w:tcW w:w="457" w:type="dxa"/>
            <w:noWrap/>
            <w:hideMark/>
          </w:tcPr>
          <w:p w14:paraId="0877D2C4"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3</w:t>
            </w:r>
          </w:p>
        </w:tc>
        <w:tc>
          <w:tcPr>
            <w:tcW w:w="729" w:type="dxa"/>
            <w:vMerge/>
            <w:hideMark/>
          </w:tcPr>
          <w:p w14:paraId="77DD5A6E" w14:textId="77777777" w:rsidR="001C6F50" w:rsidRPr="0098034F" w:rsidRDefault="001C6F50" w:rsidP="00930DF2">
            <w:pPr>
              <w:spacing w:before="69" w:line="214" w:lineRule="auto"/>
              <w:jc w:val="center"/>
              <w:rPr>
                <w:rFonts w:ascii="宋体" w:eastAsia="宋体" w:hAnsi="宋体" w:cs="宋体"/>
                <w:sz w:val="24"/>
              </w:rPr>
            </w:pPr>
          </w:p>
        </w:tc>
        <w:tc>
          <w:tcPr>
            <w:tcW w:w="878" w:type="dxa"/>
            <w:vMerge/>
            <w:hideMark/>
          </w:tcPr>
          <w:p w14:paraId="01E314C4" w14:textId="77777777" w:rsidR="001C6F50" w:rsidRPr="0098034F" w:rsidRDefault="001C6F50" w:rsidP="00930DF2">
            <w:pPr>
              <w:spacing w:before="69" w:line="214" w:lineRule="auto"/>
              <w:jc w:val="center"/>
              <w:rPr>
                <w:rFonts w:ascii="宋体" w:eastAsia="宋体" w:hAnsi="宋体" w:cs="宋体"/>
                <w:sz w:val="24"/>
              </w:rPr>
            </w:pPr>
          </w:p>
        </w:tc>
        <w:tc>
          <w:tcPr>
            <w:tcW w:w="1588" w:type="dxa"/>
            <w:hideMark/>
          </w:tcPr>
          <w:p w14:paraId="7FA05EC4"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人行道质量标准</w:t>
            </w:r>
          </w:p>
        </w:tc>
        <w:tc>
          <w:tcPr>
            <w:tcW w:w="2977" w:type="dxa"/>
            <w:hideMark/>
          </w:tcPr>
          <w:p w14:paraId="466094EB"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沿街商</w:t>
            </w:r>
            <w:proofErr w:type="gramStart"/>
            <w:r w:rsidRPr="0098034F">
              <w:rPr>
                <w:rFonts w:ascii="宋体" w:eastAsia="宋体" w:hAnsi="宋体" w:cs="宋体" w:hint="eastAsia"/>
                <w:sz w:val="24"/>
              </w:rPr>
              <w:t>铺责任</w:t>
            </w:r>
            <w:proofErr w:type="gramEnd"/>
            <w:r w:rsidRPr="0098034F">
              <w:rPr>
                <w:rFonts w:ascii="宋体" w:eastAsia="宋体" w:hAnsi="宋体" w:cs="宋体" w:hint="eastAsia"/>
                <w:sz w:val="24"/>
              </w:rPr>
              <w:t>区域环境整洁</w:t>
            </w:r>
          </w:p>
        </w:tc>
        <w:tc>
          <w:tcPr>
            <w:tcW w:w="5670" w:type="dxa"/>
            <w:hideMark/>
          </w:tcPr>
          <w:p w14:paraId="023DD4C4"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1、沿街商铺门前有小包垃圾、污水、杂物一处扣1分；</w:t>
            </w:r>
            <w:r w:rsidRPr="0098034F">
              <w:rPr>
                <w:rFonts w:ascii="宋体" w:eastAsia="宋体" w:hAnsi="宋体" w:cs="宋体" w:hint="eastAsia"/>
                <w:sz w:val="24"/>
              </w:rPr>
              <w:br/>
              <w:t>2、点状污染物呈块状、条状，有视觉污染一处扣1分。</w:t>
            </w:r>
          </w:p>
        </w:tc>
        <w:tc>
          <w:tcPr>
            <w:tcW w:w="850" w:type="dxa"/>
            <w:noWrap/>
            <w:hideMark/>
          </w:tcPr>
          <w:p w14:paraId="19180B11"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5</w:t>
            </w:r>
          </w:p>
        </w:tc>
        <w:tc>
          <w:tcPr>
            <w:tcW w:w="851" w:type="dxa"/>
            <w:vMerge/>
            <w:hideMark/>
          </w:tcPr>
          <w:p w14:paraId="4A6D56EE" w14:textId="77777777" w:rsidR="001C6F50" w:rsidRPr="0098034F" w:rsidRDefault="001C6F50" w:rsidP="00930DF2">
            <w:pPr>
              <w:spacing w:before="69" w:line="214" w:lineRule="auto"/>
              <w:jc w:val="center"/>
              <w:rPr>
                <w:rFonts w:ascii="宋体" w:eastAsia="宋体" w:hAnsi="宋体" w:cs="宋体"/>
                <w:sz w:val="24"/>
              </w:rPr>
            </w:pPr>
          </w:p>
        </w:tc>
        <w:tc>
          <w:tcPr>
            <w:tcW w:w="992" w:type="dxa"/>
            <w:noWrap/>
            <w:hideMark/>
          </w:tcPr>
          <w:p w14:paraId="5FACCB71"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 xml:space="preserve">　</w:t>
            </w:r>
          </w:p>
        </w:tc>
      </w:tr>
      <w:tr w:rsidR="0098034F" w:rsidRPr="0098034F" w14:paraId="5293157A" w14:textId="77777777" w:rsidTr="00930DF2">
        <w:trPr>
          <w:trHeight w:val="1680"/>
        </w:trPr>
        <w:tc>
          <w:tcPr>
            <w:tcW w:w="457" w:type="dxa"/>
            <w:noWrap/>
            <w:hideMark/>
          </w:tcPr>
          <w:p w14:paraId="05ED6AFF"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4</w:t>
            </w:r>
          </w:p>
        </w:tc>
        <w:tc>
          <w:tcPr>
            <w:tcW w:w="729" w:type="dxa"/>
            <w:vMerge/>
            <w:hideMark/>
          </w:tcPr>
          <w:p w14:paraId="002E67D9" w14:textId="77777777" w:rsidR="001C6F50" w:rsidRPr="0098034F" w:rsidRDefault="001C6F50" w:rsidP="00930DF2">
            <w:pPr>
              <w:spacing w:before="69" w:line="214" w:lineRule="auto"/>
              <w:jc w:val="center"/>
              <w:rPr>
                <w:rFonts w:ascii="宋体" w:eastAsia="宋体" w:hAnsi="宋体" w:cs="宋体"/>
                <w:sz w:val="24"/>
              </w:rPr>
            </w:pPr>
          </w:p>
        </w:tc>
        <w:tc>
          <w:tcPr>
            <w:tcW w:w="878" w:type="dxa"/>
            <w:vMerge/>
            <w:hideMark/>
          </w:tcPr>
          <w:p w14:paraId="0F52A493" w14:textId="77777777" w:rsidR="001C6F50" w:rsidRPr="0098034F" w:rsidRDefault="001C6F50" w:rsidP="00930DF2">
            <w:pPr>
              <w:spacing w:before="69" w:line="214" w:lineRule="auto"/>
              <w:jc w:val="center"/>
              <w:rPr>
                <w:rFonts w:ascii="宋体" w:eastAsia="宋体" w:hAnsi="宋体" w:cs="宋体"/>
                <w:sz w:val="24"/>
              </w:rPr>
            </w:pPr>
          </w:p>
        </w:tc>
        <w:tc>
          <w:tcPr>
            <w:tcW w:w="1588" w:type="dxa"/>
            <w:hideMark/>
          </w:tcPr>
          <w:p w14:paraId="70806130"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废物箱质量标准</w:t>
            </w:r>
          </w:p>
        </w:tc>
        <w:tc>
          <w:tcPr>
            <w:tcW w:w="2977" w:type="dxa"/>
            <w:hideMark/>
          </w:tcPr>
          <w:p w14:paraId="081D6230"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 xml:space="preserve">人行道保洁作业质量达标及无设摊污染 </w:t>
            </w:r>
          </w:p>
        </w:tc>
        <w:tc>
          <w:tcPr>
            <w:tcW w:w="5670" w:type="dxa"/>
            <w:hideMark/>
          </w:tcPr>
          <w:p w14:paraId="6A4C78C4"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1、人行道有建筑垃圾或生活垃圾堆积一处扣1分；</w:t>
            </w:r>
            <w:r w:rsidRPr="0098034F">
              <w:rPr>
                <w:rFonts w:ascii="宋体" w:eastAsia="宋体" w:hAnsi="宋体" w:cs="宋体" w:hint="eastAsia"/>
                <w:sz w:val="24"/>
              </w:rPr>
              <w:br/>
              <w:t>2、人行道设摊造成严重污染一处扣1分；</w:t>
            </w:r>
            <w:r w:rsidRPr="0098034F">
              <w:rPr>
                <w:rFonts w:ascii="宋体" w:eastAsia="宋体" w:hAnsi="宋体" w:cs="宋体" w:hint="eastAsia"/>
                <w:sz w:val="24"/>
              </w:rPr>
              <w:br/>
              <w:t>3、点状污染物呈块状、条状，有视觉污染一处扣1分。</w:t>
            </w:r>
          </w:p>
        </w:tc>
        <w:tc>
          <w:tcPr>
            <w:tcW w:w="850" w:type="dxa"/>
            <w:noWrap/>
            <w:hideMark/>
          </w:tcPr>
          <w:p w14:paraId="12C1F34A"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5</w:t>
            </w:r>
          </w:p>
        </w:tc>
        <w:tc>
          <w:tcPr>
            <w:tcW w:w="851" w:type="dxa"/>
            <w:vMerge/>
            <w:hideMark/>
          </w:tcPr>
          <w:p w14:paraId="359F0991" w14:textId="77777777" w:rsidR="001C6F50" w:rsidRPr="0098034F" w:rsidRDefault="001C6F50" w:rsidP="00930DF2">
            <w:pPr>
              <w:spacing w:before="69" w:line="214" w:lineRule="auto"/>
              <w:jc w:val="center"/>
              <w:rPr>
                <w:rFonts w:ascii="宋体" w:eastAsia="宋体" w:hAnsi="宋体" w:cs="宋体"/>
                <w:sz w:val="24"/>
              </w:rPr>
            </w:pPr>
          </w:p>
        </w:tc>
        <w:tc>
          <w:tcPr>
            <w:tcW w:w="992" w:type="dxa"/>
            <w:noWrap/>
            <w:hideMark/>
          </w:tcPr>
          <w:p w14:paraId="313ED58B"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 xml:space="preserve">　</w:t>
            </w:r>
          </w:p>
        </w:tc>
      </w:tr>
      <w:tr w:rsidR="0098034F" w:rsidRPr="0098034F" w14:paraId="47B63DE8" w14:textId="77777777" w:rsidTr="00930DF2">
        <w:trPr>
          <w:trHeight w:val="4515"/>
        </w:trPr>
        <w:tc>
          <w:tcPr>
            <w:tcW w:w="457" w:type="dxa"/>
            <w:noWrap/>
            <w:hideMark/>
          </w:tcPr>
          <w:p w14:paraId="6FABDD4F"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lastRenderedPageBreak/>
              <w:t>5</w:t>
            </w:r>
          </w:p>
        </w:tc>
        <w:tc>
          <w:tcPr>
            <w:tcW w:w="729" w:type="dxa"/>
            <w:vMerge/>
            <w:hideMark/>
          </w:tcPr>
          <w:p w14:paraId="2F56006F" w14:textId="77777777" w:rsidR="001C6F50" w:rsidRPr="0098034F" w:rsidRDefault="001C6F50" w:rsidP="00930DF2">
            <w:pPr>
              <w:spacing w:before="69" w:line="214" w:lineRule="auto"/>
              <w:jc w:val="center"/>
              <w:rPr>
                <w:rFonts w:ascii="宋体" w:eastAsia="宋体" w:hAnsi="宋体" w:cs="宋体"/>
                <w:sz w:val="24"/>
              </w:rPr>
            </w:pPr>
          </w:p>
        </w:tc>
        <w:tc>
          <w:tcPr>
            <w:tcW w:w="878" w:type="dxa"/>
            <w:vMerge/>
            <w:hideMark/>
          </w:tcPr>
          <w:p w14:paraId="115B68FC" w14:textId="77777777" w:rsidR="001C6F50" w:rsidRPr="0098034F" w:rsidRDefault="001C6F50" w:rsidP="00930DF2">
            <w:pPr>
              <w:spacing w:before="69" w:line="214" w:lineRule="auto"/>
              <w:jc w:val="center"/>
              <w:rPr>
                <w:rFonts w:ascii="宋体" w:eastAsia="宋体" w:hAnsi="宋体" w:cs="宋体"/>
                <w:sz w:val="24"/>
              </w:rPr>
            </w:pPr>
          </w:p>
        </w:tc>
        <w:tc>
          <w:tcPr>
            <w:tcW w:w="1588" w:type="dxa"/>
            <w:hideMark/>
          </w:tcPr>
          <w:p w14:paraId="7AD74A09"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一级、二级、三级道路标准</w:t>
            </w:r>
          </w:p>
        </w:tc>
        <w:tc>
          <w:tcPr>
            <w:tcW w:w="2977" w:type="dxa"/>
            <w:hideMark/>
          </w:tcPr>
          <w:p w14:paraId="304027D8"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一级道路每日机械化清扫频率≥3</w:t>
            </w:r>
            <w:r w:rsidRPr="0098034F">
              <w:rPr>
                <w:rFonts w:ascii="宋体" w:eastAsia="宋体" w:hAnsi="宋体" w:cs="宋体" w:hint="eastAsia"/>
                <w:sz w:val="24"/>
              </w:rPr>
              <w:br/>
              <w:t>一级道路每日机械化冲洗频率≥2</w:t>
            </w:r>
            <w:r w:rsidRPr="0098034F">
              <w:rPr>
                <w:rFonts w:ascii="宋体" w:eastAsia="宋体" w:hAnsi="宋体" w:cs="宋体" w:hint="eastAsia"/>
                <w:sz w:val="24"/>
              </w:rPr>
              <w:br/>
              <w:t>一级道路人行道冲洗频率每周不少于2次                二级道路每日机械化清扫频率≥2</w:t>
            </w:r>
            <w:r w:rsidRPr="0098034F">
              <w:rPr>
                <w:rFonts w:ascii="宋体" w:eastAsia="宋体" w:hAnsi="宋体" w:cs="宋体" w:hint="eastAsia"/>
                <w:sz w:val="24"/>
              </w:rPr>
              <w:br/>
              <w:t>二级道路每日机械化冲洗频率≥2</w:t>
            </w:r>
            <w:r w:rsidRPr="0098034F">
              <w:rPr>
                <w:rFonts w:ascii="宋体" w:eastAsia="宋体" w:hAnsi="宋体" w:cs="宋体" w:hint="eastAsia"/>
                <w:sz w:val="24"/>
              </w:rPr>
              <w:br/>
              <w:t xml:space="preserve">二级道路人行道冲洗频率每周不少于1次               </w:t>
            </w:r>
            <w:proofErr w:type="gramStart"/>
            <w:r w:rsidRPr="0098034F">
              <w:rPr>
                <w:rFonts w:ascii="宋体" w:eastAsia="宋体" w:hAnsi="宋体" w:cs="宋体" w:hint="eastAsia"/>
                <w:sz w:val="24"/>
              </w:rPr>
              <w:t>三三</w:t>
            </w:r>
            <w:proofErr w:type="gramEnd"/>
            <w:r w:rsidRPr="0098034F">
              <w:rPr>
                <w:rFonts w:ascii="宋体" w:eastAsia="宋体" w:hAnsi="宋体" w:cs="宋体" w:hint="eastAsia"/>
                <w:sz w:val="24"/>
              </w:rPr>
              <w:t>级道路每日机械化清扫频率≥1</w:t>
            </w:r>
            <w:r w:rsidRPr="0098034F">
              <w:rPr>
                <w:rFonts w:ascii="宋体" w:eastAsia="宋体" w:hAnsi="宋体" w:cs="宋体" w:hint="eastAsia"/>
                <w:sz w:val="24"/>
              </w:rPr>
              <w:br/>
              <w:t>三级道路每日机械化冲洗频率≥1</w:t>
            </w:r>
            <w:r w:rsidRPr="0098034F">
              <w:rPr>
                <w:rFonts w:ascii="宋体" w:eastAsia="宋体" w:hAnsi="宋体" w:cs="宋体" w:hint="eastAsia"/>
                <w:sz w:val="24"/>
              </w:rPr>
              <w:br/>
              <w:t xml:space="preserve">三级道路人行道冲洗频率每两周不少于1次                      </w:t>
            </w:r>
          </w:p>
        </w:tc>
        <w:tc>
          <w:tcPr>
            <w:tcW w:w="5670" w:type="dxa"/>
            <w:hideMark/>
          </w:tcPr>
          <w:p w14:paraId="28454497"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1、一级道路每日机械化清扫频率少于≥3扣1分；</w:t>
            </w:r>
            <w:r w:rsidRPr="0098034F">
              <w:rPr>
                <w:rFonts w:ascii="宋体" w:eastAsia="宋体" w:hAnsi="宋体" w:cs="宋体" w:hint="eastAsia"/>
                <w:sz w:val="24"/>
              </w:rPr>
              <w:br/>
              <w:t>2、一级道路每日机械化冲洗频率少于≥2扣1分；</w:t>
            </w:r>
            <w:r w:rsidRPr="0098034F">
              <w:rPr>
                <w:rFonts w:ascii="宋体" w:eastAsia="宋体" w:hAnsi="宋体" w:cs="宋体" w:hint="eastAsia"/>
                <w:sz w:val="24"/>
              </w:rPr>
              <w:br/>
              <w:t>3、一级道路人行道冲洗频率每周少于2次扣1分。                                 4、二级道路每日机械化清扫频率少于≥2扣1分；</w:t>
            </w:r>
            <w:r w:rsidRPr="0098034F">
              <w:rPr>
                <w:rFonts w:ascii="宋体" w:eastAsia="宋体" w:hAnsi="宋体" w:cs="宋体" w:hint="eastAsia"/>
                <w:sz w:val="24"/>
              </w:rPr>
              <w:br/>
              <w:t>5、二级道路每日机械化冲洗频率少于≥2扣1分；</w:t>
            </w:r>
            <w:r w:rsidRPr="0098034F">
              <w:rPr>
                <w:rFonts w:ascii="宋体" w:eastAsia="宋体" w:hAnsi="宋体" w:cs="宋体" w:hint="eastAsia"/>
                <w:sz w:val="24"/>
              </w:rPr>
              <w:br/>
              <w:t>6、二级道路人行道冲洗频率每周少于1次扣1分。                                   7、三级道路每日机械化清扫频率少于≥1扣1分；</w:t>
            </w:r>
            <w:r w:rsidRPr="0098034F">
              <w:rPr>
                <w:rFonts w:ascii="宋体" w:eastAsia="宋体" w:hAnsi="宋体" w:cs="宋体" w:hint="eastAsia"/>
                <w:sz w:val="24"/>
              </w:rPr>
              <w:br/>
              <w:t>8、三级道路每日机械化冲洗频率少于≥1扣1分；</w:t>
            </w:r>
            <w:r w:rsidRPr="0098034F">
              <w:rPr>
                <w:rFonts w:ascii="宋体" w:eastAsia="宋体" w:hAnsi="宋体" w:cs="宋体" w:hint="eastAsia"/>
                <w:sz w:val="24"/>
              </w:rPr>
              <w:br/>
              <w:t>9、三级道路人行道冲洗频率每两周少于1次扣1分。</w:t>
            </w:r>
          </w:p>
        </w:tc>
        <w:tc>
          <w:tcPr>
            <w:tcW w:w="850" w:type="dxa"/>
            <w:noWrap/>
            <w:hideMark/>
          </w:tcPr>
          <w:p w14:paraId="04651466"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5</w:t>
            </w:r>
          </w:p>
        </w:tc>
        <w:tc>
          <w:tcPr>
            <w:tcW w:w="851" w:type="dxa"/>
            <w:vMerge/>
            <w:hideMark/>
          </w:tcPr>
          <w:p w14:paraId="34CC41BB" w14:textId="77777777" w:rsidR="001C6F50" w:rsidRPr="0098034F" w:rsidRDefault="001C6F50" w:rsidP="00930DF2">
            <w:pPr>
              <w:spacing w:before="69" w:line="214" w:lineRule="auto"/>
              <w:jc w:val="center"/>
              <w:rPr>
                <w:rFonts w:ascii="宋体" w:eastAsia="宋体" w:hAnsi="宋体" w:cs="宋体"/>
                <w:sz w:val="24"/>
              </w:rPr>
            </w:pPr>
          </w:p>
        </w:tc>
        <w:tc>
          <w:tcPr>
            <w:tcW w:w="992" w:type="dxa"/>
            <w:noWrap/>
            <w:hideMark/>
          </w:tcPr>
          <w:p w14:paraId="1B027103"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 xml:space="preserve">　</w:t>
            </w:r>
          </w:p>
        </w:tc>
      </w:tr>
      <w:tr w:rsidR="0098034F" w:rsidRPr="0098034F" w14:paraId="23691F1A" w14:textId="77777777" w:rsidTr="00930DF2">
        <w:trPr>
          <w:trHeight w:val="702"/>
        </w:trPr>
        <w:tc>
          <w:tcPr>
            <w:tcW w:w="457" w:type="dxa"/>
            <w:noWrap/>
            <w:hideMark/>
          </w:tcPr>
          <w:p w14:paraId="3571C180"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lastRenderedPageBreak/>
              <w:t>6</w:t>
            </w:r>
          </w:p>
        </w:tc>
        <w:tc>
          <w:tcPr>
            <w:tcW w:w="729" w:type="dxa"/>
            <w:vMerge/>
            <w:hideMark/>
          </w:tcPr>
          <w:p w14:paraId="68192BA2" w14:textId="77777777" w:rsidR="001C6F50" w:rsidRPr="0098034F" w:rsidRDefault="001C6F50" w:rsidP="00930DF2">
            <w:pPr>
              <w:spacing w:before="69" w:line="214" w:lineRule="auto"/>
              <w:jc w:val="center"/>
              <w:rPr>
                <w:rFonts w:ascii="宋体" w:eastAsia="宋体" w:hAnsi="宋体" w:cs="宋体"/>
                <w:sz w:val="24"/>
              </w:rPr>
            </w:pPr>
          </w:p>
        </w:tc>
        <w:tc>
          <w:tcPr>
            <w:tcW w:w="878" w:type="dxa"/>
            <w:vMerge w:val="restart"/>
            <w:hideMark/>
          </w:tcPr>
          <w:p w14:paraId="28ABC16A"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服务质量考核（20分）</w:t>
            </w:r>
          </w:p>
        </w:tc>
        <w:tc>
          <w:tcPr>
            <w:tcW w:w="1588" w:type="dxa"/>
            <w:vMerge w:val="restart"/>
            <w:hideMark/>
          </w:tcPr>
          <w:p w14:paraId="6027D7FF"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安全生产规范标准</w:t>
            </w:r>
          </w:p>
        </w:tc>
        <w:tc>
          <w:tcPr>
            <w:tcW w:w="2977" w:type="dxa"/>
            <w:hideMark/>
          </w:tcPr>
          <w:p w14:paraId="73963F54"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 xml:space="preserve">清洁工人上班必须穿工作服 </w:t>
            </w:r>
          </w:p>
        </w:tc>
        <w:tc>
          <w:tcPr>
            <w:tcW w:w="5670" w:type="dxa"/>
            <w:noWrap/>
            <w:hideMark/>
          </w:tcPr>
          <w:p w14:paraId="660876B8"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未按照规范操作扣1分</w:t>
            </w:r>
          </w:p>
        </w:tc>
        <w:tc>
          <w:tcPr>
            <w:tcW w:w="850" w:type="dxa"/>
            <w:noWrap/>
            <w:hideMark/>
          </w:tcPr>
          <w:p w14:paraId="6DBF5EC3"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4</w:t>
            </w:r>
          </w:p>
        </w:tc>
        <w:tc>
          <w:tcPr>
            <w:tcW w:w="851" w:type="dxa"/>
            <w:vMerge w:val="restart"/>
            <w:noWrap/>
            <w:hideMark/>
          </w:tcPr>
          <w:p w14:paraId="61A34A96"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20</w:t>
            </w:r>
          </w:p>
        </w:tc>
        <w:tc>
          <w:tcPr>
            <w:tcW w:w="992" w:type="dxa"/>
            <w:noWrap/>
            <w:hideMark/>
          </w:tcPr>
          <w:p w14:paraId="50713E20"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 xml:space="preserve">　</w:t>
            </w:r>
          </w:p>
        </w:tc>
      </w:tr>
      <w:tr w:rsidR="0098034F" w:rsidRPr="0098034F" w14:paraId="1CAB591A" w14:textId="77777777" w:rsidTr="00930DF2">
        <w:trPr>
          <w:trHeight w:val="1365"/>
        </w:trPr>
        <w:tc>
          <w:tcPr>
            <w:tcW w:w="457" w:type="dxa"/>
            <w:noWrap/>
            <w:hideMark/>
          </w:tcPr>
          <w:p w14:paraId="12DAFB3F"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7</w:t>
            </w:r>
          </w:p>
        </w:tc>
        <w:tc>
          <w:tcPr>
            <w:tcW w:w="729" w:type="dxa"/>
            <w:vMerge/>
            <w:hideMark/>
          </w:tcPr>
          <w:p w14:paraId="75E54858" w14:textId="77777777" w:rsidR="001C6F50" w:rsidRPr="0098034F" w:rsidRDefault="001C6F50" w:rsidP="00930DF2">
            <w:pPr>
              <w:spacing w:before="69" w:line="214" w:lineRule="auto"/>
              <w:jc w:val="center"/>
              <w:rPr>
                <w:rFonts w:ascii="宋体" w:eastAsia="宋体" w:hAnsi="宋体" w:cs="宋体"/>
                <w:sz w:val="24"/>
              </w:rPr>
            </w:pPr>
          </w:p>
        </w:tc>
        <w:tc>
          <w:tcPr>
            <w:tcW w:w="878" w:type="dxa"/>
            <w:vMerge/>
            <w:hideMark/>
          </w:tcPr>
          <w:p w14:paraId="78155B77" w14:textId="77777777" w:rsidR="001C6F50" w:rsidRPr="0098034F" w:rsidRDefault="001C6F50" w:rsidP="00930DF2">
            <w:pPr>
              <w:spacing w:before="69" w:line="214" w:lineRule="auto"/>
              <w:jc w:val="center"/>
              <w:rPr>
                <w:rFonts w:ascii="宋体" w:eastAsia="宋体" w:hAnsi="宋体" w:cs="宋体"/>
                <w:sz w:val="24"/>
              </w:rPr>
            </w:pPr>
          </w:p>
        </w:tc>
        <w:tc>
          <w:tcPr>
            <w:tcW w:w="1588" w:type="dxa"/>
            <w:vMerge/>
            <w:hideMark/>
          </w:tcPr>
          <w:p w14:paraId="6662DC0A" w14:textId="77777777" w:rsidR="001C6F50" w:rsidRPr="0098034F" w:rsidRDefault="001C6F50" w:rsidP="00930DF2">
            <w:pPr>
              <w:spacing w:before="69" w:line="214" w:lineRule="auto"/>
              <w:jc w:val="center"/>
              <w:rPr>
                <w:rFonts w:ascii="宋体" w:eastAsia="宋体" w:hAnsi="宋体" w:cs="宋体"/>
                <w:sz w:val="24"/>
              </w:rPr>
            </w:pPr>
          </w:p>
        </w:tc>
        <w:tc>
          <w:tcPr>
            <w:tcW w:w="2977" w:type="dxa"/>
            <w:hideMark/>
          </w:tcPr>
          <w:p w14:paraId="79A0568D"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 xml:space="preserve">清洁工人要根据本路段的人、车流情况，合理安排作业时间和方式，主动避开行人和车流高峰，以免发生意外 </w:t>
            </w:r>
          </w:p>
        </w:tc>
        <w:tc>
          <w:tcPr>
            <w:tcW w:w="5670" w:type="dxa"/>
            <w:noWrap/>
            <w:hideMark/>
          </w:tcPr>
          <w:p w14:paraId="17256725"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未按照规范操作扣1分</w:t>
            </w:r>
          </w:p>
        </w:tc>
        <w:tc>
          <w:tcPr>
            <w:tcW w:w="850" w:type="dxa"/>
            <w:noWrap/>
            <w:hideMark/>
          </w:tcPr>
          <w:p w14:paraId="10F2BD1A"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4</w:t>
            </w:r>
          </w:p>
        </w:tc>
        <w:tc>
          <w:tcPr>
            <w:tcW w:w="851" w:type="dxa"/>
            <w:vMerge/>
            <w:hideMark/>
          </w:tcPr>
          <w:p w14:paraId="4B4D4CEF" w14:textId="77777777" w:rsidR="001C6F50" w:rsidRPr="0098034F" w:rsidRDefault="001C6F50" w:rsidP="00930DF2">
            <w:pPr>
              <w:spacing w:before="69" w:line="214" w:lineRule="auto"/>
              <w:jc w:val="center"/>
              <w:rPr>
                <w:rFonts w:ascii="宋体" w:eastAsia="宋体" w:hAnsi="宋体" w:cs="宋体"/>
                <w:sz w:val="24"/>
              </w:rPr>
            </w:pPr>
          </w:p>
        </w:tc>
        <w:tc>
          <w:tcPr>
            <w:tcW w:w="992" w:type="dxa"/>
            <w:noWrap/>
            <w:hideMark/>
          </w:tcPr>
          <w:p w14:paraId="6F8D5965"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 xml:space="preserve">　</w:t>
            </w:r>
          </w:p>
        </w:tc>
      </w:tr>
      <w:tr w:rsidR="0098034F" w:rsidRPr="0098034F" w14:paraId="59B3B4FA" w14:textId="77777777" w:rsidTr="00930DF2">
        <w:trPr>
          <w:trHeight w:val="1320"/>
        </w:trPr>
        <w:tc>
          <w:tcPr>
            <w:tcW w:w="457" w:type="dxa"/>
            <w:noWrap/>
            <w:hideMark/>
          </w:tcPr>
          <w:p w14:paraId="7485F303"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lastRenderedPageBreak/>
              <w:t>8</w:t>
            </w:r>
          </w:p>
        </w:tc>
        <w:tc>
          <w:tcPr>
            <w:tcW w:w="729" w:type="dxa"/>
            <w:vMerge/>
            <w:hideMark/>
          </w:tcPr>
          <w:p w14:paraId="51C8BF9C" w14:textId="77777777" w:rsidR="001C6F50" w:rsidRPr="0098034F" w:rsidRDefault="001C6F50" w:rsidP="00930DF2">
            <w:pPr>
              <w:spacing w:before="69" w:line="214" w:lineRule="auto"/>
              <w:jc w:val="center"/>
              <w:rPr>
                <w:rFonts w:ascii="宋体" w:eastAsia="宋体" w:hAnsi="宋体" w:cs="宋体"/>
                <w:sz w:val="24"/>
              </w:rPr>
            </w:pPr>
          </w:p>
        </w:tc>
        <w:tc>
          <w:tcPr>
            <w:tcW w:w="878" w:type="dxa"/>
            <w:vMerge/>
            <w:hideMark/>
          </w:tcPr>
          <w:p w14:paraId="1D6BB7E3" w14:textId="77777777" w:rsidR="001C6F50" w:rsidRPr="0098034F" w:rsidRDefault="001C6F50" w:rsidP="00930DF2">
            <w:pPr>
              <w:spacing w:before="69" w:line="214" w:lineRule="auto"/>
              <w:jc w:val="center"/>
              <w:rPr>
                <w:rFonts w:ascii="宋体" w:eastAsia="宋体" w:hAnsi="宋体" w:cs="宋体"/>
                <w:sz w:val="24"/>
              </w:rPr>
            </w:pPr>
          </w:p>
        </w:tc>
        <w:tc>
          <w:tcPr>
            <w:tcW w:w="1588" w:type="dxa"/>
            <w:vMerge/>
            <w:hideMark/>
          </w:tcPr>
          <w:p w14:paraId="487A4EBD" w14:textId="77777777" w:rsidR="001C6F50" w:rsidRPr="0098034F" w:rsidRDefault="001C6F50" w:rsidP="00930DF2">
            <w:pPr>
              <w:spacing w:before="69" w:line="214" w:lineRule="auto"/>
              <w:jc w:val="center"/>
              <w:rPr>
                <w:rFonts w:ascii="宋体" w:eastAsia="宋体" w:hAnsi="宋体" w:cs="宋体"/>
                <w:sz w:val="24"/>
              </w:rPr>
            </w:pPr>
          </w:p>
        </w:tc>
        <w:tc>
          <w:tcPr>
            <w:tcW w:w="2977" w:type="dxa"/>
            <w:hideMark/>
          </w:tcPr>
          <w:p w14:paraId="172B893F"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清洁工人在清扫和保洁时，应按车行线反方向清扫，特别在清扫中间</w:t>
            </w:r>
            <w:proofErr w:type="gramStart"/>
            <w:r w:rsidRPr="0098034F">
              <w:rPr>
                <w:rFonts w:ascii="宋体" w:eastAsia="宋体" w:hAnsi="宋体" w:cs="宋体" w:hint="eastAsia"/>
                <w:sz w:val="24"/>
              </w:rPr>
              <w:t>护拦时要</w:t>
            </w:r>
            <w:proofErr w:type="gramEnd"/>
            <w:r w:rsidRPr="0098034F">
              <w:rPr>
                <w:rFonts w:ascii="宋体" w:eastAsia="宋体" w:hAnsi="宋体" w:cs="宋体" w:hint="eastAsia"/>
                <w:sz w:val="24"/>
              </w:rPr>
              <w:t xml:space="preserve">提高警觉，注意来车 </w:t>
            </w:r>
          </w:p>
        </w:tc>
        <w:tc>
          <w:tcPr>
            <w:tcW w:w="5670" w:type="dxa"/>
            <w:noWrap/>
            <w:hideMark/>
          </w:tcPr>
          <w:p w14:paraId="7C3CEE87"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未按照规范操作扣1分</w:t>
            </w:r>
          </w:p>
        </w:tc>
        <w:tc>
          <w:tcPr>
            <w:tcW w:w="850" w:type="dxa"/>
            <w:noWrap/>
            <w:hideMark/>
          </w:tcPr>
          <w:p w14:paraId="4897BD89"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4</w:t>
            </w:r>
          </w:p>
        </w:tc>
        <w:tc>
          <w:tcPr>
            <w:tcW w:w="851" w:type="dxa"/>
            <w:vMerge/>
            <w:hideMark/>
          </w:tcPr>
          <w:p w14:paraId="004EFA6E" w14:textId="77777777" w:rsidR="001C6F50" w:rsidRPr="0098034F" w:rsidRDefault="001C6F50" w:rsidP="00930DF2">
            <w:pPr>
              <w:spacing w:before="69" w:line="214" w:lineRule="auto"/>
              <w:jc w:val="center"/>
              <w:rPr>
                <w:rFonts w:ascii="宋体" w:eastAsia="宋体" w:hAnsi="宋体" w:cs="宋体"/>
                <w:sz w:val="24"/>
              </w:rPr>
            </w:pPr>
          </w:p>
        </w:tc>
        <w:tc>
          <w:tcPr>
            <w:tcW w:w="992" w:type="dxa"/>
            <w:noWrap/>
            <w:hideMark/>
          </w:tcPr>
          <w:p w14:paraId="70E9F047"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 xml:space="preserve">　</w:t>
            </w:r>
          </w:p>
        </w:tc>
      </w:tr>
      <w:tr w:rsidR="0098034F" w:rsidRPr="0098034F" w14:paraId="13FCCC67" w14:textId="77777777" w:rsidTr="00930DF2">
        <w:trPr>
          <w:trHeight w:val="1665"/>
        </w:trPr>
        <w:tc>
          <w:tcPr>
            <w:tcW w:w="457" w:type="dxa"/>
            <w:noWrap/>
            <w:hideMark/>
          </w:tcPr>
          <w:p w14:paraId="5E32B34F"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lastRenderedPageBreak/>
              <w:t>9</w:t>
            </w:r>
          </w:p>
        </w:tc>
        <w:tc>
          <w:tcPr>
            <w:tcW w:w="729" w:type="dxa"/>
            <w:vMerge/>
            <w:hideMark/>
          </w:tcPr>
          <w:p w14:paraId="5A15CB65" w14:textId="77777777" w:rsidR="001C6F50" w:rsidRPr="0098034F" w:rsidRDefault="001C6F50" w:rsidP="00930DF2">
            <w:pPr>
              <w:spacing w:before="69" w:line="214" w:lineRule="auto"/>
              <w:jc w:val="center"/>
              <w:rPr>
                <w:rFonts w:ascii="宋体" w:eastAsia="宋体" w:hAnsi="宋体" w:cs="宋体"/>
                <w:sz w:val="24"/>
              </w:rPr>
            </w:pPr>
          </w:p>
        </w:tc>
        <w:tc>
          <w:tcPr>
            <w:tcW w:w="878" w:type="dxa"/>
            <w:vMerge/>
            <w:hideMark/>
          </w:tcPr>
          <w:p w14:paraId="1128B889" w14:textId="77777777" w:rsidR="001C6F50" w:rsidRPr="0098034F" w:rsidRDefault="001C6F50" w:rsidP="00930DF2">
            <w:pPr>
              <w:spacing w:before="69" w:line="214" w:lineRule="auto"/>
              <w:jc w:val="center"/>
              <w:rPr>
                <w:rFonts w:ascii="宋体" w:eastAsia="宋体" w:hAnsi="宋体" w:cs="宋体"/>
                <w:sz w:val="24"/>
              </w:rPr>
            </w:pPr>
          </w:p>
        </w:tc>
        <w:tc>
          <w:tcPr>
            <w:tcW w:w="1588" w:type="dxa"/>
            <w:vMerge/>
            <w:hideMark/>
          </w:tcPr>
          <w:p w14:paraId="623C2740" w14:textId="77777777" w:rsidR="001C6F50" w:rsidRPr="0098034F" w:rsidRDefault="001C6F50" w:rsidP="00930DF2">
            <w:pPr>
              <w:spacing w:before="69" w:line="214" w:lineRule="auto"/>
              <w:jc w:val="center"/>
              <w:rPr>
                <w:rFonts w:ascii="宋体" w:eastAsia="宋体" w:hAnsi="宋体" w:cs="宋体"/>
                <w:sz w:val="24"/>
              </w:rPr>
            </w:pPr>
          </w:p>
        </w:tc>
        <w:tc>
          <w:tcPr>
            <w:tcW w:w="2977" w:type="dxa"/>
            <w:hideMark/>
          </w:tcPr>
          <w:p w14:paraId="38BAA708"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 xml:space="preserve">保洁小车不能太靠近车行线停放。清理主车道上的成堆的泥土时，应在清理点来车方向设置醒目的路障，并做好防护措施 </w:t>
            </w:r>
          </w:p>
        </w:tc>
        <w:tc>
          <w:tcPr>
            <w:tcW w:w="5670" w:type="dxa"/>
            <w:noWrap/>
            <w:hideMark/>
          </w:tcPr>
          <w:p w14:paraId="6BA69D25"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未按照规范操作扣1分</w:t>
            </w:r>
          </w:p>
        </w:tc>
        <w:tc>
          <w:tcPr>
            <w:tcW w:w="850" w:type="dxa"/>
            <w:noWrap/>
            <w:hideMark/>
          </w:tcPr>
          <w:p w14:paraId="71E779F7"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4</w:t>
            </w:r>
          </w:p>
        </w:tc>
        <w:tc>
          <w:tcPr>
            <w:tcW w:w="851" w:type="dxa"/>
            <w:vMerge/>
            <w:hideMark/>
          </w:tcPr>
          <w:p w14:paraId="583EFDBA" w14:textId="77777777" w:rsidR="001C6F50" w:rsidRPr="0098034F" w:rsidRDefault="001C6F50" w:rsidP="00930DF2">
            <w:pPr>
              <w:spacing w:before="69" w:line="214" w:lineRule="auto"/>
              <w:jc w:val="center"/>
              <w:rPr>
                <w:rFonts w:ascii="宋体" w:eastAsia="宋体" w:hAnsi="宋体" w:cs="宋体"/>
                <w:sz w:val="24"/>
              </w:rPr>
            </w:pPr>
          </w:p>
        </w:tc>
        <w:tc>
          <w:tcPr>
            <w:tcW w:w="992" w:type="dxa"/>
            <w:noWrap/>
            <w:hideMark/>
          </w:tcPr>
          <w:p w14:paraId="0398B24C"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 xml:space="preserve">　</w:t>
            </w:r>
          </w:p>
        </w:tc>
      </w:tr>
      <w:tr w:rsidR="0098034F" w:rsidRPr="0098034F" w14:paraId="673648D3" w14:textId="77777777" w:rsidTr="00930DF2">
        <w:trPr>
          <w:trHeight w:val="762"/>
        </w:trPr>
        <w:tc>
          <w:tcPr>
            <w:tcW w:w="457" w:type="dxa"/>
            <w:noWrap/>
            <w:hideMark/>
          </w:tcPr>
          <w:p w14:paraId="643A4722"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10</w:t>
            </w:r>
          </w:p>
        </w:tc>
        <w:tc>
          <w:tcPr>
            <w:tcW w:w="729" w:type="dxa"/>
            <w:vMerge/>
            <w:hideMark/>
          </w:tcPr>
          <w:p w14:paraId="2AC7DAA4" w14:textId="77777777" w:rsidR="001C6F50" w:rsidRPr="0098034F" w:rsidRDefault="001C6F50" w:rsidP="00930DF2">
            <w:pPr>
              <w:spacing w:before="69" w:line="214" w:lineRule="auto"/>
              <w:jc w:val="center"/>
              <w:rPr>
                <w:rFonts w:ascii="宋体" w:eastAsia="宋体" w:hAnsi="宋体" w:cs="宋体"/>
                <w:sz w:val="24"/>
              </w:rPr>
            </w:pPr>
          </w:p>
        </w:tc>
        <w:tc>
          <w:tcPr>
            <w:tcW w:w="878" w:type="dxa"/>
            <w:vMerge/>
            <w:hideMark/>
          </w:tcPr>
          <w:p w14:paraId="501B7FA6" w14:textId="77777777" w:rsidR="001C6F50" w:rsidRPr="0098034F" w:rsidRDefault="001C6F50" w:rsidP="00930DF2">
            <w:pPr>
              <w:spacing w:before="69" w:line="214" w:lineRule="auto"/>
              <w:jc w:val="center"/>
              <w:rPr>
                <w:rFonts w:ascii="宋体" w:eastAsia="宋体" w:hAnsi="宋体" w:cs="宋体"/>
                <w:sz w:val="24"/>
              </w:rPr>
            </w:pPr>
          </w:p>
        </w:tc>
        <w:tc>
          <w:tcPr>
            <w:tcW w:w="1588" w:type="dxa"/>
            <w:vMerge/>
            <w:hideMark/>
          </w:tcPr>
          <w:p w14:paraId="49FCD460" w14:textId="77777777" w:rsidR="001C6F50" w:rsidRPr="0098034F" w:rsidRDefault="001C6F50" w:rsidP="00930DF2">
            <w:pPr>
              <w:spacing w:before="69" w:line="214" w:lineRule="auto"/>
              <w:jc w:val="center"/>
              <w:rPr>
                <w:rFonts w:ascii="宋体" w:eastAsia="宋体" w:hAnsi="宋体" w:cs="宋体"/>
                <w:sz w:val="24"/>
              </w:rPr>
            </w:pPr>
          </w:p>
        </w:tc>
        <w:tc>
          <w:tcPr>
            <w:tcW w:w="2977" w:type="dxa"/>
            <w:hideMark/>
          </w:tcPr>
          <w:p w14:paraId="036C5540"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 xml:space="preserve">机械化清扫车辆作业时必须开警示灯 </w:t>
            </w:r>
          </w:p>
        </w:tc>
        <w:tc>
          <w:tcPr>
            <w:tcW w:w="5670" w:type="dxa"/>
            <w:noWrap/>
            <w:hideMark/>
          </w:tcPr>
          <w:p w14:paraId="6E0F1AB7"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未按照规范操作扣1分</w:t>
            </w:r>
          </w:p>
        </w:tc>
        <w:tc>
          <w:tcPr>
            <w:tcW w:w="850" w:type="dxa"/>
            <w:noWrap/>
            <w:hideMark/>
          </w:tcPr>
          <w:p w14:paraId="5480CD99"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2</w:t>
            </w:r>
          </w:p>
        </w:tc>
        <w:tc>
          <w:tcPr>
            <w:tcW w:w="851" w:type="dxa"/>
            <w:vMerge/>
            <w:hideMark/>
          </w:tcPr>
          <w:p w14:paraId="6C5C4ECE" w14:textId="77777777" w:rsidR="001C6F50" w:rsidRPr="0098034F" w:rsidRDefault="001C6F50" w:rsidP="00930DF2">
            <w:pPr>
              <w:spacing w:before="69" w:line="214" w:lineRule="auto"/>
              <w:jc w:val="center"/>
              <w:rPr>
                <w:rFonts w:ascii="宋体" w:eastAsia="宋体" w:hAnsi="宋体" w:cs="宋体"/>
                <w:sz w:val="24"/>
              </w:rPr>
            </w:pPr>
          </w:p>
        </w:tc>
        <w:tc>
          <w:tcPr>
            <w:tcW w:w="992" w:type="dxa"/>
            <w:noWrap/>
            <w:hideMark/>
          </w:tcPr>
          <w:p w14:paraId="2C482814"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 xml:space="preserve">　</w:t>
            </w:r>
          </w:p>
        </w:tc>
      </w:tr>
      <w:tr w:rsidR="0098034F" w:rsidRPr="0098034F" w14:paraId="708F5CE6" w14:textId="77777777" w:rsidTr="00930DF2">
        <w:trPr>
          <w:trHeight w:val="1122"/>
        </w:trPr>
        <w:tc>
          <w:tcPr>
            <w:tcW w:w="457" w:type="dxa"/>
            <w:noWrap/>
            <w:hideMark/>
          </w:tcPr>
          <w:p w14:paraId="2894C462"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11</w:t>
            </w:r>
          </w:p>
        </w:tc>
        <w:tc>
          <w:tcPr>
            <w:tcW w:w="729" w:type="dxa"/>
            <w:vMerge/>
            <w:hideMark/>
          </w:tcPr>
          <w:p w14:paraId="6E3EB57F" w14:textId="77777777" w:rsidR="001C6F50" w:rsidRPr="0098034F" w:rsidRDefault="001C6F50" w:rsidP="00930DF2">
            <w:pPr>
              <w:spacing w:before="69" w:line="214" w:lineRule="auto"/>
              <w:jc w:val="center"/>
              <w:rPr>
                <w:rFonts w:ascii="宋体" w:eastAsia="宋体" w:hAnsi="宋体" w:cs="宋体"/>
                <w:sz w:val="24"/>
              </w:rPr>
            </w:pPr>
          </w:p>
        </w:tc>
        <w:tc>
          <w:tcPr>
            <w:tcW w:w="878" w:type="dxa"/>
            <w:vMerge/>
            <w:hideMark/>
          </w:tcPr>
          <w:p w14:paraId="76C5B76E" w14:textId="77777777" w:rsidR="001C6F50" w:rsidRPr="0098034F" w:rsidRDefault="001C6F50" w:rsidP="00930DF2">
            <w:pPr>
              <w:spacing w:before="69" w:line="214" w:lineRule="auto"/>
              <w:jc w:val="center"/>
              <w:rPr>
                <w:rFonts w:ascii="宋体" w:eastAsia="宋体" w:hAnsi="宋体" w:cs="宋体"/>
                <w:sz w:val="24"/>
              </w:rPr>
            </w:pPr>
          </w:p>
        </w:tc>
        <w:tc>
          <w:tcPr>
            <w:tcW w:w="1588" w:type="dxa"/>
            <w:vMerge/>
            <w:hideMark/>
          </w:tcPr>
          <w:p w14:paraId="1A1ADF30" w14:textId="77777777" w:rsidR="001C6F50" w:rsidRPr="0098034F" w:rsidRDefault="001C6F50" w:rsidP="00930DF2">
            <w:pPr>
              <w:spacing w:before="69" w:line="214" w:lineRule="auto"/>
              <w:jc w:val="center"/>
              <w:rPr>
                <w:rFonts w:ascii="宋体" w:eastAsia="宋体" w:hAnsi="宋体" w:cs="宋体"/>
                <w:sz w:val="24"/>
              </w:rPr>
            </w:pPr>
          </w:p>
        </w:tc>
        <w:tc>
          <w:tcPr>
            <w:tcW w:w="2977" w:type="dxa"/>
            <w:hideMark/>
          </w:tcPr>
          <w:p w14:paraId="13F10164"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 xml:space="preserve">机械化清扫车辆司机在工作过程中，要遵守道路交通规则，礼让行车，注意行人的安全 </w:t>
            </w:r>
          </w:p>
        </w:tc>
        <w:tc>
          <w:tcPr>
            <w:tcW w:w="5670" w:type="dxa"/>
            <w:noWrap/>
            <w:hideMark/>
          </w:tcPr>
          <w:p w14:paraId="1FCF21B6"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未按照规范操作扣1分</w:t>
            </w:r>
          </w:p>
        </w:tc>
        <w:tc>
          <w:tcPr>
            <w:tcW w:w="850" w:type="dxa"/>
            <w:noWrap/>
            <w:hideMark/>
          </w:tcPr>
          <w:p w14:paraId="684D086C"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2</w:t>
            </w:r>
          </w:p>
        </w:tc>
        <w:tc>
          <w:tcPr>
            <w:tcW w:w="851" w:type="dxa"/>
            <w:vMerge/>
            <w:hideMark/>
          </w:tcPr>
          <w:p w14:paraId="6E49181C" w14:textId="77777777" w:rsidR="001C6F50" w:rsidRPr="0098034F" w:rsidRDefault="001C6F50" w:rsidP="00930DF2">
            <w:pPr>
              <w:spacing w:before="69" w:line="214" w:lineRule="auto"/>
              <w:jc w:val="center"/>
              <w:rPr>
                <w:rFonts w:ascii="宋体" w:eastAsia="宋体" w:hAnsi="宋体" w:cs="宋体"/>
                <w:sz w:val="24"/>
              </w:rPr>
            </w:pPr>
          </w:p>
        </w:tc>
        <w:tc>
          <w:tcPr>
            <w:tcW w:w="992" w:type="dxa"/>
            <w:noWrap/>
            <w:hideMark/>
          </w:tcPr>
          <w:p w14:paraId="052ED433"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 xml:space="preserve">　</w:t>
            </w:r>
          </w:p>
        </w:tc>
      </w:tr>
      <w:tr w:rsidR="0098034F" w:rsidRPr="0098034F" w14:paraId="7A7EF1EA" w14:textId="77777777" w:rsidTr="00930DF2">
        <w:trPr>
          <w:trHeight w:val="1470"/>
        </w:trPr>
        <w:tc>
          <w:tcPr>
            <w:tcW w:w="457" w:type="dxa"/>
            <w:noWrap/>
            <w:hideMark/>
          </w:tcPr>
          <w:p w14:paraId="46EBE27C"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12</w:t>
            </w:r>
          </w:p>
        </w:tc>
        <w:tc>
          <w:tcPr>
            <w:tcW w:w="729" w:type="dxa"/>
            <w:vMerge/>
            <w:hideMark/>
          </w:tcPr>
          <w:p w14:paraId="625C7D7F" w14:textId="77777777" w:rsidR="001C6F50" w:rsidRPr="0098034F" w:rsidRDefault="001C6F50" w:rsidP="00930DF2">
            <w:pPr>
              <w:spacing w:before="69" w:line="214" w:lineRule="auto"/>
              <w:jc w:val="center"/>
              <w:rPr>
                <w:rFonts w:ascii="宋体" w:eastAsia="宋体" w:hAnsi="宋体" w:cs="宋体"/>
                <w:sz w:val="24"/>
              </w:rPr>
            </w:pPr>
          </w:p>
        </w:tc>
        <w:tc>
          <w:tcPr>
            <w:tcW w:w="878" w:type="dxa"/>
            <w:hideMark/>
          </w:tcPr>
          <w:p w14:paraId="114751CC"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财务规范考核</w:t>
            </w:r>
            <w:r w:rsidRPr="0098034F">
              <w:rPr>
                <w:rFonts w:ascii="宋体" w:eastAsia="宋体" w:hAnsi="宋体" w:cs="宋体" w:hint="eastAsia"/>
                <w:sz w:val="24"/>
              </w:rPr>
              <w:br/>
              <w:t>（5分）</w:t>
            </w:r>
          </w:p>
        </w:tc>
        <w:tc>
          <w:tcPr>
            <w:tcW w:w="1588" w:type="dxa"/>
            <w:hideMark/>
          </w:tcPr>
          <w:p w14:paraId="7819BEB8"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查阅资料</w:t>
            </w:r>
          </w:p>
        </w:tc>
        <w:tc>
          <w:tcPr>
            <w:tcW w:w="2977" w:type="dxa"/>
            <w:hideMark/>
          </w:tcPr>
          <w:p w14:paraId="0EB6A137"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制度规范，服务到位，无缺漏内容，按照资金使用要求规范使用资金。</w:t>
            </w:r>
          </w:p>
        </w:tc>
        <w:tc>
          <w:tcPr>
            <w:tcW w:w="5670" w:type="dxa"/>
            <w:hideMark/>
          </w:tcPr>
          <w:p w14:paraId="0F5384F0"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制度有缺项不得分；每发现一处错漏扣0.5分；每发现一处服务不到位扣0.5分；每发现一处资金使用不规范扣0.5分；扣完为止。</w:t>
            </w:r>
          </w:p>
        </w:tc>
        <w:tc>
          <w:tcPr>
            <w:tcW w:w="850" w:type="dxa"/>
            <w:noWrap/>
            <w:hideMark/>
          </w:tcPr>
          <w:p w14:paraId="121FA962"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5</w:t>
            </w:r>
          </w:p>
        </w:tc>
        <w:tc>
          <w:tcPr>
            <w:tcW w:w="851" w:type="dxa"/>
            <w:noWrap/>
            <w:hideMark/>
          </w:tcPr>
          <w:p w14:paraId="63B1BEEF"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5</w:t>
            </w:r>
          </w:p>
        </w:tc>
        <w:tc>
          <w:tcPr>
            <w:tcW w:w="992" w:type="dxa"/>
            <w:noWrap/>
            <w:hideMark/>
          </w:tcPr>
          <w:p w14:paraId="34F6C8B7"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 xml:space="preserve">　</w:t>
            </w:r>
          </w:p>
        </w:tc>
      </w:tr>
      <w:tr w:rsidR="0098034F" w:rsidRPr="0098034F" w14:paraId="11A5E0A8" w14:textId="77777777" w:rsidTr="00930DF2">
        <w:trPr>
          <w:trHeight w:val="1999"/>
        </w:trPr>
        <w:tc>
          <w:tcPr>
            <w:tcW w:w="457" w:type="dxa"/>
            <w:noWrap/>
            <w:hideMark/>
          </w:tcPr>
          <w:p w14:paraId="73138B40"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lastRenderedPageBreak/>
              <w:t>13</w:t>
            </w:r>
          </w:p>
        </w:tc>
        <w:tc>
          <w:tcPr>
            <w:tcW w:w="729" w:type="dxa"/>
            <w:vMerge w:val="restart"/>
            <w:hideMark/>
          </w:tcPr>
          <w:p w14:paraId="4FD21028"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社会评价</w:t>
            </w:r>
            <w:r w:rsidRPr="0098034F">
              <w:rPr>
                <w:rFonts w:ascii="宋体" w:eastAsia="宋体" w:hAnsi="宋体" w:cs="宋体" w:hint="eastAsia"/>
                <w:sz w:val="24"/>
              </w:rPr>
              <w:br/>
              <w:t>（40分）</w:t>
            </w:r>
          </w:p>
        </w:tc>
        <w:tc>
          <w:tcPr>
            <w:tcW w:w="878" w:type="dxa"/>
            <w:hideMark/>
          </w:tcPr>
          <w:p w14:paraId="48C2BCC0"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信访投诉处理</w:t>
            </w:r>
            <w:r w:rsidRPr="0098034F">
              <w:rPr>
                <w:rFonts w:ascii="宋体" w:eastAsia="宋体" w:hAnsi="宋体" w:cs="宋体" w:hint="eastAsia"/>
                <w:sz w:val="24"/>
              </w:rPr>
              <w:br/>
              <w:t>（20分）</w:t>
            </w:r>
          </w:p>
        </w:tc>
        <w:tc>
          <w:tcPr>
            <w:tcW w:w="1588" w:type="dxa"/>
            <w:hideMark/>
          </w:tcPr>
          <w:p w14:paraId="71CFF301"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信访投诉</w:t>
            </w:r>
          </w:p>
        </w:tc>
        <w:tc>
          <w:tcPr>
            <w:tcW w:w="2977" w:type="dxa"/>
            <w:hideMark/>
          </w:tcPr>
          <w:p w14:paraId="51AA64B9"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按期限要求，及时处理网格化中心、12345热线、信访办、市民巡访团有责投诉。</w:t>
            </w:r>
          </w:p>
        </w:tc>
        <w:tc>
          <w:tcPr>
            <w:tcW w:w="5670" w:type="dxa"/>
            <w:hideMark/>
          </w:tcPr>
          <w:p w14:paraId="10E6F4B0"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对网格化中心、12345热线、信访办、市民巡访团等有责投诉，每件扣2分；对超期未处置、返工等每件加2分；扣完为止。</w:t>
            </w:r>
          </w:p>
        </w:tc>
        <w:tc>
          <w:tcPr>
            <w:tcW w:w="850" w:type="dxa"/>
            <w:noWrap/>
            <w:hideMark/>
          </w:tcPr>
          <w:p w14:paraId="0745B17F"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20</w:t>
            </w:r>
          </w:p>
        </w:tc>
        <w:tc>
          <w:tcPr>
            <w:tcW w:w="851" w:type="dxa"/>
            <w:vMerge w:val="restart"/>
            <w:noWrap/>
            <w:hideMark/>
          </w:tcPr>
          <w:p w14:paraId="17B71966"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40</w:t>
            </w:r>
          </w:p>
        </w:tc>
        <w:tc>
          <w:tcPr>
            <w:tcW w:w="992" w:type="dxa"/>
            <w:noWrap/>
            <w:hideMark/>
          </w:tcPr>
          <w:p w14:paraId="665623BC"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 xml:space="preserve">　</w:t>
            </w:r>
          </w:p>
        </w:tc>
      </w:tr>
      <w:tr w:rsidR="0098034F" w:rsidRPr="0098034F" w14:paraId="5300E41A" w14:textId="77777777" w:rsidTr="00930DF2">
        <w:trPr>
          <w:trHeight w:val="2355"/>
        </w:trPr>
        <w:tc>
          <w:tcPr>
            <w:tcW w:w="457" w:type="dxa"/>
            <w:noWrap/>
            <w:hideMark/>
          </w:tcPr>
          <w:p w14:paraId="23A83C17"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14</w:t>
            </w:r>
          </w:p>
        </w:tc>
        <w:tc>
          <w:tcPr>
            <w:tcW w:w="729" w:type="dxa"/>
            <w:vMerge/>
            <w:hideMark/>
          </w:tcPr>
          <w:p w14:paraId="0815F488" w14:textId="77777777" w:rsidR="001C6F50" w:rsidRPr="0098034F" w:rsidRDefault="001C6F50" w:rsidP="00930DF2">
            <w:pPr>
              <w:spacing w:before="69" w:line="214" w:lineRule="auto"/>
              <w:jc w:val="center"/>
              <w:rPr>
                <w:rFonts w:ascii="宋体" w:eastAsia="宋体" w:hAnsi="宋体" w:cs="宋体"/>
                <w:sz w:val="24"/>
              </w:rPr>
            </w:pPr>
          </w:p>
        </w:tc>
        <w:tc>
          <w:tcPr>
            <w:tcW w:w="878" w:type="dxa"/>
            <w:hideMark/>
          </w:tcPr>
          <w:p w14:paraId="4D52C565"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其它社会评价</w:t>
            </w:r>
            <w:r w:rsidRPr="0098034F">
              <w:rPr>
                <w:rFonts w:ascii="宋体" w:eastAsia="宋体" w:hAnsi="宋体" w:cs="宋体" w:hint="eastAsia"/>
                <w:sz w:val="24"/>
              </w:rPr>
              <w:br/>
              <w:t>（20分）</w:t>
            </w:r>
          </w:p>
        </w:tc>
        <w:tc>
          <w:tcPr>
            <w:tcW w:w="1588" w:type="dxa"/>
            <w:hideMark/>
          </w:tcPr>
          <w:p w14:paraId="7B6B922C"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其它社会评价</w:t>
            </w:r>
          </w:p>
        </w:tc>
        <w:tc>
          <w:tcPr>
            <w:tcW w:w="2977" w:type="dxa"/>
            <w:hideMark/>
          </w:tcPr>
          <w:p w14:paraId="68D3A40F"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对于在市、区两级及第三方测评检查结果中出现问题的，后期要保质保量处置整改到位。</w:t>
            </w:r>
          </w:p>
        </w:tc>
        <w:tc>
          <w:tcPr>
            <w:tcW w:w="5670" w:type="dxa"/>
            <w:hideMark/>
          </w:tcPr>
          <w:p w14:paraId="1A49B9E1"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在市、区两级及第三方测评检查结果中出现问题的，每次扣4分，后期处置不到位加倍扣分；扣完为止。（对于区级（含）以上层面通报批评或被各类媒体曝光的责任性事件，该项不得分。）</w:t>
            </w:r>
          </w:p>
        </w:tc>
        <w:tc>
          <w:tcPr>
            <w:tcW w:w="850" w:type="dxa"/>
            <w:noWrap/>
            <w:hideMark/>
          </w:tcPr>
          <w:p w14:paraId="196CABD5"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20</w:t>
            </w:r>
          </w:p>
        </w:tc>
        <w:tc>
          <w:tcPr>
            <w:tcW w:w="851" w:type="dxa"/>
            <w:vMerge/>
            <w:hideMark/>
          </w:tcPr>
          <w:p w14:paraId="7908BB9B" w14:textId="77777777" w:rsidR="001C6F50" w:rsidRPr="0098034F" w:rsidRDefault="001C6F50" w:rsidP="00930DF2">
            <w:pPr>
              <w:spacing w:before="69" w:line="214" w:lineRule="auto"/>
              <w:jc w:val="center"/>
              <w:rPr>
                <w:rFonts w:ascii="宋体" w:eastAsia="宋体" w:hAnsi="宋体" w:cs="宋体"/>
                <w:sz w:val="24"/>
              </w:rPr>
            </w:pPr>
          </w:p>
        </w:tc>
        <w:tc>
          <w:tcPr>
            <w:tcW w:w="992" w:type="dxa"/>
            <w:noWrap/>
            <w:hideMark/>
          </w:tcPr>
          <w:p w14:paraId="5F12101C"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 xml:space="preserve">　</w:t>
            </w:r>
          </w:p>
        </w:tc>
      </w:tr>
      <w:tr w:rsidR="0098034F" w:rsidRPr="0098034F" w14:paraId="51AC47A4" w14:textId="77777777" w:rsidTr="00930DF2">
        <w:trPr>
          <w:trHeight w:val="1200"/>
        </w:trPr>
        <w:tc>
          <w:tcPr>
            <w:tcW w:w="457" w:type="dxa"/>
            <w:noWrap/>
            <w:hideMark/>
          </w:tcPr>
          <w:p w14:paraId="643BA2CB"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15</w:t>
            </w:r>
          </w:p>
        </w:tc>
        <w:tc>
          <w:tcPr>
            <w:tcW w:w="729" w:type="dxa"/>
            <w:vMerge w:val="restart"/>
            <w:hideMark/>
          </w:tcPr>
          <w:p w14:paraId="5EE12E6B"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应急保障</w:t>
            </w:r>
            <w:r w:rsidRPr="0098034F">
              <w:rPr>
                <w:rFonts w:ascii="宋体" w:eastAsia="宋体" w:hAnsi="宋体" w:cs="宋体" w:hint="eastAsia"/>
                <w:sz w:val="24"/>
              </w:rPr>
              <w:br/>
              <w:t>(5分)</w:t>
            </w:r>
          </w:p>
        </w:tc>
        <w:tc>
          <w:tcPr>
            <w:tcW w:w="878" w:type="dxa"/>
            <w:hideMark/>
          </w:tcPr>
          <w:p w14:paraId="7FBEB58E"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突发事件</w:t>
            </w:r>
            <w:r w:rsidRPr="0098034F">
              <w:rPr>
                <w:rFonts w:ascii="宋体" w:eastAsia="宋体" w:hAnsi="宋体" w:cs="宋体" w:hint="eastAsia"/>
                <w:sz w:val="24"/>
              </w:rPr>
              <w:br/>
              <w:t>应急处置保障</w:t>
            </w:r>
          </w:p>
        </w:tc>
        <w:tc>
          <w:tcPr>
            <w:tcW w:w="1588" w:type="dxa"/>
            <w:hideMark/>
          </w:tcPr>
          <w:p w14:paraId="5247FDFF"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应急处置</w:t>
            </w:r>
          </w:p>
        </w:tc>
        <w:tc>
          <w:tcPr>
            <w:tcW w:w="2977" w:type="dxa"/>
            <w:hideMark/>
          </w:tcPr>
          <w:p w14:paraId="2EE811C1"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对突发事件应急处置措施及时、到位。</w:t>
            </w:r>
          </w:p>
        </w:tc>
        <w:tc>
          <w:tcPr>
            <w:tcW w:w="5670" w:type="dxa"/>
            <w:hideMark/>
          </w:tcPr>
          <w:p w14:paraId="17FDE518"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应急处置措施不及时或不到位，出现1次扣0.5分；扣完为止。</w:t>
            </w:r>
          </w:p>
        </w:tc>
        <w:tc>
          <w:tcPr>
            <w:tcW w:w="850" w:type="dxa"/>
            <w:noWrap/>
            <w:hideMark/>
          </w:tcPr>
          <w:p w14:paraId="024A843E"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2</w:t>
            </w:r>
          </w:p>
        </w:tc>
        <w:tc>
          <w:tcPr>
            <w:tcW w:w="851" w:type="dxa"/>
            <w:vMerge w:val="restart"/>
            <w:noWrap/>
            <w:hideMark/>
          </w:tcPr>
          <w:p w14:paraId="7FBFECAD"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5</w:t>
            </w:r>
          </w:p>
        </w:tc>
        <w:tc>
          <w:tcPr>
            <w:tcW w:w="992" w:type="dxa"/>
            <w:noWrap/>
            <w:hideMark/>
          </w:tcPr>
          <w:p w14:paraId="00E7A4DC"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 xml:space="preserve">　</w:t>
            </w:r>
          </w:p>
        </w:tc>
      </w:tr>
      <w:tr w:rsidR="0098034F" w:rsidRPr="0098034F" w14:paraId="6369393A" w14:textId="77777777" w:rsidTr="00930DF2">
        <w:trPr>
          <w:trHeight w:val="1335"/>
        </w:trPr>
        <w:tc>
          <w:tcPr>
            <w:tcW w:w="457" w:type="dxa"/>
            <w:noWrap/>
            <w:hideMark/>
          </w:tcPr>
          <w:p w14:paraId="59452F80"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16</w:t>
            </w:r>
          </w:p>
        </w:tc>
        <w:tc>
          <w:tcPr>
            <w:tcW w:w="729" w:type="dxa"/>
            <w:vMerge/>
            <w:hideMark/>
          </w:tcPr>
          <w:p w14:paraId="4E3C2D65" w14:textId="77777777" w:rsidR="001C6F50" w:rsidRPr="0098034F" w:rsidRDefault="001C6F50" w:rsidP="00930DF2">
            <w:pPr>
              <w:spacing w:before="69" w:line="214" w:lineRule="auto"/>
              <w:jc w:val="center"/>
              <w:rPr>
                <w:rFonts w:ascii="宋体" w:eastAsia="宋体" w:hAnsi="宋体" w:cs="宋体"/>
                <w:sz w:val="24"/>
              </w:rPr>
            </w:pPr>
          </w:p>
        </w:tc>
        <w:tc>
          <w:tcPr>
            <w:tcW w:w="878" w:type="dxa"/>
            <w:hideMark/>
          </w:tcPr>
          <w:p w14:paraId="75A66B1B"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重大活动保障</w:t>
            </w:r>
          </w:p>
        </w:tc>
        <w:tc>
          <w:tcPr>
            <w:tcW w:w="1588" w:type="dxa"/>
            <w:hideMark/>
          </w:tcPr>
          <w:p w14:paraId="0C67EED6"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活动保障</w:t>
            </w:r>
          </w:p>
        </w:tc>
        <w:tc>
          <w:tcPr>
            <w:tcW w:w="2977" w:type="dxa"/>
            <w:hideMark/>
          </w:tcPr>
          <w:p w14:paraId="0A423D52"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在重大活动保障期间，按要求完成各项任务。</w:t>
            </w:r>
          </w:p>
        </w:tc>
        <w:tc>
          <w:tcPr>
            <w:tcW w:w="5670" w:type="dxa"/>
            <w:hideMark/>
          </w:tcPr>
          <w:p w14:paraId="2A372165"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在重大活动保障期间，未能按要求完成任务，一次扣0.5分；造成不良影响的，一次扣1分；扣完为止。</w:t>
            </w:r>
          </w:p>
        </w:tc>
        <w:tc>
          <w:tcPr>
            <w:tcW w:w="850" w:type="dxa"/>
            <w:noWrap/>
            <w:hideMark/>
          </w:tcPr>
          <w:p w14:paraId="2008F8C9"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2</w:t>
            </w:r>
          </w:p>
        </w:tc>
        <w:tc>
          <w:tcPr>
            <w:tcW w:w="851" w:type="dxa"/>
            <w:vMerge/>
            <w:hideMark/>
          </w:tcPr>
          <w:p w14:paraId="133CE960" w14:textId="77777777" w:rsidR="001C6F50" w:rsidRPr="0098034F" w:rsidRDefault="001C6F50" w:rsidP="00930DF2">
            <w:pPr>
              <w:spacing w:before="69" w:line="214" w:lineRule="auto"/>
              <w:jc w:val="center"/>
              <w:rPr>
                <w:rFonts w:ascii="宋体" w:eastAsia="宋体" w:hAnsi="宋体" w:cs="宋体"/>
                <w:sz w:val="24"/>
              </w:rPr>
            </w:pPr>
          </w:p>
        </w:tc>
        <w:tc>
          <w:tcPr>
            <w:tcW w:w="992" w:type="dxa"/>
            <w:noWrap/>
            <w:hideMark/>
          </w:tcPr>
          <w:p w14:paraId="22D1BDC0"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 xml:space="preserve">　</w:t>
            </w:r>
          </w:p>
        </w:tc>
      </w:tr>
      <w:tr w:rsidR="0098034F" w:rsidRPr="0098034F" w14:paraId="37A42FDF" w14:textId="77777777" w:rsidTr="00930DF2">
        <w:trPr>
          <w:trHeight w:val="1860"/>
        </w:trPr>
        <w:tc>
          <w:tcPr>
            <w:tcW w:w="457" w:type="dxa"/>
            <w:noWrap/>
            <w:hideMark/>
          </w:tcPr>
          <w:p w14:paraId="56C5550A"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lastRenderedPageBreak/>
              <w:t>17</w:t>
            </w:r>
          </w:p>
        </w:tc>
        <w:tc>
          <w:tcPr>
            <w:tcW w:w="729" w:type="dxa"/>
            <w:vMerge/>
            <w:hideMark/>
          </w:tcPr>
          <w:p w14:paraId="6B5C3AD8" w14:textId="77777777" w:rsidR="001C6F50" w:rsidRPr="0098034F" w:rsidRDefault="001C6F50" w:rsidP="00930DF2">
            <w:pPr>
              <w:spacing w:before="69" w:line="214" w:lineRule="auto"/>
              <w:jc w:val="center"/>
              <w:rPr>
                <w:rFonts w:ascii="宋体" w:eastAsia="宋体" w:hAnsi="宋体" w:cs="宋体"/>
                <w:sz w:val="24"/>
              </w:rPr>
            </w:pPr>
          </w:p>
        </w:tc>
        <w:tc>
          <w:tcPr>
            <w:tcW w:w="878" w:type="dxa"/>
            <w:hideMark/>
          </w:tcPr>
          <w:p w14:paraId="4C4A64FB"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防台防汛保障</w:t>
            </w:r>
          </w:p>
        </w:tc>
        <w:tc>
          <w:tcPr>
            <w:tcW w:w="1588" w:type="dxa"/>
            <w:hideMark/>
          </w:tcPr>
          <w:p w14:paraId="5D10DC68"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防台防汛</w:t>
            </w:r>
          </w:p>
        </w:tc>
        <w:tc>
          <w:tcPr>
            <w:tcW w:w="2977" w:type="dxa"/>
            <w:hideMark/>
          </w:tcPr>
          <w:p w14:paraId="6AE458D8"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防台防汛期间，防台防汛物资、设施、人员要及时到位，发现问题及时整改。</w:t>
            </w:r>
          </w:p>
        </w:tc>
        <w:tc>
          <w:tcPr>
            <w:tcW w:w="5670" w:type="dxa"/>
            <w:hideMark/>
          </w:tcPr>
          <w:p w14:paraId="55315938"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防台防汛期间，防台防汛物资、设施、人员不到位的，发现1次扣0.1分；整改不及时的，加扣0.1分。防台防汛抢险不及时，出现1次扣0.1分；防台防汛抢险不到位，出现1次扣0.1分；扣完为止。</w:t>
            </w:r>
          </w:p>
        </w:tc>
        <w:tc>
          <w:tcPr>
            <w:tcW w:w="850" w:type="dxa"/>
            <w:noWrap/>
            <w:hideMark/>
          </w:tcPr>
          <w:p w14:paraId="613891D5"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1</w:t>
            </w:r>
          </w:p>
        </w:tc>
        <w:tc>
          <w:tcPr>
            <w:tcW w:w="851" w:type="dxa"/>
            <w:vMerge/>
            <w:hideMark/>
          </w:tcPr>
          <w:p w14:paraId="523F8613" w14:textId="77777777" w:rsidR="001C6F50" w:rsidRPr="0098034F" w:rsidRDefault="001C6F50" w:rsidP="00930DF2">
            <w:pPr>
              <w:spacing w:before="69" w:line="214" w:lineRule="auto"/>
              <w:jc w:val="center"/>
              <w:rPr>
                <w:rFonts w:ascii="宋体" w:eastAsia="宋体" w:hAnsi="宋体" w:cs="宋体"/>
                <w:sz w:val="24"/>
              </w:rPr>
            </w:pPr>
          </w:p>
        </w:tc>
        <w:tc>
          <w:tcPr>
            <w:tcW w:w="992" w:type="dxa"/>
            <w:noWrap/>
            <w:hideMark/>
          </w:tcPr>
          <w:p w14:paraId="6A075DBE"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 xml:space="preserve">　</w:t>
            </w:r>
          </w:p>
        </w:tc>
      </w:tr>
      <w:tr w:rsidR="0098034F" w:rsidRPr="0098034F" w14:paraId="5E2B541F" w14:textId="77777777" w:rsidTr="00930DF2">
        <w:trPr>
          <w:trHeight w:val="1245"/>
        </w:trPr>
        <w:tc>
          <w:tcPr>
            <w:tcW w:w="457" w:type="dxa"/>
            <w:noWrap/>
            <w:hideMark/>
          </w:tcPr>
          <w:p w14:paraId="30CD3C6E"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lastRenderedPageBreak/>
              <w:t>18</w:t>
            </w:r>
          </w:p>
        </w:tc>
        <w:tc>
          <w:tcPr>
            <w:tcW w:w="729" w:type="dxa"/>
            <w:vMerge w:val="restart"/>
            <w:hideMark/>
          </w:tcPr>
          <w:p w14:paraId="4C940733"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安全文明</w:t>
            </w:r>
            <w:r w:rsidRPr="0098034F">
              <w:rPr>
                <w:rFonts w:ascii="宋体" w:eastAsia="宋体" w:hAnsi="宋体" w:cs="宋体" w:hint="eastAsia"/>
                <w:sz w:val="24"/>
              </w:rPr>
              <w:br/>
              <w:t>规范服务</w:t>
            </w:r>
            <w:r w:rsidRPr="0098034F">
              <w:rPr>
                <w:rFonts w:ascii="宋体" w:eastAsia="宋体" w:hAnsi="宋体" w:cs="宋体" w:hint="eastAsia"/>
                <w:sz w:val="24"/>
              </w:rPr>
              <w:br/>
              <w:t>（5分）</w:t>
            </w:r>
          </w:p>
        </w:tc>
        <w:tc>
          <w:tcPr>
            <w:tcW w:w="878" w:type="dxa"/>
            <w:hideMark/>
          </w:tcPr>
          <w:p w14:paraId="65E5150E"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安全管理</w:t>
            </w:r>
          </w:p>
        </w:tc>
        <w:tc>
          <w:tcPr>
            <w:tcW w:w="1588" w:type="dxa"/>
            <w:hideMark/>
          </w:tcPr>
          <w:p w14:paraId="206598A6"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检查制度</w:t>
            </w:r>
          </w:p>
        </w:tc>
        <w:tc>
          <w:tcPr>
            <w:tcW w:w="2977" w:type="dxa"/>
            <w:hideMark/>
          </w:tcPr>
          <w:p w14:paraId="749DD49E"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要健全安全管理制度并管理到位。</w:t>
            </w:r>
          </w:p>
        </w:tc>
        <w:tc>
          <w:tcPr>
            <w:tcW w:w="5670" w:type="dxa"/>
            <w:hideMark/>
          </w:tcPr>
          <w:p w14:paraId="65F2BA11"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安全管理制度不健全、管理不到位，发现一次0.5分；扣完为止。</w:t>
            </w:r>
          </w:p>
        </w:tc>
        <w:tc>
          <w:tcPr>
            <w:tcW w:w="850" w:type="dxa"/>
            <w:noWrap/>
            <w:hideMark/>
          </w:tcPr>
          <w:p w14:paraId="2BD90401"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2</w:t>
            </w:r>
          </w:p>
        </w:tc>
        <w:tc>
          <w:tcPr>
            <w:tcW w:w="851" w:type="dxa"/>
            <w:vMerge w:val="restart"/>
            <w:noWrap/>
            <w:hideMark/>
          </w:tcPr>
          <w:p w14:paraId="3F7B6E6F"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5</w:t>
            </w:r>
          </w:p>
        </w:tc>
        <w:tc>
          <w:tcPr>
            <w:tcW w:w="992" w:type="dxa"/>
            <w:noWrap/>
            <w:hideMark/>
          </w:tcPr>
          <w:p w14:paraId="7D486A84"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 xml:space="preserve">　</w:t>
            </w:r>
          </w:p>
        </w:tc>
      </w:tr>
      <w:tr w:rsidR="0098034F" w:rsidRPr="0098034F" w14:paraId="5647BEDC" w14:textId="77777777" w:rsidTr="00930DF2">
        <w:trPr>
          <w:trHeight w:val="1245"/>
        </w:trPr>
        <w:tc>
          <w:tcPr>
            <w:tcW w:w="457" w:type="dxa"/>
            <w:noWrap/>
            <w:hideMark/>
          </w:tcPr>
          <w:p w14:paraId="3F470101"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19</w:t>
            </w:r>
          </w:p>
        </w:tc>
        <w:tc>
          <w:tcPr>
            <w:tcW w:w="729" w:type="dxa"/>
            <w:vMerge/>
            <w:hideMark/>
          </w:tcPr>
          <w:p w14:paraId="21FE51BE" w14:textId="77777777" w:rsidR="001C6F50" w:rsidRPr="0098034F" w:rsidRDefault="001C6F50" w:rsidP="00930DF2">
            <w:pPr>
              <w:spacing w:before="69" w:line="214" w:lineRule="auto"/>
              <w:jc w:val="center"/>
              <w:rPr>
                <w:rFonts w:ascii="宋体" w:eastAsia="宋体" w:hAnsi="宋体" w:cs="宋体"/>
                <w:sz w:val="24"/>
              </w:rPr>
            </w:pPr>
          </w:p>
        </w:tc>
        <w:tc>
          <w:tcPr>
            <w:tcW w:w="878" w:type="dxa"/>
            <w:hideMark/>
          </w:tcPr>
          <w:p w14:paraId="3492995A"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安全事故</w:t>
            </w:r>
          </w:p>
        </w:tc>
        <w:tc>
          <w:tcPr>
            <w:tcW w:w="1588" w:type="dxa"/>
            <w:hideMark/>
          </w:tcPr>
          <w:p w14:paraId="7711D56D"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无安全事故</w:t>
            </w:r>
          </w:p>
        </w:tc>
        <w:tc>
          <w:tcPr>
            <w:tcW w:w="2977" w:type="dxa"/>
            <w:hideMark/>
          </w:tcPr>
          <w:p w14:paraId="0235BE99"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作业期间未发生一般、较大安全事故。</w:t>
            </w:r>
          </w:p>
        </w:tc>
        <w:tc>
          <w:tcPr>
            <w:tcW w:w="5670" w:type="dxa"/>
            <w:hideMark/>
          </w:tcPr>
          <w:p w14:paraId="62DD9AC5"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发生一般安全事故的，一次扣1分，扣完为止；发生较大安全事故以上的，该项不得分。</w:t>
            </w:r>
          </w:p>
        </w:tc>
        <w:tc>
          <w:tcPr>
            <w:tcW w:w="850" w:type="dxa"/>
            <w:noWrap/>
            <w:hideMark/>
          </w:tcPr>
          <w:p w14:paraId="6A875155"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2</w:t>
            </w:r>
          </w:p>
        </w:tc>
        <w:tc>
          <w:tcPr>
            <w:tcW w:w="851" w:type="dxa"/>
            <w:vMerge/>
            <w:hideMark/>
          </w:tcPr>
          <w:p w14:paraId="64480B95" w14:textId="77777777" w:rsidR="001C6F50" w:rsidRPr="0098034F" w:rsidRDefault="001C6F50" w:rsidP="00930DF2">
            <w:pPr>
              <w:spacing w:before="69" w:line="214" w:lineRule="auto"/>
              <w:jc w:val="center"/>
              <w:rPr>
                <w:rFonts w:ascii="宋体" w:eastAsia="宋体" w:hAnsi="宋体" w:cs="宋体"/>
                <w:sz w:val="24"/>
              </w:rPr>
            </w:pPr>
          </w:p>
        </w:tc>
        <w:tc>
          <w:tcPr>
            <w:tcW w:w="992" w:type="dxa"/>
            <w:noWrap/>
            <w:hideMark/>
          </w:tcPr>
          <w:p w14:paraId="3AF14DF0"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 xml:space="preserve">　</w:t>
            </w:r>
          </w:p>
        </w:tc>
      </w:tr>
      <w:tr w:rsidR="0098034F" w:rsidRPr="0098034F" w14:paraId="091EFECC" w14:textId="77777777" w:rsidTr="00930DF2">
        <w:trPr>
          <w:trHeight w:val="1500"/>
        </w:trPr>
        <w:tc>
          <w:tcPr>
            <w:tcW w:w="457" w:type="dxa"/>
            <w:noWrap/>
            <w:hideMark/>
          </w:tcPr>
          <w:p w14:paraId="1971F37D"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20</w:t>
            </w:r>
          </w:p>
        </w:tc>
        <w:tc>
          <w:tcPr>
            <w:tcW w:w="729" w:type="dxa"/>
            <w:vMerge/>
            <w:hideMark/>
          </w:tcPr>
          <w:p w14:paraId="4396B5A9" w14:textId="77777777" w:rsidR="001C6F50" w:rsidRPr="0098034F" w:rsidRDefault="001C6F50" w:rsidP="00930DF2">
            <w:pPr>
              <w:spacing w:before="69" w:line="214" w:lineRule="auto"/>
              <w:jc w:val="center"/>
              <w:rPr>
                <w:rFonts w:ascii="宋体" w:eastAsia="宋体" w:hAnsi="宋体" w:cs="宋体"/>
                <w:sz w:val="24"/>
              </w:rPr>
            </w:pPr>
          </w:p>
        </w:tc>
        <w:tc>
          <w:tcPr>
            <w:tcW w:w="878" w:type="dxa"/>
            <w:hideMark/>
          </w:tcPr>
          <w:p w14:paraId="07C3F787"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文明规范</w:t>
            </w:r>
            <w:r w:rsidRPr="0098034F">
              <w:rPr>
                <w:rFonts w:ascii="宋体" w:eastAsia="宋体" w:hAnsi="宋体" w:cs="宋体" w:hint="eastAsia"/>
                <w:sz w:val="24"/>
              </w:rPr>
              <w:br/>
              <w:t>服务</w:t>
            </w:r>
          </w:p>
        </w:tc>
        <w:tc>
          <w:tcPr>
            <w:tcW w:w="1588" w:type="dxa"/>
            <w:hideMark/>
          </w:tcPr>
          <w:p w14:paraId="03FBB570"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文明作业</w:t>
            </w:r>
          </w:p>
        </w:tc>
        <w:tc>
          <w:tcPr>
            <w:tcW w:w="2977" w:type="dxa"/>
            <w:hideMark/>
          </w:tcPr>
          <w:p w14:paraId="6A6C306C"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按照相关行业规范要求文明作业。</w:t>
            </w:r>
          </w:p>
        </w:tc>
        <w:tc>
          <w:tcPr>
            <w:tcW w:w="5670" w:type="dxa"/>
            <w:hideMark/>
          </w:tcPr>
          <w:p w14:paraId="538A9BEA"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文明作业达不到相关行业规范要求的，发现1次扣1分；扣完为止。</w:t>
            </w:r>
          </w:p>
        </w:tc>
        <w:tc>
          <w:tcPr>
            <w:tcW w:w="850" w:type="dxa"/>
            <w:noWrap/>
            <w:hideMark/>
          </w:tcPr>
          <w:p w14:paraId="078C4371"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1</w:t>
            </w:r>
          </w:p>
        </w:tc>
        <w:tc>
          <w:tcPr>
            <w:tcW w:w="851" w:type="dxa"/>
            <w:vMerge/>
            <w:hideMark/>
          </w:tcPr>
          <w:p w14:paraId="2B03FAF4" w14:textId="77777777" w:rsidR="001C6F50" w:rsidRPr="0098034F" w:rsidRDefault="001C6F50" w:rsidP="00930DF2">
            <w:pPr>
              <w:spacing w:before="69" w:line="214" w:lineRule="auto"/>
              <w:jc w:val="center"/>
              <w:rPr>
                <w:rFonts w:ascii="宋体" w:eastAsia="宋体" w:hAnsi="宋体" w:cs="宋体"/>
                <w:sz w:val="24"/>
              </w:rPr>
            </w:pPr>
          </w:p>
        </w:tc>
        <w:tc>
          <w:tcPr>
            <w:tcW w:w="992" w:type="dxa"/>
            <w:noWrap/>
            <w:hideMark/>
          </w:tcPr>
          <w:p w14:paraId="52BF1F42"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 xml:space="preserve">　</w:t>
            </w:r>
          </w:p>
        </w:tc>
      </w:tr>
      <w:tr w:rsidR="0098034F" w:rsidRPr="0098034F" w14:paraId="43E3608C" w14:textId="77777777" w:rsidTr="00930DF2">
        <w:trPr>
          <w:trHeight w:val="859"/>
        </w:trPr>
        <w:tc>
          <w:tcPr>
            <w:tcW w:w="457" w:type="dxa"/>
            <w:noWrap/>
            <w:hideMark/>
          </w:tcPr>
          <w:p w14:paraId="05218718"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 xml:space="preserve">　</w:t>
            </w:r>
          </w:p>
        </w:tc>
        <w:tc>
          <w:tcPr>
            <w:tcW w:w="729" w:type="dxa"/>
            <w:noWrap/>
            <w:hideMark/>
          </w:tcPr>
          <w:p w14:paraId="724852EC"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 xml:space="preserve">　</w:t>
            </w:r>
          </w:p>
        </w:tc>
        <w:tc>
          <w:tcPr>
            <w:tcW w:w="878" w:type="dxa"/>
            <w:noWrap/>
            <w:hideMark/>
          </w:tcPr>
          <w:p w14:paraId="5BA21235"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小计</w:t>
            </w:r>
          </w:p>
        </w:tc>
        <w:tc>
          <w:tcPr>
            <w:tcW w:w="1588" w:type="dxa"/>
            <w:noWrap/>
            <w:hideMark/>
          </w:tcPr>
          <w:p w14:paraId="73A15970"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 xml:space="preserve">　</w:t>
            </w:r>
          </w:p>
        </w:tc>
        <w:tc>
          <w:tcPr>
            <w:tcW w:w="2977" w:type="dxa"/>
            <w:noWrap/>
            <w:hideMark/>
          </w:tcPr>
          <w:p w14:paraId="0FF103E5"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 xml:space="preserve">　</w:t>
            </w:r>
          </w:p>
        </w:tc>
        <w:tc>
          <w:tcPr>
            <w:tcW w:w="5670" w:type="dxa"/>
            <w:noWrap/>
            <w:hideMark/>
          </w:tcPr>
          <w:p w14:paraId="2C2F1261"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 xml:space="preserve">　</w:t>
            </w:r>
          </w:p>
        </w:tc>
        <w:tc>
          <w:tcPr>
            <w:tcW w:w="850" w:type="dxa"/>
            <w:noWrap/>
            <w:hideMark/>
          </w:tcPr>
          <w:p w14:paraId="24E0D0D5"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100</w:t>
            </w:r>
          </w:p>
        </w:tc>
        <w:tc>
          <w:tcPr>
            <w:tcW w:w="851" w:type="dxa"/>
            <w:noWrap/>
            <w:hideMark/>
          </w:tcPr>
          <w:p w14:paraId="5FB83AB1"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100</w:t>
            </w:r>
          </w:p>
        </w:tc>
        <w:tc>
          <w:tcPr>
            <w:tcW w:w="992" w:type="dxa"/>
            <w:noWrap/>
            <w:hideMark/>
          </w:tcPr>
          <w:p w14:paraId="39B084CC" w14:textId="77777777" w:rsidR="001C6F50" w:rsidRPr="0098034F" w:rsidRDefault="001C6F50" w:rsidP="00930DF2">
            <w:pPr>
              <w:spacing w:before="69" w:line="214" w:lineRule="auto"/>
              <w:jc w:val="center"/>
              <w:rPr>
                <w:rFonts w:ascii="宋体" w:eastAsia="宋体" w:hAnsi="宋体" w:cs="宋体"/>
                <w:sz w:val="24"/>
              </w:rPr>
            </w:pPr>
            <w:r w:rsidRPr="0098034F">
              <w:rPr>
                <w:rFonts w:ascii="宋体" w:eastAsia="宋体" w:hAnsi="宋体" w:cs="宋体" w:hint="eastAsia"/>
                <w:sz w:val="24"/>
              </w:rPr>
              <w:t xml:space="preserve">　</w:t>
            </w:r>
          </w:p>
        </w:tc>
      </w:tr>
      <w:tr w:rsidR="001C6F50" w:rsidRPr="0098034F" w14:paraId="48B198CB" w14:textId="77777777" w:rsidTr="00930DF2">
        <w:trPr>
          <w:trHeight w:val="799"/>
        </w:trPr>
        <w:tc>
          <w:tcPr>
            <w:tcW w:w="14992" w:type="dxa"/>
            <w:gridSpan w:val="9"/>
            <w:noWrap/>
            <w:hideMark/>
          </w:tcPr>
          <w:p w14:paraId="04FBBDEB" w14:textId="77777777" w:rsidR="001C6F50" w:rsidRPr="0098034F" w:rsidRDefault="001C6F50" w:rsidP="00930DF2">
            <w:pPr>
              <w:spacing w:before="69" w:line="214" w:lineRule="auto"/>
              <w:jc w:val="center"/>
              <w:rPr>
                <w:rFonts w:ascii="宋体" w:eastAsia="宋体" w:hAnsi="宋体" w:cs="宋体"/>
                <w:b/>
                <w:bCs/>
                <w:sz w:val="24"/>
              </w:rPr>
            </w:pPr>
            <w:r w:rsidRPr="0098034F">
              <w:rPr>
                <w:rFonts w:ascii="宋体" w:eastAsia="宋体" w:hAnsi="宋体" w:cs="宋体" w:hint="eastAsia"/>
                <w:b/>
                <w:bCs/>
                <w:sz w:val="24"/>
              </w:rPr>
              <w:t>填表人：             负责人签字：               日期：            单位：</w:t>
            </w:r>
          </w:p>
        </w:tc>
      </w:tr>
    </w:tbl>
    <w:p w14:paraId="603F74F7" w14:textId="77777777" w:rsidR="001C6F50" w:rsidRPr="0098034F" w:rsidRDefault="001C6F50" w:rsidP="001C6F50">
      <w:pPr>
        <w:spacing w:before="69" w:line="214" w:lineRule="auto"/>
        <w:jc w:val="center"/>
        <w:rPr>
          <w:rFonts w:ascii="宋体" w:eastAsia="宋体" w:hAnsi="宋体" w:cs="宋体"/>
          <w:sz w:val="24"/>
        </w:rPr>
      </w:pPr>
    </w:p>
    <w:p w14:paraId="7D772408" w14:textId="77777777" w:rsidR="001C6F50" w:rsidRPr="0098034F" w:rsidRDefault="001C6F50" w:rsidP="001C6F50">
      <w:pPr>
        <w:spacing w:before="137" w:line="214" w:lineRule="auto"/>
        <w:jc w:val="center"/>
        <w:rPr>
          <w:rFonts w:ascii="宋体" w:eastAsia="宋体" w:hAnsi="宋体" w:cs="宋体"/>
          <w:b/>
          <w:bCs/>
          <w:spacing w:val="-4"/>
          <w:sz w:val="24"/>
        </w:rPr>
      </w:pPr>
      <w:r w:rsidRPr="0098034F">
        <w:rPr>
          <w:rFonts w:ascii="宋体" w:eastAsia="宋体" w:hAnsi="宋体" w:cs="宋体"/>
          <w:b/>
          <w:bCs/>
          <w:spacing w:val="-4"/>
          <w:sz w:val="24"/>
        </w:rPr>
        <w:lastRenderedPageBreak/>
        <w:t>附件</w:t>
      </w:r>
      <w:r w:rsidRPr="0098034F">
        <w:rPr>
          <w:rFonts w:ascii="宋体" w:eastAsia="宋体" w:hAnsi="宋体" w:cs="宋体"/>
          <w:spacing w:val="-37"/>
          <w:sz w:val="24"/>
        </w:rPr>
        <w:t xml:space="preserve"> </w:t>
      </w:r>
      <w:r w:rsidRPr="0098034F">
        <w:rPr>
          <w:rFonts w:ascii="Calibri" w:eastAsia="Calibri" w:hAnsi="Calibri" w:cs="Calibri"/>
          <w:b/>
          <w:bCs/>
          <w:spacing w:val="-4"/>
          <w:sz w:val="24"/>
        </w:rPr>
        <w:t>3</w:t>
      </w:r>
      <w:r w:rsidRPr="0098034F">
        <w:rPr>
          <w:rFonts w:ascii="宋体" w:eastAsia="宋体" w:hAnsi="宋体" w:cs="宋体"/>
          <w:b/>
          <w:bCs/>
          <w:spacing w:val="-4"/>
          <w:sz w:val="24"/>
        </w:rPr>
        <w:t>：赵巷镇绿化养护服务考核评分表</w:t>
      </w:r>
    </w:p>
    <w:p w14:paraId="5EAE5438" w14:textId="77777777" w:rsidR="001C6F50" w:rsidRPr="0098034F" w:rsidRDefault="001C6F50" w:rsidP="001C6F50">
      <w:pPr>
        <w:spacing w:before="137" w:line="214" w:lineRule="auto"/>
        <w:rPr>
          <w:rFonts w:ascii="宋体" w:eastAsia="宋体" w:hAnsi="宋体" w:cs="宋体"/>
          <w:b/>
          <w:bCs/>
          <w:spacing w:val="-4"/>
          <w:sz w:val="24"/>
        </w:rPr>
      </w:pPr>
    </w:p>
    <w:tbl>
      <w:tblPr>
        <w:tblStyle w:val="ac"/>
        <w:tblW w:w="14992" w:type="dxa"/>
        <w:tblLook w:val="04A0" w:firstRow="1" w:lastRow="0" w:firstColumn="1" w:lastColumn="0" w:noHBand="0" w:noVBand="1"/>
      </w:tblPr>
      <w:tblGrid>
        <w:gridCol w:w="483"/>
        <w:gridCol w:w="1376"/>
        <w:gridCol w:w="1721"/>
        <w:gridCol w:w="2099"/>
        <w:gridCol w:w="6620"/>
        <w:gridCol w:w="850"/>
        <w:gridCol w:w="851"/>
        <w:gridCol w:w="992"/>
      </w:tblGrid>
      <w:tr w:rsidR="0098034F" w:rsidRPr="0098034F" w14:paraId="360E5CB5" w14:textId="77777777" w:rsidTr="00930DF2">
        <w:trPr>
          <w:trHeight w:val="402"/>
        </w:trPr>
        <w:tc>
          <w:tcPr>
            <w:tcW w:w="3580" w:type="dxa"/>
            <w:gridSpan w:val="3"/>
            <w:noWrap/>
            <w:hideMark/>
          </w:tcPr>
          <w:p w14:paraId="60E1D85C"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附表</w:t>
            </w:r>
            <w:proofErr w:type="gramStart"/>
            <w:r w:rsidRPr="0098034F">
              <w:rPr>
                <w:rFonts w:ascii="微软雅黑" w:eastAsia="微软雅黑" w:hAnsi="微软雅黑" w:cs="微软雅黑" w:hint="eastAsia"/>
                <w:sz w:val="24"/>
                <w:lang w:eastAsia="zh-CN"/>
              </w:rPr>
              <w:t>一</w:t>
            </w:r>
            <w:proofErr w:type="gramEnd"/>
          </w:p>
        </w:tc>
        <w:tc>
          <w:tcPr>
            <w:tcW w:w="2099" w:type="dxa"/>
            <w:noWrap/>
            <w:hideMark/>
          </w:tcPr>
          <w:p w14:paraId="53363077" w14:textId="77777777" w:rsidR="001C6F50" w:rsidRPr="0098034F" w:rsidRDefault="001C6F50" w:rsidP="00930DF2">
            <w:pPr>
              <w:pStyle w:val="a3"/>
              <w:rPr>
                <w:sz w:val="24"/>
                <w:lang w:eastAsia="zh-CN"/>
              </w:rPr>
            </w:pPr>
          </w:p>
        </w:tc>
        <w:tc>
          <w:tcPr>
            <w:tcW w:w="6620" w:type="dxa"/>
            <w:hideMark/>
          </w:tcPr>
          <w:p w14:paraId="60EE2669" w14:textId="77777777" w:rsidR="001C6F50" w:rsidRPr="0098034F" w:rsidRDefault="001C6F50" w:rsidP="00930DF2">
            <w:pPr>
              <w:pStyle w:val="a3"/>
              <w:rPr>
                <w:sz w:val="24"/>
                <w:lang w:eastAsia="zh-CN"/>
              </w:rPr>
            </w:pPr>
          </w:p>
        </w:tc>
        <w:tc>
          <w:tcPr>
            <w:tcW w:w="850" w:type="dxa"/>
            <w:noWrap/>
            <w:hideMark/>
          </w:tcPr>
          <w:p w14:paraId="2B447A8A" w14:textId="77777777" w:rsidR="001C6F50" w:rsidRPr="0098034F" w:rsidRDefault="001C6F50" w:rsidP="00930DF2">
            <w:pPr>
              <w:pStyle w:val="a3"/>
              <w:rPr>
                <w:sz w:val="24"/>
                <w:lang w:eastAsia="zh-CN"/>
              </w:rPr>
            </w:pPr>
          </w:p>
        </w:tc>
        <w:tc>
          <w:tcPr>
            <w:tcW w:w="851" w:type="dxa"/>
            <w:noWrap/>
            <w:hideMark/>
          </w:tcPr>
          <w:p w14:paraId="7D1DC54A" w14:textId="77777777" w:rsidR="001C6F50" w:rsidRPr="0098034F" w:rsidRDefault="001C6F50" w:rsidP="00930DF2">
            <w:pPr>
              <w:pStyle w:val="a3"/>
              <w:rPr>
                <w:sz w:val="24"/>
                <w:lang w:eastAsia="zh-CN"/>
              </w:rPr>
            </w:pPr>
          </w:p>
        </w:tc>
        <w:tc>
          <w:tcPr>
            <w:tcW w:w="992" w:type="dxa"/>
            <w:noWrap/>
            <w:hideMark/>
          </w:tcPr>
          <w:p w14:paraId="7A269AD2" w14:textId="77777777" w:rsidR="001C6F50" w:rsidRPr="0098034F" w:rsidRDefault="001C6F50" w:rsidP="00930DF2">
            <w:pPr>
              <w:pStyle w:val="a3"/>
              <w:rPr>
                <w:sz w:val="24"/>
                <w:lang w:eastAsia="zh-CN"/>
              </w:rPr>
            </w:pPr>
          </w:p>
        </w:tc>
      </w:tr>
      <w:tr w:rsidR="0098034F" w:rsidRPr="0098034F" w14:paraId="132DF3CC" w14:textId="77777777" w:rsidTr="00930DF2">
        <w:trPr>
          <w:trHeight w:val="705"/>
        </w:trPr>
        <w:tc>
          <w:tcPr>
            <w:tcW w:w="14992" w:type="dxa"/>
            <w:gridSpan w:val="8"/>
            <w:noWrap/>
            <w:hideMark/>
          </w:tcPr>
          <w:p w14:paraId="60074D51"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赵巷镇绿化养护服务考核评分表</w:t>
            </w:r>
          </w:p>
        </w:tc>
      </w:tr>
      <w:tr w:rsidR="0098034F" w:rsidRPr="0098034F" w14:paraId="270E8FCA" w14:textId="77777777" w:rsidTr="00930DF2">
        <w:trPr>
          <w:trHeight w:val="705"/>
        </w:trPr>
        <w:tc>
          <w:tcPr>
            <w:tcW w:w="1859" w:type="dxa"/>
            <w:gridSpan w:val="2"/>
            <w:noWrap/>
            <w:hideMark/>
          </w:tcPr>
          <w:p w14:paraId="64EE84A4"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考核日期：</w:t>
            </w:r>
          </w:p>
        </w:tc>
        <w:tc>
          <w:tcPr>
            <w:tcW w:w="1721" w:type="dxa"/>
            <w:noWrap/>
            <w:hideMark/>
          </w:tcPr>
          <w:p w14:paraId="2D6375E0"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 xml:space="preserve">　</w:t>
            </w:r>
          </w:p>
        </w:tc>
        <w:tc>
          <w:tcPr>
            <w:tcW w:w="2099" w:type="dxa"/>
            <w:noWrap/>
            <w:hideMark/>
          </w:tcPr>
          <w:p w14:paraId="5BADD43C"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 xml:space="preserve">　</w:t>
            </w:r>
          </w:p>
        </w:tc>
        <w:tc>
          <w:tcPr>
            <w:tcW w:w="6620" w:type="dxa"/>
            <w:noWrap/>
            <w:hideMark/>
          </w:tcPr>
          <w:p w14:paraId="36B3F50A"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 xml:space="preserve">　</w:t>
            </w:r>
          </w:p>
        </w:tc>
        <w:tc>
          <w:tcPr>
            <w:tcW w:w="2693" w:type="dxa"/>
            <w:gridSpan w:val="3"/>
            <w:noWrap/>
            <w:hideMark/>
          </w:tcPr>
          <w:p w14:paraId="30CC420C"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考核范围：</w:t>
            </w:r>
          </w:p>
        </w:tc>
      </w:tr>
      <w:tr w:rsidR="0098034F" w:rsidRPr="0098034F" w14:paraId="741853F4" w14:textId="77777777" w:rsidTr="00930DF2">
        <w:trPr>
          <w:trHeight w:val="619"/>
        </w:trPr>
        <w:tc>
          <w:tcPr>
            <w:tcW w:w="483" w:type="dxa"/>
            <w:noWrap/>
            <w:hideMark/>
          </w:tcPr>
          <w:p w14:paraId="74AF1285" w14:textId="77777777" w:rsidR="001C6F50" w:rsidRPr="0098034F" w:rsidRDefault="001C6F50" w:rsidP="00930DF2">
            <w:pPr>
              <w:pStyle w:val="a3"/>
              <w:rPr>
                <w:b/>
                <w:bCs/>
                <w:sz w:val="24"/>
                <w:lang w:eastAsia="zh-CN"/>
              </w:rPr>
            </w:pPr>
            <w:r w:rsidRPr="0098034F">
              <w:rPr>
                <w:rFonts w:ascii="微软雅黑" w:eastAsia="微软雅黑" w:hAnsi="微软雅黑" w:cs="微软雅黑" w:hint="eastAsia"/>
                <w:b/>
                <w:bCs/>
                <w:sz w:val="24"/>
                <w:lang w:eastAsia="zh-CN"/>
              </w:rPr>
              <w:t>序号</w:t>
            </w:r>
          </w:p>
        </w:tc>
        <w:tc>
          <w:tcPr>
            <w:tcW w:w="1376" w:type="dxa"/>
            <w:noWrap/>
            <w:hideMark/>
          </w:tcPr>
          <w:p w14:paraId="7B6665DC" w14:textId="77777777" w:rsidR="001C6F50" w:rsidRPr="0098034F" w:rsidRDefault="001C6F50" w:rsidP="00930DF2">
            <w:pPr>
              <w:pStyle w:val="a3"/>
              <w:rPr>
                <w:b/>
                <w:bCs/>
                <w:sz w:val="24"/>
                <w:lang w:eastAsia="zh-CN"/>
              </w:rPr>
            </w:pPr>
            <w:r w:rsidRPr="0098034F">
              <w:rPr>
                <w:rFonts w:ascii="微软雅黑" w:eastAsia="微软雅黑" w:hAnsi="微软雅黑" w:cs="微软雅黑" w:hint="eastAsia"/>
                <w:b/>
                <w:bCs/>
                <w:sz w:val="24"/>
                <w:lang w:eastAsia="zh-CN"/>
              </w:rPr>
              <w:t xml:space="preserve">　</w:t>
            </w:r>
          </w:p>
        </w:tc>
        <w:tc>
          <w:tcPr>
            <w:tcW w:w="3820" w:type="dxa"/>
            <w:gridSpan w:val="2"/>
            <w:noWrap/>
            <w:hideMark/>
          </w:tcPr>
          <w:p w14:paraId="225E9858" w14:textId="77777777" w:rsidR="001C6F50" w:rsidRPr="0098034F" w:rsidRDefault="001C6F50" w:rsidP="00930DF2">
            <w:pPr>
              <w:pStyle w:val="a3"/>
              <w:rPr>
                <w:b/>
                <w:bCs/>
                <w:sz w:val="24"/>
                <w:lang w:eastAsia="zh-CN"/>
              </w:rPr>
            </w:pPr>
            <w:r w:rsidRPr="0098034F">
              <w:rPr>
                <w:rFonts w:ascii="微软雅黑" w:eastAsia="微软雅黑" w:hAnsi="微软雅黑" w:cs="微软雅黑" w:hint="eastAsia"/>
                <w:b/>
                <w:bCs/>
                <w:sz w:val="24"/>
                <w:lang w:eastAsia="zh-CN"/>
              </w:rPr>
              <w:t>项目考核内容</w:t>
            </w:r>
          </w:p>
        </w:tc>
        <w:tc>
          <w:tcPr>
            <w:tcW w:w="6620" w:type="dxa"/>
            <w:hideMark/>
          </w:tcPr>
          <w:p w14:paraId="22071F58" w14:textId="77777777" w:rsidR="001C6F50" w:rsidRPr="0098034F" w:rsidRDefault="001C6F50" w:rsidP="00930DF2">
            <w:pPr>
              <w:pStyle w:val="a3"/>
              <w:rPr>
                <w:b/>
                <w:bCs/>
                <w:sz w:val="24"/>
                <w:lang w:eastAsia="zh-CN"/>
              </w:rPr>
            </w:pPr>
            <w:r w:rsidRPr="0098034F">
              <w:rPr>
                <w:rFonts w:ascii="微软雅黑" w:eastAsia="微软雅黑" w:hAnsi="微软雅黑" w:cs="微软雅黑" w:hint="eastAsia"/>
                <w:b/>
                <w:bCs/>
                <w:sz w:val="24"/>
                <w:lang w:eastAsia="zh-CN"/>
              </w:rPr>
              <w:t>考核标准</w:t>
            </w:r>
          </w:p>
        </w:tc>
        <w:tc>
          <w:tcPr>
            <w:tcW w:w="850" w:type="dxa"/>
            <w:noWrap/>
            <w:hideMark/>
          </w:tcPr>
          <w:p w14:paraId="064A2F5D" w14:textId="77777777" w:rsidR="001C6F50" w:rsidRPr="0098034F" w:rsidRDefault="001C6F50" w:rsidP="00930DF2">
            <w:pPr>
              <w:pStyle w:val="a3"/>
              <w:rPr>
                <w:b/>
                <w:bCs/>
                <w:sz w:val="24"/>
                <w:lang w:eastAsia="zh-CN"/>
              </w:rPr>
            </w:pPr>
            <w:r w:rsidRPr="0098034F">
              <w:rPr>
                <w:rFonts w:ascii="微软雅黑" w:eastAsia="微软雅黑" w:hAnsi="微软雅黑" w:cs="微软雅黑" w:hint="eastAsia"/>
                <w:b/>
                <w:bCs/>
                <w:sz w:val="24"/>
                <w:lang w:eastAsia="zh-CN"/>
              </w:rPr>
              <w:t>分值</w:t>
            </w:r>
          </w:p>
        </w:tc>
        <w:tc>
          <w:tcPr>
            <w:tcW w:w="851" w:type="dxa"/>
            <w:noWrap/>
            <w:hideMark/>
          </w:tcPr>
          <w:p w14:paraId="6707C5B2" w14:textId="77777777" w:rsidR="001C6F50" w:rsidRPr="0098034F" w:rsidRDefault="001C6F50" w:rsidP="00930DF2">
            <w:pPr>
              <w:pStyle w:val="a3"/>
              <w:rPr>
                <w:b/>
                <w:bCs/>
                <w:sz w:val="24"/>
                <w:lang w:eastAsia="zh-CN"/>
              </w:rPr>
            </w:pPr>
            <w:r w:rsidRPr="0098034F">
              <w:rPr>
                <w:rFonts w:ascii="微软雅黑" w:eastAsia="微软雅黑" w:hAnsi="微软雅黑" w:cs="微软雅黑" w:hint="eastAsia"/>
                <w:b/>
                <w:bCs/>
                <w:sz w:val="24"/>
                <w:lang w:eastAsia="zh-CN"/>
              </w:rPr>
              <w:t>总分</w:t>
            </w:r>
          </w:p>
        </w:tc>
        <w:tc>
          <w:tcPr>
            <w:tcW w:w="992" w:type="dxa"/>
            <w:noWrap/>
            <w:hideMark/>
          </w:tcPr>
          <w:p w14:paraId="30381F5F" w14:textId="77777777" w:rsidR="001C6F50" w:rsidRPr="0098034F" w:rsidRDefault="001C6F50" w:rsidP="00930DF2">
            <w:pPr>
              <w:pStyle w:val="a3"/>
              <w:rPr>
                <w:b/>
                <w:bCs/>
                <w:sz w:val="24"/>
                <w:lang w:eastAsia="zh-CN"/>
              </w:rPr>
            </w:pPr>
            <w:r w:rsidRPr="0098034F">
              <w:rPr>
                <w:rFonts w:ascii="微软雅黑" w:eastAsia="微软雅黑" w:hAnsi="微软雅黑" w:cs="微软雅黑" w:hint="eastAsia"/>
                <w:b/>
                <w:bCs/>
                <w:sz w:val="24"/>
                <w:lang w:eastAsia="zh-CN"/>
              </w:rPr>
              <w:t>得分</w:t>
            </w:r>
          </w:p>
        </w:tc>
      </w:tr>
      <w:tr w:rsidR="0098034F" w:rsidRPr="0098034F" w14:paraId="2601A748" w14:textId="77777777" w:rsidTr="00930DF2">
        <w:trPr>
          <w:trHeight w:val="1200"/>
        </w:trPr>
        <w:tc>
          <w:tcPr>
            <w:tcW w:w="483" w:type="dxa"/>
            <w:noWrap/>
            <w:hideMark/>
          </w:tcPr>
          <w:p w14:paraId="6459ACAD" w14:textId="77777777" w:rsidR="001C6F50" w:rsidRPr="0098034F" w:rsidRDefault="001C6F50" w:rsidP="00930DF2">
            <w:pPr>
              <w:pStyle w:val="a3"/>
              <w:rPr>
                <w:sz w:val="24"/>
                <w:lang w:eastAsia="zh-CN"/>
              </w:rPr>
            </w:pPr>
            <w:r w:rsidRPr="0098034F">
              <w:rPr>
                <w:rFonts w:hint="eastAsia"/>
                <w:sz w:val="24"/>
                <w:lang w:eastAsia="zh-CN"/>
              </w:rPr>
              <w:t>1</w:t>
            </w:r>
          </w:p>
        </w:tc>
        <w:tc>
          <w:tcPr>
            <w:tcW w:w="1376" w:type="dxa"/>
            <w:vMerge w:val="restart"/>
            <w:noWrap/>
            <w:hideMark/>
          </w:tcPr>
          <w:p w14:paraId="5F425E8F"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综合考核（</w:t>
            </w:r>
            <w:r w:rsidRPr="0098034F">
              <w:rPr>
                <w:rFonts w:hint="eastAsia"/>
                <w:sz w:val="24"/>
                <w:lang w:eastAsia="zh-CN"/>
              </w:rPr>
              <w:t>50</w:t>
            </w:r>
            <w:r w:rsidRPr="0098034F">
              <w:rPr>
                <w:rFonts w:ascii="微软雅黑" w:eastAsia="微软雅黑" w:hAnsi="微软雅黑" w:cs="微软雅黑" w:hint="eastAsia"/>
                <w:sz w:val="24"/>
                <w:lang w:eastAsia="zh-CN"/>
              </w:rPr>
              <w:t>分）</w:t>
            </w:r>
          </w:p>
        </w:tc>
        <w:tc>
          <w:tcPr>
            <w:tcW w:w="1721" w:type="dxa"/>
            <w:vMerge w:val="restart"/>
            <w:noWrap/>
            <w:hideMark/>
          </w:tcPr>
          <w:p w14:paraId="10327B81"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服务实效考核（</w:t>
            </w:r>
            <w:r w:rsidRPr="0098034F">
              <w:rPr>
                <w:rFonts w:hint="eastAsia"/>
                <w:sz w:val="24"/>
                <w:lang w:eastAsia="zh-CN"/>
              </w:rPr>
              <w:t>25</w:t>
            </w:r>
            <w:r w:rsidRPr="0098034F">
              <w:rPr>
                <w:rFonts w:ascii="微软雅黑" w:eastAsia="微软雅黑" w:hAnsi="微软雅黑" w:cs="微软雅黑" w:hint="eastAsia"/>
                <w:sz w:val="24"/>
                <w:lang w:eastAsia="zh-CN"/>
              </w:rPr>
              <w:t>分）</w:t>
            </w:r>
          </w:p>
        </w:tc>
        <w:tc>
          <w:tcPr>
            <w:tcW w:w="2099" w:type="dxa"/>
            <w:noWrap/>
            <w:hideMark/>
          </w:tcPr>
          <w:p w14:paraId="7BB8B862"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草纯度</w:t>
            </w:r>
          </w:p>
        </w:tc>
        <w:tc>
          <w:tcPr>
            <w:tcW w:w="6620" w:type="dxa"/>
            <w:hideMark/>
          </w:tcPr>
          <w:p w14:paraId="78869477"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无明显杂草</w:t>
            </w:r>
            <w:r w:rsidRPr="0098034F">
              <w:rPr>
                <w:rFonts w:hint="eastAsia"/>
                <w:sz w:val="24"/>
                <w:lang w:eastAsia="zh-CN"/>
              </w:rPr>
              <w:t>,</w:t>
            </w:r>
            <w:r w:rsidRPr="0098034F">
              <w:rPr>
                <w:rFonts w:ascii="微软雅黑" w:eastAsia="微软雅黑" w:hAnsi="微软雅黑" w:cs="微软雅黑" w:hint="eastAsia"/>
                <w:sz w:val="24"/>
                <w:lang w:eastAsia="zh-CN"/>
              </w:rPr>
              <w:t>草纯度在</w:t>
            </w:r>
            <w:r w:rsidRPr="0098034F">
              <w:rPr>
                <w:rFonts w:hint="eastAsia"/>
                <w:sz w:val="24"/>
                <w:lang w:eastAsia="zh-CN"/>
              </w:rPr>
              <w:t>90%</w:t>
            </w:r>
            <w:r w:rsidRPr="0098034F">
              <w:rPr>
                <w:rFonts w:ascii="微软雅黑" w:eastAsia="微软雅黑" w:hAnsi="微软雅黑" w:cs="微软雅黑" w:hint="eastAsia"/>
                <w:sz w:val="24"/>
                <w:lang w:eastAsia="zh-CN"/>
              </w:rPr>
              <w:t>以上</w:t>
            </w:r>
            <w:r w:rsidRPr="0098034F">
              <w:rPr>
                <w:rFonts w:hint="eastAsia"/>
                <w:sz w:val="24"/>
                <w:lang w:eastAsia="zh-CN"/>
              </w:rPr>
              <w:t>,</w:t>
            </w:r>
            <w:r w:rsidRPr="0098034F">
              <w:rPr>
                <w:rFonts w:ascii="微软雅黑" w:eastAsia="微软雅黑" w:hAnsi="微软雅黑" w:cs="微软雅黑" w:hint="eastAsia"/>
                <w:sz w:val="24"/>
                <w:lang w:eastAsia="zh-CN"/>
              </w:rPr>
              <w:t>树木底下土面层</w:t>
            </w:r>
            <w:proofErr w:type="gramStart"/>
            <w:r w:rsidRPr="0098034F">
              <w:rPr>
                <w:rFonts w:ascii="微软雅黑" w:eastAsia="微软雅黑" w:hAnsi="微软雅黑" w:cs="微软雅黑" w:hint="eastAsia"/>
                <w:sz w:val="24"/>
                <w:lang w:eastAsia="zh-CN"/>
              </w:rPr>
              <w:t>不</w:t>
            </w:r>
            <w:proofErr w:type="gramEnd"/>
            <w:r w:rsidRPr="0098034F">
              <w:rPr>
                <w:rFonts w:ascii="微软雅黑" w:eastAsia="微软雅黑" w:hAnsi="微软雅黑" w:cs="微软雅黑" w:hint="eastAsia"/>
                <w:sz w:val="24"/>
                <w:lang w:eastAsia="zh-CN"/>
              </w:rPr>
              <w:t>板结</w:t>
            </w:r>
            <w:r w:rsidRPr="0098034F">
              <w:rPr>
                <w:rFonts w:hint="eastAsia"/>
                <w:sz w:val="24"/>
                <w:lang w:eastAsia="zh-CN"/>
              </w:rPr>
              <w:t xml:space="preserve">, </w:t>
            </w:r>
            <w:r w:rsidRPr="0098034F">
              <w:rPr>
                <w:rFonts w:ascii="微软雅黑" w:eastAsia="微软雅黑" w:hAnsi="微软雅黑" w:cs="微软雅黑" w:hint="eastAsia"/>
                <w:sz w:val="24"/>
                <w:lang w:eastAsia="zh-CN"/>
              </w:rPr>
              <w:t>透气良好。抽查草地每处</w:t>
            </w:r>
            <w:r w:rsidRPr="0098034F">
              <w:rPr>
                <w:rFonts w:hint="eastAsia"/>
                <w:sz w:val="24"/>
                <w:lang w:eastAsia="zh-CN"/>
              </w:rPr>
              <w:t>60</w:t>
            </w:r>
            <w:r w:rsidRPr="0098034F">
              <w:rPr>
                <w:rFonts w:ascii="微软雅黑" w:eastAsia="微软雅黑" w:hAnsi="微软雅黑" w:cs="微软雅黑" w:hint="eastAsia"/>
                <w:sz w:val="24"/>
                <w:lang w:eastAsia="zh-CN"/>
              </w:rPr>
              <w:t>平方米</w:t>
            </w:r>
            <w:r w:rsidRPr="0098034F">
              <w:rPr>
                <w:rFonts w:hint="eastAsia"/>
                <w:sz w:val="24"/>
                <w:lang w:eastAsia="zh-CN"/>
              </w:rPr>
              <w:t>,</w:t>
            </w:r>
            <w:r w:rsidRPr="0098034F">
              <w:rPr>
                <w:rFonts w:ascii="微软雅黑" w:eastAsia="微软雅黑" w:hAnsi="微软雅黑" w:cs="微软雅黑" w:hint="eastAsia"/>
                <w:sz w:val="24"/>
                <w:lang w:eastAsia="zh-CN"/>
              </w:rPr>
              <w:t>取平均值</w:t>
            </w:r>
            <w:r w:rsidRPr="0098034F">
              <w:rPr>
                <w:rFonts w:hint="eastAsia"/>
                <w:sz w:val="24"/>
                <w:lang w:eastAsia="zh-CN"/>
              </w:rPr>
              <w:t>,</w:t>
            </w:r>
            <w:r w:rsidRPr="0098034F">
              <w:rPr>
                <w:rFonts w:ascii="微软雅黑" w:eastAsia="微软雅黑" w:hAnsi="微软雅黑" w:cs="微软雅黑" w:hint="eastAsia"/>
                <w:sz w:val="24"/>
                <w:lang w:eastAsia="zh-CN"/>
              </w:rPr>
              <w:t>每发现一处不合格扣</w:t>
            </w:r>
            <w:r w:rsidRPr="0098034F">
              <w:rPr>
                <w:rFonts w:hint="eastAsia"/>
                <w:sz w:val="24"/>
                <w:lang w:eastAsia="zh-CN"/>
              </w:rPr>
              <w:t>0.5</w:t>
            </w:r>
            <w:r w:rsidRPr="0098034F">
              <w:rPr>
                <w:rFonts w:ascii="微软雅黑" w:eastAsia="微软雅黑" w:hAnsi="微软雅黑" w:cs="微软雅黑" w:hint="eastAsia"/>
                <w:sz w:val="24"/>
                <w:lang w:eastAsia="zh-CN"/>
              </w:rPr>
              <w:t>分</w:t>
            </w:r>
          </w:p>
        </w:tc>
        <w:tc>
          <w:tcPr>
            <w:tcW w:w="850" w:type="dxa"/>
            <w:noWrap/>
            <w:hideMark/>
          </w:tcPr>
          <w:p w14:paraId="5DFA85A6" w14:textId="77777777" w:rsidR="001C6F50" w:rsidRPr="0098034F" w:rsidRDefault="001C6F50" w:rsidP="00930DF2">
            <w:pPr>
              <w:pStyle w:val="a3"/>
              <w:rPr>
                <w:sz w:val="24"/>
                <w:lang w:eastAsia="zh-CN"/>
              </w:rPr>
            </w:pPr>
            <w:r w:rsidRPr="0098034F">
              <w:rPr>
                <w:rFonts w:hint="eastAsia"/>
                <w:sz w:val="24"/>
                <w:lang w:eastAsia="zh-CN"/>
              </w:rPr>
              <w:t>2</w:t>
            </w:r>
          </w:p>
        </w:tc>
        <w:tc>
          <w:tcPr>
            <w:tcW w:w="851" w:type="dxa"/>
            <w:vMerge w:val="restart"/>
            <w:noWrap/>
            <w:hideMark/>
          </w:tcPr>
          <w:p w14:paraId="6EE62B36" w14:textId="77777777" w:rsidR="001C6F50" w:rsidRPr="0098034F" w:rsidRDefault="001C6F50" w:rsidP="00930DF2">
            <w:pPr>
              <w:pStyle w:val="a3"/>
              <w:rPr>
                <w:sz w:val="24"/>
                <w:lang w:eastAsia="zh-CN"/>
              </w:rPr>
            </w:pPr>
            <w:r w:rsidRPr="0098034F">
              <w:rPr>
                <w:rFonts w:hint="eastAsia"/>
                <w:sz w:val="24"/>
                <w:lang w:eastAsia="zh-CN"/>
              </w:rPr>
              <w:t>25</w:t>
            </w:r>
          </w:p>
        </w:tc>
        <w:tc>
          <w:tcPr>
            <w:tcW w:w="992" w:type="dxa"/>
            <w:noWrap/>
            <w:hideMark/>
          </w:tcPr>
          <w:p w14:paraId="0F14A4C4"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 xml:space="preserve">　</w:t>
            </w:r>
          </w:p>
        </w:tc>
      </w:tr>
      <w:tr w:rsidR="0098034F" w:rsidRPr="0098034F" w14:paraId="18097BBD" w14:textId="77777777" w:rsidTr="00930DF2">
        <w:trPr>
          <w:trHeight w:val="1200"/>
        </w:trPr>
        <w:tc>
          <w:tcPr>
            <w:tcW w:w="483" w:type="dxa"/>
            <w:noWrap/>
            <w:hideMark/>
          </w:tcPr>
          <w:p w14:paraId="287B31DA" w14:textId="77777777" w:rsidR="001C6F50" w:rsidRPr="0098034F" w:rsidRDefault="001C6F50" w:rsidP="00930DF2">
            <w:pPr>
              <w:pStyle w:val="a3"/>
              <w:rPr>
                <w:sz w:val="24"/>
                <w:lang w:eastAsia="zh-CN"/>
              </w:rPr>
            </w:pPr>
            <w:r w:rsidRPr="0098034F">
              <w:rPr>
                <w:rFonts w:hint="eastAsia"/>
                <w:sz w:val="24"/>
                <w:lang w:eastAsia="zh-CN"/>
              </w:rPr>
              <w:t>2</w:t>
            </w:r>
          </w:p>
        </w:tc>
        <w:tc>
          <w:tcPr>
            <w:tcW w:w="1376" w:type="dxa"/>
            <w:vMerge/>
            <w:hideMark/>
          </w:tcPr>
          <w:p w14:paraId="1934309E" w14:textId="77777777" w:rsidR="001C6F50" w:rsidRPr="0098034F" w:rsidRDefault="001C6F50" w:rsidP="00930DF2">
            <w:pPr>
              <w:pStyle w:val="a3"/>
              <w:rPr>
                <w:sz w:val="24"/>
                <w:lang w:eastAsia="zh-CN"/>
              </w:rPr>
            </w:pPr>
          </w:p>
        </w:tc>
        <w:tc>
          <w:tcPr>
            <w:tcW w:w="1721" w:type="dxa"/>
            <w:vMerge/>
            <w:hideMark/>
          </w:tcPr>
          <w:p w14:paraId="0239EEA0" w14:textId="77777777" w:rsidR="001C6F50" w:rsidRPr="0098034F" w:rsidRDefault="001C6F50" w:rsidP="00930DF2">
            <w:pPr>
              <w:pStyle w:val="a3"/>
              <w:rPr>
                <w:sz w:val="24"/>
                <w:lang w:eastAsia="zh-CN"/>
              </w:rPr>
            </w:pPr>
          </w:p>
        </w:tc>
        <w:tc>
          <w:tcPr>
            <w:tcW w:w="2099" w:type="dxa"/>
            <w:noWrap/>
            <w:hideMark/>
          </w:tcPr>
          <w:p w14:paraId="03841FB5"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黄土裸露面积</w:t>
            </w:r>
          </w:p>
        </w:tc>
        <w:tc>
          <w:tcPr>
            <w:tcW w:w="6620" w:type="dxa"/>
            <w:hideMark/>
          </w:tcPr>
          <w:p w14:paraId="7EC12357"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无明显黄土裸露</w:t>
            </w:r>
            <w:r w:rsidRPr="0098034F">
              <w:rPr>
                <w:rFonts w:hint="eastAsia"/>
                <w:sz w:val="24"/>
                <w:lang w:eastAsia="zh-CN"/>
              </w:rPr>
              <w:t>,</w:t>
            </w:r>
            <w:r w:rsidRPr="0098034F">
              <w:rPr>
                <w:rFonts w:ascii="微软雅黑" w:eastAsia="微软雅黑" w:hAnsi="微软雅黑" w:cs="微软雅黑" w:hint="eastAsia"/>
                <w:sz w:val="24"/>
                <w:lang w:eastAsia="zh-CN"/>
              </w:rPr>
              <w:t>最大裸露块在</w:t>
            </w:r>
            <w:r w:rsidRPr="0098034F">
              <w:rPr>
                <w:rFonts w:hint="eastAsia"/>
                <w:sz w:val="24"/>
                <w:lang w:eastAsia="zh-CN"/>
              </w:rPr>
              <w:t>0.4</w:t>
            </w:r>
            <w:r w:rsidRPr="0098034F">
              <w:rPr>
                <w:rFonts w:ascii="微软雅黑" w:eastAsia="微软雅黑" w:hAnsi="微软雅黑" w:cs="微软雅黑" w:hint="eastAsia"/>
                <w:sz w:val="24"/>
                <w:lang w:eastAsia="zh-CN"/>
              </w:rPr>
              <w:t>平方米以下</w:t>
            </w:r>
            <w:r w:rsidRPr="0098034F">
              <w:rPr>
                <w:rFonts w:hint="eastAsia"/>
                <w:sz w:val="24"/>
                <w:lang w:eastAsia="zh-CN"/>
              </w:rPr>
              <w:t>,</w:t>
            </w:r>
            <w:r w:rsidRPr="0098034F">
              <w:rPr>
                <w:rFonts w:ascii="微软雅黑" w:eastAsia="微软雅黑" w:hAnsi="微软雅黑" w:cs="微软雅黑" w:hint="eastAsia"/>
                <w:sz w:val="24"/>
                <w:lang w:eastAsia="zh-CN"/>
              </w:rPr>
              <w:t>裸露面积在总面积的</w:t>
            </w:r>
            <w:r w:rsidRPr="0098034F">
              <w:rPr>
                <w:rFonts w:hint="eastAsia"/>
                <w:sz w:val="24"/>
                <w:lang w:eastAsia="zh-CN"/>
              </w:rPr>
              <w:t>0.5%</w:t>
            </w:r>
            <w:r w:rsidRPr="0098034F">
              <w:rPr>
                <w:rFonts w:ascii="微软雅黑" w:eastAsia="微软雅黑" w:hAnsi="微软雅黑" w:cs="微软雅黑" w:hint="eastAsia"/>
                <w:sz w:val="24"/>
                <w:lang w:eastAsia="zh-CN"/>
              </w:rPr>
              <w:t>以下</w:t>
            </w:r>
            <w:r w:rsidRPr="0098034F">
              <w:rPr>
                <w:rFonts w:hint="eastAsia"/>
                <w:sz w:val="24"/>
                <w:lang w:eastAsia="zh-CN"/>
              </w:rPr>
              <w:t>,</w:t>
            </w:r>
            <w:r w:rsidRPr="0098034F">
              <w:rPr>
                <w:rFonts w:ascii="微软雅黑" w:eastAsia="微软雅黑" w:hAnsi="微软雅黑" w:cs="微软雅黑" w:hint="eastAsia"/>
                <w:sz w:val="24"/>
                <w:lang w:eastAsia="zh-CN"/>
              </w:rPr>
              <w:t>缺株在</w:t>
            </w:r>
            <w:r w:rsidRPr="0098034F">
              <w:rPr>
                <w:rFonts w:hint="eastAsia"/>
                <w:sz w:val="24"/>
                <w:lang w:eastAsia="zh-CN"/>
              </w:rPr>
              <w:t>0.5%</w:t>
            </w:r>
            <w:r w:rsidRPr="0098034F">
              <w:rPr>
                <w:rFonts w:ascii="微软雅黑" w:eastAsia="微软雅黑" w:hAnsi="微软雅黑" w:cs="微软雅黑" w:hint="eastAsia"/>
                <w:sz w:val="24"/>
                <w:lang w:eastAsia="zh-CN"/>
              </w:rPr>
              <w:t>以下。抽检每发现一处不合格扣</w:t>
            </w:r>
            <w:r w:rsidRPr="0098034F">
              <w:rPr>
                <w:rFonts w:hint="eastAsia"/>
                <w:sz w:val="24"/>
                <w:lang w:eastAsia="zh-CN"/>
              </w:rPr>
              <w:t>0.5</w:t>
            </w:r>
            <w:r w:rsidRPr="0098034F">
              <w:rPr>
                <w:rFonts w:ascii="微软雅黑" w:eastAsia="微软雅黑" w:hAnsi="微软雅黑" w:cs="微软雅黑" w:hint="eastAsia"/>
                <w:sz w:val="24"/>
                <w:lang w:eastAsia="zh-CN"/>
              </w:rPr>
              <w:t>分</w:t>
            </w:r>
          </w:p>
        </w:tc>
        <w:tc>
          <w:tcPr>
            <w:tcW w:w="850" w:type="dxa"/>
            <w:noWrap/>
            <w:hideMark/>
          </w:tcPr>
          <w:p w14:paraId="5275C777" w14:textId="77777777" w:rsidR="001C6F50" w:rsidRPr="0098034F" w:rsidRDefault="001C6F50" w:rsidP="00930DF2">
            <w:pPr>
              <w:pStyle w:val="a3"/>
              <w:rPr>
                <w:sz w:val="24"/>
                <w:lang w:eastAsia="zh-CN"/>
              </w:rPr>
            </w:pPr>
            <w:r w:rsidRPr="0098034F">
              <w:rPr>
                <w:rFonts w:hint="eastAsia"/>
                <w:sz w:val="24"/>
                <w:lang w:eastAsia="zh-CN"/>
              </w:rPr>
              <w:t>2</w:t>
            </w:r>
          </w:p>
        </w:tc>
        <w:tc>
          <w:tcPr>
            <w:tcW w:w="851" w:type="dxa"/>
            <w:vMerge/>
            <w:hideMark/>
          </w:tcPr>
          <w:p w14:paraId="0B720F81" w14:textId="77777777" w:rsidR="001C6F50" w:rsidRPr="0098034F" w:rsidRDefault="001C6F50" w:rsidP="00930DF2">
            <w:pPr>
              <w:pStyle w:val="a3"/>
              <w:rPr>
                <w:sz w:val="24"/>
                <w:lang w:eastAsia="zh-CN"/>
              </w:rPr>
            </w:pPr>
          </w:p>
        </w:tc>
        <w:tc>
          <w:tcPr>
            <w:tcW w:w="992" w:type="dxa"/>
            <w:noWrap/>
            <w:hideMark/>
          </w:tcPr>
          <w:p w14:paraId="31C9713A"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 xml:space="preserve">　</w:t>
            </w:r>
          </w:p>
        </w:tc>
      </w:tr>
      <w:tr w:rsidR="0098034F" w:rsidRPr="0098034F" w14:paraId="48EE86B1" w14:textId="77777777" w:rsidTr="00930DF2">
        <w:trPr>
          <w:trHeight w:val="1200"/>
        </w:trPr>
        <w:tc>
          <w:tcPr>
            <w:tcW w:w="483" w:type="dxa"/>
            <w:noWrap/>
            <w:hideMark/>
          </w:tcPr>
          <w:p w14:paraId="3EDCC7F1" w14:textId="77777777" w:rsidR="001C6F50" w:rsidRPr="0098034F" w:rsidRDefault="001C6F50" w:rsidP="00930DF2">
            <w:pPr>
              <w:pStyle w:val="a3"/>
              <w:rPr>
                <w:sz w:val="24"/>
                <w:lang w:eastAsia="zh-CN"/>
              </w:rPr>
            </w:pPr>
            <w:r w:rsidRPr="0098034F">
              <w:rPr>
                <w:rFonts w:hint="eastAsia"/>
                <w:sz w:val="24"/>
                <w:lang w:eastAsia="zh-CN"/>
              </w:rPr>
              <w:lastRenderedPageBreak/>
              <w:t>3</w:t>
            </w:r>
          </w:p>
        </w:tc>
        <w:tc>
          <w:tcPr>
            <w:tcW w:w="1376" w:type="dxa"/>
            <w:vMerge/>
            <w:hideMark/>
          </w:tcPr>
          <w:p w14:paraId="36EF50ED" w14:textId="77777777" w:rsidR="001C6F50" w:rsidRPr="0098034F" w:rsidRDefault="001C6F50" w:rsidP="00930DF2">
            <w:pPr>
              <w:pStyle w:val="a3"/>
              <w:rPr>
                <w:sz w:val="24"/>
                <w:lang w:eastAsia="zh-CN"/>
              </w:rPr>
            </w:pPr>
          </w:p>
        </w:tc>
        <w:tc>
          <w:tcPr>
            <w:tcW w:w="1721" w:type="dxa"/>
            <w:vMerge/>
            <w:hideMark/>
          </w:tcPr>
          <w:p w14:paraId="16006EEA" w14:textId="77777777" w:rsidR="001C6F50" w:rsidRPr="0098034F" w:rsidRDefault="001C6F50" w:rsidP="00930DF2">
            <w:pPr>
              <w:pStyle w:val="a3"/>
              <w:rPr>
                <w:sz w:val="24"/>
                <w:lang w:eastAsia="zh-CN"/>
              </w:rPr>
            </w:pPr>
          </w:p>
        </w:tc>
        <w:tc>
          <w:tcPr>
            <w:tcW w:w="2099" w:type="dxa"/>
            <w:noWrap/>
            <w:hideMark/>
          </w:tcPr>
          <w:p w14:paraId="29ABC02E"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草地积水</w:t>
            </w:r>
          </w:p>
        </w:tc>
        <w:tc>
          <w:tcPr>
            <w:tcW w:w="6620" w:type="dxa"/>
            <w:hideMark/>
          </w:tcPr>
          <w:p w14:paraId="3CF86EE4"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暴风雨过后</w:t>
            </w:r>
            <w:r w:rsidRPr="0098034F">
              <w:rPr>
                <w:rFonts w:hint="eastAsia"/>
                <w:sz w:val="24"/>
                <w:lang w:eastAsia="zh-CN"/>
              </w:rPr>
              <w:t>12</w:t>
            </w:r>
            <w:r w:rsidRPr="0098034F">
              <w:rPr>
                <w:rFonts w:ascii="微软雅黑" w:eastAsia="微软雅黑" w:hAnsi="微软雅黑" w:cs="微软雅黑" w:hint="eastAsia"/>
                <w:sz w:val="24"/>
                <w:lang w:eastAsia="zh-CN"/>
              </w:rPr>
              <w:t>小时</w:t>
            </w:r>
            <w:r w:rsidRPr="0098034F">
              <w:rPr>
                <w:rFonts w:hint="eastAsia"/>
                <w:sz w:val="24"/>
                <w:lang w:eastAsia="zh-CN"/>
              </w:rPr>
              <w:t>,</w:t>
            </w:r>
            <w:r w:rsidRPr="0098034F">
              <w:rPr>
                <w:rFonts w:ascii="微软雅黑" w:eastAsia="微软雅黑" w:hAnsi="微软雅黑" w:cs="微软雅黑" w:hint="eastAsia"/>
                <w:sz w:val="24"/>
                <w:lang w:eastAsia="zh-CN"/>
              </w:rPr>
              <w:t>草地无</w:t>
            </w:r>
            <w:r w:rsidRPr="0098034F">
              <w:rPr>
                <w:rFonts w:hint="eastAsia"/>
                <w:sz w:val="24"/>
                <w:lang w:eastAsia="zh-CN"/>
              </w:rPr>
              <w:t>1</w:t>
            </w:r>
            <w:r w:rsidRPr="0098034F">
              <w:rPr>
                <w:rFonts w:ascii="微软雅黑" w:eastAsia="微软雅黑" w:hAnsi="微软雅黑" w:cs="微软雅黑" w:hint="eastAsia"/>
                <w:sz w:val="24"/>
                <w:lang w:eastAsia="zh-CN"/>
              </w:rPr>
              <w:t>平方米以上的积水</w:t>
            </w:r>
            <w:r w:rsidRPr="0098034F">
              <w:rPr>
                <w:rFonts w:hint="eastAsia"/>
                <w:sz w:val="24"/>
                <w:lang w:eastAsia="zh-CN"/>
              </w:rPr>
              <w:t>,</w:t>
            </w:r>
            <w:r w:rsidRPr="0098034F">
              <w:rPr>
                <w:rFonts w:ascii="微软雅黑" w:eastAsia="微软雅黑" w:hAnsi="微软雅黑" w:cs="微软雅黑" w:hint="eastAsia"/>
                <w:sz w:val="24"/>
                <w:lang w:eastAsia="zh-CN"/>
              </w:rPr>
              <w:t>树木</w:t>
            </w:r>
            <w:proofErr w:type="gramStart"/>
            <w:r w:rsidRPr="0098034F">
              <w:rPr>
                <w:rFonts w:ascii="微软雅黑" w:eastAsia="微软雅黑" w:hAnsi="微软雅黑" w:cs="微软雅黑" w:hint="eastAsia"/>
                <w:sz w:val="24"/>
                <w:lang w:eastAsia="zh-CN"/>
              </w:rPr>
              <w:t>无倒斜</w:t>
            </w:r>
            <w:proofErr w:type="gramEnd"/>
            <w:r w:rsidRPr="0098034F">
              <w:rPr>
                <w:rFonts w:hint="eastAsia"/>
                <w:sz w:val="24"/>
                <w:lang w:eastAsia="zh-CN"/>
              </w:rPr>
              <w:t>,</w:t>
            </w:r>
            <w:r w:rsidRPr="0098034F">
              <w:rPr>
                <w:rFonts w:ascii="微软雅黑" w:eastAsia="微软雅黑" w:hAnsi="微软雅黑" w:cs="微软雅黑" w:hint="eastAsia"/>
                <w:sz w:val="24"/>
                <w:lang w:eastAsia="zh-CN"/>
              </w:rPr>
              <w:t>断枝落叶在半天内处理。</w:t>
            </w:r>
            <w:r w:rsidRPr="0098034F">
              <w:rPr>
                <w:rFonts w:hint="eastAsia"/>
                <w:sz w:val="24"/>
                <w:lang w:eastAsia="zh-CN"/>
              </w:rPr>
              <w:t xml:space="preserve"> </w:t>
            </w:r>
            <w:r w:rsidRPr="0098034F">
              <w:rPr>
                <w:rFonts w:hint="eastAsia"/>
                <w:sz w:val="24"/>
                <w:lang w:eastAsia="zh-CN"/>
              </w:rPr>
              <w:br/>
            </w:r>
            <w:r w:rsidRPr="0098034F">
              <w:rPr>
                <w:rFonts w:ascii="微软雅黑" w:eastAsia="微软雅黑" w:hAnsi="微软雅黑" w:cs="微软雅黑" w:hint="eastAsia"/>
                <w:sz w:val="24"/>
                <w:lang w:eastAsia="zh-CN"/>
              </w:rPr>
              <w:t>抽检每发现一处不合格扣</w:t>
            </w:r>
            <w:r w:rsidRPr="0098034F">
              <w:rPr>
                <w:rFonts w:hint="eastAsia"/>
                <w:sz w:val="24"/>
                <w:lang w:eastAsia="zh-CN"/>
              </w:rPr>
              <w:t xml:space="preserve">0.5 </w:t>
            </w:r>
            <w:r w:rsidRPr="0098034F">
              <w:rPr>
                <w:rFonts w:ascii="微软雅黑" w:eastAsia="微软雅黑" w:hAnsi="微软雅黑" w:cs="微软雅黑" w:hint="eastAsia"/>
                <w:sz w:val="24"/>
                <w:lang w:eastAsia="zh-CN"/>
              </w:rPr>
              <w:t>分</w:t>
            </w:r>
          </w:p>
        </w:tc>
        <w:tc>
          <w:tcPr>
            <w:tcW w:w="850" w:type="dxa"/>
            <w:noWrap/>
            <w:hideMark/>
          </w:tcPr>
          <w:p w14:paraId="21C2F3ED" w14:textId="77777777" w:rsidR="001C6F50" w:rsidRPr="0098034F" w:rsidRDefault="001C6F50" w:rsidP="00930DF2">
            <w:pPr>
              <w:pStyle w:val="a3"/>
              <w:rPr>
                <w:sz w:val="24"/>
                <w:lang w:eastAsia="zh-CN"/>
              </w:rPr>
            </w:pPr>
            <w:r w:rsidRPr="0098034F">
              <w:rPr>
                <w:rFonts w:hint="eastAsia"/>
                <w:sz w:val="24"/>
                <w:lang w:eastAsia="zh-CN"/>
              </w:rPr>
              <w:t>2</w:t>
            </w:r>
          </w:p>
        </w:tc>
        <w:tc>
          <w:tcPr>
            <w:tcW w:w="851" w:type="dxa"/>
            <w:vMerge/>
            <w:hideMark/>
          </w:tcPr>
          <w:p w14:paraId="4F148F6F" w14:textId="77777777" w:rsidR="001C6F50" w:rsidRPr="0098034F" w:rsidRDefault="001C6F50" w:rsidP="00930DF2">
            <w:pPr>
              <w:pStyle w:val="a3"/>
              <w:rPr>
                <w:sz w:val="24"/>
                <w:lang w:eastAsia="zh-CN"/>
              </w:rPr>
            </w:pPr>
          </w:p>
        </w:tc>
        <w:tc>
          <w:tcPr>
            <w:tcW w:w="992" w:type="dxa"/>
            <w:noWrap/>
            <w:hideMark/>
          </w:tcPr>
          <w:p w14:paraId="62CF61F9"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 xml:space="preserve">　</w:t>
            </w:r>
          </w:p>
        </w:tc>
      </w:tr>
      <w:tr w:rsidR="0098034F" w:rsidRPr="0098034F" w14:paraId="1ECB1606" w14:textId="77777777" w:rsidTr="00930DF2">
        <w:trPr>
          <w:trHeight w:val="1200"/>
        </w:trPr>
        <w:tc>
          <w:tcPr>
            <w:tcW w:w="483" w:type="dxa"/>
            <w:noWrap/>
            <w:hideMark/>
          </w:tcPr>
          <w:p w14:paraId="01B20A19" w14:textId="77777777" w:rsidR="001C6F50" w:rsidRPr="0098034F" w:rsidRDefault="001C6F50" w:rsidP="00930DF2">
            <w:pPr>
              <w:pStyle w:val="a3"/>
              <w:rPr>
                <w:sz w:val="24"/>
                <w:lang w:eastAsia="zh-CN"/>
              </w:rPr>
            </w:pPr>
            <w:r w:rsidRPr="0098034F">
              <w:rPr>
                <w:rFonts w:hint="eastAsia"/>
                <w:sz w:val="24"/>
                <w:lang w:eastAsia="zh-CN"/>
              </w:rPr>
              <w:lastRenderedPageBreak/>
              <w:t>4</w:t>
            </w:r>
          </w:p>
        </w:tc>
        <w:tc>
          <w:tcPr>
            <w:tcW w:w="1376" w:type="dxa"/>
            <w:vMerge/>
            <w:hideMark/>
          </w:tcPr>
          <w:p w14:paraId="263A13BC" w14:textId="77777777" w:rsidR="001C6F50" w:rsidRPr="0098034F" w:rsidRDefault="001C6F50" w:rsidP="00930DF2">
            <w:pPr>
              <w:pStyle w:val="a3"/>
              <w:rPr>
                <w:sz w:val="24"/>
                <w:lang w:eastAsia="zh-CN"/>
              </w:rPr>
            </w:pPr>
          </w:p>
        </w:tc>
        <w:tc>
          <w:tcPr>
            <w:tcW w:w="1721" w:type="dxa"/>
            <w:vMerge/>
            <w:hideMark/>
          </w:tcPr>
          <w:p w14:paraId="1D13E50C" w14:textId="77777777" w:rsidR="001C6F50" w:rsidRPr="0098034F" w:rsidRDefault="001C6F50" w:rsidP="00930DF2">
            <w:pPr>
              <w:pStyle w:val="a3"/>
              <w:rPr>
                <w:sz w:val="24"/>
                <w:lang w:eastAsia="zh-CN"/>
              </w:rPr>
            </w:pPr>
          </w:p>
        </w:tc>
        <w:tc>
          <w:tcPr>
            <w:tcW w:w="2099" w:type="dxa"/>
            <w:noWrap/>
            <w:hideMark/>
          </w:tcPr>
          <w:p w14:paraId="1F46CE5C"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绿地保存率、清洁度</w:t>
            </w:r>
          </w:p>
        </w:tc>
        <w:tc>
          <w:tcPr>
            <w:tcW w:w="6620" w:type="dxa"/>
            <w:hideMark/>
          </w:tcPr>
          <w:p w14:paraId="7A676075"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绿地保存率</w:t>
            </w:r>
            <w:r w:rsidRPr="0098034F">
              <w:rPr>
                <w:rFonts w:hint="eastAsia"/>
                <w:sz w:val="24"/>
                <w:lang w:eastAsia="zh-CN"/>
              </w:rPr>
              <w:t>100%</w:t>
            </w:r>
            <w:r w:rsidRPr="0098034F">
              <w:rPr>
                <w:rFonts w:ascii="微软雅黑" w:eastAsia="微软雅黑" w:hAnsi="微软雅黑" w:cs="微软雅黑" w:hint="eastAsia"/>
                <w:sz w:val="24"/>
                <w:lang w:eastAsia="zh-CN"/>
              </w:rPr>
              <w:t>，无违章建筑或违反</w:t>
            </w:r>
            <w:r w:rsidRPr="0098034F">
              <w:rPr>
                <w:sz w:val="24"/>
                <w:lang w:eastAsia="zh-CN"/>
              </w:rPr>
              <w:t>“</w:t>
            </w:r>
            <w:r w:rsidRPr="0098034F">
              <w:rPr>
                <w:rFonts w:ascii="微软雅黑" w:eastAsia="微软雅黑" w:hAnsi="微软雅黑" w:cs="微软雅黑" w:hint="eastAsia"/>
                <w:sz w:val="24"/>
                <w:lang w:eastAsia="zh-CN"/>
              </w:rPr>
              <w:t>管理条例</w:t>
            </w:r>
            <w:r w:rsidRPr="0098034F">
              <w:rPr>
                <w:sz w:val="24"/>
                <w:lang w:eastAsia="zh-CN"/>
              </w:rPr>
              <w:t>”</w:t>
            </w:r>
            <w:r w:rsidRPr="0098034F">
              <w:rPr>
                <w:rFonts w:ascii="微软雅黑" w:eastAsia="微软雅黑" w:hAnsi="微软雅黑" w:cs="微软雅黑" w:hint="eastAsia"/>
                <w:sz w:val="24"/>
                <w:lang w:eastAsia="zh-CN"/>
              </w:rPr>
              <w:t>。每发现一处不合格扣</w:t>
            </w:r>
            <w:r w:rsidRPr="0098034F">
              <w:rPr>
                <w:rFonts w:hint="eastAsia"/>
                <w:sz w:val="24"/>
                <w:lang w:eastAsia="zh-CN"/>
              </w:rPr>
              <w:t>1</w:t>
            </w:r>
            <w:r w:rsidRPr="0098034F">
              <w:rPr>
                <w:rFonts w:ascii="微软雅黑" w:eastAsia="微软雅黑" w:hAnsi="微软雅黑" w:cs="微软雅黑" w:hint="eastAsia"/>
                <w:sz w:val="24"/>
                <w:lang w:eastAsia="zh-CN"/>
              </w:rPr>
              <w:t>分；绿地清洁率在</w:t>
            </w:r>
            <w:r w:rsidRPr="0098034F">
              <w:rPr>
                <w:rFonts w:hint="eastAsia"/>
                <w:sz w:val="24"/>
                <w:lang w:eastAsia="zh-CN"/>
              </w:rPr>
              <w:t>95%</w:t>
            </w:r>
            <w:r w:rsidRPr="0098034F">
              <w:rPr>
                <w:rFonts w:ascii="微软雅黑" w:eastAsia="微软雅黑" w:hAnsi="微软雅黑" w:cs="微软雅黑" w:hint="eastAsia"/>
                <w:sz w:val="24"/>
                <w:lang w:eastAsia="zh-CN"/>
              </w:rPr>
              <w:t>以上</w:t>
            </w:r>
            <w:r w:rsidRPr="0098034F">
              <w:rPr>
                <w:rFonts w:hint="eastAsia"/>
                <w:sz w:val="24"/>
                <w:lang w:eastAsia="zh-CN"/>
              </w:rPr>
              <w:t>,</w:t>
            </w:r>
            <w:r w:rsidRPr="0098034F">
              <w:rPr>
                <w:rFonts w:ascii="微软雅黑" w:eastAsia="微软雅黑" w:hAnsi="微软雅黑" w:cs="微软雅黑" w:hint="eastAsia"/>
                <w:sz w:val="24"/>
                <w:lang w:eastAsia="zh-CN"/>
              </w:rPr>
              <w:t>绿地无大量落叶杂物</w:t>
            </w:r>
            <w:r w:rsidRPr="0098034F">
              <w:rPr>
                <w:rFonts w:hint="eastAsia"/>
                <w:sz w:val="24"/>
                <w:lang w:eastAsia="zh-CN"/>
              </w:rPr>
              <w:t>,</w:t>
            </w:r>
            <w:r w:rsidRPr="0098034F">
              <w:rPr>
                <w:rFonts w:ascii="微软雅黑" w:eastAsia="微软雅黑" w:hAnsi="微软雅黑" w:cs="微软雅黑" w:hint="eastAsia"/>
                <w:sz w:val="24"/>
                <w:lang w:eastAsia="zh-CN"/>
              </w:rPr>
              <w:t>无枯枝</w:t>
            </w:r>
            <w:r w:rsidRPr="0098034F">
              <w:rPr>
                <w:rFonts w:hint="eastAsia"/>
                <w:sz w:val="24"/>
                <w:lang w:eastAsia="zh-CN"/>
              </w:rPr>
              <w:t>,</w:t>
            </w:r>
            <w:r w:rsidRPr="0098034F">
              <w:rPr>
                <w:rFonts w:ascii="微软雅黑" w:eastAsia="微软雅黑" w:hAnsi="微软雅黑" w:cs="微软雅黑" w:hint="eastAsia"/>
                <w:sz w:val="24"/>
                <w:lang w:eastAsia="zh-CN"/>
              </w:rPr>
              <w:t>绿化垃圾及时清运。每发现一处不合格扣</w:t>
            </w:r>
            <w:r w:rsidRPr="0098034F">
              <w:rPr>
                <w:rFonts w:hint="eastAsia"/>
                <w:sz w:val="24"/>
                <w:lang w:eastAsia="zh-CN"/>
              </w:rPr>
              <w:t>0.5</w:t>
            </w:r>
            <w:r w:rsidRPr="0098034F">
              <w:rPr>
                <w:rFonts w:ascii="微软雅黑" w:eastAsia="微软雅黑" w:hAnsi="微软雅黑" w:cs="微软雅黑" w:hint="eastAsia"/>
                <w:sz w:val="24"/>
                <w:lang w:eastAsia="zh-CN"/>
              </w:rPr>
              <w:t>分</w:t>
            </w:r>
          </w:p>
        </w:tc>
        <w:tc>
          <w:tcPr>
            <w:tcW w:w="850" w:type="dxa"/>
            <w:noWrap/>
            <w:hideMark/>
          </w:tcPr>
          <w:p w14:paraId="6AEC5BD1" w14:textId="77777777" w:rsidR="001C6F50" w:rsidRPr="0098034F" w:rsidRDefault="001C6F50" w:rsidP="00930DF2">
            <w:pPr>
              <w:pStyle w:val="a3"/>
              <w:rPr>
                <w:sz w:val="24"/>
                <w:lang w:eastAsia="zh-CN"/>
              </w:rPr>
            </w:pPr>
            <w:r w:rsidRPr="0098034F">
              <w:rPr>
                <w:rFonts w:hint="eastAsia"/>
                <w:sz w:val="24"/>
                <w:lang w:eastAsia="zh-CN"/>
              </w:rPr>
              <w:t>2</w:t>
            </w:r>
          </w:p>
        </w:tc>
        <w:tc>
          <w:tcPr>
            <w:tcW w:w="851" w:type="dxa"/>
            <w:vMerge/>
            <w:hideMark/>
          </w:tcPr>
          <w:p w14:paraId="088B4FC0" w14:textId="77777777" w:rsidR="001C6F50" w:rsidRPr="0098034F" w:rsidRDefault="001C6F50" w:rsidP="00930DF2">
            <w:pPr>
              <w:pStyle w:val="a3"/>
              <w:rPr>
                <w:sz w:val="24"/>
                <w:lang w:eastAsia="zh-CN"/>
              </w:rPr>
            </w:pPr>
          </w:p>
        </w:tc>
        <w:tc>
          <w:tcPr>
            <w:tcW w:w="992" w:type="dxa"/>
            <w:noWrap/>
            <w:hideMark/>
          </w:tcPr>
          <w:p w14:paraId="637F1EBD"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 xml:space="preserve">　</w:t>
            </w:r>
          </w:p>
        </w:tc>
      </w:tr>
      <w:tr w:rsidR="0098034F" w:rsidRPr="0098034F" w14:paraId="5A2401CB" w14:textId="77777777" w:rsidTr="00930DF2">
        <w:trPr>
          <w:trHeight w:val="1200"/>
        </w:trPr>
        <w:tc>
          <w:tcPr>
            <w:tcW w:w="483" w:type="dxa"/>
            <w:noWrap/>
            <w:hideMark/>
          </w:tcPr>
          <w:p w14:paraId="7018A417" w14:textId="77777777" w:rsidR="001C6F50" w:rsidRPr="0098034F" w:rsidRDefault="001C6F50" w:rsidP="00930DF2">
            <w:pPr>
              <w:pStyle w:val="a3"/>
              <w:rPr>
                <w:sz w:val="24"/>
                <w:lang w:eastAsia="zh-CN"/>
              </w:rPr>
            </w:pPr>
            <w:r w:rsidRPr="0098034F">
              <w:rPr>
                <w:rFonts w:hint="eastAsia"/>
                <w:sz w:val="24"/>
                <w:lang w:eastAsia="zh-CN"/>
              </w:rPr>
              <w:t>5</w:t>
            </w:r>
          </w:p>
        </w:tc>
        <w:tc>
          <w:tcPr>
            <w:tcW w:w="1376" w:type="dxa"/>
            <w:vMerge/>
            <w:hideMark/>
          </w:tcPr>
          <w:p w14:paraId="7C5C043B" w14:textId="77777777" w:rsidR="001C6F50" w:rsidRPr="0098034F" w:rsidRDefault="001C6F50" w:rsidP="00930DF2">
            <w:pPr>
              <w:pStyle w:val="a3"/>
              <w:rPr>
                <w:sz w:val="24"/>
                <w:lang w:eastAsia="zh-CN"/>
              </w:rPr>
            </w:pPr>
          </w:p>
        </w:tc>
        <w:tc>
          <w:tcPr>
            <w:tcW w:w="1721" w:type="dxa"/>
            <w:vMerge/>
            <w:hideMark/>
          </w:tcPr>
          <w:p w14:paraId="711B51A1" w14:textId="77777777" w:rsidR="001C6F50" w:rsidRPr="0098034F" w:rsidRDefault="001C6F50" w:rsidP="00930DF2">
            <w:pPr>
              <w:pStyle w:val="a3"/>
              <w:rPr>
                <w:sz w:val="24"/>
                <w:lang w:eastAsia="zh-CN"/>
              </w:rPr>
            </w:pPr>
          </w:p>
        </w:tc>
        <w:tc>
          <w:tcPr>
            <w:tcW w:w="2099" w:type="dxa"/>
            <w:noWrap/>
            <w:hideMark/>
          </w:tcPr>
          <w:p w14:paraId="4017739E"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乔灌木（草坪长势）</w:t>
            </w:r>
          </w:p>
        </w:tc>
        <w:tc>
          <w:tcPr>
            <w:tcW w:w="6620" w:type="dxa"/>
            <w:hideMark/>
          </w:tcPr>
          <w:p w14:paraId="5EBB3E0D"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乔灌木长势良好，树冠完整，无枯枝烂头，草坪平整无积水，草坪、地被无明显空秃。每发现一处不合格扣</w:t>
            </w:r>
            <w:r w:rsidRPr="0098034F">
              <w:rPr>
                <w:rFonts w:hint="eastAsia"/>
                <w:sz w:val="24"/>
                <w:lang w:eastAsia="zh-CN"/>
              </w:rPr>
              <w:t>1</w:t>
            </w:r>
            <w:r w:rsidRPr="0098034F">
              <w:rPr>
                <w:rFonts w:ascii="微软雅黑" w:eastAsia="微软雅黑" w:hAnsi="微软雅黑" w:cs="微软雅黑" w:hint="eastAsia"/>
                <w:sz w:val="24"/>
                <w:lang w:eastAsia="zh-CN"/>
              </w:rPr>
              <w:t>分。</w:t>
            </w:r>
          </w:p>
        </w:tc>
        <w:tc>
          <w:tcPr>
            <w:tcW w:w="850" w:type="dxa"/>
            <w:noWrap/>
            <w:hideMark/>
          </w:tcPr>
          <w:p w14:paraId="504867C4" w14:textId="77777777" w:rsidR="001C6F50" w:rsidRPr="0098034F" w:rsidRDefault="001C6F50" w:rsidP="00930DF2">
            <w:pPr>
              <w:pStyle w:val="a3"/>
              <w:rPr>
                <w:sz w:val="24"/>
                <w:lang w:eastAsia="zh-CN"/>
              </w:rPr>
            </w:pPr>
            <w:r w:rsidRPr="0098034F">
              <w:rPr>
                <w:rFonts w:hint="eastAsia"/>
                <w:sz w:val="24"/>
                <w:lang w:eastAsia="zh-CN"/>
              </w:rPr>
              <w:t>2</w:t>
            </w:r>
          </w:p>
        </w:tc>
        <w:tc>
          <w:tcPr>
            <w:tcW w:w="851" w:type="dxa"/>
            <w:vMerge/>
            <w:hideMark/>
          </w:tcPr>
          <w:p w14:paraId="04C1AB64" w14:textId="77777777" w:rsidR="001C6F50" w:rsidRPr="0098034F" w:rsidRDefault="001C6F50" w:rsidP="00930DF2">
            <w:pPr>
              <w:pStyle w:val="a3"/>
              <w:rPr>
                <w:sz w:val="24"/>
                <w:lang w:eastAsia="zh-CN"/>
              </w:rPr>
            </w:pPr>
          </w:p>
        </w:tc>
        <w:tc>
          <w:tcPr>
            <w:tcW w:w="992" w:type="dxa"/>
            <w:noWrap/>
            <w:hideMark/>
          </w:tcPr>
          <w:p w14:paraId="14D8BEFF"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 xml:space="preserve">　</w:t>
            </w:r>
          </w:p>
        </w:tc>
      </w:tr>
      <w:tr w:rsidR="0098034F" w:rsidRPr="0098034F" w14:paraId="797F0245" w14:textId="77777777" w:rsidTr="00930DF2">
        <w:trPr>
          <w:trHeight w:val="1200"/>
        </w:trPr>
        <w:tc>
          <w:tcPr>
            <w:tcW w:w="483" w:type="dxa"/>
            <w:noWrap/>
            <w:hideMark/>
          </w:tcPr>
          <w:p w14:paraId="3265BBB0" w14:textId="77777777" w:rsidR="001C6F50" w:rsidRPr="0098034F" w:rsidRDefault="001C6F50" w:rsidP="00930DF2">
            <w:pPr>
              <w:pStyle w:val="a3"/>
              <w:rPr>
                <w:sz w:val="24"/>
                <w:lang w:eastAsia="zh-CN"/>
              </w:rPr>
            </w:pPr>
            <w:r w:rsidRPr="0098034F">
              <w:rPr>
                <w:rFonts w:hint="eastAsia"/>
                <w:sz w:val="24"/>
                <w:lang w:eastAsia="zh-CN"/>
              </w:rPr>
              <w:t>6</w:t>
            </w:r>
          </w:p>
        </w:tc>
        <w:tc>
          <w:tcPr>
            <w:tcW w:w="1376" w:type="dxa"/>
            <w:vMerge/>
            <w:hideMark/>
          </w:tcPr>
          <w:p w14:paraId="03DE1AD8" w14:textId="77777777" w:rsidR="001C6F50" w:rsidRPr="0098034F" w:rsidRDefault="001C6F50" w:rsidP="00930DF2">
            <w:pPr>
              <w:pStyle w:val="a3"/>
              <w:rPr>
                <w:sz w:val="24"/>
                <w:lang w:eastAsia="zh-CN"/>
              </w:rPr>
            </w:pPr>
          </w:p>
        </w:tc>
        <w:tc>
          <w:tcPr>
            <w:tcW w:w="1721" w:type="dxa"/>
            <w:vMerge/>
            <w:hideMark/>
          </w:tcPr>
          <w:p w14:paraId="7AB88404" w14:textId="77777777" w:rsidR="001C6F50" w:rsidRPr="0098034F" w:rsidRDefault="001C6F50" w:rsidP="00930DF2">
            <w:pPr>
              <w:pStyle w:val="a3"/>
              <w:rPr>
                <w:sz w:val="24"/>
                <w:lang w:eastAsia="zh-CN"/>
              </w:rPr>
            </w:pPr>
          </w:p>
        </w:tc>
        <w:tc>
          <w:tcPr>
            <w:tcW w:w="2099" w:type="dxa"/>
            <w:noWrap/>
            <w:hideMark/>
          </w:tcPr>
          <w:p w14:paraId="13AD8C76"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作业规范、设施设备保洁维修</w:t>
            </w:r>
          </w:p>
        </w:tc>
        <w:tc>
          <w:tcPr>
            <w:tcW w:w="6620" w:type="dxa"/>
            <w:hideMark/>
          </w:tcPr>
          <w:p w14:paraId="03F239DA"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穿着统一的工作服（包括工作帽、工作鞋），并按规定佩带工作证件，安全作业，规范操作。每发现一次扣</w:t>
            </w:r>
            <w:r w:rsidRPr="0098034F">
              <w:rPr>
                <w:rFonts w:hint="eastAsia"/>
                <w:sz w:val="24"/>
                <w:lang w:eastAsia="zh-CN"/>
              </w:rPr>
              <w:t>1</w:t>
            </w:r>
            <w:r w:rsidRPr="0098034F">
              <w:rPr>
                <w:rFonts w:ascii="微软雅黑" w:eastAsia="微软雅黑" w:hAnsi="微软雅黑" w:cs="微软雅黑" w:hint="eastAsia"/>
                <w:sz w:val="24"/>
                <w:lang w:eastAsia="zh-CN"/>
              </w:rPr>
              <w:t>分；附属设施保洁、维修率</w:t>
            </w:r>
            <w:r w:rsidRPr="0098034F">
              <w:rPr>
                <w:rFonts w:hint="eastAsia"/>
                <w:sz w:val="24"/>
                <w:lang w:eastAsia="zh-CN"/>
              </w:rPr>
              <w:t>95%</w:t>
            </w:r>
            <w:r w:rsidRPr="0098034F">
              <w:rPr>
                <w:rFonts w:ascii="微软雅黑" w:eastAsia="微软雅黑" w:hAnsi="微软雅黑" w:cs="微软雅黑" w:hint="eastAsia"/>
                <w:sz w:val="24"/>
                <w:lang w:eastAsia="zh-CN"/>
              </w:rPr>
              <w:t>以上，每发现一处不合格扣</w:t>
            </w:r>
            <w:r w:rsidRPr="0098034F">
              <w:rPr>
                <w:rFonts w:hint="eastAsia"/>
                <w:sz w:val="24"/>
                <w:lang w:eastAsia="zh-CN"/>
              </w:rPr>
              <w:t>0.5</w:t>
            </w:r>
            <w:r w:rsidRPr="0098034F">
              <w:rPr>
                <w:rFonts w:ascii="微软雅黑" w:eastAsia="微软雅黑" w:hAnsi="微软雅黑" w:cs="微软雅黑" w:hint="eastAsia"/>
                <w:sz w:val="24"/>
                <w:lang w:eastAsia="zh-CN"/>
              </w:rPr>
              <w:t>分。</w:t>
            </w:r>
          </w:p>
        </w:tc>
        <w:tc>
          <w:tcPr>
            <w:tcW w:w="850" w:type="dxa"/>
            <w:noWrap/>
            <w:hideMark/>
          </w:tcPr>
          <w:p w14:paraId="7EA20F66" w14:textId="77777777" w:rsidR="001C6F50" w:rsidRPr="0098034F" w:rsidRDefault="001C6F50" w:rsidP="00930DF2">
            <w:pPr>
              <w:pStyle w:val="a3"/>
              <w:rPr>
                <w:sz w:val="24"/>
                <w:lang w:eastAsia="zh-CN"/>
              </w:rPr>
            </w:pPr>
            <w:r w:rsidRPr="0098034F">
              <w:rPr>
                <w:rFonts w:hint="eastAsia"/>
                <w:sz w:val="24"/>
                <w:lang w:eastAsia="zh-CN"/>
              </w:rPr>
              <w:t>3</w:t>
            </w:r>
          </w:p>
        </w:tc>
        <w:tc>
          <w:tcPr>
            <w:tcW w:w="851" w:type="dxa"/>
            <w:vMerge/>
            <w:hideMark/>
          </w:tcPr>
          <w:p w14:paraId="2A35A688" w14:textId="77777777" w:rsidR="001C6F50" w:rsidRPr="0098034F" w:rsidRDefault="001C6F50" w:rsidP="00930DF2">
            <w:pPr>
              <w:pStyle w:val="a3"/>
              <w:rPr>
                <w:sz w:val="24"/>
                <w:lang w:eastAsia="zh-CN"/>
              </w:rPr>
            </w:pPr>
          </w:p>
        </w:tc>
        <w:tc>
          <w:tcPr>
            <w:tcW w:w="992" w:type="dxa"/>
            <w:noWrap/>
            <w:hideMark/>
          </w:tcPr>
          <w:p w14:paraId="6742673A"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 xml:space="preserve">　</w:t>
            </w:r>
          </w:p>
        </w:tc>
      </w:tr>
      <w:tr w:rsidR="0098034F" w:rsidRPr="0098034F" w14:paraId="2BA1F6A1" w14:textId="77777777" w:rsidTr="00930DF2">
        <w:trPr>
          <w:trHeight w:val="1200"/>
        </w:trPr>
        <w:tc>
          <w:tcPr>
            <w:tcW w:w="483" w:type="dxa"/>
            <w:noWrap/>
            <w:hideMark/>
          </w:tcPr>
          <w:p w14:paraId="188707FB" w14:textId="77777777" w:rsidR="001C6F50" w:rsidRPr="0098034F" w:rsidRDefault="001C6F50" w:rsidP="00930DF2">
            <w:pPr>
              <w:pStyle w:val="a3"/>
              <w:rPr>
                <w:sz w:val="24"/>
                <w:lang w:eastAsia="zh-CN"/>
              </w:rPr>
            </w:pPr>
            <w:r w:rsidRPr="0098034F">
              <w:rPr>
                <w:rFonts w:hint="eastAsia"/>
                <w:sz w:val="24"/>
                <w:lang w:eastAsia="zh-CN"/>
              </w:rPr>
              <w:t>7</w:t>
            </w:r>
          </w:p>
        </w:tc>
        <w:tc>
          <w:tcPr>
            <w:tcW w:w="1376" w:type="dxa"/>
            <w:vMerge/>
            <w:hideMark/>
          </w:tcPr>
          <w:p w14:paraId="0F49E5DA" w14:textId="77777777" w:rsidR="001C6F50" w:rsidRPr="0098034F" w:rsidRDefault="001C6F50" w:rsidP="00930DF2">
            <w:pPr>
              <w:pStyle w:val="a3"/>
              <w:rPr>
                <w:sz w:val="24"/>
                <w:lang w:eastAsia="zh-CN"/>
              </w:rPr>
            </w:pPr>
          </w:p>
        </w:tc>
        <w:tc>
          <w:tcPr>
            <w:tcW w:w="1721" w:type="dxa"/>
            <w:vMerge/>
            <w:hideMark/>
          </w:tcPr>
          <w:p w14:paraId="2103A27B" w14:textId="77777777" w:rsidR="001C6F50" w:rsidRPr="0098034F" w:rsidRDefault="001C6F50" w:rsidP="00930DF2">
            <w:pPr>
              <w:pStyle w:val="a3"/>
              <w:rPr>
                <w:sz w:val="24"/>
                <w:lang w:eastAsia="zh-CN"/>
              </w:rPr>
            </w:pPr>
          </w:p>
        </w:tc>
        <w:tc>
          <w:tcPr>
            <w:tcW w:w="2099" w:type="dxa"/>
            <w:vMerge w:val="restart"/>
            <w:noWrap/>
            <w:hideMark/>
          </w:tcPr>
          <w:p w14:paraId="237D0AB3"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抗旱程度</w:t>
            </w:r>
          </w:p>
        </w:tc>
        <w:tc>
          <w:tcPr>
            <w:tcW w:w="6620" w:type="dxa"/>
            <w:hideMark/>
          </w:tcPr>
          <w:p w14:paraId="0F10297B"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花卉、苗木泥土不染花叶</w:t>
            </w:r>
            <w:r w:rsidRPr="0098034F">
              <w:rPr>
                <w:rFonts w:hint="eastAsia"/>
                <w:sz w:val="24"/>
                <w:lang w:eastAsia="zh-CN"/>
              </w:rPr>
              <w:t>,</w:t>
            </w:r>
            <w:r w:rsidRPr="0098034F">
              <w:rPr>
                <w:rFonts w:ascii="微软雅黑" w:eastAsia="微软雅黑" w:hAnsi="微软雅黑" w:cs="微软雅黑" w:hint="eastAsia"/>
                <w:sz w:val="24"/>
                <w:lang w:eastAsia="zh-CN"/>
              </w:rPr>
              <w:t>土不压苗心</w:t>
            </w:r>
            <w:r w:rsidRPr="0098034F">
              <w:rPr>
                <w:rFonts w:hint="eastAsia"/>
                <w:sz w:val="24"/>
                <w:lang w:eastAsia="zh-CN"/>
              </w:rPr>
              <w:t>,</w:t>
            </w:r>
            <w:r w:rsidRPr="0098034F">
              <w:rPr>
                <w:rFonts w:ascii="微软雅黑" w:eastAsia="微软雅黑" w:hAnsi="微软雅黑" w:cs="微软雅黑" w:hint="eastAsia"/>
                <w:sz w:val="24"/>
                <w:lang w:eastAsia="zh-CN"/>
              </w:rPr>
              <w:t>水不冲倒苗。目视抽检</w:t>
            </w:r>
            <w:r w:rsidRPr="0098034F">
              <w:rPr>
                <w:rFonts w:hint="eastAsia"/>
                <w:sz w:val="24"/>
                <w:lang w:eastAsia="zh-CN"/>
              </w:rPr>
              <w:t>60</w:t>
            </w:r>
            <w:r w:rsidRPr="0098034F">
              <w:rPr>
                <w:rFonts w:ascii="微软雅黑" w:eastAsia="微软雅黑" w:hAnsi="微软雅黑" w:cs="微软雅黑" w:hint="eastAsia"/>
                <w:sz w:val="24"/>
                <w:lang w:eastAsia="zh-CN"/>
              </w:rPr>
              <w:t>平方米每发现一处不合格扣</w:t>
            </w:r>
            <w:r w:rsidRPr="0098034F">
              <w:rPr>
                <w:rFonts w:hint="eastAsia"/>
                <w:sz w:val="24"/>
                <w:lang w:eastAsia="zh-CN"/>
              </w:rPr>
              <w:t xml:space="preserve"> 0.5</w:t>
            </w:r>
            <w:r w:rsidRPr="0098034F">
              <w:rPr>
                <w:rFonts w:ascii="微软雅黑" w:eastAsia="微软雅黑" w:hAnsi="微软雅黑" w:cs="微软雅黑" w:hint="eastAsia"/>
                <w:sz w:val="24"/>
                <w:lang w:eastAsia="zh-CN"/>
              </w:rPr>
              <w:t>分</w:t>
            </w:r>
          </w:p>
        </w:tc>
        <w:tc>
          <w:tcPr>
            <w:tcW w:w="850" w:type="dxa"/>
            <w:noWrap/>
            <w:hideMark/>
          </w:tcPr>
          <w:p w14:paraId="7A140CDA" w14:textId="77777777" w:rsidR="001C6F50" w:rsidRPr="0098034F" w:rsidRDefault="001C6F50" w:rsidP="00930DF2">
            <w:pPr>
              <w:pStyle w:val="a3"/>
              <w:rPr>
                <w:sz w:val="24"/>
                <w:lang w:eastAsia="zh-CN"/>
              </w:rPr>
            </w:pPr>
            <w:r w:rsidRPr="0098034F">
              <w:rPr>
                <w:rFonts w:hint="eastAsia"/>
                <w:sz w:val="24"/>
                <w:lang w:eastAsia="zh-CN"/>
              </w:rPr>
              <w:t>3</w:t>
            </w:r>
          </w:p>
        </w:tc>
        <w:tc>
          <w:tcPr>
            <w:tcW w:w="851" w:type="dxa"/>
            <w:vMerge/>
            <w:hideMark/>
          </w:tcPr>
          <w:p w14:paraId="6E3DF7BC" w14:textId="77777777" w:rsidR="001C6F50" w:rsidRPr="0098034F" w:rsidRDefault="001C6F50" w:rsidP="00930DF2">
            <w:pPr>
              <w:pStyle w:val="a3"/>
              <w:rPr>
                <w:sz w:val="24"/>
                <w:lang w:eastAsia="zh-CN"/>
              </w:rPr>
            </w:pPr>
          </w:p>
        </w:tc>
        <w:tc>
          <w:tcPr>
            <w:tcW w:w="992" w:type="dxa"/>
            <w:noWrap/>
            <w:hideMark/>
          </w:tcPr>
          <w:p w14:paraId="5A55E0E7"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 xml:space="preserve">　</w:t>
            </w:r>
          </w:p>
        </w:tc>
      </w:tr>
      <w:tr w:rsidR="0098034F" w:rsidRPr="0098034F" w14:paraId="6A748634" w14:textId="77777777" w:rsidTr="00930DF2">
        <w:trPr>
          <w:trHeight w:val="1200"/>
        </w:trPr>
        <w:tc>
          <w:tcPr>
            <w:tcW w:w="483" w:type="dxa"/>
            <w:noWrap/>
            <w:hideMark/>
          </w:tcPr>
          <w:p w14:paraId="7F7F49DD" w14:textId="77777777" w:rsidR="001C6F50" w:rsidRPr="0098034F" w:rsidRDefault="001C6F50" w:rsidP="00930DF2">
            <w:pPr>
              <w:pStyle w:val="a3"/>
              <w:rPr>
                <w:sz w:val="24"/>
                <w:lang w:eastAsia="zh-CN"/>
              </w:rPr>
            </w:pPr>
            <w:r w:rsidRPr="0098034F">
              <w:rPr>
                <w:rFonts w:hint="eastAsia"/>
                <w:sz w:val="24"/>
                <w:lang w:eastAsia="zh-CN"/>
              </w:rPr>
              <w:lastRenderedPageBreak/>
              <w:t>8</w:t>
            </w:r>
          </w:p>
        </w:tc>
        <w:tc>
          <w:tcPr>
            <w:tcW w:w="1376" w:type="dxa"/>
            <w:vMerge/>
            <w:hideMark/>
          </w:tcPr>
          <w:p w14:paraId="51419926" w14:textId="77777777" w:rsidR="001C6F50" w:rsidRPr="0098034F" w:rsidRDefault="001C6F50" w:rsidP="00930DF2">
            <w:pPr>
              <w:pStyle w:val="a3"/>
              <w:rPr>
                <w:sz w:val="24"/>
                <w:lang w:eastAsia="zh-CN"/>
              </w:rPr>
            </w:pPr>
          </w:p>
        </w:tc>
        <w:tc>
          <w:tcPr>
            <w:tcW w:w="1721" w:type="dxa"/>
            <w:vMerge/>
            <w:hideMark/>
          </w:tcPr>
          <w:p w14:paraId="5C9D1601" w14:textId="77777777" w:rsidR="001C6F50" w:rsidRPr="0098034F" w:rsidRDefault="001C6F50" w:rsidP="00930DF2">
            <w:pPr>
              <w:pStyle w:val="a3"/>
              <w:rPr>
                <w:sz w:val="24"/>
                <w:lang w:eastAsia="zh-CN"/>
              </w:rPr>
            </w:pPr>
          </w:p>
        </w:tc>
        <w:tc>
          <w:tcPr>
            <w:tcW w:w="2099" w:type="dxa"/>
            <w:vMerge/>
            <w:hideMark/>
          </w:tcPr>
          <w:p w14:paraId="1161FDFB" w14:textId="77777777" w:rsidR="001C6F50" w:rsidRPr="0098034F" w:rsidRDefault="001C6F50" w:rsidP="00930DF2">
            <w:pPr>
              <w:pStyle w:val="a3"/>
              <w:rPr>
                <w:sz w:val="24"/>
                <w:lang w:eastAsia="zh-CN"/>
              </w:rPr>
            </w:pPr>
          </w:p>
        </w:tc>
        <w:tc>
          <w:tcPr>
            <w:tcW w:w="6620" w:type="dxa"/>
            <w:hideMark/>
          </w:tcPr>
          <w:p w14:paraId="775942F3"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树木、草地冬季</w:t>
            </w:r>
            <w:proofErr w:type="gramStart"/>
            <w:r w:rsidRPr="0098034F">
              <w:rPr>
                <w:rFonts w:ascii="微软雅黑" w:eastAsia="微软雅黑" w:hAnsi="微软雅黑" w:cs="微软雅黑" w:hint="eastAsia"/>
                <w:sz w:val="24"/>
                <w:lang w:eastAsia="zh-CN"/>
              </w:rPr>
              <w:t>早晚不</w:t>
            </w:r>
            <w:proofErr w:type="gramEnd"/>
            <w:r w:rsidRPr="0098034F">
              <w:rPr>
                <w:rFonts w:ascii="微软雅黑" w:eastAsia="微软雅黑" w:hAnsi="微软雅黑" w:cs="微软雅黑" w:hint="eastAsia"/>
                <w:sz w:val="24"/>
                <w:lang w:eastAsia="zh-CN"/>
              </w:rPr>
              <w:t>浇水</w:t>
            </w:r>
            <w:r w:rsidRPr="0098034F">
              <w:rPr>
                <w:rFonts w:hint="eastAsia"/>
                <w:sz w:val="24"/>
                <w:lang w:eastAsia="zh-CN"/>
              </w:rPr>
              <w:t>,</w:t>
            </w:r>
            <w:r w:rsidRPr="0098034F">
              <w:rPr>
                <w:rFonts w:ascii="微软雅黑" w:eastAsia="微软雅黑" w:hAnsi="微软雅黑" w:cs="微软雅黑" w:hint="eastAsia"/>
                <w:sz w:val="24"/>
                <w:lang w:eastAsia="zh-CN"/>
              </w:rPr>
              <w:t>夏季中午不浇水</w:t>
            </w:r>
            <w:r w:rsidRPr="0098034F">
              <w:rPr>
                <w:rFonts w:hint="eastAsia"/>
                <w:sz w:val="24"/>
                <w:lang w:eastAsia="zh-CN"/>
              </w:rPr>
              <w:t>,</w:t>
            </w:r>
            <w:r w:rsidRPr="0098034F">
              <w:rPr>
                <w:rFonts w:ascii="微软雅黑" w:eastAsia="微软雅黑" w:hAnsi="微软雅黑" w:cs="微软雅黑" w:hint="eastAsia"/>
                <w:sz w:val="24"/>
                <w:lang w:eastAsia="zh-CN"/>
              </w:rPr>
              <w:t>浇水时不遗漏</w:t>
            </w:r>
            <w:r w:rsidRPr="0098034F">
              <w:rPr>
                <w:rFonts w:hint="eastAsia"/>
                <w:sz w:val="24"/>
                <w:lang w:eastAsia="zh-CN"/>
              </w:rPr>
              <w:t>,</w:t>
            </w:r>
            <w:proofErr w:type="gramStart"/>
            <w:r w:rsidRPr="0098034F">
              <w:rPr>
                <w:rFonts w:ascii="微软雅黑" w:eastAsia="微软雅黑" w:hAnsi="微软雅黑" w:cs="微软雅黑" w:hint="eastAsia"/>
                <w:sz w:val="24"/>
                <w:lang w:eastAsia="zh-CN"/>
              </w:rPr>
              <w:t>浇水透土深度</w:t>
            </w:r>
            <w:proofErr w:type="gramEnd"/>
            <w:r w:rsidRPr="0098034F">
              <w:rPr>
                <w:rFonts w:ascii="微软雅黑" w:eastAsia="微软雅黑" w:hAnsi="微软雅黑" w:cs="微软雅黑" w:hint="eastAsia"/>
                <w:sz w:val="24"/>
                <w:lang w:eastAsia="zh-CN"/>
              </w:rPr>
              <w:t>为</w:t>
            </w:r>
            <w:r w:rsidRPr="0098034F">
              <w:rPr>
                <w:rFonts w:hint="eastAsia"/>
                <w:sz w:val="24"/>
                <w:lang w:eastAsia="zh-CN"/>
              </w:rPr>
              <w:t>:</w:t>
            </w:r>
            <w:r w:rsidRPr="0098034F">
              <w:rPr>
                <w:rFonts w:ascii="微软雅黑" w:eastAsia="微软雅黑" w:hAnsi="微软雅黑" w:cs="微软雅黑" w:hint="eastAsia"/>
                <w:sz w:val="24"/>
                <w:lang w:eastAsia="zh-CN"/>
              </w:rPr>
              <w:t>树木</w:t>
            </w:r>
            <w:r w:rsidRPr="0098034F">
              <w:rPr>
                <w:rFonts w:hint="eastAsia"/>
                <w:sz w:val="24"/>
                <w:lang w:eastAsia="zh-CN"/>
              </w:rPr>
              <w:t>3</w:t>
            </w:r>
            <w:r w:rsidRPr="0098034F">
              <w:rPr>
                <w:rFonts w:ascii="微软雅黑" w:eastAsia="微软雅黑" w:hAnsi="微软雅黑" w:cs="微软雅黑" w:hint="eastAsia"/>
                <w:sz w:val="24"/>
                <w:lang w:eastAsia="zh-CN"/>
              </w:rPr>
              <w:t>厘米</w:t>
            </w:r>
            <w:r w:rsidRPr="0098034F">
              <w:rPr>
                <w:rFonts w:hint="eastAsia"/>
                <w:sz w:val="24"/>
                <w:lang w:eastAsia="zh-CN"/>
              </w:rPr>
              <w:t>,</w:t>
            </w:r>
            <w:r w:rsidRPr="0098034F">
              <w:rPr>
                <w:rFonts w:ascii="微软雅黑" w:eastAsia="微软雅黑" w:hAnsi="微软雅黑" w:cs="微软雅黑" w:hint="eastAsia"/>
                <w:sz w:val="24"/>
                <w:lang w:eastAsia="zh-CN"/>
              </w:rPr>
              <w:t>草地</w:t>
            </w:r>
            <w:r w:rsidRPr="0098034F">
              <w:rPr>
                <w:rFonts w:hint="eastAsia"/>
                <w:sz w:val="24"/>
                <w:lang w:eastAsia="zh-CN"/>
              </w:rPr>
              <w:t>2</w:t>
            </w:r>
            <w:r w:rsidRPr="0098034F">
              <w:rPr>
                <w:rFonts w:ascii="微软雅黑" w:eastAsia="微软雅黑" w:hAnsi="微软雅黑" w:cs="微软雅黑" w:hint="eastAsia"/>
                <w:sz w:val="24"/>
                <w:lang w:eastAsia="zh-CN"/>
              </w:rPr>
              <w:t>厘米</w:t>
            </w:r>
            <w:r w:rsidRPr="0098034F">
              <w:rPr>
                <w:rFonts w:hint="eastAsia"/>
                <w:sz w:val="24"/>
                <w:lang w:eastAsia="zh-CN"/>
              </w:rPr>
              <w:t>,</w:t>
            </w:r>
            <w:r w:rsidRPr="0098034F">
              <w:rPr>
                <w:rFonts w:ascii="微软雅黑" w:eastAsia="微软雅黑" w:hAnsi="微软雅黑" w:cs="微软雅黑" w:hint="eastAsia"/>
                <w:sz w:val="24"/>
                <w:lang w:eastAsia="zh-CN"/>
              </w:rPr>
              <w:t>无旱死、旱枯现象。抽查</w:t>
            </w:r>
            <w:r w:rsidRPr="0098034F">
              <w:rPr>
                <w:rFonts w:hint="eastAsia"/>
                <w:sz w:val="24"/>
                <w:lang w:eastAsia="zh-CN"/>
              </w:rPr>
              <w:t>60</w:t>
            </w:r>
            <w:r w:rsidRPr="0098034F">
              <w:rPr>
                <w:rFonts w:ascii="微软雅黑" w:eastAsia="微软雅黑" w:hAnsi="微软雅黑" w:cs="微软雅黑" w:hint="eastAsia"/>
                <w:sz w:val="24"/>
                <w:lang w:eastAsia="zh-CN"/>
              </w:rPr>
              <w:t>平方米每发现一处不合格扣</w:t>
            </w:r>
            <w:r w:rsidRPr="0098034F">
              <w:rPr>
                <w:rFonts w:hint="eastAsia"/>
                <w:sz w:val="24"/>
                <w:lang w:eastAsia="zh-CN"/>
              </w:rPr>
              <w:t>0.5</w:t>
            </w:r>
            <w:r w:rsidRPr="0098034F">
              <w:rPr>
                <w:rFonts w:ascii="微软雅黑" w:eastAsia="微软雅黑" w:hAnsi="微软雅黑" w:cs="微软雅黑" w:hint="eastAsia"/>
                <w:sz w:val="24"/>
                <w:lang w:eastAsia="zh-CN"/>
              </w:rPr>
              <w:t>分</w:t>
            </w:r>
          </w:p>
        </w:tc>
        <w:tc>
          <w:tcPr>
            <w:tcW w:w="850" w:type="dxa"/>
            <w:noWrap/>
            <w:hideMark/>
          </w:tcPr>
          <w:p w14:paraId="366A4A08" w14:textId="77777777" w:rsidR="001C6F50" w:rsidRPr="0098034F" w:rsidRDefault="001C6F50" w:rsidP="00930DF2">
            <w:pPr>
              <w:pStyle w:val="a3"/>
              <w:rPr>
                <w:sz w:val="24"/>
                <w:lang w:eastAsia="zh-CN"/>
              </w:rPr>
            </w:pPr>
            <w:r w:rsidRPr="0098034F">
              <w:rPr>
                <w:rFonts w:hint="eastAsia"/>
                <w:sz w:val="24"/>
                <w:lang w:eastAsia="zh-CN"/>
              </w:rPr>
              <w:t>3</w:t>
            </w:r>
          </w:p>
        </w:tc>
        <w:tc>
          <w:tcPr>
            <w:tcW w:w="851" w:type="dxa"/>
            <w:vMerge/>
            <w:hideMark/>
          </w:tcPr>
          <w:p w14:paraId="26A6E229" w14:textId="77777777" w:rsidR="001C6F50" w:rsidRPr="0098034F" w:rsidRDefault="001C6F50" w:rsidP="00930DF2">
            <w:pPr>
              <w:pStyle w:val="a3"/>
              <w:rPr>
                <w:sz w:val="24"/>
                <w:lang w:eastAsia="zh-CN"/>
              </w:rPr>
            </w:pPr>
          </w:p>
        </w:tc>
        <w:tc>
          <w:tcPr>
            <w:tcW w:w="992" w:type="dxa"/>
            <w:noWrap/>
            <w:hideMark/>
          </w:tcPr>
          <w:p w14:paraId="6B3EFCC8"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 xml:space="preserve">　</w:t>
            </w:r>
          </w:p>
        </w:tc>
      </w:tr>
      <w:tr w:rsidR="0098034F" w:rsidRPr="0098034F" w14:paraId="596CE031" w14:textId="77777777" w:rsidTr="00930DF2">
        <w:trPr>
          <w:trHeight w:val="1200"/>
        </w:trPr>
        <w:tc>
          <w:tcPr>
            <w:tcW w:w="483" w:type="dxa"/>
            <w:noWrap/>
            <w:hideMark/>
          </w:tcPr>
          <w:p w14:paraId="134D7B58" w14:textId="77777777" w:rsidR="001C6F50" w:rsidRPr="0098034F" w:rsidRDefault="001C6F50" w:rsidP="00930DF2">
            <w:pPr>
              <w:pStyle w:val="a3"/>
              <w:rPr>
                <w:sz w:val="24"/>
                <w:lang w:eastAsia="zh-CN"/>
              </w:rPr>
            </w:pPr>
            <w:r w:rsidRPr="0098034F">
              <w:rPr>
                <w:rFonts w:hint="eastAsia"/>
                <w:sz w:val="24"/>
                <w:lang w:eastAsia="zh-CN"/>
              </w:rPr>
              <w:lastRenderedPageBreak/>
              <w:t>9</w:t>
            </w:r>
          </w:p>
        </w:tc>
        <w:tc>
          <w:tcPr>
            <w:tcW w:w="1376" w:type="dxa"/>
            <w:vMerge/>
            <w:hideMark/>
          </w:tcPr>
          <w:p w14:paraId="1E819B83" w14:textId="77777777" w:rsidR="001C6F50" w:rsidRPr="0098034F" w:rsidRDefault="001C6F50" w:rsidP="00930DF2">
            <w:pPr>
              <w:pStyle w:val="a3"/>
              <w:rPr>
                <w:sz w:val="24"/>
                <w:lang w:eastAsia="zh-CN"/>
              </w:rPr>
            </w:pPr>
          </w:p>
        </w:tc>
        <w:tc>
          <w:tcPr>
            <w:tcW w:w="1721" w:type="dxa"/>
            <w:vMerge/>
            <w:hideMark/>
          </w:tcPr>
          <w:p w14:paraId="6D37C16F" w14:textId="77777777" w:rsidR="001C6F50" w:rsidRPr="0098034F" w:rsidRDefault="001C6F50" w:rsidP="00930DF2">
            <w:pPr>
              <w:pStyle w:val="a3"/>
              <w:rPr>
                <w:sz w:val="24"/>
                <w:lang w:eastAsia="zh-CN"/>
              </w:rPr>
            </w:pPr>
          </w:p>
        </w:tc>
        <w:tc>
          <w:tcPr>
            <w:tcW w:w="2099" w:type="dxa"/>
            <w:vMerge w:val="restart"/>
            <w:noWrap/>
            <w:hideMark/>
          </w:tcPr>
          <w:p w14:paraId="0F04BF28"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防病治虫</w:t>
            </w:r>
          </w:p>
        </w:tc>
        <w:tc>
          <w:tcPr>
            <w:tcW w:w="6620" w:type="dxa"/>
            <w:hideMark/>
          </w:tcPr>
          <w:p w14:paraId="44261083"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无明显枯枝、死杈，有虫害枝条</w:t>
            </w:r>
            <w:r w:rsidRPr="0098034F">
              <w:rPr>
                <w:rFonts w:hint="eastAsia"/>
                <w:sz w:val="24"/>
                <w:lang w:eastAsia="zh-CN"/>
              </w:rPr>
              <w:t>2%</w:t>
            </w:r>
            <w:r w:rsidRPr="0098034F">
              <w:rPr>
                <w:rFonts w:ascii="微软雅黑" w:eastAsia="微软雅黑" w:hAnsi="微软雅黑" w:cs="微软雅黑" w:hint="eastAsia"/>
                <w:sz w:val="24"/>
                <w:lang w:eastAsia="zh-CN"/>
              </w:rPr>
              <w:t>以下。病虫害控制在不影响观赏的程度以下。目视抽查每发现一处不合格扣</w:t>
            </w:r>
            <w:r w:rsidRPr="0098034F">
              <w:rPr>
                <w:rFonts w:hint="eastAsia"/>
                <w:sz w:val="24"/>
                <w:lang w:eastAsia="zh-CN"/>
              </w:rPr>
              <w:t>0.5</w:t>
            </w:r>
            <w:r w:rsidRPr="0098034F">
              <w:rPr>
                <w:rFonts w:ascii="微软雅黑" w:eastAsia="微软雅黑" w:hAnsi="微软雅黑" w:cs="微软雅黑" w:hint="eastAsia"/>
                <w:sz w:val="24"/>
                <w:lang w:eastAsia="zh-CN"/>
              </w:rPr>
              <w:t>分。</w:t>
            </w:r>
          </w:p>
        </w:tc>
        <w:tc>
          <w:tcPr>
            <w:tcW w:w="850" w:type="dxa"/>
            <w:noWrap/>
            <w:hideMark/>
          </w:tcPr>
          <w:p w14:paraId="03544729" w14:textId="77777777" w:rsidR="001C6F50" w:rsidRPr="0098034F" w:rsidRDefault="001C6F50" w:rsidP="00930DF2">
            <w:pPr>
              <w:pStyle w:val="a3"/>
              <w:rPr>
                <w:sz w:val="24"/>
                <w:lang w:eastAsia="zh-CN"/>
              </w:rPr>
            </w:pPr>
            <w:r w:rsidRPr="0098034F">
              <w:rPr>
                <w:rFonts w:hint="eastAsia"/>
                <w:sz w:val="24"/>
                <w:lang w:eastAsia="zh-CN"/>
              </w:rPr>
              <w:t>3</w:t>
            </w:r>
          </w:p>
        </w:tc>
        <w:tc>
          <w:tcPr>
            <w:tcW w:w="851" w:type="dxa"/>
            <w:vMerge/>
            <w:hideMark/>
          </w:tcPr>
          <w:p w14:paraId="533AB401" w14:textId="77777777" w:rsidR="001C6F50" w:rsidRPr="0098034F" w:rsidRDefault="001C6F50" w:rsidP="00930DF2">
            <w:pPr>
              <w:pStyle w:val="a3"/>
              <w:rPr>
                <w:sz w:val="24"/>
                <w:lang w:eastAsia="zh-CN"/>
              </w:rPr>
            </w:pPr>
          </w:p>
        </w:tc>
        <w:tc>
          <w:tcPr>
            <w:tcW w:w="992" w:type="dxa"/>
            <w:noWrap/>
            <w:hideMark/>
          </w:tcPr>
          <w:p w14:paraId="0E18687B"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 xml:space="preserve">　</w:t>
            </w:r>
          </w:p>
        </w:tc>
      </w:tr>
      <w:tr w:rsidR="0098034F" w:rsidRPr="0098034F" w14:paraId="31A6C79E" w14:textId="77777777" w:rsidTr="00930DF2">
        <w:trPr>
          <w:trHeight w:val="1200"/>
        </w:trPr>
        <w:tc>
          <w:tcPr>
            <w:tcW w:w="483" w:type="dxa"/>
            <w:noWrap/>
            <w:hideMark/>
          </w:tcPr>
          <w:p w14:paraId="40E1A9C4" w14:textId="77777777" w:rsidR="001C6F50" w:rsidRPr="0098034F" w:rsidRDefault="001C6F50" w:rsidP="00930DF2">
            <w:pPr>
              <w:pStyle w:val="a3"/>
              <w:rPr>
                <w:sz w:val="24"/>
                <w:lang w:eastAsia="zh-CN"/>
              </w:rPr>
            </w:pPr>
            <w:r w:rsidRPr="0098034F">
              <w:rPr>
                <w:rFonts w:hint="eastAsia"/>
                <w:sz w:val="24"/>
                <w:lang w:eastAsia="zh-CN"/>
              </w:rPr>
              <w:t>10</w:t>
            </w:r>
          </w:p>
        </w:tc>
        <w:tc>
          <w:tcPr>
            <w:tcW w:w="1376" w:type="dxa"/>
            <w:vMerge/>
            <w:hideMark/>
          </w:tcPr>
          <w:p w14:paraId="2C3AA89C" w14:textId="77777777" w:rsidR="001C6F50" w:rsidRPr="0098034F" w:rsidRDefault="001C6F50" w:rsidP="00930DF2">
            <w:pPr>
              <w:pStyle w:val="a3"/>
              <w:rPr>
                <w:sz w:val="24"/>
                <w:lang w:eastAsia="zh-CN"/>
              </w:rPr>
            </w:pPr>
          </w:p>
        </w:tc>
        <w:tc>
          <w:tcPr>
            <w:tcW w:w="1721" w:type="dxa"/>
            <w:vMerge/>
            <w:hideMark/>
          </w:tcPr>
          <w:p w14:paraId="61632B6E" w14:textId="77777777" w:rsidR="001C6F50" w:rsidRPr="0098034F" w:rsidRDefault="001C6F50" w:rsidP="00930DF2">
            <w:pPr>
              <w:pStyle w:val="a3"/>
              <w:rPr>
                <w:sz w:val="24"/>
                <w:lang w:eastAsia="zh-CN"/>
              </w:rPr>
            </w:pPr>
          </w:p>
        </w:tc>
        <w:tc>
          <w:tcPr>
            <w:tcW w:w="2099" w:type="dxa"/>
            <w:vMerge/>
            <w:hideMark/>
          </w:tcPr>
          <w:p w14:paraId="34861518" w14:textId="77777777" w:rsidR="001C6F50" w:rsidRPr="0098034F" w:rsidRDefault="001C6F50" w:rsidP="00930DF2">
            <w:pPr>
              <w:pStyle w:val="a3"/>
              <w:rPr>
                <w:sz w:val="24"/>
                <w:lang w:eastAsia="zh-CN"/>
              </w:rPr>
            </w:pPr>
          </w:p>
        </w:tc>
        <w:tc>
          <w:tcPr>
            <w:tcW w:w="6620" w:type="dxa"/>
            <w:hideMark/>
          </w:tcPr>
          <w:p w14:paraId="16E41668"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保证基肥</w:t>
            </w:r>
            <w:r w:rsidRPr="0098034F">
              <w:rPr>
                <w:rFonts w:hint="eastAsia"/>
                <w:sz w:val="24"/>
                <w:lang w:eastAsia="zh-CN"/>
              </w:rPr>
              <w:t>,</w:t>
            </w:r>
            <w:r w:rsidRPr="0098034F">
              <w:rPr>
                <w:rFonts w:ascii="微软雅黑" w:eastAsia="微软雅黑" w:hAnsi="微软雅黑" w:cs="微软雅黑" w:hint="eastAsia"/>
                <w:sz w:val="24"/>
                <w:lang w:eastAsia="zh-CN"/>
              </w:rPr>
              <w:t>追施化肥</w:t>
            </w:r>
            <w:r w:rsidRPr="0098034F">
              <w:rPr>
                <w:rFonts w:hint="eastAsia"/>
                <w:sz w:val="24"/>
                <w:lang w:eastAsia="zh-CN"/>
              </w:rPr>
              <w:t>,</w:t>
            </w:r>
            <w:r w:rsidRPr="0098034F">
              <w:rPr>
                <w:rFonts w:ascii="微软雅黑" w:eastAsia="微软雅黑" w:hAnsi="微软雅黑" w:cs="微软雅黑" w:hint="eastAsia"/>
                <w:sz w:val="24"/>
                <w:lang w:eastAsia="zh-CN"/>
              </w:rPr>
              <w:t>少量多次</w:t>
            </w:r>
            <w:r w:rsidRPr="0098034F">
              <w:rPr>
                <w:rFonts w:hint="eastAsia"/>
                <w:sz w:val="24"/>
                <w:lang w:eastAsia="zh-CN"/>
              </w:rPr>
              <w:t>,</w:t>
            </w:r>
            <w:r w:rsidRPr="0098034F">
              <w:rPr>
                <w:rFonts w:ascii="微软雅黑" w:eastAsia="微软雅黑" w:hAnsi="微软雅黑" w:cs="微软雅黑" w:hint="eastAsia"/>
                <w:sz w:val="24"/>
                <w:lang w:eastAsia="zh-CN"/>
              </w:rPr>
              <w:t>不伤花草。</w:t>
            </w:r>
            <w:r w:rsidRPr="0098034F">
              <w:rPr>
                <w:rFonts w:hint="eastAsia"/>
                <w:sz w:val="24"/>
                <w:lang w:eastAsia="zh-CN"/>
              </w:rPr>
              <w:t xml:space="preserve"> </w:t>
            </w:r>
            <w:r w:rsidRPr="0098034F">
              <w:rPr>
                <w:rFonts w:ascii="微软雅黑" w:eastAsia="微软雅黑" w:hAnsi="微软雅黑" w:cs="微软雅黑" w:hint="eastAsia"/>
                <w:sz w:val="24"/>
                <w:lang w:eastAsia="zh-CN"/>
              </w:rPr>
              <w:t>目视检查抽检，每发现一处不合格扣</w:t>
            </w:r>
            <w:r w:rsidRPr="0098034F">
              <w:rPr>
                <w:rFonts w:hint="eastAsia"/>
                <w:sz w:val="24"/>
                <w:lang w:eastAsia="zh-CN"/>
              </w:rPr>
              <w:t>1</w:t>
            </w:r>
            <w:r w:rsidRPr="0098034F">
              <w:rPr>
                <w:rFonts w:ascii="微软雅黑" w:eastAsia="微软雅黑" w:hAnsi="微软雅黑" w:cs="微软雅黑" w:hint="eastAsia"/>
                <w:sz w:val="24"/>
                <w:lang w:eastAsia="zh-CN"/>
              </w:rPr>
              <w:t>分。</w:t>
            </w:r>
          </w:p>
        </w:tc>
        <w:tc>
          <w:tcPr>
            <w:tcW w:w="850" w:type="dxa"/>
            <w:noWrap/>
            <w:hideMark/>
          </w:tcPr>
          <w:p w14:paraId="473C61B5" w14:textId="77777777" w:rsidR="001C6F50" w:rsidRPr="0098034F" w:rsidRDefault="001C6F50" w:rsidP="00930DF2">
            <w:pPr>
              <w:pStyle w:val="a3"/>
              <w:rPr>
                <w:sz w:val="24"/>
                <w:lang w:eastAsia="zh-CN"/>
              </w:rPr>
            </w:pPr>
            <w:r w:rsidRPr="0098034F">
              <w:rPr>
                <w:rFonts w:hint="eastAsia"/>
                <w:sz w:val="24"/>
                <w:lang w:eastAsia="zh-CN"/>
              </w:rPr>
              <w:t>3</w:t>
            </w:r>
          </w:p>
        </w:tc>
        <w:tc>
          <w:tcPr>
            <w:tcW w:w="851" w:type="dxa"/>
            <w:vMerge/>
            <w:hideMark/>
          </w:tcPr>
          <w:p w14:paraId="727D32FE" w14:textId="77777777" w:rsidR="001C6F50" w:rsidRPr="0098034F" w:rsidRDefault="001C6F50" w:rsidP="00930DF2">
            <w:pPr>
              <w:pStyle w:val="a3"/>
              <w:rPr>
                <w:sz w:val="24"/>
                <w:lang w:eastAsia="zh-CN"/>
              </w:rPr>
            </w:pPr>
          </w:p>
        </w:tc>
        <w:tc>
          <w:tcPr>
            <w:tcW w:w="992" w:type="dxa"/>
            <w:noWrap/>
            <w:hideMark/>
          </w:tcPr>
          <w:p w14:paraId="481A3D19"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 xml:space="preserve">　</w:t>
            </w:r>
          </w:p>
        </w:tc>
      </w:tr>
      <w:tr w:rsidR="0098034F" w:rsidRPr="0098034F" w14:paraId="6DB4B068" w14:textId="77777777" w:rsidTr="00930DF2">
        <w:trPr>
          <w:trHeight w:val="1200"/>
        </w:trPr>
        <w:tc>
          <w:tcPr>
            <w:tcW w:w="483" w:type="dxa"/>
            <w:noWrap/>
            <w:hideMark/>
          </w:tcPr>
          <w:p w14:paraId="6644C293" w14:textId="77777777" w:rsidR="001C6F50" w:rsidRPr="0098034F" w:rsidRDefault="001C6F50" w:rsidP="00930DF2">
            <w:pPr>
              <w:pStyle w:val="a3"/>
              <w:rPr>
                <w:sz w:val="24"/>
                <w:lang w:eastAsia="zh-CN"/>
              </w:rPr>
            </w:pPr>
            <w:r w:rsidRPr="0098034F">
              <w:rPr>
                <w:rFonts w:hint="eastAsia"/>
                <w:sz w:val="24"/>
                <w:lang w:eastAsia="zh-CN"/>
              </w:rPr>
              <w:t>13</w:t>
            </w:r>
          </w:p>
        </w:tc>
        <w:tc>
          <w:tcPr>
            <w:tcW w:w="1376" w:type="dxa"/>
            <w:vMerge/>
            <w:hideMark/>
          </w:tcPr>
          <w:p w14:paraId="76E97ADC" w14:textId="77777777" w:rsidR="001C6F50" w:rsidRPr="0098034F" w:rsidRDefault="001C6F50" w:rsidP="00930DF2">
            <w:pPr>
              <w:pStyle w:val="a3"/>
              <w:rPr>
                <w:sz w:val="24"/>
                <w:lang w:eastAsia="zh-CN"/>
              </w:rPr>
            </w:pPr>
          </w:p>
        </w:tc>
        <w:tc>
          <w:tcPr>
            <w:tcW w:w="1721" w:type="dxa"/>
            <w:vMerge w:val="restart"/>
            <w:noWrap/>
            <w:hideMark/>
          </w:tcPr>
          <w:p w14:paraId="761B349E"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服务质量考核（</w:t>
            </w:r>
            <w:r w:rsidRPr="0098034F">
              <w:rPr>
                <w:rFonts w:hint="eastAsia"/>
                <w:sz w:val="24"/>
                <w:lang w:eastAsia="zh-CN"/>
              </w:rPr>
              <w:t>20</w:t>
            </w:r>
            <w:r w:rsidRPr="0098034F">
              <w:rPr>
                <w:rFonts w:ascii="微软雅黑" w:eastAsia="微软雅黑" w:hAnsi="微软雅黑" w:cs="微软雅黑" w:hint="eastAsia"/>
                <w:sz w:val="24"/>
                <w:lang w:eastAsia="zh-CN"/>
              </w:rPr>
              <w:t>分）</w:t>
            </w:r>
          </w:p>
        </w:tc>
        <w:tc>
          <w:tcPr>
            <w:tcW w:w="2099" w:type="dxa"/>
            <w:noWrap/>
            <w:hideMark/>
          </w:tcPr>
          <w:p w14:paraId="0CBE846B"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枯枝修剪</w:t>
            </w:r>
          </w:p>
        </w:tc>
        <w:tc>
          <w:tcPr>
            <w:tcW w:w="6620" w:type="dxa"/>
            <w:hideMark/>
          </w:tcPr>
          <w:p w14:paraId="03EAA975"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乔木无枯枝树木，不阻碍车辆和行人通过，主侧枝分布均匀。目视抽检每发现一棵不合格扣</w:t>
            </w:r>
            <w:r w:rsidRPr="0098034F">
              <w:rPr>
                <w:rFonts w:hint="eastAsia"/>
                <w:sz w:val="24"/>
                <w:lang w:eastAsia="zh-CN"/>
              </w:rPr>
              <w:t>1</w:t>
            </w:r>
            <w:r w:rsidRPr="0098034F">
              <w:rPr>
                <w:rFonts w:ascii="微软雅黑" w:eastAsia="微软雅黑" w:hAnsi="微软雅黑" w:cs="微软雅黑" w:hint="eastAsia"/>
                <w:sz w:val="24"/>
                <w:lang w:eastAsia="zh-CN"/>
              </w:rPr>
              <w:t>分</w:t>
            </w:r>
          </w:p>
        </w:tc>
        <w:tc>
          <w:tcPr>
            <w:tcW w:w="850" w:type="dxa"/>
            <w:noWrap/>
            <w:hideMark/>
          </w:tcPr>
          <w:p w14:paraId="5C73A3E7" w14:textId="77777777" w:rsidR="001C6F50" w:rsidRPr="0098034F" w:rsidRDefault="001C6F50" w:rsidP="00930DF2">
            <w:pPr>
              <w:pStyle w:val="a3"/>
              <w:rPr>
                <w:sz w:val="24"/>
                <w:lang w:eastAsia="zh-CN"/>
              </w:rPr>
            </w:pPr>
            <w:r w:rsidRPr="0098034F">
              <w:rPr>
                <w:rFonts w:hint="eastAsia"/>
                <w:sz w:val="24"/>
                <w:lang w:eastAsia="zh-CN"/>
              </w:rPr>
              <w:t>7</w:t>
            </w:r>
          </w:p>
        </w:tc>
        <w:tc>
          <w:tcPr>
            <w:tcW w:w="851" w:type="dxa"/>
            <w:vMerge w:val="restart"/>
            <w:noWrap/>
            <w:hideMark/>
          </w:tcPr>
          <w:p w14:paraId="5B63A9CF" w14:textId="77777777" w:rsidR="001C6F50" w:rsidRPr="0098034F" w:rsidRDefault="001C6F50" w:rsidP="00930DF2">
            <w:pPr>
              <w:pStyle w:val="a3"/>
              <w:rPr>
                <w:sz w:val="24"/>
                <w:lang w:eastAsia="zh-CN"/>
              </w:rPr>
            </w:pPr>
            <w:r w:rsidRPr="0098034F">
              <w:rPr>
                <w:rFonts w:hint="eastAsia"/>
                <w:sz w:val="24"/>
                <w:lang w:eastAsia="zh-CN"/>
              </w:rPr>
              <w:t>20</w:t>
            </w:r>
          </w:p>
        </w:tc>
        <w:tc>
          <w:tcPr>
            <w:tcW w:w="992" w:type="dxa"/>
            <w:noWrap/>
            <w:hideMark/>
          </w:tcPr>
          <w:p w14:paraId="197662B0"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 xml:space="preserve">　</w:t>
            </w:r>
          </w:p>
        </w:tc>
      </w:tr>
      <w:tr w:rsidR="0098034F" w:rsidRPr="0098034F" w14:paraId="53D33E4C" w14:textId="77777777" w:rsidTr="00930DF2">
        <w:trPr>
          <w:trHeight w:val="1200"/>
        </w:trPr>
        <w:tc>
          <w:tcPr>
            <w:tcW w:w="483" w:type="dxa"/>
            <w:noWrap/>
            <w:hideMark/>
          </w:tcPr>
          <w:p w14:paraId="47E08802" w14:textId="77777777" w:rsidR="001C6F50" w:rsidRPr="0098034F" w:rsidRDefault="001C6F50" w:rsidP="00930DF2">
            <w:pPr>
              <w:pStyle w:val="a3"/>
              <w:rPr>
                <w:sz w:val="24"/>
                <w:lang w:eastAsia="zh-CN"/>
              </w:rPr>
            </w:pPr>
            <w:r w:rsidRPr="0098034F">
              <w:rPr>
                <w:rFonts w:hint="eastAsia"/>
                <w:sz w:val="24"/>
                <w:lang w:eastAsia="zh-CN"/>
              </w:rPr>
              <w:t>14</w:t>
            </w:r>
          </w:p>
        </w:tc>
        <w:tc>
          <w:tcPr>
            <w:tcW w:w="1376" w:type="dxa"/>
            <w:vMerge/>
            <w:hideMark/>
          </w:tcPr>
          <w:p w14:paraId="0BCE82E1" w14:textId="77777777" w:rsidR="001C6F50" w:rsidRPr="0098034F" w:rsidRDefault="001C6F50" w:rsidP="00930DF2">
            <w:pPr>
              <w:pStyle w:val="a3"/>
              <w:rPr>
                <w:sz w:val="24"/>
                <w:lang w:eastAsia="zh-CN"/>
              </w:rPr>
            </w:pPr>
          </w:p>
        </w:tc>
        <w:tc>
          <w:tcPr>
            <w:tcW w:w="1721" w:type="dxa"/>
            <w:vMerge/>
            <w:hideMark/>
          </w:tcPr>
          <w:p w14:paraId="0C7FB687" w14:textId="77777777" w:rsidR="001C6F50" w:rsidRPr="0098034F" w:rsidRDefault="001C6F50" w:rsidP="00930DF2">
            <w:pPr>
              <w:pStyle w:val="a3"/>
              <w:rPr>
                <w:sz w:val="24"/>
                <w:lang w:eastAsia="zh-CN"/>
              </w:rPr>
            </w:pPr>
          </w:p>
        </w:tc>
        <w:tc>
          <w:tcPr>
            <w:tcW w:w="2099" w:type="dxa"/>
            <w:noWrap/>
            <w:hideMark/>
          </w:tcPr>
          <w:p w14:paraId="1A8A02C8"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绿化整齐度</w:t>
            </w:r>
          </w:p>
        </w:tc>
        <w:tc>
          <w:tcPr>
            <w:tcW w:w="6620" w:type="dxa"/>
            <w:hideMark/>
          </w:tcPr>
          <w:p w14:paraId="3B996CCD"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灌木成型</w:t>
            </w:r>
            <w:r w:rsidRPr="0098034F">
              <w:rPr>
                <w:rFonts w:hint="eastAsia"/>
                <w:sz w:val="24"/>
                <w:lang w:eastAsia="zh-CN"/>
              </w:rPr>
              <w:t>,</w:t>
            </w:r>
            <w:r w:rsidRPr="0098034F">
              <w:rPr>
                <w:rFonts w:ascii="微软雅黑" w:eastAsia="微软雅黑" w:hAnsi="微软雅黑" w:cs="微软雅黑" w:hint="eastAsia"/>
                <w:sz w:val="24"/>
                <w:lang w:eastAsia="zh-CN"/>
              </w:rPr>
              <w:t>整齐</w:t>
            </w:r>
            <w:r w:rsidRPr="0098034F">
              <w:rPr>
                <w:rFonts w:hint="eastAsia"/>
                <w:sz w:val="24"/>
                <w:lang w:eastAsia="zh-CN"/>
              </w:rPr>
              <w:t>,</w:t>
            </w:r>
            <w:r w:rsidRPr="0098034F">
              <w:rPr>
                <w:rFonts w:ascii="微软雅黑" w:eastAsia="微软雅黑" w:hAnsi="微软雅黑" w:cs="微软雅黑" w:hint="eastAsia"/>
                <w:sz w:val="24"/>
                <w:lang w:eastAsia="zh-CN"/>
              </w:rPr>
              <w:t>新长枝不超过</w:t>
            </w:r>
            <w:r w:rsidRPr="0098034F">
              <w:rPr>
                <w:rFonts w:hint="eastAsia"/>
                <w:sz w:val="24"/>
                <w:lang w:eastAsia="zh-CN"/>
              </w:rPr>
              <w:t>30</w:t>
            </w:r>
            <w:r w:rsidRPr="0098034F">
              <w:rPr>
                <w:rFonts w:ascii="微软雅黑" w:eastAsia="微软雅黑" w:hAnsi="微软雅黑" w:cs="微软雅黑" w:hint="eastAsia"/>
                <w:sz w:val="24"/>
                <w:lang w:eastAsia="zh-CN"/>
              </w:rPr>
              <w:t>厘米。每发现一处不合格扣</w:t>
            </w:r>
            <w:r w:rsidRPr="0098034F">
              <w:rPr>
                <w:rFonts w:hint="eastAsia"/>
                <w:sz w:val="24"/>
                <w:lang w:eastAsia="zh-CN"/>
              </w:rPr>
              <w:t xml:space="preserve"> 1</w:t>
            </w:r>
            <w:r w:rsidRPr="0098034F">
              <w:rPr>
                <w:rFonts w:ascii="微软雅黑" w:eastAsia="微软雅黑" w:hAnsi="微软雅黑" w:cs="微软雅黑" w:hint="eastAsia"/>
                <w:sz w:val="24"/>
                <w:lang w:eastAsia="zh-CN"/>
              </w:rPr>
              <w:t>分</w:t>
            </w:r>
            <w:r w:rsidRPr="0098034F">
              <w:rPr>
                <w:rFonts w:hint="eastAsia"/>
                <w:sz w:val="24"/>
                <w:lang w:eastAsia="zh-CN"/>
              </w:rPr>
              <w:br/>
            </w:r>
            <w:r w:rsidRPr="0098034F">
              <w:rPr>
                <w:rFonts w:ascii="微软雅黑" w:eastAsia="微软雅黑" w:hAnsi="微软雅黑" w:cs="微软雅黑" w:hint="eastAsia"/>
                <w:sz w:val="24"/>
                <w:lang w:eastAsia="zh-CN"/>
              </w:rPr>
              <w:t>草坪的路牙、井口、水沟、散水坡边整齐、草坪目视平整。目视抽检</w:t>
            </w:r>
            <w:r w:rsidRPr="0098034F">
              <w:rPr>
                <w:rFonts w:hint="eastAsia"/>
                <w:sz w:val="24"/>
                <w:lang w:eastAsia="zh-CN"/>
              </w:rPr>
              <w:t>3</w:t>
            </w:r>
            <w:r w:rsidRPr="0098034F">
              <w:rPr>
                <w:rFonts w:ascii="微软雅黑" w:eastAsia="微软雅黑" w:hAnsi="微软雅黑" w:cs="微软雅黑" w:hint="eastAsia"/>
                <w:sz w:val="24"/>
                <w:lang w:eastAsia="zh-CN"/>
              </w:rPr>
              <w:t>平方米每发现一处不合格扣</w:t>
            </w:r>
            <w:r w:rsidRPr="0098034F">
              <w:rPr>
                <w:rFonts w:hint="eastAsia"/>
                <w:sz w:val="24"/>
                <w:lang w:eastAsia="zh-CN"/>
              </w:rPr>
              <w:t xml:space="preserve"> 1</w:t>
            </w:r>
            <w:r w:rsidRPr="0098034F">
              <w:rPr>
                <w:rFonts w:ascii="微软雅黑" w:eastAsia="微软雅黑" w:hAnsi="微软雅黑" w:cs="微软雅黑" w:hint="eastAsia"/>
                <w:sz w:val="24"/>
                <w:lang w:eastAsia="zh-CN"/>
              </w:rPr>
              <w:t>分</w:t>
            </w:r>
          </w:p>
        </w:tc>
        <w:tc>
          <w:tcPr>
            <w:tcW w:w="850" w:type="dxa"/>
            <w:noWrap/>
            <w:hideMark/>
          </w:tcPr>
          <w:p w14:paraId="07EFCC84" w14:textId="77777777" w:rsidR="001C6F50" w:rsidRPr="0098034F" w:rsidRDefault="001C6F50" w:rsidP="00930DF2">
            <w:pPr>
              <w:pStyle w:val="a3"/>
              <w:rPr>
                <w:sz w:val="24"/>
                <w:lang w:eastAsia="zh-CN"/>
              </w:rPr>
            </w:pPr>
            <w:r w:rsidRPr="0098034F">
              <w:rPr>
                <w:rFonts w:hint="eastAsia"/>
                <w:sz w:val="24"/>
                <w:lang w:eastAsia="zh-CN"/>
              </w:rPr>
              <w:t>7</w:t>
            </w:r>
          </w:p>
        </w:tc>
        <w:tc>
          <w:tcPr>
            <w:tcW w:w="851" w:type="dxa"/>
            <w:vMerge/>
            <w:hideMark/>
          </w:tcPr>
          <w:p w14:paraId="1585A7D7" w14:textId="77777777" w:rsidR="001C6F50" w:rsidRPr="0098034F" w:rsidRDefault="001C6F50" w:rsidP="00930DF2">
            <w:pPr>
              <w:pStyle w:val="a3"/>
              <w:rPr>
                <w:sz w:val="24"/>
                <w:lang w:eastAsia="zh-CN"/>
              </w:rPr>
            </w:pPr>
          </w:p>
        </w:tc>
        <w:tc>
          <w:tcPr>
            <w:tcW w:w="992" w:type="dxa"/>
            <w:noWrap/>
            <w:hideMark/>
          </w:tcPr>
          <w:p w14:paraId="4384AC4F"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 xml:space="preserve">　</w:t>
            </w:r>
          </w:p>
        </w:tc>
      </w:tr>
      <w:tr w:rsidR="0098034F" w:rsidRPr="0098034F" w14:paraId="3FE960AD" w14:textId="77777777" w:rsidTr="00930DF2">
        <w:trPr>
          <w:trHeight w:val="1200"/>
        </w:trPr>
        <w:tc>
          <w:tcPr>
            <w:tcW w:w="483" w:type="dxa"/>
            <w:noWrap/>
            <w:hideMark/>
          </w:tcPr>
          <w:p w14:paraId="6A09BD27" w14:textId="77777777" w:rsidR="001C6F50" w:rsidRPr="0098034F" w:rsidRDefault="001C6F50" w:rsidP="00930DF2">
            <w:pPr>
              <w:pStyle w:val="a3"/>
              <w:rPr>
                <w:sz w:val="24"/>
                <w:lang w:eastAsia="zh-CN"/>
              </w:rPr>
            </w:pPr>
            <w:r w:rsidRPr="0098034F">
              <w:rPr>
                <w:rFonts w:hint="eastAsia"/>
                <w:sz w:val="24"/>
                <w:lang w:eastAsia="zh-CN"/>
              </w:rPr>
              <w:lastRenderedPageBreak/>
              <w:t>15</w:t>
            </w:r>
          </w:p>
        </w:tc>
        <w:tc>
          <w:tcPr>
            <w:tcW w:w="1376" w:type="dxa"/>
            <w:vMerge/>
            <w:hideMark/>
          </w:tcPr>
          <w:p w14:paraId="12AA6F51" w14:textId="77777777" w:rsidR="001C6F50" w:rsidRPr="0098034F" w:rsidRDefault="001C6F50" w:rsidP="00930DF2">
            <w:pPr>
              <w:pStyle w:val="a3"/>
              <w:rPr>
                <w:sz w:val="24"/>
                <w:lang w:eastAsia="zh-CN"/>
              </w:rPr>
            </w:pPr>
          </w:p>
        </w:tc>
        <w:tc>
          <w:tcPr>
            <w:tcW w:w="1721" w:type="dxa"/>
            <w:vMerge/>
            <w:hideMark/>
          </w:tcPr>
          <w:p w14:paraId="2F7D2A5A" w14:textId="77777777" w:rsidR="001C6F50" w:rsidRPr="0098034F" w:rsidRDefault="001C6F50" w:rsidP="00930DF2">
            <w:pPr>
              <w:pStyle w:val="a3"/>
              <w:rPr>
                <w:sz w:val="24"/>
                <w:lang w:eastAsia="zh-CN"/>
              </w:rPr>
            </w:pPr>
          </w:p>
        </w:tc>
        <w:tc>
          <w:tcPr>
            <w:tcW w:w="2099" w:type="dxa"/>
            <w:noWrap/>
            <w:hideMark/>
          </w:tcPr>
          <w:p w14:paraId="6FCE93D0"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花卉养护</w:t>
            </w:r>
          </w:p>
        </w:tc>
        <w:tc>
          <w:tcPr>
            <w:tcW w:w="6620" w:type="dxa"/>
            <w:hideMark/>
          </w:tcPr>
          <w:p w14:paraId="63097996"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有全年用花计划，做到四季有花</w:t>
            </w:r>
            <w:r w:rsidRPr="0098034F">
              <w:rPr>
                <w:rFonts w:hint="eastAsia"/>
                <w:sz w:val="24"/>
                <w:lang w:eastAsia="zh-CN"/>
              </w:rPr>
              <w:t xml:space="preserve">; </w:t>
            </w:r>
            <w:r w:rsidRPr="0098034F">
              <w:rPr>
                <w:rFonts w:ascii="微软雅黑" w:eastAsia="微软雅黑" w:hAnsi="微软雅黑" w:cs="微软雅黑" w:hint="eastAsia"/>
                <w:sz w:val="24"/>
                <w:lang w:eastAsia="zh-CN"/>
              </w:rPr>
              <w:t>花卉植株生长良好，</w:t>
            </w:r>
            <w:proofErr w:type="gramStart"/>
            <w:r w:rsidRPr="0098034F">
              <w:rPr>
                <w:rFonts w:ascii="微软雅黑" w:eastAsia="微软雅黑" w:hAnsi="微软雅黑" w:cs="微软雅黑" w:hint="eastAsia"/>
                <w:sz w:val="24"/>
                <w:lang w:eastAsia="zh-CN"/>
              </w:rPr>
              <w:t>不</w:t>
            </w:r>
            <w:proofErr w:type="gramEnd"/>
            <w:r w:rsidRPr="0098034F">
              <w:rPr>
                <w:rFonts w:ascii="微软雅黑" w:eastAsia="微软雅黑" w:hAnsi="微软雅黑" w:cs="微软雅黑" w:hint="eastAsia"/>
                <w:sz w:val="24"/>
                <w:lang w:eastAsia="zh-CN"/>
              </w:rPr>
              <w:t>露底土，无缺枝倒伏</w:t>
            </w:r>
            <w:r w:rsidRPr="0098034F">
              <w:rPr>
                <w:rFonts w:hint="eastAsia"/>
                <w:sz w:val="24"/>
                <w:lang w:eastAsia="zh-CN"/>
              </w:rPr>
              <w:t>,</w:t>
            </w:r>
            <w:r w:rsidRPr="0098034F">
              <w:rPr>
                <w:rFonts w:ascii="微软雅黑" w:eastAsia="微软雅黑" w:hAnsi="微软雅黑" w:cs="微软雅黑" w:hint="eastAsia"/>
                <w:sz w:val="24"/>
                <w:lang w:eastAsia="zh-CN"/>
              </w:rPr>
              <w:t>基本无残花败叶；无用</w:t>
            </w:r>
            <w:proofErr w:type="gramStart"/>
            <w:r w:rsidRPr="0098034F">
              <w:rPr>
                <w:rFonts w:ascii="微软雅黑" w:eastAsia="微软雅黑" w:hAnsi="微软雅黑" w:cs="微软雅黑" w:hint="eastAsia"/>
                <w:sz w:val="24"/>
                <w:lang w:eastAsia="zh-CN"/>
              </w:rPr>
              <w:t>花计划扣</w:t>
            </w:r>
            <w:proofErr w:type="gramEnd"/>
            <w:r w:rsidRPr="0098034F">
              <w:rPr>
                <w:rFonts w:hint="eastAsia"/>
                <w:sz w:val="24"/>
                <w:lang w:eastAsia="zh-CN"/>
              </w:rPr>
              <w:t>1</w:t>
            </w:r>
            <w:r w:rsidRPr="0098034F">
              <w:rPr>
                <w:rFonts w:ascii="微软雅黑" w:eastAsia="微软雅黑" w:hAnsi="微软雅黑" w:cs="微软雅黑" w:hint="eastAsia"/>
                <w:sz w:val="24"/>
                <w:lang w:eastAsia="zh-CN"/>
              </w:rPr>
              <w:t>分；花卉植物种植不规范，每发现一处不合格扣</w:t>
            </w:r>
            <w:r w:rsidRPr="0098034F">
              <w:rPr>
                <w:rFonts w:hint="eastAsia"/>
                <w:sz w:val="24"/>
                <w:lang w:eastAsia="zh-CN"/>
              </w:rPr>
              <w:t>1</w:t>
            </w:r>
            <w:r w:rsidRPr="0098034F">
              <w:rPr>
                <w:rFonts w:ascii="微软雅黑" w:eastAsia="微软雅黑" w:hAnsi="微软雅黑" w:cs="微软雅黑" w:hint="eastAsia"/>
                <w:sz w:val="24"/>
                <w:lang w:eastAsia="zh-CN"/>
              </w:rPr>
              <w:t>分。</w:t>
            </w:r>
          </w:p>
        </w:tc>
        <w:tc>
          <w:tcPr>
            <w:tcW w:w="850" w:type="dxa"/>
            <w:noWrap/>
            <w:hideMark/>
          </w:tcPr>
          <w:p w14:paraId="7D8A6666" w14:textId="77777777" w:rsidR="001C6F50" w:rsidRPr="0098034F" w:rsidRDefault="001C6F50" w:rsidP="00930DF2">
            <w:pPr>
              <w:pStyle w:val="a3"/>
              <w:rPr>
                <w:sz w:val="24"/>
                <w:lang w:eastAsia="zh-CN"/>
              </w:rPr>
            </w:pPr>
            <w:r w:rsidRPr="0098034F">
              <w:rPr>
                <w:rFonts w:hint="eastAsia"/>
                <w:sz w:val="24"/>
                <w:lang w:eastAsia="zh-CN"/>
              </w:rPr>
              <w:t>6</w:t>
            </w:r>
          </w:p>
        </w:tc>
        <w:tc>
          <w:tcPr>
            <w:tcW w:w="851" w:type="dxa"/>
            <w:vMerge/>
            <w:hideMark/>
          </w:tcPr>
          <w:p w14:paraId="4187615F" w14:textId="77777777" w:rsidR="001C6F50" w:rsidRPr="0098034F" w:rsidRDefault="001C6F50" w:rsidP="00930DF2">
            <w:pPr>
              <w:pStyle w:val="a3"/>
              <w:rPr>
                <w:sz w:val="24"/>
                <w:lang w:eastAsia="zh-CN"/>
              </w:rPr>
            </w:pPr>
          </w:p>
        </w:tc>
        <w:tc>
          <w:tcPr>
            <w:tcW w:w="992" w:type="dxa"/>
            <w:noWrap/>
            <w:hideMark/>
          </w:tcPr>
          <w:p w14:paraId="01AF5F58"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 xml:space="preserve">　</w:t>
            </w:r>
          </w:p>
        </w:tc>
      </w:tr>
      <w:tr w:rsidR="0098034F" w:rsidRPr="0098034F" w14:paraId="4C13A948" w14:textId="77777777" w:rsidTr="00930DF2">
        <w:trPr>
          <w:trHeight w:val="1200"/>
        </w:trPr>
        <w:tc>
          <w:tcPr>
            <w:tcW w:w="483" w:type="dxa"/>
            <w:noWrap/>
            <w:hideMark/>
          </w:tcPr>
          <w:p w14:paraId="772E9F0B"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lastRenderedPageBreak/>
              <w:t xml:space="preserve">　</w:t>
            </w:r>
          </w:p>
        </w:tc>
        <w:tc>
          <w:tcPr>
            <w:tcW w:w="1376" w:type="dxa"/>
            <w:vMerge/>
            <w:hideMark/>
          </w:tcPr>
          <w:p w14:paraId="529863CE" w14:textId="77777777" w:rsidR="001C6F50" w:rsidRPr="0098034F" w:rsidRDefault="001C6F50" w:rsidP="00930DF2">
            <w:pPr>
              <w:pStyle w:val="a3"/>
              <w:rPr>
                <w:sz w:val="24"/>
                <w:lang w:eastAsia="zh-CN"/>
              </w:rPr>
            </w:pPr>
          </w:p>
        </w:tc>
        <w:tc>
          <w:tcPr>
            <w:tcW w:w="1721" w:type="dxa"/>
            <w:hideMark/>
          </w:tcPr>
          <w:p w14:paraId="3B39A496"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财务规范考核</w:t>
            </w:r>
            <w:r w:rsidRPr="0098034F">
              <w:rPr>
                <w:rFonts w:hint="eastAsia"/>
                <w:sz w:val="24"/>
                <w:lang w:eastAsia="zh-CN"/>
              </w:rPr>
              <w:br/>
            </w:r>
            <w:r w:rsidRPr="0098034F">
              <w:rPr>
                <w:rFonts w:ascii="微软雅黑" w:eastAsia="微软雅黑" w:hAnsi="微软雅黑" w:cs="微软雅黑" w:hint="eastAsia"/>
                <w:sz w:val="24"/>
                <w:lang w:eastAsia="zh-CN"/>
              </w:rPr>
              <w:t>（</w:t>
            </w:r>
            <w:r w:rsidRPr="0098034F">
              <w:rPr>
                <w:rFonts w:hint="eastAsia"/>
                <w:sz w:val="24"/>
                <w:lang w:eastAsia="zh-CN"/>
              </w:rPr>
              <w:t>5</w:t>
            </w:r>
            <w:r w:rsidRPr="0098034F">
              <w:rPr>
                <w:rFonts w:ascii="微软雅黑" w:eastAsia="微软雅黑" w:hAnsi="微软雅黑" w:cs="微软雅黑" w:hint="eastAsia"/>
                <w:sz w:val="24"/>
                <w:lang w:eastAsia="zh-CN"/>
              </w:rPr>
              <w:t>分）</w:t>
            </w:r>
          </w:p>
        </w:tc>
        <w:tc>
          <w:tcPr>
            <w:tcW w:w="2099" w:type="dxa"/>
            <w:hideMark/>
          </w:tcPr>
          <w:p w14:paraId="2D6BE4A9"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查阅资料</w:t>
            </w:r>
          </w:p>
        </w:tc>
        <w:tc>
          <w:tcPr>
            <w:tcW w:w="6620" w:type="dxa"/>
            <w:hideMark/>
          </w:tcPr>
          <w:p w14:paraId="1F2FFCE4"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制度有缺项不得分；每发现一处错漏扣</w:t>
            </w:r>
            <w:r w:rsidRPr="0098034F">
              <w:rPr>
                <w:rFonts w:hint="eastAsia"/>
                <w:sz w:val="24"/>
                <w:lang w:eastAsia="zh-CN"/>
              </w:rPr>
              <w:t>0.5</w:t>
            </w:r>
            <w:r w:rsidRPr="0098034F">
              <w:rPr>
                <w:rFonts w:ascii="微软雅黑" w:eastAsia="微软雅黑" w:hAnsi="微软雅黑" w:cs="微软雅黑" w:hint="eastAsia"/>
                <w:sz w:val="24"/>
                <w:lang w:eastAsia="zh-CN"/>
              </w:rPr>
              <w:t>分；每发现一处服务不到位扣</w:t>
            </w:r>
            <w:r w:rsidRPr="0098034F">
              <w:rPr>
                <w:rFonts w:hint="eastAsia"/>
                <w:sz w:val="24"/>
                <w:lang w:eastAsia="zh-CN"/>
              </w:rPr>
              <w:t>0.5</w:t>
            </w:r>
            <w:r w:rsidRPr="0098034F">
              <w:rPr>
                <w:rFonts w:ascii="微软雅黑" w:eastAsia="微软雅黑" w:hAnsi="微软雅黑" w:cs="微软雅黑" w:hint="eastAsia"/>
                <w:sz w:val="24"/>
                <w:lang w:eastAsia="zh-CN"/>
              </w:rPr>
              <w:t>分；每发现一处资金使用不规范扣</w:t>
            </w:r>
            <w:r w:rsidRPr="0098034F">
              <w:rPr>
                <w:rFonts w:hint="eastAsia"/>
                <w:sz w:val="24"/>
                <w:lang w:eastAsia="zh-CN"/>
              </w:rPr>
              <w:t>0.5</w:t>
            </w:r>
            <w:r w:rsidRPr="0098034F">
              <w:rPr>
                <w:rFonts w:ascii="微软雅黑" w:eastAsia="微软雅黑" w:hAnsi="微软雅黑" w:cs="微软雅黑" w:hint="eastAsia"/>
                <w:sz w:val="24"/>
                <w:lang w:eastAsia="zh-CN"/>
              </w:rPr>
              <w:t>分；扣完为止。</w:t>
            </w:r>
          </w:p>
        </w:tc>
        <w:tc>
          <w:tcPr>
            <w:tcW w:w="850" w:type="dxa"/>
            <w:noWrap/>
            <w:hideMark/>
          </w:tcPr>
          <w:p w14:paraId="0F0573F9" w14:textId="77777777" w:rsidR="001C6F50" w:rsidRPr="0098034F" w:rsidRDefault="001C6F50" w:rsidP="00930DF2">
            <w:pPr>
              <w:pStyle w:val="a3"/>
              <w:rPr>
                <w:sz w:val="24"/>
                <w:lang w:eastAsia="zh-CN"/>
              </w:rPr>
            </w:pPr>
            <w:r w:rsidRPr="0098034F">
              <w:rPr>
                <w:rFonts w:hint="eastAsia"/>
                <w:sz w:val="24"/>
                <w:lang w:eastAsia="zh-CN"/>
              </w:rPr>
              <w:t>5</w:t>
            </w:r>
          </w:p>
        </w:tc>
        <w:tc>
          <w:tcPr>
            <w:tcW w:w="851" w:type="dxa"/>
            <w:noWrap/>
            <w:hideMark/>
          </w:tcPr>
          <w:p w14:paraId="5F3ED353" w14:textId="77777777" w:rsidR="001C6F50" w:rsidRPr="0098034F" w:rsidRDefault="001C6F50" w:rsidP="00930DF2">
            <w:pPr>
              <w:pStyle w:val="a3"/>
              <w:rPr>
                <w:sz w:val="24"/>
                <w:lang w:eastAsia="zh-CN"/>
              </w:rPr>
            </w:pPr>
            <w:r w:rsidRPr="0098034F">
              <w:rPr>
                <w:rFonts w:hint="eastAsia"/>
                <w:sz w:val="24"/>
                <w:lang w:eastAsia="zh-CN"/>
              </w:rPr>
              <w:t>5</w:t>
            </w:r>
          </w:p>
        </w:tc>
        <w:tc>
          <w:tcPr>
            <w:tcW w:w="992" w:type="dxa"/>
            <w:noWrap/>
            <w:hideMark/>
          </w:tcPr>
          <w:p w14:paraId="083DF604"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 xml:space="preserve">　</w:t>
            </w:r>
          </w:p>
        </w:tc>
      </w:tr>
      <w:tr w:rsidR="0098034F" w:rsidRPr="0098034F" w14:paraId="7BB03FAA" w14:textId="77777777" w:rsidTr="00930DF2">
        <w:trPr>
          <w:trHeight w:val="1200"/>
        </w:trPr>
        <w:tc>
          <w:tcPr>
            <w:tcW w:w="483" w:type="dxa"/>
            <w:noWrap/>
            <w:hideMark/>
          </w:tcPr>
          <w:p w14:paraId="295200FB" w14:textId="77777777" w:rsidR="001C6F50" w:rsidRPr="0098034F" w:rsidRDefault="001C6F50" w:rsidP="00930DF2">
            <w:pPr>
              <w:pStyle w:val="a3"/>
              <w:rPr>
                <w:sz w:val="24"/>
                <w:lang w:eastAsia="zh-CN"/>
              </w:rPr>
            </w:pPr>
            <w:r w:rsidRPr="0098034F">
              <w:rPr>
                <w:rFonts w:hint="eastAsia"/>
                <w:sz w:val="24"/>
                <w:lang w:eastAsia="zh-CN"/>
              </w:rPr>
              <w:t>16</w:t>
            </w:r>
          </w:p>
        </w:tc>
        <w:tc>
          <w:tcPr>
            <w:tcW w:w="1376" w:type="dxa"/>
            <w:vMerge w:val="restart"/>
            <w:hideMark/>
          </w:tcPr>
          <w:p w14:paraId="49FC5E25"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社会评价</w:t>
            </w:r>
            <w:r w:rsidRPr="0098034F">
              <w:rPr>
                <w:rFonts w:hint="eastAsia"/>
                <w:sz w:val="24"/>
                <w:lang w:eastAsia="zh-CN"/>
              </w:rPr>
              <w:br/>
            </w:r>
            <w:r w:rsidRPr="0098034F">
              <w:rPr>
                <w:rFonts w:ascii="微软雅黑" w:eastAsia="微软雅黑" w:hAnsi="微软雅黑" w:cs="微软雅黑" w:hint="eastAsia"/>
                <w:sz w:val="24"/>
                <w:lang w:eastAsia="zh-CN"/>
              </w:rPr>
              <w:t>（</w:t>
            </w:r>
            <w:r w:rsidRPr="0098034F">
              <w:rPr>
                <w:rFonts w:hint="eastAsia"/>
                <w:sz w:val="24"/>
                <w:lang w:eastAsia="zh-CN"/>
              </w:rPr>
              <w:t>40</w:t>
            </w:r>
            <w:r w:rsidRPr="0098034F">
              <w:rPr>
                <w:rFonts w:ascii="微软雅黑" w:eastAsia="微软雅黑" w:hAnsi="微软雅黑" w:cs="微软雅黑" w:hint="eastAsia"/>
                <w:sz w:val="24"/>
                <w:lang w:eastAsia="zh-CN"/>
              </w:rPr>
              <w:t>分）</w:t>
            </w:r>
          </w:p>
        </w:tc>
        <w:tc>
          <w:tcPr>
            <w:tcW w:w="1721" w:type="dxa"/>
            <w:hideMark/>
          </w:tcPr>
          <w:p w14:paraId="71B49DC9"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信访投诉处理</w:t>
            </w:r>
            <w:r w:rsidRPr="0098034F">
              <w:rPr>
                <w:rFonts w:hint="eastAsia"/>
                <w:sz w:val="24"/>
                <w:lang w:eastAsia="zh-CN"/>
              </w:rPr>
              <w:br/>
            </w:r>
            <w:r w:rsidRPr="0098034F">
              <w:rPr>
                <w:rFonts w:ascii="微软雅黑" w:eastAsia="微软雅黑" w:hAnsi="微软雅黑" w:cs="微软雅黑" w:hint="eastAsia"/>
                <w:sz w:val="24"/>
                <w:lang w:eastAsia="zh-CN"/>
              </w:rPr>
              <w:t>（</w:t>
            </w:r>
            <w:r w:rsidRPr="0098034F">
              <w:rPr>
                <w:rFonts w:hint="eastAsia"/>
                <w:sz w:val="24"/>
                <w:lang w:eastAsia="zh-CN"/>
              </w:rPr>
              <w:t>20</w:t>
            </w:r>
            <w:r w:rsidRPr="0098034F">
              <w:rPr>
                <w:rFonts w:ascii="微软雅黑" w:eastAsia="微软雅黑" w:hAnsi="微软雅黑" w:cs="微软雅黑" w:hint="eastAsia"/>
                <w:sz w:val="24"/>
                <w:lang w:eastAsia="zh-CN"/>
              </w:rPr>
              <w:t>分）</w:t>
            </w:r>
          </w:p>
        </w:tc>
        <w:tc>
          <w:tcPr>
            <w:tcW w:w="2099" w:type="dxa"/>
            <w:hideMark/>
          </w:tcPr>
          <w:p w14:paraId="39161AE3"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信访投诉</w:t>
            </w:r>
          </w:p>
        </w:tc>
        <w:tc>
          <w:tcPr>
            <w:tcW w:w="6620" w:type="dxa"/>
            <w:hideMark/>
          </w:tcPr>
          <w:p w14:paraId="20123B7A"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对网格化中心、</w:t>
            </w:r>
            <w:r w:rsidRPr="0098034F">
              <w:rPr>
                <w:rFonts w:hint="eastAsia"/>
                <w:sz w:val="24"/>
                <w:lang w:eastAsia="zh-CN"/>
              </w:rPr>
              <w:t>12345</w:t>
            </w:r>
            <w:r w:rsidRPr="0098034F">
              <w:rPr>
                <w:rFonts w:ascii="微软雅黑" w:eastAsia="微软雅黑" w:hAnsi="微软雅黑" w:cs="微软雅黑" w:hint="eastAsia"/>
                <w:sz w:val="24"/>
                <w:lang w:eastAsia="zh-CN"/>
              </w:rPr>
              <w:t>热线、信访办、市民巡访团等有责投诉，每件扣</w:t>
            </w:r>
            <w:r w:rsidRPr="0098034F">
              <w:rPr>
                <w:rFonts w:hint="eastAsia"/>
                <w:sz w:val="24"/>
                <w:lang w:eastAsia="zh-CN"/>
              </w:rPr>
              <w:t>2</w:t>
            </w:r>
            <w:r w:rsidRPr="0098034F">
              <w:rPr>
                <w:rFonts w:ascii="微软雅黑" w:eastAsia="微软雅黑" w:hAnsi="微软雅黑" w:cs="微软雅黑" w:hint="eastAsia"/>
                <w:sz w:val="24"/>
                <w:lang w:eastAsia="zh-CN"/>
              </w:rPr>
              <w:t>分；对超期未处置、返工等每件加</w:t>
            </w:r>
            <w:r w:rsidRPr="0098034F">
              <w:rPr>
                <w:rFonts w:hint="eastAsia"/>
                <w:sz w:val="24"/>
                <w:lang w:eastAsia="zh-CN"/>
              </w:rPr>
              <w:t>2</w:t>
            </w:r>
            <w:r w:rsidRPr="0098034F">
              <w:rPr>
                <w:rFonts w:ascii="微软雅黑" w:eastAsia="微软雅黑" w:hAnsi="微软雅黑" w:cs="微软雅黑" w:hint="eastAsia"/>
                <w:sz w:val="24"/>
                <w:lang w:eastAsia="zh-CN"/>
              </w:rPr>
              <w:t>分；扣完为止。</w:t>
            </w:r>
          </w:p>
        </w:tc>
        <w:tc>
          <w:tcPr>
            <w:tcW w:w="850" w:type="dxa"/>
            <w:noWrap/>
            <w:hideMark/>
          </w:tcPr>
          <w:p w14:paraId="768075F5" w14:textId="77777777" w:rsidR="001C6F50" w:rsidRPr="0098034F" w:rsidRDefault="001C6F50" w:rsidP="00930DF2">
            <w:pPr>
              <w:pStyle w:val="a3"/>
              <w:rPr>
                <w:sz w:val="24"/>
                <w:lang w:eastAsia="zh-CN"/>
              </w:rPr>
            </w:pPr>
            <w:r w:rsidRPr="0098034F">
              <w:rPr>
                <w:rFonts w:hint="eastAsia"/>
                <w:sz w:val="24"/>
                <w:lang w:eastAsia="zh-CN"/>
              </w:rPr>
              <w:t>20</w:t>
            </w:r>
          </w:p>
        </w:tc>
        <w:tc>
          <w:tcPr>
            <w:tcW w:w="851" w:type="dxa"/>
            <w:vMerge w:val="restart"/>
            <w:noWrap/>
            <w:hideMark/>
          </w:tcPr>
          <w:p w14:paraId="393A3283" w14:textId="77777777" w:rsidR="001C6F50" w:rsidRPr="0098034F" w:rsidRDefault="001C6F50" w:rsidP="00930DF2">
            <w:pPr>
              <w:pStyle w:val="a3"/>
              <w:rPr>
                <w:sz w:val="24"/>
                <w:lang w:eastAsia="zh-CN"/>
              </w:rPr>
            </w:pPr>
            <w:r w:rsidRPr="0098034F">
              <w:rPr>
                <w:rFonts w:hint="eastAsia"/>
                <w:sz w:val="24"/>
                <w:lang w:eastAsia="zh-CN"/>
              </w:rPr>
              <w:t>40</w:t>
            </w:r>
          </w:p>
        </w:tc>
        <w:tc>
          <w:tcPr>
            <w:tcW w:w="992" w:type="dxa"/>
            <w:noWrap/>
            <w:hideMark/>
          </w:tcPr>
          <w:p w14:paraId="08B0A4D5"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 xml:space="preserve">　</w:t>
            </w:r>
          </w:p>
        </w:tc>
      </w:tr>
      <w:tr w:rsidR="0098034F" w:rsidRPr="0098034F" w14:paraId="06E373D5" w14:textId="77777777" w:rsidTr="00930DF2">
        <w:trPr>
          <w:trHeight w:val="1200"/>
        </w:trPr>
        <w:tc>
          <w:tcPr>
            <w:tcW w:w="483" w:type="dxa"/>
            <w:noWrap/>
            <w:hideMark/>
          </w:tcPr>
          <w:p w14:paraId="3387571E" w14:textId="77777777" w:rsidR="001C6F50" w:rsidRPr="0098034F" w:rsidRDefault="001C6F50" w:rsidP="00930DF2">
            <w:pPr>
              <w:pStyle w:val="a3"/>
              <w:rPr>
                <w:sz w:val="24"/>
                <w:lang w:eastAsia="zh-CN"/>
              </w:rPr>
            </w:pPr>
            <w:r w:rsidRPr="0098034F">
              <w:rPr>
                <w:rFonts w:hint="eastAsia"/>
                <w:sz w:val="24"/>
                <w:lang w:eastAsia="zh-CN"/>
              </w:rPr>
              <w:t>17</w:t>
            </w:r>
          </w:p>
        </w:tc>
        <w:tc>
          <w:tcPr>
            <w:tcW w:w="1376" w:type="dxa"/>
            <w:vMerge/>
            <w:hideMark/>
          </w:tcPr>
          <w:p w14:paraId="6A25E533" w14:textId="77777777" w:rsidR="001C6F50" w:rsidRPr="0098034F" w:rsidRDefault="001C6F50" w:rsidP="00930DF2">
            <w:pPr>
              <w:pStyle w:val="a3"/>
              <w:rPr>
                <w:sz w:val="24"/>
                <w:lang w:eastAsia="zh-CN"/>
              </w:rPr>
            </w:pPr>
          </w:p>
        </w:tc>
        <w:tc>
          <w:tcPr>
            <w:tcW w:w="1721" w:type="dxa"/>
            <w:hideMark/>
          </w:tcPr>
          <w:p w14:paraId="4AD6C46C"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其它社会评价</w:t>
            </w:r>
            <w:r w:rsidRPr="0098034F">
              <w:rPr>
                <w:rFonts w:hint="eastAsia"/>
                <w:sz w:val="24"/>
                <w:lang w:eastAsia="zh-CN"/>
              </w:rPr>
              <w:br/>
            </w:r>
            <w:r w:rsidRPr="0098034F">
              <w:rPr>
                <w:rFonts w:ascii="微软雅黑" w:eastAsia="微软雅黑" w:hAnsi="微软雅黑" w:cs="微软雅黑" w:hint="eastAsia"/>
                <w:sz w:val="24"/>
                <w:lang w:eastAsia="zh-CN"/>
              </w:rPr>
              <w:t>（</w:t>
            </w:r>
            <w:r w:rsidRPr="0098034F">
              <w:rPr>
                <w:rFonts w:hint="eastAsia"/>
                <w:sz w:val="24"/>
                <w:lang w:eastAsia="zh-CN"/>
              </w:rPr>
              <w:t>20</w:t>
            </w:r>
            <w:r w:rsidRPr="0098034F">
              <w:rPr>
                <w:rFonts w:ascii="微软雅黑" w:eastAsia="微软雅黑" w:hAnsi="微软雅黑" w:cs="微软雅黑" w:hint="eastAsia"/>
                <w:sz w:val="24"/>
                <w:lang w:eastAsia="zh-CN"/>
              </w:rPr>
              <w:t>分）</w:t>
            </w:r>
          </w:p>
        </w:tc>
        <w:tc>
          <w:tcPr>
            <w:tcW w:w="2099" w:type="dxa"/>
            <w:hideMark/>
          </w:tcPr>
          <w:p w14:paraId="2C3A367B"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其它社会评价</w:t>
            </w:r>
          </w:p>
        </w:tc>
        <w:tc>
          <w:tcPr>
            <w:tcW w:w="6620" w:type="dxa"/>
            <w:hideMark/>
          </w:tcPr>
          <w:p w14:paraId="5048DEF4"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在市、区两级及第三方测评检查结果中出现问题的，每次扣</w:t>
            </w:r>
            <w:r w:rsidRPr="0098034F">
              <w:rPr>
                <w:rFonts w:hint="eastAsia"/>
                <w:sz w:val="24"/>
                <w:lang w:eastAsia="zh-CN"/>
              </w:rPr>
              <w:t>4</w:t>
            </w:r>
            <w:r w:rsidRPr="0098034F">
              <w:rPr>
                <w:rFonts w:ascii="微软雅黑" w:eastAsia="微软雅黑" w:hAnsi="微软雅黑" w:cs="微软雅黑" w:hint="eastAsia"/>
                <w:sz w:val="24"/>
                <w:lang w:eastAsia="zh-CN"/>
              </w:rPr>
              <w:t>分，后期处置不到位加倍扣分；扣完为止。（对于区级（含）以上层面通报批评或被各类媒体曝光的责任性事件，该项不得分。）</w:t>
            </w:r>
          </w:p>
        </w:tc>
        <w:tc>
          <w:tcPr>
            <w:tcW w:w="850" w:type="dxa"/>
            <w:noWrap/>
            <w:hideMark/>
          </w:tcPr>
          <w:p w14:paraId="169E216B" w14:textId="77777777" w:rsidR="001C6F50" w:rsidRPr="0098034F" w:rsidRDefault="001C6F50" w:rsidP="00930DF2">
            <w:pPr>
              <w:pStyle w:val="a3"/>
              <w:rPr>
                <w:sz w:val="24"/>
                <w:lang w:eastAsia="zh-CN"/>
              </w:rPr>
            </w:pPr>
            <w:r w:rsidRPr="0098034F">
              <w:rPr>
                <w:rFonts w:hint="eastAsia"/>
                <w:sz w:val="24"/>
                <w:lang w:eastAsia="zh-CN"/>
              </w:rPr>
              <w:t>20</w:t>
            </w:r>
          </w:p>
        </w:tc>
        <w:tc>
          <w:tcPr>
            <w:tcW w:w="851" w:type="dxa"/>
            <w:vMerge/>
            <w:hideMark/>
          </w:tcPr>
          <w:p w14:paraId="4B74B321" w14:textId="77777777" w:rsidR="001C6F50" w:rsidRPr="0098034F" w:rsidRDefault="001C6F50" w:rsidP="00930DF2">
            <w:pPr>
              <w:pStyle w:val="a3"/>
              <w:rPr>
                <w:sz w:val="24"/>
                <w:lang w:eastAsia="zh-CN"/>
              </w:rPr>
            </w:pPr>
          </w:p>
        </w:tc>
        <w:tc>
          <w:tcPr>
            <w:tcW w:w="992" w:type="dxa"/>
            <w:noWrap/>
            <w:hideMark/>
          </w:tcPr>
          <w:p w14:paraId="5708C7BD"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 xml:space="preserve">　</w:t>
            </w:r>
          </w:p>
        </w:tc>
      </w:tr>
      <w:tr w:rsidR="0098034F" w:rsidRPr="0098034F" w14:paraId="7F918B07" w14:textId="77777777" w:rsidTr="00930DF2">
        <w:trPr>
          <w:trHeight w:val="1200"/>
        </w:trPr>
        <w:tc>
          <w:tcPr>
            <w:tcW w:w="483" w:type="dxa"/>
            <w:noWrap/>
            <w:hideMark/>
          </w:tcPr>
          <w:p w14:paraId="5EDF6182" w14:textId="77777777" w:rsidR="001C6F50" w:rsidRPr="0098034F" w:rsidRDefault="001C6F50" w:rsidP="00930DF2">
            <w:pPr>
              <w:pStyle w:val="a3"/>
              <w:rPr>
                <w:sz w:val="24"/>
                <w:lang w:eastAsia="zh-CN"/>
              </w:rPr>
            </w:pPr>
            <w:r w:rsidRPr="0098034F">
              <w:rPr>
                <w:rFonts w:hint="eastAsia"/>
                <w:sz w:val="24"/>
                <w:lang w:eastAsia="zh-CN"/>
              </w:rPr>
              <w:lastRenderedPageBreak/>
              <w:t>18</w:t>
            </w:r>
          </w:p>
        </w:tc>
        <w:tc>
          <w:tcPr>
            <w:tcW w:w="1376" w:type="dxa"/>
            <w:vMerge w:val="restart"/>
            <w:hideMark/>
          </w:tcPr>
          <w:p w14:paraId="3AAC9BBB"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应急保障</w:t>
            </w:r>
            <w:r w:rsidRPr="0098034F">
              <w:rPr>
                <w:rFonts w:hint="eastAsia"/>
                <w:sz w:val="24"/>
                <w:lang w:eastAsia="zh-CN"/>
              </w:rPr>
              <w:br/>
              <w:t>(5</w:t>
            </w:r>
            <w:r w:rsidRPr="0098034F">
              <w:rPr>
                <w:rFonts w:ascii="微软雅黑" w:eastAsia="微软雅黑" w:hAnsi="微软雅黑" w:cs="微软雅黑" w:hint="eastAsia"/>
                <w:sz w:val="24"/>
                <w:lang w:eastAsia="zh-CN"/>
              </w:rPr>
              <w:t>分</w:t>
            </w:r>
            <w:r w:rsidRPr="0098034F">
              <w:rPr>
                <w:rFonts w:hint="eastAsia"/>
                <w:sz w:val="24"/>
                <w:lang w:eastAsia="zh-CN"/>
              </w:rPr>
              <w:t>)</w:t>
            </w:r>
          </w:p>
        </w:tc>
        <w:tc>
          <w:tcPr>
            <w:tcW w:w="1721" w:type="dxa"/>
            <w:hideMark/>
          </w:tcPr>
          <w:p w14:paraId="0ADF372B"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突发事件</w:t>
            </w:r>
            <w:r w:rsidRPr="0098034F">
              <w:rPr>
                <w:rFonts w:hint="eastAsia"/>
                <w:sz w:val="24"/>
                <w:lang w:eastAsia="zh-CN"/>
              </w:rPr>
              <w:br/>
            </w:r>
            <w:r w:rsidRPr="0098034F">
              <w:rPr>
                <w:rFonts w:ascii="微软雅黑" w:eastAsia="微软雅黑" w:hAnsi="微软雅黑" w:cs="微软雅黑" w:hint="eastAsia"/>
                <w:sz w:val="24"/>
                <w:lang w:eastAsia="zh-CN"/>
              </w:rPr>
              <w:t>应急处置保障</w:t>
            </w:r>
          </w:p>
        </w:tc>
        <w:tc>
          <w:tcPr>
            <w:tcW w:w="2099" w:type="dxa"/>
            <w:hideMark/>
          </w:tcPr>
          <w:p w14:paraId="3054251E"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应急处置</w:t>
            </w:r>
          </w:p>
        </w:tc>
        <w:tc>
          <w:tcPr>
            <w:tcW w:w="6620" w:type="dxa"/>
            <w:hideMark/>
          </w:tcPr>
          <w:p w14:paraId="2720C817"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应急处置措施不及时或不到位，出现</w:t>
            </w:r>
            <w:r w:rsidRPr="0098034F">
              <w:rPr>
                <w:rFonts w:hint="eastAsia"/>
                <w:sz w:val="24"/>
                <w:lang w:eastAsia="zh-CN"/>
              </w:rPr>
              <w:t>1</w:t>
            </w:r>
            <w:r w:rsidRPr="0098034F">
              <w:rPr>
                <w:rFonts w:ascii="微软雅黑" w:eastAsia="微软雅黑" w:hAnsi="微软雅黑" w:cs="微软雅黑" w:hint="eastAsia"/>
                <w:sz w:val="24"/>
                <w:lang w:eastAsia="zh-CN"/>
              </w:rPr>
              <w:t>次扣</w:t>
            </w:r>
            <w:r w:rsidRPr="0098034F">
              <w:rPr>
                <w:rFonts w:hint="eastAsia"/>
                <w:sz w:val="24"/>
                <w:lang w:eastAsia="zh-CN"/>
              </w:rPr>
              <w:t>0.5</w:t>
            </w:r>
            <w:r w:rsidRPr="0098034F">
              <w:rPr>
                <w:rFonts w:ascii="微软雅黑" w:eastAsia="微软雅黑" w:hAnsi="微软雅黑" w:cs="微软雅黑" w:hint="eastAsia"/>
                <w:sz w:val="24"/>
                <w:lang w:eastAsia="zh-CN"/>
              </w:rPr>
              <w:t>分；扣完为止。</w:t>
            </w:r>
          </w:p>
        </w:tc>
        <w:tc>
          <w:tcPr>
            <w:tcW w:w="850" w:type="dxa"/>
            <w:noWrap/>
            <w:hideMark/>
          </w:tcPr>
          <w:p w14:paraId="2FA8EC2E" w14:textId="77777777" w:rsidR="001C6F50" w:rsidRPr="0098034F" w:rsidRDefault="001C6F50" w:rsidP="00930DF2">
            <w:pPr>
              <w:pStyle w:val="a3"/>
              <w:rPr>
                <w:sz w:val="24"/>
                <w:lang w:eastAsia="zh-CN"/>
              </w:rPr>
            </w:pPr>
            <w:r w:rsidRPr="0098034F">
              <w:rPr>
                <w:rFonts w:hint="eastAsia"/>
                <w:sz w:val="24"/>
                <w:lang w:eastAsia="zh-CN"/>
              </w:rPr>
              <w:t>2</w:t>
            </w:r>
          </w:p>
        </w:tc>
        <w:tc>
          <w:tcPr>
            <w:tcW w:w="851" w:type="dxa"/>
            <w:vMerge w:val="restart"/>
            <w:noWrap/>
            <w:hideMark/>
          </w:tcPr>
          <w:p w14:paraId="7E7961AC" w14:textId="77777777" w:rsidR="001C6F50" w:rsidRPr="0098034F" w:rsidRDefault="001C6F50" w:rsidP="00930DF2">
            <w:pPr>
              <w:pStyle w:val="a3"/>
              <w:rPr>
                <w:sz w:val="24"/>
                <w:lang w:eastAsia="zh-CN"/>
              </w:rPr>
            </w:pPr>
            <w:r w:rsidRPr="0098034F">
              <w:rPr>
                <w:rFonts w:hint="eastAsia"/>
                <w:sz w:val="24"/>
                <w:lang w:eastAsia="zh-CN"/>
              </w:rPr>
              <w:t>5</w:t>
            </w:r>
          </w:p>
        </w:tc>
        <w:tc>
          <w:tcPr>
            <w:tcW w:w="992" w:type="dxa"/>
            <w:noWrap/>
            <w:hideMark/>
          </w:tcPr>
          <w:p w14:paraId="11A4EFD5"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 xml:space="preserve">　</w:t>
            </w:r>
          </w:p>
        </w:tc>
      </w:tr>
      <w:tr w:rsidR="0098034F" w:rsidRPr="0098034F" w14:paraId="0601AE33" w14:textId="77777777" w:rsidTr="00930DF2">
        <w:trPr>
          <w:trHeight w:val="1200"/>
        </w:trPr>
        <w:tc>
          <w:tcPr>
            <w:tcW w:w="483" w:type="dxa"/>
            <w:noWrap/>
            <w:hideMark/>
          </w:tcPr>
          <w:p w14:paraId="0D8F84C8" w14:textId="77777777" w:rsidR="001C6F50" w:rsidRPr="0098034F" w:rsidRDefault="001C6F50" w:rsidP="00930DF2">
            <w:pPr>
              <w:pStyle w:val="a3"/>
              <w:rPr>
                <w:sz w:val="24"/>
                <w:lang w:eastAsia="zh-CN"/>
              </w:rPr>
            </w:pPr>
            <w:r w:rsidRPr="0098034F">
              <w:rPr>
                <w:rFonts w:hint="eastAsia"/>
                <w:sz w:val="24"/>
                <w:lang w:eastAsia="zh-CN"/>
              </w:rPr>
              <w:t>19</w:t>
            </w:r>
          </w:p>
        </w:tc>
        <w:tc>
          <w:tcPr>
            <w:tcW w:w="1376" w:type="dxa"/>
            <w:vMerge/>
            <w:hideMark/>
          </w:tcPr>
          <w:p w14:paraId="55E59C3C" w14:textId="77777777" w:rsidR="001C6F50" w:rsidRPr="0098034F" w:rsidRDefault="001C6F50" w:rsidP="00930DF2">
            <w:pPr>
              <w:pStyle w:val="a3"/>
              <w:rPr>
                <w:sz w:val="24"/>
                <w:lang w:eastAsia="zh-CN"/>
              </w:rPr>
            </w:pPr>
          </w:p>
        </w:tc>
        <w:tc>
          <w:tcPr>
            <w:tcW w:w="1721" w:type="dxa"/>
            <w:hideMark/>
          </w:tcPr>
          <w:p w14:paraId="64A790BF"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重大活动保障</w:t>
            </w:r>
          </w:p>
        </w:tc>
        <w:tc>
          <w:tcPr>
            <w:tcW w:w="2099" w:type="dxa"/>
            <w:hideMark/>
          </w:tcPr>
          <w:p w14:paraId="0B68DF42"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活动保障</w:t>
            </w:r>
          </w:p>
        </w:tc>
        <w:tc>
          <w:tcPr>
            <w:tcW w:w="6620" w:type="dxa"/>
            <w:hideMark/>
          </w:tcPr>
          <w:p w14:paraId="5149A1B8"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在重大活动保障期间，未能按要求完成任务，一次扣</w:t>
            </w:r>
            <w:r w:rsidRPr="0098034F">
              <w:rPr>
                <w:rFonts w:hint="eastAsia"/>
                <w:sz w:val="24"/>
                <w:lang w:eastAsia="zh-CN"/>
              </w:rPr>
              <w:t>0.5</w:t>
            </w:r>
            <w:r w:rsidRPr="0098034F">
              <w:rPr>
                <w:rFonts w:ascii="微软雅黑" w:eastAsia="微软雅黑" w:hAnsi="微软雅黑" w:cs="微软雅黑" w:hint="eastAsia"/>
                <w:sz w:val="24"/>
                <w:lang w:eastAsia="zh-CN"/>
              </w:rPr>
              <w:t>分；造成不良影响的，一次扣</w:t>
            </w:r>
            <w:r w:rsidRPr="0098034F">
              <w:rPr>
                <w:rFonts w:hint="eastAsia"/>
                <w:sz w:val="24"/>
                <w:lang w:eastAsia="zh-CN"/>
              </w:rPr>
              <w:t>1</w:t>
            </w:r>
            <w:r w:rsidRPr="0098034F">
              <w:rPr>
                <w:rFonts w:ascii="微软雅黑" w:eastAsia="微软雅黑" w:hAnsi="微软雅黑" w:cs="微软雅黑" w:hint="eastAsia"/>
                <w:sz w:val="24"/>
                <w:lang w:eastAsia="zh-CN"/>
              </w:rPr>
              <w:t>分；扣完为止。</w:t>
            </w:r>
          </w:p>
        </w:tc>
        <w:tc>
          <w:tcPr>
            <w:tcW w:w="850" w:type="dxa"/>
            <w:noWrap/>
            <w:hideMark/>
          </w:tcPr>
          <w:p w14:paraId="10CDF945" w14:textId="77777777" w:rsidR="001C6F50" w:rsidRPr="0098034F" w:rsidRDefault="001C6F50" w:rsidP="00930DF2">
            <w:pPr>
              <w:pStyle w:val="a3"/>
              <w:rPr>
                <w:sz w:val="24"/>
                <w:lang w:eastAsia="zh-CN"/>
              </w:rPr>
            </w:pPr>
            <w:r w:rsidRPr="0098034F">
              <w:rPr>
                <w:rFonts w:hint="eastAsia"/>
                <w:sz w:val="24"/>
                <w:lang w:eastAsia="zh-CN"/>
              </w:rPr>
              <w:t>2</w:t>
            </w:r>
          </w:p>
        </w:tc>
        <w:tc>
          <w:tcPr>
            <w:tcW w:w="851" w:type="dxa"/>
            <w:vMerge/>
            <w:hideMark/>
          </w:tcPr>
          <w:p w14:paraId="48E09559" w14:textId="77777777" w:rsidR="001C6F50" w:rsidRPr="0098034F" w:rsidRDefault="001C6F50" w:rsidP="00930DF2">
            <w:pPr>
              <w:pStyle w:val="a3"/>
              <w:rPr>
                <w:sz w:val="24"/>
                <w:lang w:eastAsia="zh-CN"/>
              </w:rPr>
            </w:pPr>
          </w:p>
        </w:tc>
        <w:tc>
          <w:tcPr>
            <w:tcW w:w="992" w:type="dxa"/>
            <w:noWrap/>
            <w:hideMark/>
          </w:tcPr>
          <w:p w14:paraId="6ACE4388"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 xml:space="preserve">　</w:t>
            </w:r>
          </w:p>
        </w:tc>
      </w:tr>
      <w:tr w:rsidR="0098034F" w:rsidRPr="0098034F" w14:paraId="267AE68D" w14:textId="77777777" w:rsidTr="00930DF2">
        <w:trPr>
          <w:trHeight w:val="1200"/>
        </w:trPr>
        <w:tc>
          <w:tcPr>
            <w:tcW w:w="483" w:type="dxa"/>
            <w:noWrap/>
            <w:hideMark/>
          </w:tcPr>
          <w:p w14:paraId="09847C53" w14:textId="77777777" w:rsidR="001C6F50" w:rsidRPr="0098034F" w:rsidRDefault="001C6F50" w:rsidP="00930DF2">
            <w:pPr>
              <w:pStyle w:val="a3"/>
              <w:rPr>
                <w:sz w:val="24"/>
                <w:lang w:eastAsia="zh-CN"/>
              </w:rPr>
            </w:pPr>
            <w:r w:rsidRPr="0098034F">
              <w:rPr>
                <w:rFonts w:hint="eastAsia"/>
                <w:sz w:val="24"/>
                <w:lang w:eastAsia="zh-CN"/>
              </w:rPr>
              <w:t>20</w:t>
            </w:r>
          </w:p>
        </w:tc>
        <w:tc>
          <w:tcPr>
            <w:tcW w:w="1376" w:type="dxa"/>
            <w:vMerge/>
            <w:hideMark/>
          </w:tcPr>
          <w:p w14:paraId="3AA22C8F" w14:textId="77777777" w:rsidR="001C6F50" w:rsidRPr="0098034F" w:rsidRDefault="001C6F50" w:rsidP="00930DF2">
            <w:pPr>
              <w:pStyle w:val="a3"/>
              <w:rPr>
                <w:sz w:val="24"/>
                <w:lang w:eastAsia="zh-CN"/>
              </w:rPr>
            </w:pPr>
          </w:p>
        </w:tc>
        <w:tc>
          <w:tcPr>
            <w:tcW w:w="1721" w:type="dxa"/>
            <w:hideMark/>
          </w:tcPr>
          <w:p w14:paraId="7A942A76"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防台防汛保障</w:t>
            </w:r>
          </w:p>
        </w:tc>
        <w:tc>
          <w:tcPr>
            <w:tcW w:w="2099" w:type="dxa"/>
            <w:hideMark/>
          </w:tcPr>
          <w:p w14:paraId="212DD9C5"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防台防汛</w:t>
            </w:r>
          </w:p>
        </w:tc>
        <w:tc>
          <w:tcPr>
            <w:tcW w:w="6620" w:type="dxa"/>
            <w:hideMark/>
          </w:tcPr>
          <w:p w14:paraId="7708196E"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防台防汛期间，防台防汛物资、设施、人员不到位的，发现</w:t>
            </w:r>
            <w:r w:rsidRPr="0098034F">
              <w:rPr>
                <w:rFonts w:hint="eastAsia"/>
                <w:sz w:val="24"/>
                <w:lang w:eastAsia="zh-CN"/>
              </w:rPr>
              <w:t>1</w:t>
            </w:r>
            <w:r w:rsidRPr="0098034F">
              <w:rPr>
                <w:rFonts w:ascii="微软雅黑" w:eastAsia="微软雅黑" w:hAnsi="微软雅黑" w:cs="微软雅黑" w:hint="eastAsia"/>
                <w:sz w:val="24"/>
                <w:lang w:eastAsia="zh-CN"/>
              </w:rPr>
              <w:t>次扣</w:t>
            </w:r>
            <w:r w:rsidRPr="0098034F">
              <w:rPr>
                <w:rFonts w:hint="eastAsia"/>
                <w:sz w:val="24"/>
                <w:lang w:eastAsia="zh-CN"/>
              </w:rPr>
              <w:t>0.1</w:t>
            </w:r>
            <w:r w:rsidRPr="0098034F">
              <w:rPr>
                <w:rFonts w:ascii="微软雅黑" w:eastAsia="微软雅黑" w:hAnsi="微软雅黑" w:cs="微软雅黑" w:hint="eastAsia"/>
                <w:sz w:val="24"/>
                <w:lang w:eastAsia="zh-CN"/>
              </w:rPr>
              <w:t>分；整改不及时的，加扣</w:t>
            </w:r>
            <w:r w:rsidRPr="0098034F">
              <w:rPr>
                <w:rFonts w:hint="eastAsia"/>
                <w:sz w:val="24"/>
                <w:lang w:eastAsia="zh-CN"/>
              </w:rPr>
              <w:t>0.1</w:t>
            </w:r>
            <w:r w:rsidRPr="0098034F">
              <w:rPr>
                <w:rFonts w:ascii="微软雅黑" w:eastAsia="微软雅黑" w:hAnsi="微软雅黑" w:cs="微软雅黑" w:hint="eastAsia"/>
                <w:sz w:val="24"/>
                <w:lang w:eastAsia="zh-CN"/>
              </w:rPr>
              <w:t>分。防台防汛抢险不及时，出现</w:t>
            </w:r>
            <w:r w:rsidRPr="0098034F">
              <w:rPr>
                <w:rFonts w:hint="eastAsia"/>
                <w:sz w:val="24"/>
                <w:lang w:eastAsia="zh-CN"/>
              </w:rPr>
              <w:t>1</w:t>
            </w:r>
            <w:r w:rsidRPr="0098034F">
              <w:rPr>
                <w:rFonts w:ascii="微软雅黑" w:eastAsia="微软雅黑" w:hAnsi="微软雅黑" w:cs="微软雅黑" w:hint="eastAsia"/>
                <w:sz w:val="24"/>
                <w:lang w:eastAsia="zh-CN"/>
              </w:rPr>
              <w:t>次扣</w:t>
            </w:r>
            <w:r w:rsidRPr="0098034F">
              <w:rPr>
                <w:rFonts w:hint="eastAsia"/>
                <w:sz w:val="24"/>
                <w:lang w:eastAsia="zh-CN"/>
              </w:rPr>
              <w:t>0.1</w:t>
            </w:r>
            <w:r w:rsidRPr="0098034F">
              <w:rPr>
                <w:rFonts w:ascii="微软雅黑" w:eastAsia="微软雅黑" w:hAnsi="微软雅黑" w:cs="微软雅黑" w:hint="eastAsia"/>
                <w:sz w:val="24"/>
                <w:lang w:eastAsia="zh-CN"/>
              </w:rPr>
              <w:t>分；防台防汛抢险不到位，出现</w:t>
            </w:r>
            <w:r w:rsidRPr="0098034F">
              <w:rPr>
                <w:rFonts w:hint="eastAsia"/>
                <w:sz w:val="24"/>
                <w:lang w:eastAsia="zh-CN"/>
              </w:rPr>
              <w:t>1</w:t>
            </w:r>
            <w:r w:rsidRPr="0098034F">
              <w:rPr>
                <w:rFonts w:ascii="微软雅黑" w:eastAsia="微软雅黑" w:hAnsi="微软雅黑" w:cs="微软雅黑" w:hint="eastAsia"/>
                <w:sz w:val="24"/>
                <w:lang w:eastAsia="zh-CN"/>
              </w:rPr>
              <w:t>次扣</w:t>
            </w:r>
            <w:r w:rsidRPr="0098034F">
              <w:rPr>
                <w:rFonts w:hint="eastAsia"/>
                <w:sz w:val="24"/>
                <w:lang w:eastAsia="zh-CN"/>
              </w:rPr>
              <w:t>0.1</w:t>
            </w:r>
            <w:r w:rsidRPr="0098034F">
              <w:rPr>
                <w:rFonts w:ascii="微软雅黑" w:eastAsia="微软雅黑" w:hAnsi="微软雅黑" w:cs="微软雅黑" w:hint="eastAsia"/>
                <w:sz w:val="24"/>
                <w:lang w:eastAsia="zh-CN"/>
              </w:rPr>
              <w:t>分；扣完为止。</w:t>
            </w:r>
          </w:p>
        </w:tc>
        <w:tc>
          <w:tcPr>
            <w:tcW w:w="850" w:type="dxa"/>
            <w:noWrap/>
            <w:hideMark/>
          </w:tcPr>
          <w:p w14:paraId="0CC47A04" w14:textId="77777777" w:rsidR="001C6F50" w:rsidRPr="0098034F" w:rsidRDefault="001C6F50" w:rsidP="00930DF2">
            <w:pPr>
              <w:pStyle w:val="a3"/>
              <w:rPr>
                <w:sz w:val="24"/>
                <w:lang w:eastAsia="zh-CN"/>
              </w:rPr>
            </w:pPr>
            <w:r w:rsidRPr="0098034F">
              <w:rPr>
                <w:rFonts w:hint="eastAsia"/>
                <w:sz w:val="24"/>
                <w:lang w:eastAsia="zh-CN"/>
              </w:rPr>
              <w:t>1</w:t>
            </w:r>
          </w:p>
        </w:tc>
        <w:tc>
          <w:tcPr>
            <w:tcW w:w="851" w:type="dxa"/>
            <w:vMerge/>
            <w:hideMark/>
          </w:tcPr>
          <w:p w14:paraId="6889920A" w14:textId="77777777" w:rsidR="001C6F50" w:rsidRPr="0098034F" w:rsidRDefault="001C6F50" w:rsidP="00930DF2">
            <w:pPr>
              <w:pStyle w:val="a3"/>
              <w:rPr>
                <w:sz w:val="24"/>
                <w:lang w:eastAsia="zh-CN"/>
              </w:rPr>
            </w:pPr>
          </w:p>
        </w:tc>
        <w:tc>
          <w:tcPr>
            <w:tcW w:w="992" w:type="dxa"/>
            <w:noWrap/>
            <w:hideMark/>
          </w:tcPr>
          <w:p w14:paraId="00B47862"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 xml:space="preserve">　</w:t>
            </w:r>
          </w:p>
        </w:tc>
      </w:tr>
      <w:tr w:rsidR="0098034F" w:rsidRPr="0098034F" w14:paraId="1690ECD9" w14:textId="77777777" w:rsidTr="00930DF2">
        <w:trPr>
          <w:trHeight w:val="1200"/>
        </w:trPr>
        <w:tc>
          <w:tcPr>
            <w:tcW w:w="483" w:type="dxa"/>
            <w:noWrap/>
            <w:hideMark/>
          </w:tcPr>
          <w:p w14:paraId="53EB635F" w14:textId="77777777" w:rsidR="001C6F50" w:rsidRPr="0098034F" w:rsidRDefault="001C6F50" w:rsidP="00930DF2">
            <w:pPr>
              <w:pStyle w:val="a3"/>
              <w:rPr>
                <w:sz w:val="24"/>
                <w:lang w:eastAsia="zh-CN"/>
              </w:rPr>
            </w:pPr>
            <w:r w:rsidRPr="0098034F">
              <w:rPr>
                <w:rFonts w:hint="eastAsia"/>
                <w:sz w:val="24"/>
                <w:lang w:eastAsia="zh-CN"/>
              </w:rPr>
              <w:t>21</w:t>
            </w:r>
          </w:p>
        </w:tc>
        <w:tc>
          <w:tcPr>
            <w:tcW w:w="1376" w:type="dxa"/>
            <w:vMerge w:val="restart"/>
            <w:hideMark/>
          </w:tcPr>
          <w:p w14:paraId="0850290A"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安全文明</w:t>
            </w:r>
            <w:r w:rsidRPr="0098034F">
              <w:rPr>
                <w:rFonts w:hint="eastAsia"/>
                <w:sz w:val="24"/>
                <w:lang w:eastAsia="zh-CN"/>
              </w:rPr>
              <w:br/>
            </w:r>
            <w:r w:rsidRPr="0098034F">
              <w:rPr>
                <w:rFonts w:ascii="微软雅黑" w:eastAsia="微软雅黑" w:hAnsi="微软雅黑" w:cs="微软雅黑" w:hint="eastAsia"/>
                <w:sz w:val="24"/>
                <w:lang w:eastAsia="zh-CN"/>
              </w:rPr>
              <w:t>规范服务</w:t>
            </w:r>
            <w:r w:rsidRPr="0098034F">
              <w:rPr>
                <w:rFonts w:hint="eastAsia"/>
                <w:sz w:val="24"/>
                <w:lang w:eastAsia="zh-CN"/>
              </w:rPr>
              <w:br/>
            </w:r>
            <w:r w:rsidRPr="0098034F">
              <w:rPr>
                <w:rFonts w:ascii="微软雅黑" w:eastAsia="微软雅黑" w:hAnsi="微软雅黑" w:cs="微软雅黑" w:hint="eastAsia"/>
                <w:sz w:val="24"/>
                <w:lang w:eastAsia="zh-CN"/>
              </w:rPr>
              <w:t>（</w:t>
            </w:r>
            <w:r w:rsidRPr="0098034F">
              <w:rPr>
                <w:rFonts w:hint="eastAsia"/>
                <w:sz w:val="24"/>
                <w:lang w:eastAsia="zh-CN"/>
              </w:rPr>
              <w:t>5</w:t>
            </w:r>
            <w:r w:rsidRPr="0098034F">
              <w:rPr>
                <w:rFonts w:ascii="微软雅黑" w:eastAsia="微软雅黑" w:hAnsi="微软雅黑" w:cs="微软雅黑" w:hint="eastAsia"/>
                <w:sz w:val="24"/>
                <w:lang w:eastAsia="zh-CN"/>
              </w:rPr>
              <w:t>分）</w:t>
            </w:r>
          </w:p>
        </w:tc>
        <w:tc>
          <w:tcPr>
            <w:tcW w:w="1721" w:type="dxa"/>
            <w:hideMark/>
          </w:tcPr>
          <w:p w14:paraId="0643279F"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安全管理</w:t>
            </w:r>
          </w:p>
        </w:tc>
        <w:tc>
          <w:tcPr>
            <w:tcW w:w="2099" w:type="dxa"/>
            <w:hideMark/>
          </w:tcPr>
          <w:p w14:paraId="5953C112"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检查制度</w:t>
            </w:r>
          </w:p>
        </w:tc>
        <w:tc>
          <w:tcPr>
            <w:tcW w:w="6620" w:type="dxa"/>
            <w:hideMark/>
          </w:tcPr>
          <w:p w14:paraId="7D22C639"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安全管理制度不健全、管理不到位，发现一次</w:t>
            </w:r>
            <w:r w:rsidRPr="0098034F">
              <w:rPr>
                <w:rFonts w:hint="eastAsia"/>
                <w:sz w:val="24"/>
                <w:lang w:eastAsia="zh-CN"/>
              </w:rPr>
              <w:t>0.5</w:t>
            </w:r>
            <w:r w:rsidRPr="0098034F">
              <w:rPr>
                <w:rFonts w:ascii="微软雅黑" w:eastAsia="微软雅黑" w:hAnsi="微软雅黑" w:cs="微软雅黑" w:hint="eastAsia"/>
                <w:sz w:val="24"/>
                <w:lang w:eastAsia="zh-CN"/>
              </w:rPr>
              <w:t>分；扣完为止。</w:t>
            </w:r>
          </w:p>
        </w:tc>
        <w:tc>
          <w:tcPr>
            <w:tcW w:w="850" w:type="dxa"/>
            <w:noWrap/>
            <w:hideMark/>
          </w:tcPr>
          <w:p w14:paraId="3A1B6E1F" w14:textId="77777777" w:rsidR="001C6F50" w:rsidRPr="0098034F" w:rsidRDefault="001C6F50" w:rsidP="00930DF2">
            <w:pPr>
              <w:pStyle w:val="a3"/>
              <w:rPr>
                <w:sz w:val="24"/>
                <w:lang w:eastAsia="zh-CN"/>
              </w:rPr>
            </w:pPr>
            <w:r w:rsidRPr="0098034F">
              <w:rPr>
                <w:rFonts w:hint="eastAsia"/>
                <w:sz w:val="24"/>
                <w:lang w:eastAsia="zh-CN"/>
              </w:rPr>
              <w:t>2</w:t>
            </w:r>
          </w:p>
        </w:tc>
        <w:tc>
          <w:tcPr>
            <w:tcW w:w="851" w:type="dxa"/>
            <w:vMerge w:val="restart"/>
            <w:noWrap/>
            <w:hideMark/>
          </w:tcPr>
          <w:p w14:paraId="495C6704" w14:textId="77777777" w:rsidR="001C6F50" w:rsidRPr="0098034F" w:rsidRDefault="001C6F50" w:rsidP="00930DF2">
            <w:pPr>
              <w:pStyle w:val="a3"/>
              <w:rPr>
                <w:sz w:val="24"/>
                <w:lang w:eastAsia="zh-CN"/>
              </w:rPr>
            </w:pPr>
            <w:r w:rsidRPr="0098034F">
              <w:rPr>
                <w:rFonts w:hint="eastAsia"/>
                <w:sz w:val="24"/>
                <w:lang w:eastAsia="zh-CN"/>
              </w:rPr>
              <w:t>5</w:t>
            </w:r>
          </w:p>
        </w:tc>
        <w:tc>
          <w:tcPr>
            <w:tcW w:w="992" w:type="dxa"/>
            <w:noWrap/>
            <w:hideMark/>
          </w:tcPr>
          <w:p w14:paraId="78E8D06D"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 xml:space="preserve">　</w:t>
            </w:r>
          </w:p>
        </w:tc>
      </w:tr>
      <w:tr w:rsidR="0098034F" w:rsidRPr="0098034F" w14:paraId="25577F2B" w14:textId="77777777" w:rsidTr="00930DF2">
        <w:trPr>
          <w:trHeight w:val="1200"/>
        </w:trPr>
        <w:tc>
          <w:tcPr>
            <w:tcW w:w="483" w:type="dxa"/>
            <w:noWrap/>
            <w:hideMark/>
          </w:tcPr>
          <w:p w14:paraId="50DAEF10" w14:textId="77777777" w:rsidR="001C6F50" w:rsidRPr="0098034F" w:rsidRDefault="001C6F50" w:rsidP="00930DF2">
            <w:pPr>
              <w:pStyle w:val="a3"/>
              <w:rPr>
                <w:sz w:val="24"/>
                <w:lang w:eastAsia="zh-CN"/>
              </w:rPr>
            </w:pPr>
            <w:r w:rsidRPr="0098034F">
              <w:rPr>
                <w:rFonts w:hint="eastAsia"/>
                <w:sz w:val="24"/>
                <w:lang w:eastAsia="zh-CN"/>
              </w:rPr>
              <w:t>22</w:t>
            </w:r>
          </w:p>
        </w:tc>
        <w:tc>
          <w:tcPr>
            <w:tcW w:w="1376" w:type="dxa"/>
            <w:vMerge/>
            <w:hideMark/>
          </w:tcPr>
          <w:p w14:paraId="7A12156C" w14:textId="77777777" w:rsidR="001C6F50" w:rsidRPr="0098034F" w:rsidRDefault="001C6F50" w:rsidP="00930DF2">
            <w:pPr>
              <w:pStyle w:val="a3"/>
              <w:rPr>
                <w:sz w:val="24"/>
                <w:lang w:eastAsia="zh-CN"/>
              </w:rPr>
            </w:pPr>
          </w:p>
        </w:tc>
        <w:tc>
          <w:tcPr>
            <w:tcW w:w="1721" w:type="dxa"/>
            <w:hideMark/>
          </w:tcPr>
          <w:p w14:paraId="22CCBD8F"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安全事故</w:t>
            </w:r>
          </w:p>
        </w:tc>
        <w:tc>
          <w:tcPr>
            <w:tcW w:w="2099" w:type="dxa"/>
            <w:hideMark/>
          </w:tcPr>
          <w:p w14:paraId="2390CB07"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无安全事故</w:t>
            </w:r>
          </w:p>
        </w:tc>
        <w:tc>
          <w:tcPr>
            <w:tcW w:w="6620" w:type="dxa"/>
            <w:hideMark/>
          </w:tcPr>
          <w:p w14:paraId="04C9883D"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发生一般安全事故的，一次扣</w:t>
            </w:r>
            <w:r w:rsidRPr="0098034F">
              <w:rPr>
                <w:rFonts w:hint="eastAsia"/>
                <w:sz w:val="24"/>
                <w:lang w:eastAsia="zh-CN"/>
              </w:rPr>
              <w:t>1</w:t>
            </w:r>
            <w:r w:rsidRPr="0098034F">
              <w:rPr>
                <w:rFonts w:ascii="微软雅黑" w:eastAsia="微软雅黑" w:hAnsi="微软雅黑" w:cs="微软雅黑" w:hint="eastAsia"/>
                <w:sz w:val="24"/>
                <w:lang w:eastAsia="zh-CN"/>
              </w:rPr>
              <w:t>分，扣完为止；发生较大安全事故以上的，该项不得分。</w:t>
            </w:r>
          </w:p>
        </w:tc>
        <w:tc>
          <w:tcPr>
            <w:tcW w:w="850" w:type="dxa"/>
            <w:noWrap/>
            <w:hideMark/>
          </w:tcPr>
          <w:p w14:paraId="427C4495" w14:textId="77777777" w:rsidR="001C6F50" w:rsidRPr="0098034F" w:rsidRDefault="001C6F50" w:rsidP="00930DF2">
            <w:pPr>
              <w:pStyle w:val="a3"/>
              <w:rPr>
                <w:sz w:val="24"/>
                <w:lang w:eastAsia="zh-CN"/>
              </w:rPr>
            </w:pPr>
            <w:r w:rsidRPr="0098034F">
              <w:rPr>
                <w:rFonts w:hint="eastAsia"/>
                <w:sz w:val="24"/>
                <w:lang w:eastAsia="zh-CN"/>
              </w:rPr>
              <w:t>2</w:t>
            </w:r>
          </w:p>
        </w:tc>
        <w:tc>
          <w:tcPr>
            <w:tcW w:w="851" w:type="dxa"/>
            <w:vMerge/>
            <w:hideMark/>
          </w:tcPr>
          <w:p w14:paraId="345FD95A" w14:textId="77777777" w:rsidR="001C6F50" w:rsidRPr="0098034F" w:rsidRDefault="001C6F50" w:rsidP="00930DF2">
            <w:pPr>
              <w:pStyle w:val="a3"/>
              <w:rPr>
                <w:sz w:val="24"/>
                <w:lang w:eastAsia="zh-CN"/>
              </w:rPr>
            </w:pPr>
          </w:p>
        </w:tc>
        <w:tc>
          <w:tcPr>
            <w:tcW w:w="992" w:type="dxa"/>
            <w:noWrap/>
            <w:hideMark/>
          </w:tcPr>
          <w:p w14:paraId="5C2227A3"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 xml:space="preserve">　</w:t>
            </w:r>
          </w:p>
        </w:tc>
      </w:tr>
      <w:tr w:rsidR="0098034F" w:rsidRPr="0098034F" w14:paraId="36E30019" w14:textId="77777777" w:rsidTr="00930DF2">
        <w:trPr>
          <w:trHeight w:val="1200"/>
        </w:trPr>
        <w:tc>
          <w:tcPr>
            <w:tcW w:w="483" w:type="dxa"/>
            <w:noWrap/>
            <w:hideMark/>
          </w:tcPr>
          <w:p w14:paraId="28B65E21" w14:textId="77777777" w:rsidR="001C6F50" w:rsidRPr="0098034F" w:rsidRDefault="001C6F50" w:rsidP="00930DF2">
            <w:pPr>
              <w:pStyle w:val="a3"/>
              <w:rPr>
                <w:sz w:val="24"/>
                <w:lang w:eastAsia="zh-CN"/>
              </w:rPr>
            </w:pPr>
            <w:r w:rsidRPr="0098034F">
              <w:rPr>
                <w:rFonts w:hint="eastAsia"/>
                <w:sz w:val="24"/>
                <w:lang w:eastAsia="zh-CN"/>
              </w:rPr>
              <w:lastRenderedPageBreak/>
              <w:t>23</w:t>
            </w:r>
          </w:p>
        </w:tc>
        <w:tc>
          <w:tcPr>
            <w:tcW w:w="1376" w:type="dxa"/>
            <w:vMerge/>
            <w:hideMark/>
          </w:tcPr>
          <w:p w14:paraId="7745D2BB" w14:textId="77777777" w:rsidR="001C6F50" w:rsidRPr="0098034F" w:rsidRDefault="001C6F50" w:rsidP="00930DF2">
            <w:pPr>
              <w:pStyle w:val="a3"/>
              <w:rPr>
                <w:sz w:val="24"/>
                <w:lang w:eastAsia="zh-CN"/>
              </w:rPr>
            </w:pPr>
          </w:p>
        </w:tc>
        <w:tc>
          <w:tcPr>
            <w:tcW w:w="1721" w:type="dxa"/>
            <w:hideMark/>
          </w:tcPr>
          <w:p w14:paraId="4CB2395B"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文明规范</w:t>
            </w:r>
            <w:r w:rsidRPr="0098034F">
              <w:rPr>
                <w:rFonts w:hint="eastAsia"/>
                <w:sz w:val="24"/>
                <w:lang w:eastAsia="zh-CN"/>
              </w:rPr>
              <w:br/>
            </w:r>
            <w:r w:rsidRPr="0098034F">
              <w:rPr>
                <w:rFonts w:ascii="微软雅黑" w:eastAsia="微软雅黑" w:hAnsi="微软雅黑" w:cs="微软雅黑" w:hint="eastAsia"/>
                <w:sz w:val="24"/>
                <w:lang w:eastAsia="zh-CN"/>
              </w:rPr>
              <w:t>服务</w:t>
            </w:r>
          </w:p>
        </w:tc>
        <w:tc>
          <w:tcPr>
            <w:tcW w:w="2099" w:type="dxa"/>
            <w:hideMark/>
          </w:tcPr>
          <w:p w14:paraId="6C4F47C6"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文明作业</w:t>
            </w:r>
          </w:p>
        </w:tc>
        <w:tc>
          <w:tcPr>
            <w:tcW w:w="6620" w:type="dxa"/>
            <w:hideMark/>
          </w:tcPr>
          <w:p w14:paraId="38817077"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文明作业达不到相关行业规范要求的，发现</w:t>
            </w:r>
            <w:r w:rsidRPr="0098034F">
              <w:rPr>
                <w:rFonts w:hint="eastAsia"/>
                <w:sz w:val="24"/>
                <w:lang w:eastAsia="zh-CN"/>
              </w:rPr>
              <w:t>1</w:t>
            </w:r>
            <w:r w:rsidRPr="0098034F">
              <w:rPr>
                <w:rFonts w:ascii="微软雅黑" w:eastAsia="微软雅黑" w:hAnsi="微软雅黑" w:cs="微软雅黑" w:hint="eastAsia"/>
                <w:sz w:val="24"/>
                <w:lang w:eastAsia="zh-CN"/>
              </w:rPr>
              <w:t>次扣</w:t>
            </w:r>
            <w:r w:rsidRPr="0098034F">
              <w:rPr>
                <w:rFonts w:hint="eastAsia"/>
                <w:sz w:val="24"/>
                <w:lang w:eastAsia="zh-CN"/>
              </w:rPr>
              <w:t>1</w:t>
            </w:r>
            <w:r w:rsidRPr="0098034F">
              <w:rPr>
                <w:rFonts w:ascii="微软雅黑" w:eastAsia="微软雅黑" w:hAnsi="微软雅黑" w:cs="微软雅黑" w:hint="eastAsia"/>
                <w:sz w:val="24"/>
                <w:lang w:eastAsia="zh-CN"/>
              </w:rPr>
              <w:t>分；扣完为止。</w:t>
            </w:r>
          </w:p>
        </w:tc>
        <w:tc>
          <w:tcPr>
            <w:tcW w:w="850" w:type="dxa"/>
            <w:noWrap/>
            <w:hideMark/>
          </w:tcPr>
          <w:p w14:paraId="58C450AF" w14:textId="77777777" w:rsidR="001C6F50" w:rsidRPr="0098034F" w:rsidRDefault="001C6F50" w:rsidP="00930DF2">
            <w:pPr>
              <w:pStyle w:val="a3"/>
              <w:rPr>
                <w:sz w:val="24"/>
                <w:lang w:eastAsia="zh-CN"/>
              </w:rPr>
            </w:pPr>
            <w:r w:rsidRPr="0098034F">
              <w:rPr>
                <w:rFonts w:hint="eastAsia"/>
                <w:sz w:val="24"/>
                <w:lang w:eastAsia="zh-CN"/>
              </w:rPr>
              <w:t>1</w:t>
            </w:r>
          </w:p>
        </w:tc>
        <w:tc>
          <w:tcPr>
            <w:tcW w:w="851" w:type="dxa"/>
            <w:vMerge/>
            <w:hideMark/>
          </w:tcPr>
          <w:p w14:paraId="7E58200A" w14:textId="77777777" w:rsidR="001C6F50" w:rsidRPr="0098034F" w:rsidRDefault="001C6F50" w:rsidP="00930DF2">
            <w:pPr>
              <w:pStyle w:val="a3"/>
              <w:rPr>
                <w:sz w:val="24"/>
                <w:lang w:eastAsia="zh-CN"/>
              </w:rPr>
            </w:pPr>
          </w:p>
        </w:tc>
        <w:tc>
          <w:tcPr>
            <w:tcW w:w="992" w:type="dxa"/>
            <w:noWrap/>
            <w:hideMark/>
          </w:tcPr>
          <w:p w14:paraId="15D21101"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 xml:space="preserve">　</w:t>
            </w:r>
          </w:p>
        </w:tc>
      </w:tr>
      <w:tr w:rsidR="0098034F" w:rsidRPr="0098034F" w14:paraId="773F70DE" w14:textId="77777777" w:rsidTr="00930DF2">
        <w:trPr>
          <w:trHeight w:val="600"/>
        </w:trPr>
        <w:tc>
          <w:tcPr>
            <w:tcW w:w="483" w:type="dxa"/>
            <w:noWrap/>
            <w:hideMark/>
          </w:tcPr>
          <w:p w14:paraId="3D87836B"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lastRenderedPageBreak/>
              <w:t xml:space="preserve">　</w:t>
            </w:r>
          </w:p>
        </w:tc>
        <w:tc>
          <w:tcPr>
            <w:tcW w:w="1376" w:type="dxa"/>
            <w:noWrap/>
            <w:hideMark/>
          </w:tcPr>
          <w:p w14:paraId="12C96C87"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 xml:space="preserve">　</w:t>
            </w:r>
          </w:p>
        </w:tc>
        <w:tc>
          <w:tcPr>
            <w:tcW w:w="1721" w:type="dxa"/>
            <w:noWrap/>
            <w:hideMark/>
          </w:tcPr>
          <w:p w14:paraId="5455238D"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小计</w:t>
            </w:r>
          </w:p>
        </w:tc>
        <w:tc>
          <w:tcPr>
            <w:tcW w:w="2099" w:type="dxa"/>
            <w:noWrap/>
            <w:hideMark/>
          </w:tcPr>
          <w:p w14:paraId="6141AE04"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 xml:space="preserve">　</w:t>
            </w:r>
          </w:p>
        </w:tc>
        <w:tc>
          <w:tcPr>
            <w:tcW w:w="6620" w:type="dxa"/>
            <w:hideMark/>
          </w:tcPr>
          <w:p w14:paraId="2FBDA878"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 xml:space="preserve">　</w:t>
            </w:r>
          </w:p>
        </w:tc>
        <w:tc>
          <w:tcPr>
            <w:tcW w:w="850" w:type="dxa"/>
            <w:noWrap/>
            <w:hideMark/>
          </w:tcPr>
          <w:p w14:paraId="19F4D558" w14:textId="77777777" w:rsidR="001C6F50" w:rsidRPr="0098034F" w:rsidRDefault="001C6F50" w:rsidP="00930DF2">
            <w:pPr>
              <w:pStyle w:val="a3"/>
              <w:rPr>
                <w:sz w:val="24"/>
                <w:lang w:eastAsia="zh-CN"/>
              </w:rPr>
            </w:pPr>
            <w:r w:rsidRPr="0098034F">
              <w:rPr>
                <w:rFonts w:hint="eastAsia"/>
                <w:sz w:val="24"/>
                <w:lang w:eastAsia="zh-CN"/>
              </w:rPr>
              <w:t>100</w:t>
            </w:r>
          </w:p>
        </w:tc>
        <w:tc>
          <w:tcPr>
            <w:tcW w:w="851" w:type="dxa"/>
            <w:noWrap/>
            <w:hideMark/>
          </w:tcPr>
          <w:p w14:paraId="60A94AF6" w14:textId="77777777" w:rsidR="001C6F50" w:rsidRPr="0098034F" w:rsidRDefault="001C6F50" w:rsidP="00930DF2">
            <w:pPr>
              <w:pStyle w:val="a3"/>
              <w:rPr>
                <w:sz w:val="24"/>
                <w:lang w:eastAsia="zh-CN"/>
              </w:rPr>
            </w:pPr>
            <w:r w:rsidRPr="0098034F">
              <w:rPr>
                <w:rFonts w:hint="eastAsia"/>
                <w:sz w:val="24"/>
                <w:lang w:eastAsia="zh-CN"/>
              </w:rPr>
              <w:t>100</w:t>
            </w:r>
          </w:p>
        </w:tc>
        <w:tc>
          <w:tcPr>
            <w:tcW w:w="992" w:type="dxa"/>
            <w:noWrap/>
            <w:hideMark/>
          </w:tcPr>
          <w:p w14:paraId="59ADAFD5" w14:textId="77777777" w:rsidR="001C6F50" w:rsidRPr="0098034F" w:rsidRDefault="001C6F50" w:rsidP="00930DF2">
            <w:pPr>
              <w:pStyle w:val="a3"/>
              <w:rPr>
                <w:sz w:val="24"/>
                <w:lang w:eastAsia="zh-CN"/>
              </w:rPr>
            </w:pPr>
            <w:r w:rsidRPr="0098034F">
              <w:rPr>
                <w:rFonts w:ascii="微软雅黑" w:eastAsia="微软雅黑" w:hAnsi="微软雅黑" w:cs="微软雅黑" w:hint="eastAsia"/>
                <w:sz w:val="24"/>
                <w:lang w:eastAsia="zh-CN"/>
              </w:rPr>
              <w:t xml:space="preserve">　</w:t>
            </w:r>
          </w:p>
        </w:tc>
      </w:tr>
      <w:tr w:rsidR="001C6F50" w:rsidRPr="0098034F" w14:paraId="5CF83EF2" w14:textId="77777777" w:rsidTr="00930DF2">
        <w:trPr>
          <w:trHeight w:val="1200"/>
        </w:trPr>
        <w:tc>
          <w:tcPr>
            <w:tcW w:w="14992" w:type="dxa"/>
            <w:gridSpan w:val="8"/>
            <w:noWrap/>
            <w:hideMark/>
          </w:tcPr>
          <w:p w14:paraId="57D9E377" w14:textId="77777777" w:rsidR="001C6F50" w:rsidRPr="0098034F" w:rsidRDefault="001C6F50" w:rsidP="00930DF2">
            <w:pPr>
              <w:pStyle w:val="a3"/>
              <w:rPr>
                <w:b/>
                <w:bCs/>
                <w:sz w:val="24"/>
                <w:lang w:eastAsia="zh-CN"/>
              </w:rPr>
            </w:pPr>
            <w:r w:rsidRPr="0098034F">
              <w:rPr>
                <w:rFonts w:ascii="微软雅黑" w:eastAsia="微软雅黑" w:hAnsi="微软雅黑" w:cs="微软雅黑" w:hint="eastAsia"/>
                <w:b/>
                <w:bCs/>
                <w:sz w:val="24"/>
                <w:lang w:eastAsia="zh-CN"/>
              </w:rPr>
              <w:t>填表人：</w:t>
            </w:r>
            <w:r w:rsidRPr="0098034F">
              <w:rPr>
                <w:rFonts w:hint="eastAsia"/>
                <w:b/>
                <w:bCs/>
                <w:sz w:val="24"/>
                <w:lang w:eastAsia="zh-CN"/>
              </w:rPr>
              <w:t xml:space="preserve">             </w:t>
            </w:r>
            <w:r w:rsidRPr="0098034F">
              <w:rPr>
                <w:rFonts w:ascii="微软雅黑" w:eastAsia="微软雅黑" w:hAnsi="微软雅黑" w:cs="微软雅黑" w:hint="eastAsia"/>
                <w:b/>
                <w:bCs/>
                <w:sz w:val="24"/>
                <w:lang w:eastAsia="zh-CN"/>
              </w:rPr>
              <w:t>负责人签字：</w:t>
            </w:r>
            <w:r w:rsidRPr="0098034F">
              <w:rPr>
                <w:rFonts w:hint="eastAsia"/>
                <w:b/>
                <w:bCs/>
                <w:sz w:val="24"/>
                <w:lang w:eastAsia="zh-CN"/>
              </w:rPr>
              <w:t xml:space="preserve">               </w:t>
            </w:r>
            <w:r w:rsidRPr="0098034F">
              <w:rPr>
                <w:rFonts w:ascii="微软雅黑" w:eastAsia="微软雅黑" w:hAnsi="微软雅黑" w:cs="微软雅黑" w:hint="eastAsia"/>
                <w:b/>
                <w:bCs/>
                <w:sz w:val="24"/>
                <w:lang w:eastAsia="zh-CN"/>
              </w:rPr>
              <w:t>日期：</w:t>
            </w:r>
            <w:r w:rsidRPr="0098034F">
              <w:rPr>
                <w:rFonts w:hint="eastAsia"/>
                <w:b/>
                <w:bCs/>
                <w:sz w:val="24"/>
                <w:lang w:eastAsia="zh-CN"/>
              </w:rPr>
              <w:t xml:space="preserve">            </w:t>
            </w:r>
            <w:r w:rsidRPr="0098034F">
              <w:rPr>
                <w:rFonts w:ascii="微软雅黑" w:eastAsia="微软雅黑" w:hAnsi="微软雅黑" w:cs="微软雅黑" w:hint="eastAsia"/>
                <w:b/>
                <w:bCs/>
                <w:sz w:val="24"/>
                <w:lang w:eastAsia="zh-CN"/>
              </w:rPr>
              <w:t>单位：</w:t>
            </w:r>
          </w:p>
        </w:tc>
      </w:tr>
    </w:tbl>
    <w:p w14:paraId="3A93A746" w14:textId="77777777" w:rsidR="001C6F50" w:rsidRPr="0098034F" w:rsidRDefault="001C6F50" w:rsidP="001C6F50">
      <w:pPr>
        <w:pStyle w:val="a3"/>
        <w:rPr>
          <w:sz w:val="24"/>
          <w:lang w:eastAsia="zh-CN"/>
        </w:rPr>
      </w:pPr>
    </w:p>
    <w:p w14:paraId="4D850EB5" w14:textId="77777777" w:rsidR="001C6F50" w:rsidRPr="0098034F" w:rsidRDefault="001C6F50" w:rsidP="001C6F50">
      <w:pPr>
        <w:spacing w:line="106" w:lineRule="exact"/>
        <w:rPr>
          <w:sz w:val="24"/>
        </w:rPr>
      </w:pPr>
    </w:p>
    <w:p w14:paraId="04920D46" w14:textId="77777777" w:rsidR="001C6F50" w:rsidRPr="0098034F" w:rsidRDefault="001C6F50" w:rsidP="001C6F50">
      <w:pPr>
        <w:spacing w:before="286" w:line="214" w:lineRule="auto"/>
        <w:ind w:left="3020"/>
        <w:rPr>
          <w:rFonts w:ascii="宋体" w:eastAsia="宋体" w:hAnsi="宋体" w:cs="宋体"/>
          <w:sz w:val="24"/>
        </w:rPr>
      </w:pPr>
      <w:r w:rsidRPr="0098034F">
        <w:rPr>
          <w:rFonts w:ascii="宋体" w:eastAsia="宋体" w:hAnsi="宋体" w:cs="宋体"/>
          <w:b/>
          <w:bCs/>
          <w:spacing w:val="-4"/>
          <w:sz w:val="24"/>
        </w:rPr>
        <w:t>附件</w:t>
      </w:r>
      <w:r w:rsidRPr="0098034F">
        <w:rPr>
          <w:rFonts w:ascii="宋体" w:eastAsia="宋体" w:hAnsi="宋体" w:cs="宋体"/>
          <w:spacing w:val="-37"/>
          <w:sz w:val="24"/>
        </w:rPr>
        <w:t xml:space="preserve"> </w:t>
      </w:r>
      <w:r w:rsidRPr="0098034F">
        <w:rPr>
          <w:rFonts w:ascii="Calibri" w:eastAsia="Calibri" w:hAnsi="Calibri" w:cs="Calibri"/>
          <w:b/>
          <w:bCs/>
          <w:spacing w:val="-4"/>
          <w:sz w:val="24"/>
        </w:rPr>
        <w:t>4</w:t>
      </w:r>
      <w:r w:rsidRPr="0098034F">
        <w:rPr>
          <w:rFonts w:ascii="宋体" w:eastAsia="宋体" w:hAnsi="宋体" w:cs="宋体"/>
          <w:b/>
          <w:bCs/>
          <w:spacing w:val="-4"/>
          <w:sz w:val="24"/>
        </w:rPr>
        <w:t>：赵巷镇水域保洁服务考核评分表</w:t>
      </w:r>
    </w:p>
    <w:p w14:paraId="7213EFE6" w14:textId="77777777" w:rsidR="001C6F50" w:rsidRPr="0098034F" w:rsidRDefault="001C6F50" w:rsidP="001C6F50">
      <w:pPr>
        <w:rPr>
          <w:sz w:val="24"/>
        </w:rPr>
      </w:pPr>
    </w:p>
    <w:tbl>
      <w:tblPr>
        <w:tblW w:w="14742" w:type="dxa"/>
        <w:tblInd w:w="108" w:type="dxa"/>
        <w:tblLook w:val="04A0" w:firstRow="1" w:lastRow="0" w:firstColumn="1" w:lastColumn="0" w:noHBand="0" w:noVBand="1"/>
      </w:tblPr>
      <w:tblGrid>
        <w:gridCol w:w="658"/>
        <w:gridCol w:w="936"/>
        <w:gridCol w:w="936"/>
        <w:gridCol w:w="1938"/>
        <w:gridCol w:w="6305"/>
        <w:gridCol w:w="1418"/>
        <w:gridCol w:w="1134"/>
        <w:gridCol w:w="1417"/>
      </w:tblGrid>
      <w:tr w:rsidR="0098034F" w:rsidRPr="0098034F" w14:paraId="70F7B358" w14:textId="77777777" w:rsidTr="00930DF2">
        <w:trPr>
          <w:trHeight w:val="402"/>
        </w:trPr>
        <w:tc>
          <w:tcPr>
            <w:tcW w:w="2530" w:type="dxa"/>
            <w:gridSpan w:val="3"/>
            <w:tcBorders>
              <w:top w:val="nil"/>
              <w:left w:val="nil"/>
              <w:bottom w:val="nil"/>
              <w:right w:val="nil"/>
            </w:tcBorders>
            <w:shd w:val="clear" w:color="auto" w:fill="auto"/>
            <w:noWrap/>
            <w:vAlign w:val="center"/>
            <w:hideMark/>
          </w:tcPr>
          <w:p w14:paraId="01E7309C" w14:textId="77777777" w:rsidR="001C6F50" w:rsidRPr="0098034F" w:rsidRDefault="001C6F50" w:rsidP="00930DF2">
            <w:pPr>
              <w:rPr>
                <w:rFonts w:ascii="仿宋_GB2312" w:eastAsia="仿宋_GB2312" w:hAnsi="宋体" w:cs="宋体"/>
                <w:sz w:val="28"/>
                <w:szCs w:val="36"/>
              </w:rPr>
            </w:pPr>
            <w:r w:rsidRPr="0098034F">
              <w:rPr>
                <w:rFonts w:ascii="仿宋_GB2312" w:eastAsia="仿宋_GB2312" w:hAnsi="宋体" w:cs="宋体" w:hint="eastAsia"/>
                <w:sz w:val="28"/>
                <w:szCs w:val="36"/>
              </w:rPr>
              <w:t>附表二</w:t>
            </w:r>
          </w:p>
        </w:tc>
        <w:tc>
          <w:tcPr>
            <w:tcW w:w="1938" w:type="dxa"/>
            <w:tcBorders>
              <w:top w:val="nil"/>
              <w:left w:val="nil"/>
              <w:bottom w:val="nil"/>
              <w:right w:val="nil"/>
            </w:tcBorders>
            <w:shd w:val="clear" w:color="auto" w:fill="auto"/>
            <w:noWrap/>
            <w:vAlign w:val="center"/>
            <w:hideMark/>
          </w:tcPr>
          <w:p w14:paraId="1D40936F" w14:textId="77777777" w:rsidR="001C6F50" w:rsidRPr="0098034F" w:rsidRDefault="001C6F50" w:rsidP="00930DF2">
            <w:pPr>
              <w:rPr>
                <w:rFonts w:ascii="仿宋_GB2312" w:eastAsia="仿宋_GB2312" w:hAnsi="宋体" w:cs="宋体"/>
                <w:sz w:val="28"/>
                <w:szCs w:val="36"/>
              </w:rPr>
            </w:pPr>
          </w:p>
        </w:tc>
        <w:tc>
          <w:tcPr>
            <w:tcW w:w="6305" w:type="dxa"/>
            <w:tcBorders>
              <w:top w:val="nil"/>
              <w:left w:val="nil"/>
              <w:bottom w:val="nil"/>
              <w:right w:val="nil"/>
            </w:tcBorders>
            <w:shd w:val="clear" w:color="auto" w:fill="auto"/>
            <w:noWrap/>
            <w:vAlign w:val="center"/>
            <w:hideMark/>
          </w:tcPr>
          <w:p w14:paraId="5164DD18" w14:textId="77777777" w:rsidR="001C6F50" w:rsidRPr="0098034F" w:rsidRDefault="001C6F50" w:rsidP="00930DF2">
            <w:pPr>
              <w:rPr>
                <w:rFonts w:ascii="Times New Roman" w:eastAsia="Times New Roman" w:hAnsi="Times New Roman" w:cs="Times New Roman"/>
                <w:sz w:val="28"/>
                <w:szCs w:val="20"/>
              </w:rPr>
            </w:pPr>
          </w:p>
        </w:tc>
        <w:tc>
          <w:tcPr>
            <w:tcW w:w="1418" w:type="dxa"/>
            <w:tcBorders>
              <w:top w:val="nil"/>
              <w:left w:val="nil"/>
              <w:bottom w:val="nil"/>
              <w:right w:val="nil"/>
            </w:tcBorders>
            <w:shd w:val="clear" w:color="auto" w:fill="auto"/>
            <w:noWrap/>
            <w:vAlign w:val="center"/>
            <w:hideMark/>
          </w:tcPr>
          <w:p w14:paraId="2582D569" w14:textId="77777777" w:rsidR="001C6F50" w:rsidRPr="0098034F" w:rsidRDefault="001C6F50" w:rsidP="00930DF2">
            <w:pPr>
              <w:rPr>
                <w:rFonts w:ascii="Times New Roman" w:eastAsia="Times New Roman" w:hAnsi="Times New Roman" w:cs="Times New Roman"/>
                <w:sz w:val="28"/>
                <w:szCs w:val="20"/>
              </w:rPr>
            </w:pPr>
          </w:p>
        </w:tc>
        <w:tc>
          <w:tcPr>
            <w:tcW w:w="1134" w:type="dxa"/>
            <w:tcBorders>
              <w:top w:val="nil"/>
              <w:left w:val="nil"/>
              <w:bottom w:val="nil"/>
              <w:right w:val="nil"/>
            </w:tcBorders>
            <w:shd w:val="clear" w:color="auto" w:fill="auto"/>
            <w:noWrap/>
            <w:vAlign w:val="center"/>
            <w:hideMark/>
          </w:tcPr>
          <w:p w14:paraId="2741E201" w14:textId="77777777" w:rsidR="001C6F50" w:rsidRPr="0098034F" w:rsidRDefault="001C6F50" w:rsidP="00930DF2">
            <w:pPr>
              <w:rPr>
                <w:rFonts w:ascii="Times New Roman" w:eastAsia="Times New Roman" w:hAnsi="Times New Roman" w:cs="Times New Roman"/>
                <w:sz w:val="28"/>
                <w:szCs w:val="20"/>
              </w:rPr>
            </w:pPr>
          </w:p>
        </w:tc>
        <w:tc>
          <w:tcPr>
            <w:tcW w:w="1417" w:type="dxa"/>
            <w:tcBorders>
              <w:top w:val="nil"/>
              <w:left w:val="nil"/>
              <w:bottom w:val="nil"/>
              <w:right w:val="nil"/>
            </w:tcBorders>
            <w:shd w:val="clear" w:color="auto" w:fill="auto"/>
            <w:noWrap/>
            <w:vAlign w:val="center"/>
            <w:hideMark/>
          </w:tcPr>
          <w:p w14:paraId="2588176F" w14:textId="77777777" w:rsidR="001C6F50" w:rsidRPr="0098034F" w:rsidRDefault="001C6F50" w:rsidP="00930DF2">
            <w:pPr>
              <w:rPr>
                <w:rFonts w:ascii="Times New Roman" w:eastAsia="Times New Roman" w:hAnsi="Times New Roman" w:cs="Times New Roman"/>
                <w:sz w:val="28"/>
                <w:szCs w:val="20"/>
              </w:rPr>
            </w:pPr>
          </w:p>
        </w:tc>
      </w:tr>
      <w:tr w:rsidR="0098034F" w:rsidRPr="0098034F" w14:paraId="7522C71C" w14:textId="77777777" w:rsidTr="00930DF2">
        <w:trPr>
          <w:trHeight w:val="705"/>
        </w:trPr>
        <w:tc>
          <w:tcPr>
            <w:tcW w:w="14742"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9A835BF" w14:textId="77777777" w:rsidR="001C6F50" w:rsidRPr="0098034F" w:rsidRDefault="001C6F50" w:rsidP="00930DF2">
            <w:pPr>
              <w:jc w:val="center"/>
              <w:rPr>
                <w:rFonts w:ascii="黑体" w:eastAsia="黑体" w:hAnsi="黑体" w:cs="宋体"/>
                <w:sz w:val="28"/>
                <w:szCs w:val="56"/>
              </w:rPr>
            </w:pPr>
            <w:r w:rsidRPr="0098034F">
              <w:rPr>
                <w:rFonts w:ascii="黑体" w:eastAsia="黑体" w:hAnsi="黑体" w:cs="宋体" w:hint="eastAsia"/>
                <w:sz w:val="28"/>
                <w:szCs w:val="56"/>
              </w:rPr>
              <w:t>赵巷镇水域保洁服务考核评分表(5月）</w:t>
            </w:r>
          </w:p>
        </w:tc>
      </w:tr>
      <w:tr w:rsidR="0098034F" w:rsidRPr="0098034F" w14:paraId="2E71D15A" w14:textId="77777777" w:rsidTr="00930DF2">
        <w:trPr>
          <w:trHeight w:val="510"/>
        </w:trPr>
        <w:tc>
          <w:tcPr>
            <w:tcW w:w="4468" w:type="dxa"/>
            <w:gridSpan w:val="4"/>
            <w:tcBorders>
              <w:top w:val="single" w:sz="4" w:space="0" w:color="auto"/>
              <w:left w:val="single" w:sz="4" w:space="0" w:color="auto"/>
              <w:bottom w:val="single" w:sz="4" w:space="0" w:color="auto"/>
              <w:right w:val="nil"/>
            </w:tcBorders>
            <w:shd w:val="clear" w:color="auto" w:fill="auto"/>
            <w:noWrap/>
            <w:vAlign w:val="center"/>
            <w:hideMark/>
          </w:tcPr>
          <w:p w14:paraId="523D7E7F" w14:textId="77777777" w:rsidR="001C6F50" w:rsidRPr="0098034F" w:rsidRDefault="001C6F50" w:rsidP="00930DF2">
            <w:pPr>
              <w:rPr>
                <w:rFonts w:ascii="黑体" w:eastAsia="黑体" w:hAnsi="黑体" w:cs="宋体"/>
                <w:sz w:val="28"/>
                <w:szCs w:val="40"/>
              </w:rPr>
            </w:pPr>
            <w:r w:rsidRPr="0098034F">
              <w:rPr>
                <w:rFonts w:ascii="黑体" w:eastAsia="黑体" w:hAnsi="黑体" w:cs="宋体" w:hint="eastAsia"/>
                <w:sz w:val="28"/>
                <w:szCs w:val="40"/>
              </w:rPr>
              <w:t xml:space="preserve">考核日期：    </w:t>
            </w:r>
          </w:p>
        </w:tc>
        <w:tc>
          <w:tcPr>
            <w:tcW w:w="10274"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C2ABBC2" w14:textId="77777777" w:rsidR="001C6F50" w:rsidRPr="0098034F" w:rsidRDefault="001C6F50" w:rsidP="00930DF2">
            <w:pPr>
              <w:jc w:val="right"/>
              <w:rPr>
                <w:rFonts w:ascii="黑体" w:eastAsia="黑体" w:hAnsi="黑体" w:cs="宋体"/>
                <w:sz w:val="28"/>
                <w:szCs w:val="40"/>
              </w:rPr>
            </w:pPr>
            <w:r w:rsidRPr="0098034F">
              <w:rPr>
                <w:rFonts w:ascii="黑体" w:eastAsia="黑体" w:hAnsi="黑体" w:cs="宋体" w:hint="eastAsia"/>
                <w:sz w:val="28"/>
                <w:szCs w:val="40"/>
              </w:rPr>
              <w:t>考核范围：</w:t>
            </w:r>
          </w:p>
        </w:tc>
      </w:tr>
      <w:tr w:rsidR="0098034F" w:rsidRPr="0098034F" w14:paraId="1A97A742" w14:textId="77777777" w:rsidTr="00930DF2">
        <w:trPr>
          <w:trHeight w:val="600"/>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5F79354C" w14:textId="77777777" w:rsidR="001C6F50" w:rsidRPr="0098034F" w:rsidRDefault="001C6F50" w:rsidP="00930DF2">
            <w:pPr>
              <w:jc w:val="center"/>
              <w:rPr>
                <w:rFonts w:ascii="仿宋_GB2312" w:eastAsia="仿宋_GB2312" w:hAnsi="宋体" w:cs="宋体"/>
                <w:b/>
                <w:bCs/>
                <w:sz w:val="28"/>
                <w:szCs w:val="44"/>
              </w:rPr>
            </w:pPr>
            <w:r w:rsidRPr="0098034F">
              <w:rPr>
                <w:rFonts w:ascii="仿宋_GB2312" w:eastAsia="仿宋_GB2312" w:hAnsi="宋体" w:cs="宋体" w:hint="eastAsia"/>
                <w:b/>
                <w:bCs/>
                <w:sz w:val="28"/>
                <w:szCs w:val="44"/>
              </w:rPr>
              <w:t>序号</w:t>
            </w:r>
          </w:p>
        </w:tc>
        <w:tc>
          <w:tcPr>
            <w:tcW w:w="936" w:type="dxa"/>
            <w:tcBorders>
              <w:top w:val="nil"/>
              <w:left w:val="nil"/>
              <w:bottom w:val="single" w:sz="4" w:space="0" w:color="auto"/>
              <w:right w:val="single" w:sz="4" w:space="0" w:color="auto"/>
            </w:tcBorders>
            <w:shd w:val="clear" w:color="auto" w:fill="auto"/>
            <w:vAlign w:val="center"/>
            <w:hideMark/>
          </w:tcPr>
          <w:p w14:paraId="47FE8903" w14:textId="77777777" w:rsidR="001C6F50" w:rsidRPr="0098034F" w:rsidRDefault="001C6F50" w:rsidP="00930DF2">
            <w:pPr>
              <w:jc w:val="center"/>
              <w:rPr>
                <w:rFonts w:ascii="仿宋_GB2312" w:eastAsia="仿宋_GB2312" w:hAnsi="宋体" w:cs="宋体"/>
                <w:b/>
                <w:bCs/>
                <w:sz w:val="28"/>
                <w:szCs w:val="44"/>
              </w:rPr>
            </w:pPr>
            <w:r w:rsidRPr="0098034F">
              <w:rPr>
                <w:rFonts w:ascii="仿宋_GB2312" w:eastAsia="仿宋_GB2312" w:hAnsi="宋体" w:cs="宋体" w:hint="eastAsia"/>
                <w:b/>
                <w:bCs/>
                <w:sz w:val="28"/>
                <w:szCs w:val="44"/>
              </w:rPr>
              <w:t xml:space="preserve">　</w:t>
            </w:r>
          </w:p>
        </w:tc>
        <w:tc>
          <w:tcPr>
            <w:tcW w:w="2874" w:type="dxa"/>
            <w:gridSpan w:val="2"/>
            <w:tcBorders>
              <w:top w:val="single" w:sz="4" w:space="0" w:color="auto"/>
              <w:left w:val="nil"/>
              <w:bottom w:val="single" w:sz="4" w:space="0" w:color="auto"/>
              <w:right w:val="single" w:sz="4" w:space="0" w:color="auto"/>
            </w:tcBorders>
            <w:shd w:val="clear" w:color="auto" w:fill="auto"/>
            <w:vAlign w:val="center"/>
            <w:hideMark/>
          </w:tcPr>
          <w:p w14:paraId="0ADB2138" w14:textId="77777777" w:rsidR="001C6F50" w:rsidRPr="0098034F" w:rsidRDefault="001C6F50" w:rsidP="00930DF2">
            <w:pPr>
              <w:jc w:val="center"/>
              <w:rPr>
                <w:rFonts w:ascii="仿宋_GB2312" w:eastAsia="仿宋_GB2312" w:hAnsi="宋体" w:cs="宋体"/>
                <w:b/>
                <w:bCs/>
                <w:sz w:val="28"/>
                <w:szCs w:val="44"/>
              </w:rPr>
            </w:pPr>
            <w:r w:rsidRPr="0098034F">
              <w:rPr>
                <w:rFonts w:ascii="仿宋_GB2312" w:eastAsia="仿宋_GB2312" w:hAnsi="宋体" w:cs="宋体" w:hint="eastAsia"/>
                <w:b/>
                <w:bCs/>
                <w:sz w:val="28"/>
                <w:szCs w:val="44"/>
              </w:rPr>
              <w:t>项目考核内容</w:t>
            </w:r>
          </w:p>
        </w:tc>
        <w:tc>
          <w:tcPr>
            <w:tcW w:w="6305" w:type="dxa"/>
            <w:tcBorders>
              <w:top w:val="nil"/>
              <w:left w:val="nil"/>
              <w:bottom w:val="single" w:sz="4" w:space="0" w:color="auto"/>
              <w:right w:val="single" w:sz="4" w:space="0" w:color="auto"/>
            </w:tcBorders>
            <w:shd w:val="clear" w:color="auto" w:fill="auto"/>
            <w:vAlign w:val="center"/>
            <w:hideMark/>
          </w:tcPr>
          <w:p w14:paraId="13960EC1" w14:textId="77777777" w:rsidR="001C6F50" w:rsidRPr="0098034F" w:rsidRDefault="001C6F50" w:rsidP="00930DF2">
            <w:pPr>
              <w:jc w:val="center"/>
              <w:rPr>
                <w:rFonts w:ascii="仿宋_GB2312" w:eastAsia="仿宋_GB2312" w:hAnsi="宋体" w:cs="宋体"/>
                <w:b/>
                <w:bCs/>
                <w:sz w:val="28"/>
                <w:szCs w:val="44"/>
              </w:rPr>
            </w:pPr>
            <w:r w:rsidRPr="0098034F">
              <w:rPr>
                <w:rFonts w:ascii="仿宋_GB2312" w:eastAsia="仿宋_GB2312" w:hAnsi="宋体" w:cs="宋体" w:hint="eastAsia"/>
                <w:b/>
                <w:bCs/>
                <w:sz w:val="28"/>
                <w:szCs w:val="44"/>
              </w:rPr>
              <w:t>考核标准</w:t>
            </w:r>
          </w:p>
        </w:tc>
        <w:tc>
          <w:tcPr>
            <w:tcW w:w="1418" w:type="dxa"/>
            <w:tcBorders>
              <w:top w:val="nil"/>
              <w:left w:val="nil"/>
              <w:bottom w:val="single" w:sz="4" w:space="0" w:color="auto"/>
              <w:right w:val="single" w:sz="4" w:space="0" w:color="auto"/>
            </w:tcBorders>
            <w:shd w:val="clear" w:color="auto" w:fill="auto"/>
            <w:vAlign w:val="center"/>
            <w:hideMark/>
          </w:tcPr>
          <w:p w14:paraId="7EC0B86F" w14:textId="77777777" w:rsidR="001C6F50" w:rsidRPr="0098034F" w:rsidRDefault="001C6F50" w:rsidP="00930DF2">
            <w:pPr>
              <w:jc w:val="center"/>
              <w:rPr>
                <w:rFonts w:ascii="仿宋_GB2312" w:eastAsia="仿宋_GB2312" w:hAnsi="宋体" w:cs="宋体"/>
                <w:b/>
                <w:bCs/>
                <w:sz w:val="28"/>
                <w:szCs w:val="44"/>
              </w:rPr>
            </w:pPr>
            <w:r w:rsidRPr="0098034F">
              <w:rPr>
                <w:rFonts w:ascii="仿宋_GB2312" w:eastAsia="仿宋_GB2312" w:hAnsi="宋体" w:cs="宋体" w:hint="eastAsia"/>
                <w:b/>
                <w:bCs/>
                <w:sz w:val="28"/>
                <w:szCs w:val="44"/>
              </w:rPr>
              <w:t>分值</w:t>
            </w:r>
          </w:p>
        </w:tc>
        <w:tc>
          <w:tcPr>
            <w:tcW w:w="1134" w:type="dxa"/>
            <w:tcBorders>
              <w:top w:val="nil"/>
              <w:left w:val="nil"/>
              <w:bottom w:val="single" w:sz="4" w:space="0" w:color="auto"/>
              <w:right w:val="single" w:sz="4" w:space="0" w:color="auto"/>
            </w:tcBorders>
            <w:shd w:val="clear" w:color="auto" w:fill="auto"/>
            <w:vAlign w:val="center"/>
            <w:hideMark/>
          </w:tcPr>
          <w:p w14:paraId="42706E9D" w14:textId="77777777" w:rsidR="001C6F50" w:rsidRPr="0098034F" w:rsidRDefault="001C6F50" w:rsidP="00930DF2">
            <w:pPr>
              <w:jc w:val="center"/>
              <w:rPr>
                <w:rFonts w:ascii="仿宋_GB2312" w:eastAsia="仿宋_GB2312" w:hAnsi="宋体" w:cs="宋体"/>
                <w:b/>
                <w:bCs/>
                <w:sz w:val="28"/>
                <w:szCs w:val="44"/>
              </w:rPr>
            </w:pPr>
            <w:r w:rsidRPr="0098034F">
              <w:rPr>
                <w:rFonts w:ascii="仿宋_GB2312" w:eastAsia="仿宋_GB2312" w:hAnsi="宋体" w:cs="宋体" w:hint="eastAsia"/>
                <w:b/>
                <w:bCs/>
                <w:sz w:val="28"/>
                <w:szCs w:val="44"/>
              </w:rPr>
              <w:t>总分</w:t>
            </w:r>
          </w:p>
        </w:tc>
        <w:tc>
          <w:tcPr>
            <w:tcW w:w="1417" w:type="dxa"/>
            <w:tcBorders>
              <w:top w:val="nil"/>
              <w:left w:val="nil"/>
              <w:bottom w:val="single" w:sz="4" w:space="0" w:color="auto"/>
              <w:right w:val="single" w:sz="4" w:space="0" w:color="auto"/>
            </w:tcBorders>
            <w:shd w:val="clear" w:color="auto" w:fill="auto"/>
            <w:noWrap/>
            <w:vAlign w:val="center"/>
            <w:hideMark/>
          </w:tcPr>
          <w:p w14:paraId="6E505346" w14:textId="77777777" w:rsidR="001C6F50" w:rsidRPr="0098034F" w:rsidRDefault="001C6F50" w:rsidP="00930DF2">
            <w:pPr>
              <w:jc w:val="center"/>
              <w:rPr>
                <w:rFonts w:ascii="仿宋_GB2312" w:eastAsia="仿宋_GB2312" w:hAnsi="宋体" w:cs="宋体"/>
                <w:b/>
                <w:bCs/>
                <w:sz w:val="28"/>
                <w:szCs w:val="44"/>
              </w:rPr>
            </w:pPr>
            <w:r w:rsidRPr="0098034F">
              <w:rPr>
                <w:rFonts w:ascii="仿宋_GB2312" w:eastAsia="仿宋_GB2312" w:hAnsi="宋体" w:cs="宋体" w:hint="eastAsia"/>
                <w:b/>
                <w:bCs/>
                <w:sz w:val="28"/>
                <w:szCs w:val="44"/>
              </w:rPr>
              <w:t>得分</w:t>
            </w:r>
          </w:p>
        </w:tc>
      </w:tr>
      <w:tr w:rsidR="0098034F" w:rsidRPr="0098034F" w14:paraId="6A2987E1" w14:textId="77777777" w:rsidTr="00930DF2">
        <w:trPr>
          <w:trHeight w:val="799"/>
        </w:trPr>
        <w:tc>
          <w:tcPr>
            <w:tcW w:w="658" w:type="dxa"/>
            <w:tcBorders>
              <w:top w:val="nil"/>
              <w:left w:val="single" w:sz="4" w:space="0" w:color="auto"/>
              <w:bottom w:val="single" w:sz="4" w:space="0" w:color="auto"/>
              <w:right w:val="single" w:sz="4" w:space="0" w:color="auto"/>
            </w:tcBorders>
            <w:shd w:val="clear" w:color="000000" w:fill="FFFFFF"/>
            <w:vAlign w:val="center"/>
            <w:hideMark/>
          </w:tcPr>
          <w:p w14:paraId="46F84826"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lastRenderedPageBreak/>
              <w:t>1</w:t>
            </w:r>
          </w:p>
        </w:tc>
        <w:tc>
          <w:tcPr>
            <w:tcW w:w="93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DF4A3FC"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综合考核（50分）</w:t>
            </w:r>
          </w:p>
        </w:tc>
        <w:tc>
          <w:tcPr>
            <w:tcW w:w="93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D43CDA4"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服务实效考核（25分）</w:t>
            </w:r>
          </w:p>
        </w:tc>
        <w:tc>
          <w:tcPr>
            <w:tcW w:w="1938" w:type="dxa"/>
            <w:tcBorders>
              <w:top w:val="nil"/>
              <w:left w:val="nil"/>
              <w:bottom w:val="single" w:sz="4" w:space="0" w:color="auto"/>
              <w:right w:val="single" w:sz="4" w:space="0" w:color="auto"/>
            </w:tcBorders>
            <w:shd w:val="clear" w:color="000000" w:fill="FFFFFF"/>
            <w:vAlign w:val="center"/>
            <w:hideMark/>
          </w:tcPr>
          <w:p w14:paraId="5D34F746"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项目部设置情况</w:t>
            </w:r>
          </w:p>
        </w:tc>
        <w:tc>
          <w:tcPr>
            <w:tcW w:w="6305" w:type="dxa"/>
            <w:tcBorders>
              <w:top w:val="nil"/>
              <w:left w:val="nil"/>
              <w:bottom w:val="single" w:sz="4" w:space="0" w:color="auto"/>
              <w:right w:val="single" w:sz="4" w:space="0" w:color="auto"/>
            </w:tcBorders>
            <w:shd w:val="clear" w:color="000000" w:fill="FFFFFF"/>
            <w:vAlign w:val="center"/>
            <w:hideMark/>
          </w:tcPr>
          <w:p w14:paraId="53FF2B72" w14:textId="77777777" w:rsidR="001C6F50" w:rsidRPr="0098034F" w:rsidRDefault="001C6F50" w:rsidP="00930DF2">
            <w:pPr>
              <w:rPr>
                <w:rFonts w:ascii="仿宋_GB2312" w:eastAsia="仿宋_GB2312" w:hAnsi="宋体" w:cs="宋体"/>
                <w:sz w:val="28"/>
                <w:szCs w:val="36"/>
              </w:rPr>
            </w:pPr>
            <w:r w:rsidRPr="0098034F">
              <w:rPr>
                <w:rFonts w:ascii="仿宋_GB2312" w:eastAsia="仿宋_GB2312" w:hAnsi="宋体" w:cs="宋体" w:hint="eastAsia"/>
                <w:sz w:val="28"/>
                <w:szCs w:val="36"/>
              </w:rPr>
              <w:t>养护方案内无项目部具体设置安排扣除相应分数。</w:t>
            </w:r>
          </w:p>
        </w:tc>
        <w:tc>
          <w:tcPr>
            <w:tcW w:w="1418" w:type="dxa"/>
            <w:tcBorders>
              <w:top w:val="nil"/>
              <w:left w:val="nil"/>
              <w:bottom w:val="single" w:sz="4" w:space="0" w:color="auto"/>
              <w:right w:val="single" w:sz="4" w:space="0" w:color="auto"/>
            </w:tcBorders>
            <w:shd w:val="clear" w:color="auto" w:fill="auto"/>
            <w:vAlign w:val="center"/>
            <w:hideMark/>
          </w:tcPr>
          <w:p w14:paraId="7F328748"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4</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507CD150"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25</w:t>
            </w:r>
          </w:p>
        </w:tc>
        <w:tc>
          <w:tcPr>
            <w:tcW w:w="1417" w:type="dxa"/>
            <w:tcBorders>
              <w:top w:val="nil"/>
              <w:left w:val="nil"/>
              <w:bottom w:val="single" w:sz="4" w:space="0" w:color="auto"/>
              <w:right w:val="single" w:sz="4" w:space="0" w:color="auto"/>
            </w:tcBorders>
            <w:shd w:val="clear" w:color="auto" w:fill="auto"/>
            <w:vAlign w:val="center"/>
            <w:hideMark/>
          </w:tcPr>
          <w:p w14:paraId="5F76C327"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 xml:space="preserve">　</w:t>
            </w:r>
          </w:p>
        </w:tc>
      </w:tr>
      <w:tr w:rsidR="0098034F" w:rsidRPr="0098034F" w14:paraId="2DC0BFBA" w14:textId="77777777" w:rsidTr="00930DF2">
        <w:trPr>
          <w:trHeight w:val="1302"/>
        </w:trPr>
        <w:tc>
          <w:tcPr>
            <w:tcW w:w="658" w:type="dxa"/>
            <w:tcBorders>
              <w:top w:val="nil"/>
              <w:left w:val="single" w:sz="4" w:space="0" w:color="auto"/>
              <w:bottom w:val="single" w:sz="4" w:space="0" w:color="auto"/>
              <w:right w:val="single" w:sz="4" w:space="0" w:color="auto"/>
            </w:tcBorders>
            <w:shd w:val="clear" w:color="000000" w:fill="FFFFFF"/>
            <w:vAlign w:val="center"/>
            <w:hideMark/>
          </w:tcPr>
          <w:p w14:paraId="564EC556"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2</w:t>
            </w:r>
          </w:p>
        </w:tc>
        <w:tc>
          <w:tcPr>
            <w:tcW w:w="936" w:type="dxa"/>
            <w:vMerge/>
            <w:tcBorders>
              <w:top w:val="nil"/>
              <w:left w:val="single" w:sz="4" w:space="0" w:color="auto"/>
              <w:bottom w:val="single" w:sz="4" w:space="0" w:color="000000"/>
              <w:right w:val="single" w:sz="4" w:space="0" w:color="auto"/>
            </w:tcBorders>
            <w:vAlign w:val="center"/>
            <w:hideMark/>
          </w:tcPr>
          <w:p w14:paraId="26F56516" w14:textId="77777777" w:rsidR="001C6F50" w:rsidRPr="0098034F" w:rsidRDefault="001C6F50" w:rsidP="00930DF2">
            <w:pPr>
              <w:rPr>
                <w:rFonts w:ascii="仿宋_GB2312" w:eastAsia="仿宋_GB2312" w:hAnsi="宋体" w:cs="宋体"/>
                <w:sz w:val="28"/>
                <w:szCs w:val="36"/>
              </w:rPr>
            </w:pPr>
          </w:p>
        </w:tc>
        <w:tc>
          <w:tcPr>
            <w:tcW w:w="936" w:type="dxa"/>
            <w:vMerge/>
            <w:tcBorders>
              <w:top w:val="nil"/>
              <w:left w:val="single" w:sz="4" w:space="0" w:color="auto"/>
              <w:bottom w:val="single" w:sz="4" w:space="0" w:color="000000"/>
              <w:right w:val="single" w:sz="4" w:space="0" w:color="auto"/>
            </w:tcBorders>
            <w:vAlign w:val="center"/>
            <w:hideMark/>
          </w:tcPr>
          <w:p w14:paraId="2F33C599" w14:textId="77777777" w:rsidR="001C6F50" w:rsidRPr="0098034F" w:rsidRDefault="001C6F50" w:rsidP="00930DF2">
            <w:pPr>
              <w:rPr>
                <w:rFonts w:ascii="仿宋_GB2312" w:eastAsia="仿宋_GB2312" w:hAnsi="宋体" w:cs="宋体"/>
                <w:sz w:val="28"/>
                <w:szCs w:val="36"/>
              </w:rPr>
            </w:pPr>
          </w:p>
        </w:tc>
        <w:tc>
          <w:tcPr>
            <w:tcW w:w="1938" w:type="dxa"/>
            <w:tcBorders>
              <w:top w:val="nil"/>
              <w:left w:val="nil"/>
              <w:bottom w:val="single" w:sz="4" w:space="0" w:color="auto"/>
              <w:right w:val="single" w:sz="4" w:space="0" w:color="auto"/>
            </w:tcBorders>
            <w:shd w:val="clear" w:color="000000" w:fill="FFFFFF"/>
            <w:vAlign w:val="center"/>
            <w:hideMark/>
          </w:tcPr>
          <w:p w14:paraId="703058CB"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管理和一线人员配置情况</w:t>
            </w:r>
          </w:p>
        </w:tc>
        <w:tc>
          <w:tcPr>
            <w:tcW w:w="6305" w:type="dxa"/>
            <w:tcBorders>
              <w:top w:val="nil"/>
              <w:left w:val="nil"/>
              <w:bottom w:val="single" w:sz="4" w:space="0" w:color="auto"/>
              <w:right w:val="single" w:sz="4" w:space="0" w:color="auto"/>
            </w:tcBorders>
            <w:shd w:val="clear" w:color="000000" w:fill="FFFFFF"/>
            <w:vAlign w:val="center"/>
            <w:hideMark/>
          </w:tcPr>
          <w:p w14:paraId="09CB5843" w14:textId="77777777" w:rsidR="001C6F50" w:rsidRPr="0098034F" w:rsidRDefault="001C6F50" w:rsidP="00930DF2">
            <w:pPr>
              <w:rPr>
                <w:rFonts w:ascii="仿宋_GB2312" w:eastAsia="仿宋_GB2312" w:hAnsi="宋体" w:cs="宋体"/>
                <w:sz w:val="28"/>
                <w:szCs w:val="36"/>
              </w:rPr>
            </w:pPr>
            <w:r w:rsidRPr="0098034F">
              <w:rPr>
                <w:rFonts w:ascii="仿宋_GB2312" w:eastAsia="仿宋_GB2312" w:hAnsi="宋体" w:cs="宋体" w:hint="eastAsia"/>
                <w:sz w:val="28"/>
                <w:szCs w:val="36"/>
              </w:rPr>
              <w:t>养护方案内项目经理，资料员、安全员、</w:t>
            </w:r>
            <w:proofErr w:type="gramStart"/>
            <w:r w:rsidRPr="0098034F">
              <w:rPr>
                <w:rFonts w:ascii="仿宋_GB2312" w:eastAsia="仿宋_GB2312" w:hAnsi="宋体" w:cs="宋体" w:hint="eastAsia"/>
                <w:sz w:val="28"/>
                <w:szCs w:val="36"/>
              </w:rPr>
              <w:t>质量员</w:t>
            </w:r>
            <w:proofErr w:type="gramEnd"/>
            <w:r w:rsidRPr="0098034F">
              <w:rPr>
                <w:rFonts w:ascii="仿宋_GB2312" w:eastAsia="仿宋_GB2312" w:hAnsi="宋体" w:cs="宋体" w:hint="eastAsia"/>
                <w:sz w:val="28"/>
                <w:szCs w:val="36"/>
              </w:rPr>
              <w:t>等管理人员和一线养护队伍的负责人未定岗定员扣除相应分数。保洁人员需穿着统一、整洁的识别服。</w:t>
            </w:r>
          </w:p>
        </w:tc>
        <w:tc>
          <w:tcPr>
            <w:tcW w:w="1418" w:type="dxa"/>
            <w:tcBorders>
              <w:top w:val="nil"/>
              <w:left w:val="nil"/>
              <w:bottom w:val="single" w:sz="4" w:space="0" w:color="auto"/>
              <w:right w:val="single" w:sz="4" w:space="0" w:color="auto"/>
            </w:tcBorders>
            <w:shd w:val="clear" w:color="auto" w:fill="auto"/>
            <w:vAlign w:val="center"/>
            <w:hideMark/>
          </w:tcPr>
          <w:p w14:paraId="5905C733"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4</w:t>
            </w:r>
          </w:p>
        </w:tc>
        <w:tc>
          <w:tcPr>
            <w:tcW w:w="1134" w:type="dxa"/>
            <w:vMerge/>
            <w:tcBorders>
              <w:top w:val="nil"/>
              <w:left w:val="single" w:sz="4" w:space="0" w:color="auto"/>
              <w:bottom w:val="single" w:sz="4" w:space="0" w:color="000000"/>
              <w:right w:val="single" w:sz="4" w:space="0" w:color="auto"/>
            </w:tcBorders>
            <w:vAlign w:val="center"/>
            <w:hideMark/>
          </w:tcPr>
          <w:p w14:paraId="4DB7C698" w14:textId="77777777" w:rsidR="001C6F50" w:rsidRPr="0098034F" w:rsidRDefault="001C6F50" w:rsidP="00930DF2">
            <w:pPr>
              <w:rPr>
                <w:rFonts w:ascii="仿宋_GB2312" w:eastAsia="仿宋_GB2312" w:hAnsi="宋体" w:cs="宋体"/>
                <w:sz w:val="28"/>
                <w:szCs w:val="36"/>
              </w:rPr>
            </w:pPr>
          </w:p>
        </w:tc>
        <w:tc>
          <w:tcPr>
            <w:tcW w:w="1417" w:type="dxa"/>
            <w:tcBorders>
              <w:top w:val="nil"/>
              <w:left w:val="nil"/>
              <w:bottom w:val="single" w:sz="4" w:space="0" w:color="auto"/>
              <w:right w:val="single" w:sz="4" w:space="0" w:color="auto"/>
            </w:tcBorders>
            <w:shd w:val="clear" w:color="auto" w:fill="auto"/>
            <w:vAlign w:val="center"/>
            <w:hideMark/>
          </w:tcPr>
          <w:p w14:paraId="1E4A919C"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 xml:space="preserve">　</w:t>
            </w:r>
          </w:p>
        </w:tc>
      </w:tr>
      <w:tr w:rsidR="0098034F" w:rsidRPr="0098034F" w14:paraId="6DBD0732" w14:textId="77777777" w:rsidTr="00930DF2">
        <w:trPr>
          <w:trHeight w:val="1620"/>
        </w:trPr>
        <w:tc>
          <w:tcPr>
            <w:tcW w:w="658" w:type="dxa"/>
            <w:tcBorders>
              <w:top w:val="nil"/>
              <w:left w:val="single" w:sz="4" w:space="0" w:color="auto"/>
              <w:bottom w:val="single" w:sz="4" w:space="0" w:color="auto"/>
              <w:right w:val="single" w:sz="4" w:space="0" w:color="auto"/>
            </w:tcBorders>
            <w:shd w:val="clear" w:color="000000" w:fill="FFFFFF"/>
            <w:vAlign w:val="center"/>
            <w:hideMark/>
          </w:tcPr>
          <w:p w14:paraId="568802EF"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3</w:t>
            </w:r>
          </w:p>
        </w:tc>
        <w:tc>
          <w:tcPr>
            <w:tcW w:w="936" w:type="dxa"/>
            <w:vMerge/>
            <w:tcBorders>
              <w:top w:val="nil"/>
              <w:left w:val="single" w:sz="4" w:space="0" w:color="auto"/>
              <w:bottom w:val="single" w:sz="4" w:space="0" w:color="000000"/>
              <w:right w:val="single" w:sz="4" w:space="0" w:color="auto"/>
            </w:tcBorders>
            <w:vAlign w:val="center"/>
            <w:hideMark/>
          </w:tcPr>
          <w:p w14:paraId="3AE565CA" w14:textId="77777777" w:rsidR="001C6F50" w:rsidRPr="0098034F" w:rsidRDefault="001C6F50" w:rsidP="00930DF2">
            <w:pPr>
              <w:rPr>
                <w:rFonts w:ascii="仿宋_GB2312" w:eastAsia="仿宋_GB2312" w:hAnsi="宋体" w:cs="宋体"/>
                <w:sz w:val="28"/>
                <w:szCs w:val="36"/>
              </w:rPr>
            </w:pPr>
          </w:p>
        </w:tc>
        <w:tc>
          <w:tcPr>
            <w:tcW w:w="936" w:type="dxa"/>
            <w:vMerge/>
            <w:tcBorders>
              <w:top w:val="nil"/>
              <w:left w:val="single" w:sz="4" w:space="0" w:color="auto"/>
              <w:bottom w:val="single" w:sz="4" w:space="0" w:color="000000"/>
              <w:right w:val="single" w:sz="4" w:space="0" w:color="auto"/>
            </w:tcBorders>
            <w:vAlign w:val="center"/>
            <w:hideMark/>
          </w:tcPr>
          <w:p w14:paraId="0D7EBD7E" w14:textId="77777777" w:rsidR="001C6F50" w:rsidRPr="0098034F" w:rsidRDefault="001C6F50" w:rsidP="00930DF2">
            <w:pPr>
              <w:rPr>
                <w:rFonts w:ascii="仿宋_GB2312" w:eastAsia="仿宋_GB2312" w:hAnsi="宋体" w:cs="宋体"/>
                <w:sz w:val="28"/>
                <w:szCs w:val="36"/>
              </w:rPr>
            </w:pPr>
          </w:p>
        </w:tc>
        <w:tc>
          <w:tcPr>
            <w:tcW w:w="1938" w:type="dxa"/>
            <w:tcBorders>
              <w:top w:val="nil"/>
              <w:left w:val="nil"/>
              <w:bottom w:val="single" w:sz="4" w:space="0" w:color="auto"/>
              <w:right w:val="single" w:sz="4" w:space="0" w:color="auto"/>
            </w:tcBorders>
            <w:shd w:val="clear" w:color="000000" w:fill="FFFFFF"/>
            <w:vAlign w:val="center"/>
            <w:hideMark/>
          </w:tcPr>
          <w:p w14:paraId="52384CB6"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养护作业机械设备投入情况</w:t>
            </w:r>
          </w:p>
        </w:tc>
        <w:tc>
          <w:tcPr>
            <w:tcW w:w="6305" w:type="dxa"/>
            <w:tcBorders>
              <w:top w:val="nil"/>
              <w:left w:val="nil"/>
              <w:bottom w:val="single" w:sz="4" w:space="0" w:color="auto"/>
              <w:right w:val="single" w:sz="4" w:space="0" w:color="auto"/>
            </w:tcBorders>
            <w:shd w:val="clear" w:color="000000" w:fill="FFFFFF"/>
            <w:vAlign w:val="center"/>
            <w:hideMark/>
          </w:tcPr>
          <w:p w14:paraId="54E3B5F6" w14:textId="77777777" w:rsidR="001C6F50" w:rsidRPr="0098034F" w:rsidRDefault="001C6F50" w:rsidP="00930DF2">
            <w:pPr>
              <w:rPr>
                <w:rFonts w:ascii="仿宋_GB2312" w:eastAsia="仿宋_GB2312" w:hAnsi="宋体" w:cs="宋体"/>
                <w:sz w:val="28"/>
                <w:szCs w:val="36"/>
              </w:rPr>
            </w:pPr>
            <w:r w:rsidRPr="0098034F">
              <w:rPr>
                <w:rFonts w:ascii="仿宋_GB2312" w:eastAsia="仿宋_GB2312" w:hAnsi="宋体" w:cs="宋体" w:hint="eastAsia"/>
                <w:sz w:val="28"/>
                <w:szCs w:val="36"/>
              </w:rPr>
              <w:t>养护方案内未明确割灌机、打草机、打药机等养护工具，巡查车辆、船只等巡查工具，保洁船、运输船等保洁设备的配置情况扣除相应分数。</w:t>
            </w:r>
          </w:p>
        </w:tc>
        <w:tc>
          <w:tcPr>
            <w:tcW w:w="1418" w:type="dxa"/>
            <w:tcBorders>
              <w:top w:val="nil"/>
              <w:left w:val="nil"/>
              <w:bottom w:val="single" w:sz="4" w:space="0" w:color="auto"/>
              <w:right w:val="single" w:sz="4" w:space="0" w:color="auto"/>
            </w:tcBorders>
            <w:shd w:val="clear" w:color="auto" w:fill="auto"/>
            <w:vAlign w:val="center"/>
            <w:hideMark/>
          </w:tcPr>
          <w:p w14:paraId="3EC88206"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4</w:t>
            </w:r>
          </w:p>
        </w:tc>
        <w:tc>
          <w:tcPr>
            <w:tcW w:w="1134" w:type="dxa"/>
            <w:vMerge/>
            <w:tcBorders>
              <w:top w:val="nil"/>
              <w:left w:val="single" w:sz="4" w:space="0" w:color="auto"/>
              <w:bottom w:val="single" w:sz="4" w:space="0" w:color="000000"/>
              <w:right w:val="single" w:sz="4" w:space="0" w:color="auto"/>
            </w:tcBorders>
            <w:vAlign w:val="center"/>
            <w:hideMark/>
          </w:tcPr>
          <w:p w14:paraId="2D30E9FC" w14:textId="77777777" w:rsidR="001C6F50" w:rsidRPr="0098034F" w:rsidRDefault="001C6F50" w:rsidP="00930DF2">
            <w:pPr>
              <w:rPr>
                <w:rFonts w:ascii="仿宋_GB2312" w:eastAsia="仿宋_GB2312" w:hAnsi="宋体" w:cs="宋体"/>
                <w:sz w:val="28"/>
                <w:szCs w:val="36"/>
              </w:rPr>
            </w:pPr>
          </w:p>
        </w:tc>
        <w:tc>
          <w:tcPr>
            <w:tcW w:w="1417" w:type="dxa"/>
            <w:tcBorders>
              <w:top w:val="nil"/>
              <w:left w:val="nil"/>
              <w:bottom w:val="single" w:sz="4" w:space="0" w:color="auto"/>
              <w:right w:val="single" w:sz="4" w:space="0" w:color="auto"/>
            </w:tcBorders>
            <w:shd w:val="clear" w:color="auto" w:fill="auto"/>
            <w:vAlign w:val="center"/>
            <w:hideMark/>
          </w:tcPr>
          <w:p w14:paraId="488D3F2A"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 xml:space="preserve">　</w:t>
            </w:r>
          </w:p>
        </w:tc>
      </w:tr>
      <w:tr w:rsidR="0098034F" w:rsidRPr="0098034F" w14:paraId="64DEE506" w14:textId="77777777" w:rsidTr="00930DF2">
        <w:trPr>
          <w:trHeight w:val="1302"/>
        </w:trPr>
        <w:tc>
          <w:tcPr>
            <w:tcW w:w="658" w:type="dxa"/>
            <w:tcBorders>
              <w:top w:val="nil"/>
              <w:left w:val="single" w:sz="4" w:space="0" w:color="auto"/>
              <w:bottom w:val="single" w:sz="4" w:space="0" w:color="auto"/>
              <w:right w:val="single" w:sz="4" w:space="0" w:color="auto"/>
            </w:tcBorders>
            <w:shd w:val="clear" w:color="000000" w:fill="FFFFFF"/>
            <w:vAlign w:val="center"/>
            <w:hideMark/>
          </w:tcPr>
          <w:p w14:paraId="07C9FA4F"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4</w:t>
            </w:r>
          </w:p>
        </w:tc>
        <w:tc>
          <w:tcPr>
            <w:tcW w:w="936" w:type="dxa"/>
            <w:vMerge/>
            <w:tcBorders>
              <w:top w:val="nil"/>
              <w:left w:val="single" w:sz="4" w:space="0" w:color="auto"/>
              <w:bottom w:val="single" w:sz="4" w:space="0" w:color="000000"/>
              <w:right w:val="single" w:sz="4" w:space="0" w:color="auto"/>
            </w:tcBorders>
            <w:vAlign w:val="center"/>
            <w:hideMark/>
          </w:tcPr>
          <w:p w14:paraId="6A9466F6" w14:textId="77777777" w:rsidR="001C6F50" w:rsidRPr="0098034F" w:rsidRDefault="001C6F50" w:rsidP="00930DF2">
            <w:pPr>
              <w:rPr>
                <w:rFonts w:ascii="仿宋_GB2312" w:eastAsia="仿宋_GB2312" w:hAnsi="宋体" w:cs="宋体"/>
                <w:sz w:val="28"/>
                <w:szCs w:val="36"/>
              </w:rPr>
            </w:pPr>
          </w:p>
        </w:tc>
        <w:tc>
          <w:tcPr>
            <w:tcW w:w="936" w:type="dxa"/>
            <w:vMerge/>
            <w:tcBorders>
              <w:top w:val="nil"/>
              <w:left w:val="single" w:sz="4" w:space="0" w:color="auto"/>
              <w:bottom w:val="single" w:sz="4" w:space="0" w:color="000000"/>
              <w:right w:val="single" w:sz="4" w:space="0" w:color="auto"/>
            </w:tcBorders>
            <w:vAlign w:val="center"/>
            <w:hideMark/>
          </w:tcPr>
          <w:p w14:paraId="5A3EE965" w14:textId="77777777" w:rsidR="001C6F50" w:rsidRPr="0098034F" w:rsidRDefault="001C6F50" w:rsidP="00930DF2">
            <w:pPr>
              <w:rPr>
                <w:rFonts w:ascii="仿宋_GB2312" w:eastAsia="仿宋_GB2312" w:hAnsi="宋体" w:cs="宋体"/>
                <w:sz w:val="28"/>
                <w:szCs w:val="36"/>
              </w:rPr>
            </w:pPr>
          </w:p>
        </w:tc>
        <w:tc>
          <w:tcPr>
            <w:tcW w:w="1938" w:type="dxa"/>
            <w:tcBorders>
              <w:top w:val="nil"/>
              <w:left w:val="nil"/>
              <w:bottom w:val="single" w:sz="4" w:space="0" w:color="auto"/>
              <w:right w:val="single" w:sz="4" w:space="0" w:color="auto"/>
            </w:tcBorders>
            <w:shd w:val="clear" w:color="000000" w:fill="FFFFFF"/>
            <w:vAlign w:val="center"/>
            <w:hideMark/>
          </w:tcPr>
          <w:p w14:paraId="3A8CB576"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养护作业的组织安排情况</w:t>
            </w:r>
          </w:p>
        </w:tc>
        <w:tc>
          <w:tcPr>
            <w:tcW w:w="6305" w:type="dxa"/>
            <w:tcBorders>
              <w:top w:val="nil"/>
              <w:left w:val="nil"/>
              <w:bottom w:val="single" w:sz="4" w:space="0" w:color="auto"/>
              <w:right w:val="single" w:sz="4" w:space="0" w:color="auto"/>
            </w:tcBorders>
            <w:shd w:val="clear" w:color="000000" w:fill="FFFFFF"/>
            <w:vAlign w:val="center"/>
            <w:hideMark/>
          </w:tcPr>
          <w:p w14:paraId="431A4DAD" w14:textId="77777777" w:rsidR="001C6F50" w:rsidRPr="0098034F" w:rsidRDefault="001C6F50" w:rsidP="00930DF2">
            <w:pPr>
              <w:rPr>
                <w:rFonts w:ascii="仿宋_GB2312" w:eastAsia="仿宋_GB2312" w:hAnsi="宋体" w:cs="宋体"/>
                <w:sz w:val="28"/>
                <w:szCs w:val="36"/>
              </w:rPr>
            </w:pPr>
            <w:r w:rsidRPr="0098034F">
              <w:rPr>
                <w:rFonts w:ascii="仿宋_GB2312" w:eastAsia="仿宋_GB2312" w:hAnsi="宋体" w:cs="宋体" w:hint="eastAsia"/>
                <w:sz w:val="28"/>
                <w:szCs w:val="36"/>
              </w:rPr>
              <w:t>养护方案内未明确巡查、保洁、养护队伍的数量、人员安排、作业区域、作业频次和工作计划则扣除相应分数。</w:t>
            </w:r>
          </w:p>
        </w:tc>
        <w:tc>
          <w:tcPr>
            <w:tcW w:w="1418" w:type="dxa"/>
            <w:tcBorders>
              <w:top w:val="nil"/>
              <w:left w:val="nil"/>
              <w:bottom w:val="single" w:sz="4" w:space="0" w:color="auto"/>
              <w:right w:val="single" w:sz="4" w:space="0" w:color="auto"/>
            </w:tcBorders>
            <w:shd w:val="clear" w:color="auto" w:fill="auto"/>
            <w:vAlign w:val="center"/>
            <w:hideMark/>
          </w:tcPr>
          <w:p w14:paraId="6322CF92"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4</w:t>
            </w:r>
          </w:p>
        </w:tc>
        <w:tc>
          <w:tcPr>
            <w:tcW w:w="1134" w:type="dxa"/>
            <w:vMerge/>
            <w:tcBorders>
              <w:top w:val="nil"/>
              <w:left w:val="single" w:sz="4" w:space="0" w:color="auto"/>
              <w:bottom w:val="single" w:sz="4" w:space="0" w:color="000000"/>
              <w:right w:val="single" w:sz="4" w:space="0" w:color="auto"/>
            </w:tcBorders>
            <w:vAlign w:val="center"/>
            <w:hideMark/>
          </w:tcPr>
          <w:p w14:paraId="4981F931" w14:textId="77777777" w:rsidR="001C6F50" w:rsidRPr="0098034F" w:rsidRDefault="001C6F50" w:rsidP="00930DF2">
            <w:pPr>
              <w:rPr>
                <w:rFonts w:ascii="仿宋_GB2312" w:eastAsia="仿宋_GB2312" w:hAnsi="宋体" w:cs="宋体"/>
                <w:sz w:val="28"/>
                <w:szCs w:val="36"/>
              </w:rPr>
            </w:pPr>
          </w:p>
        </w:tc>
        <w:tc>
          <w:tcPr>
            <w:tcW w:w="1417" w:type="dxa"/>
            <w:tcBorders>
              <w:top w:val="nil"/>
              <w:left w:val="nil"/>
              <w:bottom w:val="single" w:sz="4" w:space="0" w:color="auto"/>
              <w:right w:val="single" w:sz="4" w:space="0" w:color="auto"/>
            </w:tcBorders>
            <w:shd w:val="clear" w:color="auto" w:fill="auto"/>
            <w:vAlign w:val="center"/>
            <w:hideMark/>
          </w:tcPr>
          <w:p w14:paraId="1A41AEE2"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 xml:space="preserve">　</w:t>
            </w:r>
          </w:p>
        </w:tc>
      </w:tr>
      <w:tr w:rsidR="0098034F" w:rsidRPr="0098034F" w14:paraId="782E8EC6" w14:textId="77777777" w:rsidTr="00930DF2">
        <w:trPr>
          <w:trHeight w:val="1302"/>
        </w:trPr>
        <w:tc>
          <w:tcPr>
            <w:tcW w:w="658" w:type="dxa"/>
            <w:tcBorders>
              <w:top w:val="nil"/>
              <w:left w:val="single" w:sz="4" w:space="0" w:color="auto"/>
              <w:bottom w:val="single" w:sz="4" w:space="0" w:color="auto"/>
              <w:right w:val="single" w:sz="4" w:space="0" w:color="auto"/>
            </w:tcBorders>
            <w:shd w:val="clear" w:color="000000" w:fill="FFFFFF"/>
            <w:vAlign w:val="center"/>
            <w:hideMark/>
          </w:tcPr>
          <w:p w14:paraId="5604F79D"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5</w:t>
            </w:r>
          </w:p>
        </w:tc>
        <w:tc>
          <w:tcPr>
            <w:tcW w:w="936" w:type="dxa"/>
            <w:vMerge/>
            <w:tcBorders>
              <w:top w:val="nil"/>
              <w:left w:val="single" w:sz="4" w:space="0" w:color="auto"/>
              <w:bottom w:val="single" w:sz="4" w:space="0" w:color="000000"/>
              <w:right w:val="single" w:sz="4" w:space="0" w:color="auto"/>
            </w:tcBorders>
            <w:vAlign w:val="center"/>
            <w:hideMark/>
          </w:tcPr>
          <w:p w14:paraId="179C131C" w14:textId="77777777" w:rsidR="001C6F50" w:rsidRPr="0098034F" w:rsidRDefault="001C6F50" w:rsidP="00930DF2">
            <w:pPr>
              <w:rPr>
                <w:rFonts w:ascii="仿宋_GB2312" w:eastAsia="仿宋_GB2312" w:hAnsi="宋体" w:cs="宋体"/>
                <w:sz w:val="28"/>
                <w:szCs w:val="36"/>
              </w:rPr>
            </w:pPr>
          </w:p>
        </w:tc>
        <w:tc>
          <w:tcPr>
            <w:tcW w:w="936" w:type="dxa"/>
            <w:vMerge/>
            <w:tcBorders>
              <w:top w:val="nil"/>
              <w:left w:val="single" w:sz="4" w:space="0" w:color="auto"/>
              <w:bottom w:val="single" w:sz="4" w:space="0" w:color="000000"/>
              <w:right w:val="single" w:sz="4" w:space="0" w:color="auto"/>
            </w:tcBorders>
            <w:vAlign w:val="center"/>
            <w:hideMark/>
          </w:tcPr>
          <w:p w14:paraId="5995E12D" w14:textId="77777777" w:rsidR="001C6F50" w:rsidRPr="0098034F" w:rsidRDefault="001C6F50" w:rsidP="00930DF2">
            <w:pPr>
              <w:rPr>
                <w:rFonts w:ascii="仿宋_GB2312" w:eastAsia="仿宋_GB2312" w:hAnsi="宋体" w:cs="宋体"/>
                <w:sz w:val="28"/>
                <w:szCs w:val="36"/>
              </w:rPr>
            </w:pPr>
          </w:p>
        </w:tc>
        <w:tc>
          <w:tcPr>
            <w:tcW w:w="1938" w:type="dxa"/>
            <w:tcBorders>
              <w:top w:val="nil"/>
              <w:left w:val="nil"/>
              <w:bottom w:val="single" w:sz="4" w:space="0" w:color="auto"/>
              <w:right w:val="single" w:sz="4" w:space="0" w:color="auto"/>
            </w:tcBorders>
            <w:shd w:val="clear" w:color="000000" w:fill="FFFFFF"/>
            <w:vAlign w:val="center"/>
            <w:hideMark/>
          </w:tcPr>
          <w:p w14:paraId="65EC6A8A"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养护项目部设置规范</w:t>
            </w:r>
          </w:p>
        </w:tc>
        <w:tc>
          <w:tcPr>
            <w:tcW w:w="6305" w:type="dxa"/>
            <w:tcBorders>
              <w:top w:val="nil"/>
              <w:left w:val="nil"/>
              <w:bottom w:val="single" w:sz="4" w:space="0" w:color="auto"/>
              <w:right w:val="single" w:sz="4" w:space="0" w:color="auto"/>
            </w:tcBorders>
            <w:shd w:val="clear" w:color="000000" w:fill="FFFFFF"/>
            <w:vAlign w:val="center"/>
            <w:hideMark/>
          </w:tcPr>
          <w:p w14:paraId="39C01F41" w14:textId="77777777" w:rsidR="001C6F50" w:rsidRPr="0098034F" w:rsidRDefault="001C6F50" w:rsidP="00930DF2">
            <w:pPr>
              <w:rPr>
                <w:rFonts w:ascii="仿宋_GB2312" w:eastAsia="仿宋_GB2312" w:hAnsi="宋体" w:cs="宋体"/>
                <w:sz w:val="28"/>
                <w:szCs w:val="36"/>
              </w:rPr>
            </w:pPr>
            <w:r w:rsidRPr="0098034F">
              <w:rPr>
                <w:rFonts w:ascii="仿宋_GB2312" w:eastAsia="仿宋_GB2312" w:hAnsi="宋体" w:cs="宋体" w:hint="eastAsia"/>
                <w:sz w:val="28"/>
                <w:szCs w:val="36"/>
              </w:rPr>
              <w:t>未设置独立的养护项目部扣除2分，有建设独立的养护</w:t>
            </w:r>
            <w:proofErr w:type="gramStart"/>
            <w:r w:rsidRPr="0098034F">
              <w:rPr>
                <w:rFonts w:ascii="仿宋_GB2312" w:eastAsia="仿宋_GB2312" w:hAnsi="宋体" w:cs="宋体" w:hint="eastAsia"/>
                <w:sz w:val="28"/>
                <w:szCs w:val="36"/>
              </w:rPr>
              <w:t>项目部但项目</w:t>
            </w:r>
            <w:proofErr w:type="gramEnd"/>
            <w:r w:rsidRPr="0098034F">
              <w:rPr>
                <w:rFonts w:ascii="仿宋_GB2312" w:eastAsia="仿宋_GB2312" w:hAnsi="宋体" w:cs="宋体" w:hint="eastAsia"/>
                <w:sz w:val="28"/>
                <w:szCs w:val="36"/>
              </w:rPr>
              <w:t>部未按要求设置予以酌情扣分。</w:t>
            </w:r>
          </w:p>
        </w:tc>
        <w:tc>
          <w:tcPr>
            <w:tcW w:w="1418" w:type="dxa"/>
            <w:tcBorders>
              <w:top w:val="nil"/>
              <w:left w:val="nil"/>
              <w:bottom w:val="single" w:sz="4" w:space="0" w:color="auto"/>
              <w:right w:val="single" w:sz="4" w:space="0" w:color="auto"/>
            </w:tcBorders>
            <w:shd w:val="clear" w:color="auto" w:fill="auto"/>
            <w:vAlign w:val="center"/>
            <w:hideMark/>
          </w:tcPr>
          <w:p w14:paraId="1A7BC267"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3</w:t>
            </w:r>
          </w:p>
        </w:tc>
        <w:tc>
          <w:tcPr>
            <w:tcW w:w="1134" w:type="dxa"/>
            <w:vMerge/>
            <w:tcBorders>
              <w:top w:val="nil"/>
              <w:left w:val="single" w:sz="4" w:space="0" w:color="auto"/>
              <w:bottom w:val="single" w:sz="4" w:space="0" w:color="000000"/>
              <w:right w:val="single" w:sz="4" w:space="0" w:color="auto"/>
            </w:tcBorders>
            <w:vAlign w:val="center"/>
            <w:hideMark/>
          </w:tcPr>
          <w:p w14:paraId="18DDAF54" w14:textId="77777777" w:rsidR="001C6F50" w:rsidRPr="0098034F" w:rsidRDefault="001C6F50" w:rsidP="00930DF2">
            <w:pPr>
              <w:rPr>
                <w:rFonts w:ascii="仿宋_GB2312" w:eastAsia="仿宋_GB2312" w:hAnsi="宋体" w:cs="宋体"/>
                <w:sz w:val="28"/>
                <w:szCs w:val="36"/>
              </w:rPr>
            </w:pPr>
          </w:p>
        </w:tc>
        <w:tc>
          <w:tcPr>
            <w:tcW w:w="1417" w:type="dxa"/>
            <w:tcBorders>
              <w:top w:val="nil"/>
              <w:left w:val="nil"/>
              <w:bottom w:val="single" w:sz="4" w:space="0" w:color="auto"/>
              <w:right w:val="single" w:sz="4" w:space="0" w:color="auto"/>
            </w:tcBorders>
            <w:shd w:val="clear" w:color="auto" w:fill="auto"/>
            <w:vAlign w:val="center"/>
            <w:hideMark/>
          </w:tcPr>
          <w:p w14:paraId="0B9BEF0D"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 xml:space="preserve">　</w:t>
            </w:r>
          </w:p>
        </w:tc>
      </w:tr>
      <w:tr w:rsidR="0098034F" w:rsidRPr="0098034F" w14:paraId="70098A86" w14:textId="77777777" w:rsidTr="00930DF2">
        <w:trPr>
          <w:trHeight w:val="1320"/>
        </w:trPr>
        <w:tc>
          <w:tcPr>
            <w:tcW w:w="658" w:type="dxa"/>
            <w:tcBorders>
              <w:top w:val="nil"/>
              <w:left w:val="single" w:sz="4" w:space="0" w:color="auto"/>
              <w:bottom w:val="single" w:sz="4" w:space="0" w:color="auto"/>
              <w:right w:val="single" w:sz="4" w:space="0" w:color="auto"/>
            </w:tcBorders>
            <w:shd w:val="clear" w:color="000000" w:fill="FFFFFF"/>
            <w:vAlign w:val="center"/>
            <w:hideMark/>
          </w:tcPr>
          <w:p w14:paraId="2D2845F4"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lastRenderedPageBreak/>
              <w:t>6</w:t>
            </w:r>
          </w:p>
        </w:tc>
        <w:tc>
          <w:tcPr>
            <w:tcW w:w="936" w:type="dxa"/>
            <w:vMerge/>
            <w:tcBorders>
              <w:top w:val="nil"/>
              <w:left w:val="single" w:sz="4" w:space="0" w:color="auto"/>
              <w:bottom w:val="single" w:sz="4" w:space="0" w:color="000000"/>
              <w:right w:val="single" w:sz="4" w:space="0" w:color="auto"/>
            </w:tcBorders>
            <w:vAlign w:val="center"/>
            <w:hideMark/>
          </w:tcPr>
          <w:p w14:paraId="7D107D93" w14:textId="77777777" w:rsidR="001C6F50" w:rsidRPr="0098034F" w:rsidRDefault="001C6F50" w:rsidP="00930DF2">
            <w:pPr>
              <w:rPr>
                <w:rFonts w:ascii="仿宋_GB2312" w:eastAsia="仿宋_GB2312" w:hAnsi="宋体" w:cs="宋体"/>
                <w:sz w:val="28"/>
                <w:szCs w:val="36"/>
              </w:rPr>
            </w:pPr>
          </w:p>
        </w:tc>
        <w:tc>
          <w:tcPr>
            <w:tcW w:w="936" w:type="dxa"/>
            <w:vMerge/>
            <w:tcBorders>
              <w:top w:val="nil"/>
              <w:left w:val="single" w:sz="4" w:space="0" w:color="auto"/>
              <w:bottom w:val="single" w:sz="4" w:space="0" w:color="000000"/>
              <w:right w:val="single" w:sz="4" w:space="0" w:color="auto"/>
            </w:tcBorders>
            <w:vAlign w:val="center"/>
            <w:hideMark/>
          </w:tcPr>
          <w:p w14:paraId="7CAE6BBB" w14:textId="77777777" w:rsidR="001C6F50" w:rsidRPr="0098034F" w:rsidRDefault="001C6F50" w:rsidP="00930DF2">
            <w:pPr>
              <w:rPr>
                <w:rFonts w:ascii="仿宋_GB2312" w:eastAsia="仿宋_GB2312" w:hAnsi="宋体" w:cs="宋体"/>
                <w:sz w:val="28"/>
                <w:szCs w:val="36"/>
              </w:rPr>
            </w:pPr>
          </w:p>
        </w:tc>
        <w:tc>
          <w:tcPr>
            <w:tcW w:w="1938" w:type="dxa"/>
            <w:tcBorders>
              <w:top w:val="nil"/>
              <w:left w:val="nil"/>
              <w:bottom w:val="single" w:sz="4" w:space="0" w:color="auto"/>
              <w:right w:val="single" w:sz="4" w:space="0" w:color="auto"/>
            </w:tcBorders>
            <w:shd w:val="clear" w:color="000000" w:fill="FFFFFF"/>
            <w:vAlign w:val="center"/>
            <w:hideMark/>
          </w:tcPr>
          <w:p w14:paraId="4A67E489"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管理和一线人员独立安排到位</w:t>
            </w:r>
          </w:p>
        </w:tc>
        <w:tc>
          <w:tcPr>
            <w:tcW w:w="6305" w:type="dxa"/>
            <w:tcBorders>
              <w:top w:val="nil"/>
              <w:left w:val="nil"/>
              <w:bottom w:val="single" w:sz="4" w:space="0" w:color="auto"/>
              <w:right w:val="single" w:sz="4" w:space="0" w:color="auto"/>
            </w:tcBorders>
            <w:shd w:val="clear" w:color="000000" w:fill="FFFFFF"/>
            <w:vAlign w:val="center"/>
            <w:hideMark/>
          </w:tcPr>
          <w:p w14:paraId="0EB74280" w14:textId="77777777" w:rsidR="001C6F50" w:rsidRPr="0098034F" w:rsidRDefault="001C6F50" w:rsidP="00930DF2">
            <w:pPr>
              <w:rPr>
                <w:rFonts w:ascii="仿宋_GB2312" w:eastAsia="仿宋_GB2312" w:hAnsi="宋体" w:cs="宋体"/>
                <w:sz w:val="28"/>
                <w:szCs w:val="36"/>
              </w:rPr>
            </w:pPr>
            <w:r w:rsidRPr="0098034F">
              <w:rPr>
                <w:rFonts w:ascii="仿宋_GB2312" w:eastAsia="仿宋_GB2312" w:hAnsi="宋体" w:cs="宋体" w:hint="eastAsia"/>
                <w:sz w:val="28"/>
                <w:szCs w:val="36"/>
              </w:rPr>
              <w:t>未落实专职的项目经理和管理队伍扣除3分，有专职的项目经理和管理队伍但管理效率低，未按照要求做好日常管理扣除1分。</w:t>
            </w:r>
          </w:p>
        </w:tc>
        <w:tc>
          <w:tcPr>
            <w:tcW w:w="1418" w:type="dxa"/>
            <w:tcBorders>
              <w:top w:val="nil"/>
              <w:left w:val="nil"/>
              <w:bottom w:val="single" w:sz="4" w:space="0" w:color="auto"/>
              <w:right w:val="single" w:sz="4" w:space="0" w:color="auto"/>
            </w:tcBorders>
            <w:shd w:val="clear" w:color="auto" w:fill="auto"/>
            <w:vAlign w:val="center"/>
            <w:hideMark/>
          </w:tcPr>
          <w:p w14:paraId="277EDD1A"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3</w:t>
            </w:r>
          </w:p>
        </w:tc>
        <w:tc>
          <w:tcPr>
            <w:tcW w:w="1134" w:type="dxa"/>
            <w:vMerge/>
            <w:tcBorders>
              <w:top w:val="nil"/>
              <w:left w:val="single" w:sz="4" w:space="0" w:color="auto"/>
              <w:bottom w:val="single" w:sz="4" w:space="0" w:color="000000"/>
              <w:right w:val="single" w:sz="4" w:space="0" w:color="auto"/>
            </w:tcBorders>
            <w:vAlign w:val="center"/>
            <w:hideMark/>
          </w:tcPr>
          <w:p w14:paraId="48F4F58D" w14:textId="77777777" w:rsidR="001C6F50" w:rsidRPr="0098034F" w:rsidRDefault="001C6F50" w:rsidP="00930DF2">
            <w:pPr>
              <w:rPr>
                <w:rFonts w:ascii="仿宋_GB2312" w:eastAsia="仿宋_GB2312" w:hAnsi="宋体" w:cs="宋体"/>
                <w:sz w:val="28"/>
                <w:szCs w:val="36"/>
              </w:rPr>
            </w:pPr>
          </w:p>
        </w:tc>
        <w:tc>
          <w:tcPr>
            <w:tcW w:w="1417" w:type="dxa"/>
            <w:tcBorders>
              <w:top w:val="nil"/>
              <w:left w:val="nil"/>
              <w:bottom w:val="single" w:sz="4" w:space="0" w:color="auto"/>
              <w:right w:val="single" w:sz="4" w:space="0" w:color="auto"/>
            </w:tcBorders>
            <w:shd w:val="clear" w:color="auto" w:fill="auto"/>
            <w:vAlign w:val="center"/>
            <w:hideMark/>
          </w:tcPr>
          <w:p w14:paraId="787D0A85"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 xml:space="preserve">　</w:t>
            </w:r>
          </w:p>
        </w:tc>
      </w:tr>
      <w:tr w:rsidR="0098034F" w:rsidRPr="0098034F" w14:paraId="75CC8A4D" w14:textId="77777777" w:rsidTr="00930DF2">
        <w:trPr>
          <w:trHeight w:val="1080"/>
        </w:trPr>
        <w:tc>
          <w:tcPr>
            <w:tcW w:w="658" w:type="dxa"/>
            <w:tcBorders>
              <w:top w:val="nil"/>
              <w:left w:val="single" w:sz="4" w:space="0" w:color="auto"/>
              <w:bottom w:val="single" w:sz="4" w:space="0" w:color="auto"/>
              <w:right w:val="single" w:sz="4" w:space="0" w:color="auto"/>
            </w:tcBorders>
            <w:shd w:val="clear" w:color="000000" w:fill="FFFFFF"/>
            <w:vAlign w:val="center"/>
            <w:hideMark/>
          </w:tcPr>
          <w:p w14:paraId="39141A69"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lastRenderedPageBreak/>
              <w:t>7</w:t>
            </w:r>
          </w:p>
        </w:tc>
        <w:tc>
          <w:tcPr>
            <w:tcW w:w="936" w:type="dxa"/>
            <w:vMerge/>
            <w:tcBorders>
              <w:top w:val="nil"/>
              <w:left w:val="single" w:sz="4" w:space="0" w:color="auto"/>
              <w:bottom w:val="single" w:sz="4" w:space="0" w:color="000000"/>
              <w:right w:val="single" w:sz="4" w:space="0" w:color="auto"/>
            </w:tcBorders>
            <w:vAlign w:val="center"/>
            <w:hideMark/>
          </w:tcPr>
          <w:p w14:paraId="5345FEFE" w14:textId="77777777" w:rsidR="001C6F50" w:rsidRPr="0098034F" w:rsidRDefault="001C6F50" w:rsidP="00930DF2">
            <w:pPr>
              <w:rPr>
                <w:rFonts w:ascii="仿宋_GB2312" w:eastAsia="仿宋_GB2312" w:hAnsi="宋体" w:cs="宋体"/>
                <w:sz w:val="28"/>
                <w:szCs w:val="36"/>
              </w:rPr>
            </w:pPr>
          </w:p>
        </w:tc>
        <w:tc>
          <w:tcPr>
            <w:tcW w:w="936" w:type="dxa"/>
            <w:vMerge/>
            <w:tcBorders>
              <w:top w:val="nil"/>
              <w:left w:val="single" w:sz="4" w:space="0" w:color="auto"/>
              <w:bottom w:val="single" w:sz="4" w:space="0" w:color="000000"/>
              <w:right w:val="single" w:sz="4" w:space="0" w:color="auto"/>
            </w:tcBorders>
            <w:vAlign w:val="center"/>
            <w:hideMark/>
          </w:tcPr>
          <w:p w14:paraId="3F542FBD" w14:textId="77777777" w:rsidR="001C6F50" w:rsidRPr="0098034F" w:rsidRDefault="001C6F50" w:rsidP="00930DF2">
            <w:pPr>
              <w:rPr>
                <w:rFonts w:ascii="仿宋_GB2312" w:eastAsia="仿宋_GB2312" w:hAnsi="宋体" w:cs="宋体"/>
                <w:sz w:val="28"/>
                <w:szCs w:val="36"/>
              </w:rPr>
            </w:pPr>
          </w:p>
        </w:tc>
        <w:tc>
          <w:tcPr>
            <w:tcW w:w="1938" w:type="dxa"/>
            <w:tcBorders>
              <w:top w:val="nil"/>
              <w:left w:val="nil"/>
              <w:bottom w:val="single" w:sz="4" w:space="0" w:color="auto"/>
              <w:right w:val="single" w:sz="4" w:space="0" w:color="auto"/>
            </w:tcBorders>
            <w:shd w:val="clear" w:color="000000" w:fill="FFFFFF"/>
            <w:vAlign w:val="center"/>
            <w:hideMark/>
          </w:tcPr>
          <w:p w14:paraId="1BB83ADB"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养护作业机械设备足额投入</w:t>
            </w:r>
          </w:p>
        </w:tc>
        <w:tc>
          <w:tcPr>
            <w:tcW w:w="6305" w:type="dxa"/>
            <w:tcBorders>
              <w:top w:val="nil"/>
              <w:left w:val="nil"/>
              <w:bottom w:val="single" w:sz="4" w:space="0" w:color="auto"/>
              <w:right w:val="single" w:sz="4" w:space="0" w:color="auto"/>
            </w:tcBorders>
            <w:shd w:val="clear" w:color="000000" w:fill="FFFFFF"/>
            <w:vAlign w:val="center"/>
            <w:hideMark/>
          </w:tcPr>
          <w:p w14:paraId="05B6AB32" w14:textId="77777777" w:rsidR="001C6F50" w:rsidRPr="0098034F" w:rsidRDefault="001C6F50" w:rsidP="00930DF2">
            <w:pPr>
              <w:rPr>
                <w:rFonts w:ascii="仿宋_GB2312" w:eastAsia="仿宋_GB2312" w:hAnsi="宋体" w:cs="宋体"/>
                <w:sz w:val="28"/>
                <w:szCs w:val="36"/>
              </w:rPr>
            </w:pPr>
            <w:r w:rsidRPr="0098034F">
              <w:rPr>
                <w:rFonts w:ascii="仿宋_GB2312" w:eastAsia="仿宋_GB2312" w:hAnsi="宋体" w:cs="宋体" w:hint="eastAsia"/>
                <w:sz w:val="28"/>
                <w:szCs w:val="36"/>
              </w:rPr>
              <w:t>绿化养护工作未配置到位扣除2分，河道巡查车辆未配置到位扣除2分。</w:t>
            </w:r>
          </w:p>
        </w:tc>
        <w:tc>
          <w:tcPr>
            <w:tcW w:w="1418" w:type="dxa"/>
            <w:tcBorders>
              <w:top w:val="nil"/>
              <w:left w:val="nil"/>
              <w:bottom w:val="single" w:sz="4" w:space="0" w:color="auto"/>
              <w:right w:val="single" w:sz="4" w:space="0" w:color="auto"/>
            </w:tcBorders>
            <w:shd w:val="clear" w:color="auto" w:fill="auto"/>
            <w:vAlign w:val="center"/>
            <w:hideMark/>
          </w:tcPr>
          <w:p w14:paraId="4BD24327"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3</w:t>
            </w:r>
          </w:p>
        </w:tc>
        <w:tc>
          <w:tcPr>
            <w:tcW w:w="1134" w:type="dxa"/>
            <w:vMerge/>
            <w:tcBorders>
              <w:top w:val="nil"/>
              <w:left w:val="single" w:sz="4" w:space="0" w:color="auto"/>
              <w:bottom w:val="single" w:sz="4" w:space="0" w:color="000000"/>
              <w:right w:val="single" w:sz="4" w:space="0" w:color="auto"/>
            </w:tcBorders>
            <w:vAlign w:val="center"/>
            <w:hideMark/>
          </w:tcPr>
          <w:p w14:paraId="5C670C87" w14:textId="77777777" w:rsidR="001C6F50" w:rsidRPr="0098034F" w:rsidRDefault="001C6F50" w:rsidP="00930DF2">
            <w:pPr>
              <w:rPr>
                <w:rFonts w:ascii="仿宋_GB2312" w:eastAsia="仿宋_GB2312" w:hAnsi="宋体" w:cs="宋体"/>
                <w:sz w:val="28"/>
                <w:szCs w:val="36"/>
              </w:rPr>
            </w:pPr>
          </w:p>
        </w:tc>
        <w:tc>
          <w:tcPr>
            <w:tcW w:w="1417" w:type="dxa"/>
            <w:tcBorders>
              <w:top w:val="nil"/>
              <w:left w:val="nil"/>
              <w:bottom w:val="single" w:sz="4" w:space="0" w:color="auto"/>
              <w:right w:val="single" w:sz="4" w:space="0" w:color="auto"/>
            </w:tcBorders>
            <w:shd w:val="clear" w:color="auto" w:fill="auto"/>
            <w:vAlign w:val="center"/>
            <w:hideMark/>
          </w:tcPr>
          <w:p w14:paraId="78587D51"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 xml:space="preserve">　</w:t>
            </w:r>
          </w:p>
        </w:tc>
      </w:tr>
      <w:tr w:rsidR="0098034F" w:rsidRPr="0098034F" w14:paraId="7D3C58D7" w14:textId="77777777" w:rsidTr="00930DF2">
        <w:trPr>
          <w:trHeight w:val="1002"/>
        </w:trPr>
        <w:tc>
          <w:tcPr>
            <w:tcW w:w="658" w:type="dxa"/>
            <w:tcBorders>
              <w:top w:val="nil"/>
              <w:left w:val="single" w:sz="4" w:space="0" w:color="auto"/>
              <w:bottom w:val="single" w:sz="4" w:space="0" w:color="auto"/>
              <w:right w:val="single" w:sz="4" w:space="0" w:color="auto"/>
            </w:tcBorders>
            <w:shd w:val="clear" w:color="000000" w:fill="FFFFFF"/>
            <w:vAlign w:val="center"/>
            <w:hideMark/>
          </w:tcPr>
          <w:p w14:paraId="42E2B22B"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8</w:t>
            </w:r>
          </w:p>
        </w:tc>
        <w:tc>
          <w:tcPr>
            <w:tcW w:w="936" w:type="dxa"/>
            <w:vMerge/>
            <w:tcBorders>
              <w:top w:val="nil"/>
              <w:left w:val="single" w:sz="4" w:space="0" w:color="auto"/>
              <w:bottom w:val="single" w:sz="4" w:space="0" w:color="000000"/>
              <w:right w:val="single" w:sz="4" w:space="0" w:color="auto"/>
            </w:tcBorders>
            <w:vAlign w:val="center"/>
            <w:hideMark/>
          </w:tcPr>
          <w:p w14:paraId="0DDA01C0" w14:textId="77777777" w:rsidR="001C6F50" w:rsidRPr="0098034F" w:rsidRDefault="001C6F50" w:rsidP="00930DF2">
            <w:pPr>
              <w:rPr>
                <w:rFonts w:ascii="仿宋_GB2312" w:eastAsia="仿宋_GB2312" w:hAnsi="宋体" w:cs="宋体"/>
                <w:sz w:val="28"/>
                <w:szCs w:val="36"/>
              </w:rPr>
            </w:pPr>
          </w:p>
        </w:tc>
        <w:tc>
          <w:tcPr>
            <w:tcW w:w="93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F81EC53"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服务质量考核（20分）</w:t>
            </w:r>
          </w:p>
        </w:tc>
        <w:tc>
          <w:tcPr>
            <w:tcW w:w="193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6543A98"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养护作业按照规范要求落实工作频次</w:t>
            </w:r>
          </w:p>
        </w:tc>
        <w:tc>
          <w:tcPr>
            <w:tcW w:w="6305" w:type="dxa"/>
            <w:tcBorders>
              <w:top w:val="nil"/>
              <w:left w:val="nil"/>
              <w:bottom w:val="single" w:sz="4" w:space="0" w:color="auto"/>
              <w:right w:val="single" w:sz="4" w:space="0" w:color="auto"/>
            </w:tcBorders>
            <w:shd w:val="clear" w:color="000000" w:fill="FFFFFF"/>
            <w:vAlign w:val="center"/>
            <w:hideMark/>
          </w:tcPr>
          <w:p w14:paraId="5858983B" w14:textId="77777777" w:rsidR="001C6F50" w:rsidRPr="0098034F" w:rsidRDefault="001C6F50" w:rsidP="00930DF2">
            <w:pPr>
              <w:rPr>
                <w:rFonts w:ascii="仿宋_GB2312" w:eastAsia="仿宋_GB2312" w:hAnsi="宋体" w:cs="宋体"/>
                <w:sz w:val="28"/>
                <w:szCs w:val="36"/>
              </w:rPr>
            </w:pPr>
            <w:r w:rsidRPr="0098034F">
              <w:rPr>
                <w:rFonts w:ascii="仿宋_GB2312" w:eastAsia="仿宋_GB2312" w:hAnsi="宋体" w:cs="宋体" w:hint="eastAsia"/>
                <w:sz w:val="28"/>
                <w:szCs w:val="36"/>
              </w:rPr>
              <w:t>河道巡查每</w:t>
            </w:r>
            <w:proofErr w:type="gramStart"/>
            <w:r w:rsidRPr="0098034F">
              <w:rPr>
                <w:rFonts w:ascii="仿宋_GB2312" w:eastAsia="仿宋_GB2312" w:hAnsi="宋体" w:cs="宋体" w:hint="eastAsia"/>
                <w:sz w:val="28"/>
                <w:szCs w:val="36"/>
              </w:rPr>
              <w:t>周完成</w:t>
            </w:r>
            <w:proofErr w:type="gramEnd"/>
            <w:r w:rsidRPr="0098034F">
              <w:rPr>
                <w:rFonts w:ascii="仿宋_GB2312" w:eastAsia="仿宋_GB2312" w:hAnsi="宋体" w:cs="宋体" w:hint="eastAsia"/>
                <w:sz w:val="28"/>
                <w:szCs w:val="36"/>
              </w:rPr>
              <w:t>两次巡查，每发现1次不到位扣0.1分；</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14:paraId="59D5066B"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20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5C6421CB"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20</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14:paraId="08714A4E"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 xml:space="preserve">　</w:t>
            </w:r>
          </w:p>
        </w:tc>
      </w:tr>
      <w:tr w:rsidR="0098034F" w:rsidRPr="0098034F" w14:paraId="64A5BA5D" w14:textId="77777777" w:rsidTr="00930DF2">
        <w:trPr>
          <w:trHeight w:val="1182"/>
        </w:trPr>
        <w:tc>
          <w:tcPr>
            <w:tcW w:w="658" w:type="dxa"/>
            <w:tcBorders>
              <w:top w:val="nil"/>
              <w:left w:val="single" w:sz="4" w:space="0" w:color="auto"/>
              <w:bottom w:val="single" w:sz="4" w:space="0" w:color="auto"/>
              <w:right w:val="single" w:sz="4" w:space="0" w:color="auto"/>
            </w:tcBorders>
            <w:shd w:val="clear" w:color="000000" w:fill="FFFFFF"/>
            <w:vAlign w:val="center"/>
            <w:hideMark/>
          </w:tcPr>
          <w:p w14:paraId="0F292D64"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9</w:t>
            </w:r>
          </w:p>
        </w:tc>
        <w:tc>
          <w:tcPr>
            <w:tcW w:w="936" w:type="dxa"/>
            <w:vMerge/>
            <w:tcBorders>
              <w:top w:val="nil"/>
              <w:left w:val="single" w:sz="4" w:space="0" w:color="auto"/>
              <w:bottom w:val="single" w:sz="4" w:space="0" w:color="000000"/>
              <w:right w:val="single" w:sz="4" w:space="0" w:color="auto"/>
            </w:tcBorders>
            <w:vAlign w:val="center"/>
            <w:hideMark/>
          </w:tcPr>
          <w:p w14:paraId="39BEFD6A" w14:textId="77777777" w:rsidR="001C6F50" w:rsidRPr="0098034F" w:rsidRDefault="001C6F50" w:rsidP="00930DF2">
            <w:pPr>
              <w:rPr>
                <w:rFonts w:ascii="仿宋_GB2312" w:eastAsia="仿宋_GB2312" w:hAnsi="宋体" w:cs="宋体"/>
                <w:sz w:val="28"/>
                <w:szCs w:val="36"/>
              </w:rPr>
            </w:pPr>
          </w:p>
        </w:tc>
        <w:tc>
          <w:tcPr>
            <w:tcW w:w="936" w:type="dxa"/>
            <w:vMerge/>
            <w:tcBorders>
              <w:top w:val="nil"/>
              <w:left w:val="single" w:sz="4" w:space="0" w:color="auto"/>
              <w:bottom w:val="single" w:sz="4" w:space="0" w:color="000000"/>
              <w:right w:val="single" w:sz="4" w:space="0" w:color="auto"/>
            </w:tcBorders>
            <w:vAlign w:val="center"/>
            <w:hideMark/>
          </w:tcPr>
          <w:p w14:paraId="6F0CAC2A" w14:textId="77777777" w:rsidR="001C6F50" w:rsidRPr="0098034F" w:rsidRDefault="001C6F50" w:rsidP="00930DF2">
            <w:pPr>
              <w:rPr>
                <w:rFonts w:ascii="仿宋_GB2312" w:eastAsia="仿宋_GB2312" w:hAnsi="宋体" w:cs="宋体"/>
                <w:sz w:val="28"/>
                <w:szCs w:val="36"/>
              </w:rPr>
            </w:pPr>
          </w:p>
        </w:tc>
        <w:tc>
          <w:tcPr>
            <w:tcW w:w="1938" w:type="dxa"/>
            <w:vMerge/>
            <w:tcBorders>
              <w:top w:val="nil"/>
              <w:left w:val="single" w:sz="4" w:space="0" w:color="auto"/>
              <w:bottom w:val="single" w:sz="4" w:space="0" w:color="000000"/>
              <w:right w:val="single" w:sz="4" w:space="0" w:color="auto"/>
            </w:tcBorders>
            <w:vAlign w:val="center"/>
            <w:hideMark/>
          </w:tcPr>
          <w:p w14:paraId="5435AD3C" w14:textId="77777777" w:rsidR="001C6F50" w:rsidRPr="0098034F" w:rsidRDefault="001C6F50" w:rsidP="00930DF2">
            <w:pPr>
              <w:rPr>
                <w:rFonts w:ascii="仿宋_GB2312" w:eastAsia="仿宋_GB2312" w:hAnsi="宋体" w:cs="宋体"/>
                <w:sz w:val="28"/>
                <w:szCs w:val="36"/>
              </w:rPr>
            </w:pPr>
          </w:p>
        </w:tc>
        <w:tc>
          <w:tcPr>
            <w:tcW w:w="6305" w:type="dxa"/>
            <w:tcBorders>
              <w:top w:val="nil"/>
              <w:left w:val="nil"/>
              <w:bottom w:val="single" w:sz="4" w:space="0" w:color="auto"/>
              <w:right w:val="single" w:sz="4" w:space="0" w:color="auto"/>
            </w:tcBorders>
            <w:shd w:val="clear" w:color="000000" w:fill="FFFFFF"/>
            <w:vAlign w:val="center"/>
            <w:hideMark/>
          </w:tcPr>
          <w:p w14:paraId="2A43B8E1" w14:textId="77777777" w:rsidR="001C6F50" w:rsidRPr="0098034F" w:rsidRDefault="001C6F50" w:rsidP="00930DF2">
            <w:pPr>
              <w:rPr>
                <w:rFonts w:ascii="仿宋_GB2312" w:eastAsia="仿宋_GB2312" w:hAnsi="宋体" w:cs="宋体"/>
                <w:sz w:val="28"/>
                <w:szCs w:val="36"/>
              </w:rPr>
            </w:pPr>
            <w:r w:rsidRPr="0098034F">
              <w:rPr>
                <w:rFonts w:ascii="仿宋_GB2312" w:eastAsia="仿宋_GB2312" w:hAnsi="宋体" w:cs="宋体" w:hint="eastAsia"/>
                <w:sz w:val="28"/>
                <w:szCs w:val="36"/>
              </w:rPr>
              <w:t>水域、陆域保洁按照一天一次的频率开展，每发现1次不到位扣0.1分；</w:t>
            </w:r>
          </w:p>
        </w:tc>
        <w:tc>
          <w:tcPr>
            <w:tcW w:w="1418" w:type="dxa"/>
            <w:vMerge/>
            <w:tcBorders>
              <w:top w:val="nil"/>
              <w:left w:val="single" w:sz="4" w:space="0" w:color="auto"/>
              <w:bottom w:val="single" w:sz="4" w:space="0" w:color="000000"/>
              <w:right w:val="single" w:sz="4" w:space="0" w:color="auto"/>
            </w:tcBorders>
            <w:vAlign w:val="center"/>
            <w:hideMark/>
          </w:tcPr>
          <w:p w14:paraId="031860AA" w14:textId="77777777" w:rsidR="001C6F50" w:rsidRPr="0098034F" w:rsidRDefault="001C6F50" w:rsidP="00930DF2">
            <w:pPr>
              <w:rPr>
                <w:rFonts w:ascii="仿宋_GB2312" w:eastAsia="仿宋_GB2312" w:hAnsi="宋体" w:cs="宋体"/>
                <w:sz w:val="28"/>
                <w:szCs w:val="36"/>
              </w:rPr>
            </w:pPr>
          </w:p>
        </w:tc>
        <w:tc>
          <w:tcPr>
            <w:tcW w:w="1134" w:type="dxa"/>
            <w:vMerge/>
            <w:tcBorders>
              <w:top w:val="nil"/>
              <w:left w:val="single" w:sz="4" w:space="0" w:color="auto"/>
              <w:bottom w:val="single" w:sz="4" w:space="0" w:color="000000"/>
              <w:right w:val="single" w:sz="4" w:space="0" w:color="auto"/>
            </w:tcBorders>
            <w:vAlign w:val="center"/>
            <w:hideMark/>
          </w:tcPr>
          <w:p w14:paraId="594113D3" w14:textId="77777777" w:rsidR="001C6F50" w:rsidRPr="0098034F" w:rsidRDefault="001C6F50" w:rsidP="00930DF2">
            <w:pPr>
              <w:rPr>
                <w:rFonts w:ascii="仿宋_GB2312" w:eastAsia="仿宋_GB2312" w:hAnsi="宋体" w:cs="宋体"/>
                <w:sz w:val="28"/>
                <w:szCs w:val="36"/>
              </w:rPr>
            </w:pPr>
          </w:p>
        </w:tc>
        <w:tc>
          <w:tcPr>
            <w:tcW w:w="1417" w:type="dxa"/>
            <w:vMerge/>
            <w:tcBorders>
              <w:top w:val="nil"/>
              <w:left w:val="single" w:sz="4" w:space="0" w:color="auto"/>
              <w:bottom w:val="single" w:sz="4" w:space="0" w:color="000000"/>
              <w:right w:val="single" w:sz="4" w:space="0" w:color="auto"/>
            </w:tcBorders>
            <w:vAlign w:val="center"/>
            <w:hideMark/>
          </w:tcPr>
          <w:p w14:paraId="30A27D17" w14:textId="77777777" w:rsidR="001C6F50" w:rsidRPr="0098034F" w:rsidRDefault="001C6F50" w:rsidP="00930DF2">
            <w:pPr>
              <w:rPr>
                <w:rFonts w:ascii="仿宋_GB2312" w:eastAsia="仿宋_GB2312" w:hAnsi="宋体" w:cs="宋体"/>
                <w:sz w:val="28"/>
                <w:szCs w:val="36"/>
              </w:rPr>
            </w:pPr>
          </w:p>
        </w:tc>
      </w:tr>
      <w:tr w:rsidR="0098034F" w:rsidRPr="0098034F" w14:paraId="31819AE5" w14:textId="77777777" w:rsidTr="00930DF2">
        <w:trPr>
          <w:trHeight w:val="1219"/>
        </w:trPr>
        <w:tc>
          <w:tcPr>
            <w:tcW w:w="658" w:type="dxa"/>
            <w:tcBorders>
              <w:top w:val="nil"/>
              <w:left w:val="single" w:sz="4" w:space="0" w:color="auto"/>
              <w:bottom w:val="single" w:sz="4" w:space="0" w:color="auto"/>
              <w:right w:val="single" w:sz="4" w:space="0" w:color="auto"/>
            </w:tcBorders>
            <w:shd w:val="clear" w:color="000000" w:fill="FFFFFF"/>
            <w:vAlign w:val="center"/>
            <w:hideMark/>
          </w:tcPr>
          <w:p w14:paraId="44EB67EA"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10</w:t>
            </w:r>
          </w:p>
        </w:tc>
        <w:tc>
          <w:tcPr>
            <w:tcW w:w="936" w:type="dxa"/>
            <w:vMerge/>
            <w:tcBorders>
              <w:top w:val="nil"/>
              <w:left w:val="single" w:sz="4" w:space="0" w:color="auto"/>
              <w:bottom w:val="single" w:sz="4" w:space="0" w:color="000000"/>
              <w:right w:val="single" w:sz="4" w:space="0" w:color="auto"/>
            </w:tcBorders>
            <w:vAlign w:val="center"/>
            <w:hideMark/>
          </w:tcPr>
          <w:p w14:paraId="15FE4597" w14:textId="77777777" w:rsidR="001C6F50" w:rsidRPr="0098034F" w:rsidRDefault="001C6F50" w:rsidP="00930DF2">
            <w:pPr>
              <w:rPr>
                <w:rFonts w:ascii="仿宋_GB2312" w:eastAsia="仿宋_GB2312" w:hAnsi="宋体" w:cs="宋体"/>
                <w:sz w:val="28"/>
                <w:szCs w:val="36"/>
              </w:rPr>
            </w:pPr>
          </w:p>
        </w:tc>
        <w:tc>
          <w:tcPr>
            <w:tcW w:w="936" w:type="dxa"/>
            <w:vMerge/>
            <w:tcBorders>
              <w:top w:val="nil"/>
              <w:left w:val="single" w:sz="4" w:space="0" w:color="auto"/>
              <w:bottom w:val="single" w:sz="4" w:space="0" w:color="000000"/>
              <w:right w:val="single" w:sz="4" w:space="0" w:color="auto"/>
            </w:tcBorders>
            <w:vAlign w:val="center"/>
            <w:hideMark/>
          </w:tcPr>
          <w:p w14:paraId="56C07391" w14:textId="77777777" w:rsidR="001C6F50" w:rsidRPr="0098034F" w:rsidRDefault="001C6F50" w:rsidP="00930DF2">
            <w:pPr>
              <w:rPr>
                <w:rFonts w:ascii="仿宋_GB2312" w:eastAsia="仿宋_GB2312" w:hAnsi="宋体" w:cs="宋体"/>
                <w:sz w:val="28"/>
                <w:szCs w:val="36"/>
              </w:rPr>
            </w:pPr>
          </w:p>
        </w:tc>
        <w:tc>
          <w:tcPr>
            <w:tcW w:w="1938" w:type="dxa"/>
            <w:vMerge/>
            <w:tcBorders>
              <w:top w:val="nil"/>
              <w:left w:val="single" w:sz="4" w:space="0" w:color="auto"/>
              <w:bottom w:val="single" w:sz="4" w:space="0" w:color="000000"/>
              <w:right w:val="single" w:sz="4" w:space="0" w:color="auto"/>
            </w:tcBorders>
            <w:vAlign w:val="center"/>
            <w:hideMark/>
          </w:tcPr>
          <w:p w14:paraId="301E66FB" w14:textId="77777777" w:rsidR="001C6F50" w:rsidRPr="0098034F" w:rsidRDefault="001C6F50" w:rsidP="00930DF2">
            <w:pPr>
              <w:rPr>
                <w:rFonts w:ascii="仿宋_GB2312" w:eastAsia="仿宋_GB2312" w:hAnsi="宋体" w:cs="宋体"/>
                <w:sz w:val="28"/>
                <w:szCs w:val="36"/>
              </w:rPr>
            </w:pPr>
          </w:p>
        </w:tc>
        <w:tc>
          <w:tcPr>
            <w:tcW w:w="6305" w:type="dxa"/>
            <w:tcBorders>
              <w:top w:val="nil"/>
              <w:left w:val="nil"/>
              <w:bottom w:val="single" w:sz="4" w:space="0" w:color="auto"/>
              <w:right w:val="single" w:sz="4" w:space="0" w:color="auto"/>
            </w:tcBorders>
            <w:shd w:val="clear" w:color="000000" w:fill="FFFFFF"/>
            <w:vAlign w:val="center"/>
            <w:hideMark/>
          </w:tcPr>
          <w:p w14:paraId="196174D7" w14:textId="77777777" w:rsidR="001C6F50" w:rsidRPr="0098034F" w:rsidRDefault="001C6F50" w:rsidP="00930DF2">
            <w:pPr>
              <w:rPr>
                <w:rFonts w:ascii="仿宋_GB2312" w:eastAsia="仿宋_GB2312" w:hAnsi="宋体" w:cs="宋体"/>
                <w:sz w:val="28"/>
                <w:szCs w:val="36"/>
              </w:rPr>
            </w:pPr>
            <w:r w:rsidRPr="0098034F">
              <w:rPr>
                <w:rFonts w:ascii="仿宋_GB2312" w:eastAsia="仿宋_GB2312" w:hAnsi="宋体" w:cs="宋体" w:hint="eastAsia"/>
                <w:sz w:val="28"/>
                <w:szCs w:val="36"/>
              </w:rPr>
              <w:t>绿化养护按照一级区域一周一次的频率开展，每发现1次不到位扣0.1分；</w:t>
            </w:r>
          </w:p>
        </w:tc>
        <w:tc>
          <w:tcPr>
            <w:tcW w:w="1418" w:type="dxa"/>
            <w:vMerge/>
            <w:tcBorders>
              <w:top w:val="nil"/>
              <w:left w:val="single" w:sz="4" w:space="0" w:color="auto"/>
              <w:bottom w:val="single" w:sz="4" w:space="0" w:color="000000"/>
              <w:right w:val="single" w:sz="4" w:space="0" w:color="auto"/>
            </w:tcBorders>
            <w:vAlign w:val="center"/>
            <w:hideMark/>
          </w:tcPr>
          <w:p w14:paraId="4ACC24C9" w14:textId="77777777" w:rsidR="001C6F50" w:rsidRPr="0098034F" w:rsidRDefault="001C6F50" w:rsidP="00930DF2">
            <w:pPr>
              <w:rPr>
                <w:rFonts w:ascii="仿宋_GB2312" w:eastAsia="仿宋_GB2312" w:hAnsi="宋体" w:cs="宋体"/>
                <w:sz w:val="28"/>
                <w:szCs w:val="36"/>
              </w:rPr>
            </w:pPr>
          </w:p>
        </w:tc>
        <w:tc>
          <w:tcPr>
            <w:tcW w:w="1134" w:type="dxa"/>
            <w:vMerge/>
            <w:tcBorders>
              <w:top w:val="nil"/>
              <w:left w:val="single" w:sz="4" w:space="0" w:color="auto"/>
              <w:bottom w:val="single" w:sz="4" w:space="0" w:color="000000"/>
              <w:right w:val="single" w:sz="4" w:space="0" w:color="auto"/>
            </w:tcBorders>
            <w:vAlign w:val="center"/>
            <w:hideMark/>
          </w:tcPr>
          <w:p w14:paraId="14AC1434" w14:textId="77777777" w:rsidR="001C6F50" w:rsidRPr="0098034F" w:rsidRDefault="001C6F50" w:rsidP="00930DF2">
            <w:pPr>
              <w:rPr>
                <w:rFonts w:ascii="仿宋_GB2312" w:eastAsia="仿宋_GB2312" w:hAnsi="宋体" w:cs="宋体"/>
                <w:sz w:val="28"/>
                <w:szCs w:val="36"/>
              </w:rPr>
            </w:pPr>
          </w:p>
        </w:tc>
        <w:tc>
          <w:tcPr>
            <w:tcW w:w="1417" w:type="dxa"/>
            <w:vMerge/>
            <w:tcBorders>
              <w:top w:val="nil"/>
              <w:left w:val="single" w:sz="4" w:space="0" w:color="auto"/>
              <w:bottom w:val="single" w:sz="4" w:space="0" w:color="000000"/>
              <w:right w:val="single" w:sz="4" w:space="0" w:color="auto"/>
            </w:tcBorders>
            <w:vAlign w:val="center"/>
            <w:hideMark/>
          </w:tcPr>
          <w:p w14:paraId="288FD8EC" w14:textId="77777777" w:rsidR="001C6F50" w:rsidRPr="0098034F" w:rsidRDefault="001C6F50" w:rsidP="00930DF2">
            <w:pPr>
              <w:rPr>
                <w:rFonts w:ascii="仿宋_GB2312" w:eastAsia="仿宋_GB2312" w:hAnsi="宋体" w:cs="宋体"/>
                <w:sz w:val="28"/>
                <w:szCs w:val="36"/>
              </w:rPr>
            </w:pPr>
          </w:p>
        </w:tc>
      </w:tr>
      <w:tr w:rsidR="0098034F" w:rsidRPr="0098034F" w14:paraId="2648E43E" w14:textId="77777777" w:rsidTr="00930DF2">
        <w:trPr>
          <w:trHeight w:val="1819"/>
        </w:trPr>
        <w:tc>
          <w:tcPr>
            <w:tcW w:w="658" w:type="dxa"/>
            <w:tcBorders>
              <w:top w:val="nil"/>
              <w:left w:val="single" w:sz="4" w:space="0" w:color="auto"/>
              <w:bottom w:val="single" w:sz="4" w:space="0" w:color="auto"/>
              <w:right w:val="single" w:sz="4" w:space="0" w:color="auto"/>
            </w:tcBorders>
            <w:shd w:val="clear" w:color="000000" w:fill="FFFFFF"/>
            <w:vAlign w:val="center"/>
            <w:hideMark/>
          </w:tcPr>
          <w:p w14:paraId="54200FC4"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lastRenderedPageBreak/>
              <w:t>11</w:t>
            </w:r>
          </w:p>
        </w:tc>
        <w:tc>
          <w:tcPr>
            <w:tcW w:w="936" w:type="dxa"/>
            <w:vMerge/>
            <w:tcBorders>
              <w:top w:val="nil"/>
              <w:left w:val="single" w:sz="4" w:space="0" w:color="auto"/>
              <w:bottom w:val="single" w:sz="4" w:space="0" w:color="000000"/>
              <w:right w:val="single" w:sz="4" w:space="0" w:color="auto"/>
            </w:tcBorders>
            <w:vAlign w:val="center"/>
            <w:hideMark/>
          </w:tcPr>
          <w:p w14:paraId="6D09C477" w14:textId="77777777" w:rsidR="001C6F50" w:rsidRPr="0098034F" w:rsidRDefault="001C6F50" w:rsidP="00930DF2">
            <w:pPr>
              <w:rPr>
                <w:rFonts w:ascii="仿宋_GB2312" w:eastAsia="仿宋_GB2312" w:hAnsi="宋体" w:cs="宋体"/>
                <w:sz w:val="28"/>
                <w:szCs w:val="36"/>
              </w:rPr>
            </w:pPr>
          </w:p>
        </w:tc>
        <w:tc>
          <w:tcPr>
            <w:tcW w:w="936" w:type="dxa"/>
            <w:vMerge/>
            <w:tcBorders>
              <w:top w:val="nil"/>
              <w:left w:val="single" w:sz="4" w:space="0" w:color="auto"/>
              <w:bottom w:val="single" w:sz="4" w:space="0" w:color="000000"/>
              <w:right w:val="single" w:sz="4" w:space="0" w:color="auto"/>
            </w:tcBorders>
            <w:vAlign w:val="center"/>
            <w:hideMark/>
          </w:tcPr>
          <w:p w14:paraId="2AC30982" w14:textId="77777777" w:rsidR="001C6F50" w:rsidRPr="0098034F" w:rsidRDefault="001C6F50" w:rsidP="00930DF2">
            <w:pPr>
              <w:rPr>
                <w:rFonts w:ascii="仿宋_GB2312" w:eastAsia="仿宋_GB2312" w:hAnsi="宋体" w:cs="宋体"/>
                <w:sz w:val="28"/>
                <w:szCs w:val="36"/>
              </w:rPr>
            </w:pPr>
          </w:p>
        </w:tc>
        <w:tc>
          <w:tcPr>
            <w:tcW w:w="1938" w:type="dxa"/>
            <w:vMerge/>
            <w:tcBorders>
              <w:top w:val="nil"/>
              <w:left w:val="single" w:sz="4" w:space="0" w:color="auto"/>
              <w:bottom w:val="single" w:sz="4" w:space="0" w:color="000000"/>
              <w:right w:val="single" w:sz="4" w:space="0" w:color="auto"/>
            </w:tcBorders>
            <w:vAlign w:val="center"/>
            <w:hideMark/>
          </w:tcPr>
          <w:p w14:paraId="175098DF" w14:textId="77777777" w:rsidR="001C6F50" w:rsidRPr="0098034F" w:rsidRDefault="001C6F50" w:rsidP="00930DF2">
            <w:pPr>
              <w:rPr>
                <w:rFonts w:ascii="仿宋_GB2312" w:eastAsia="仿宋_GB2312" w:hAnsi="宋体" w:cs="宋体"/>
                <w:sz w:val="28"/>
                <w:szCs w:val="36"/>
              </w:rPr>
            </w:pPr>
          </w:p>
        </w:tc>
        <w:tc>
          <w:tcPr>
            <w:tcW w:w="6305" w:type="dxa"/>
            <w:tcBorders>
              <w:top w:val="nil"/>
              <w:left w:val="nil"/>
              <w:bottom w:val="single" w:sz="4" w:space="0" w:color="auto"/>
              <w:right w:val="single" w:sz="4" w:space="0" w:color="auto"/>
            </w:tcBorders>
            <w:shd w:val="clear" w:color="000000" w:fill="FFFFFF"/>
            <w:vAlign w:val="center"/>
            <w:hideMark/>
          </w:tcPr>
          <w:p w14:paraId="0A0551EC" w14:textId="77777777" w:rsidR="001C6F50" w:rsidRPr="0098034F" w:rsidRDefault="001C6F50" w:rsidP="00930DF2">
            <w:pPr>
              <w:rPr>
                <w:rFonts w:ascii="仿宋_GB2312" w:eastAsia="仿宋_GB2312" w:hAnsi="宋体" w:cs="宋体"/>
                <w:sz w:val="28"/>
                <w:szCs w:val="36"/>
              </w:rPr>
            </w:pPr>
            <w:r w:rsidRPr="0098034F">
              <w:rPr>
                <w:rFonts w:ascii="仿宋_GB2312" w:eastAsia="仿宋_GB2312" w:hAnsi="宋体" w:cs="宋体" w:hint="eastAsia"/>
                <w:sz w:val="28"/>
                <w:szCs w:val="36"/>
              </w:rPr>
              <w:t>在保洁作业区域内，水面基本无漂浮废弃物。水面不得有超过2平米集聚的漂浮水生植物；发现一处扣0.1分。</w:t>
            </w:r>
          </w:p>
        </w:tc>
        <w:tc>
          <w:tcPr>
            <w:tcW w:w="1418" w:type="dxa"/>
            <w:vMerge/>
            <w:tcBorders>
              <w:top w:val="nil"/>
              <w:left w:val="single" w:sz="4" w:space="0" w:color="auto"/>
              <w:bottom w:val="single" w:sz="4" w:space="0" w:color="000000"/>
              <w:right w:val="single" w:sz="4" w:space="0" w:color="auto"/>
            </w:tcBorders>
            <w:vAlign w:val="center"/>
            <w:hideMark/>
          </w:tcPr>
          <w:p w14:paraId="092472F9" w14:textId="77777777" w:rsidR="001C6F50" w:rsidRPr="0098034F" w:rsidRDefault="001C6F50" w:rsidP="00930DF2">
            <w:pPr>
              <w:rPr>
                <w:rFonts w:ascii="仿宋_GB2312" w:eastAsia="仿宋_GB2312" w:hAnsi="宋体" w:cs="宋体"/>
                <w:sz w:val="28"/>
                <w:szCs w:val="36"/>
              </w:rPr>
            </w:pPr>
          </w:p>
        </w:tc>
        <w:tc>
          <w:tcPr>
            <w:tcW w:w="1134" w:type="dxa"/>
            <w:vMerge/>
            <w:tcBorders>
              <w:top w:val="nil"/>
              <w:left w:val="single" w:sz="4" w:space="0" w:color="auto"/>
              <w:bottom w:val="single" w:sz="4" w:space="0" w:color="000000"/>
              <w:right w:val="single" w:sz="4" w:space="0" w:color="auto"/>
            </w:tcBorders>
            <w:vAlign w:val="center"/>
            <w:hideMark/>
          </w:tcPr>
          <w:p w14:paraId="565B82B0" w14:textId="77777777" w:rsidR="001C6F50" w:rsidRPr="0098034F" w:rsidRDefault="001C6F50" w:rsidP="00930DF2">
            <w:pPr>
              <w:rPr>
                <w:rFonts w:ascii="仿宋_GB2312" w:eastAsia="仿宋_GB2312" w:hAnsi="宋体" w:cs="宋体"/>
                <w:sz w:val="28"/>
                <w:szCs w:val="36"/>
              </w:rPr>
            </w:pPr>
          </w:p>
        </w:tc>
        <w:tc>
          <w:tcPr>
            <w:tcW w:w="1417" w:type="dxa"/>
            <w:vMerge/>
            <w:tcBorders>
              <w:top w:val="nil"/>
              <w:left w:val="single" w:sz="4" w:space="0" w:color="auto"/>
              <w:bottom w:val="single" w:sz="4" w:space="0" w:color="000000"/>
              <w:right w:val="single" w:sz="4" w:space="0" w:color="auto"/>
            </w:tcBorders>
            <w:vAlign w:val="center"/>
            <w:hideMark/>
          </w:tcPr>
          <w:p w14:paraId="0FB177AD" w14:textId="77777777" w:rsidR="001C6F50" w:rsidRPr="0098034F" w:rsidRDefault="001C6F50" w:rsidP="00930DF2">
            <w:pPr>
              <w:rPr>
                <w:rFonts w:ascii="仿宋_GB2312" w:eastAsia="仿宋_GB2312" w:hAnsi="宋体" w:cs="宋体"/>
                <w:sz w:val="28"/>
                <w:szCs w:val="36"/>
              </w:rPr>
            </w:pPr>
          </w:p>
        </w:tc>
      </w:tr>
      <w:tr w:rsidR="0098034F" w:rsidRPr="0098034F" w14:paraId="32E7C0C7" w14:textId="77777777" w:rsidTr="00930DF2">
        <w:trPr>
          <w:trHeight w:val="1819"/>
        </w:trPr>
        <w:tc>
          <w:tcPr>
            <w:tcW w:w="658" w:type="dxa"/>
            <w:tcBorders>
              <w:top w:val="nil"/>
              <w:left w:val="single" w:sz="4" w:space="0" w:color="auto"/>
              <w:bottom w:val="single" w:sz="4" w:space="0" w:color="auto"/>
              <w:right w:val="single" w:sz="4" w:space="0" w:color="auto"/>
            </w:tcBorders>
            <w:shd w:val="clear" w:color="000000" w:fill="FFFFFF"/>
            <w:vAlign w:val="center"/>
            <w:hideMark/>
          </w:tcPr>
          <w:p w14:paraId="5568E16F"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lastRenderedPageBreak/>
              <w:t xml:space="preserve">　</w:t>
            </w:r>
          </w:p>
        </w:tc>
        <w:tc>
          <w:tcPr>
            <w:tcW w:w="936" w:type="dxa"/>
            <w:vMerge/>
            <w:tcBorders>
              <w:top w:val="nil"/>
              <w:left w:val="single" w:sz="4" w:space="0" w:color="auto"/>
              <w:bottom w:val="single" w:sz="4" w:space="0" w:color="000000"/>
              <w:right w:val="single" w:sz="4" w:space="0" w:color="auto"/>
            </w:tcBorders>
            <w:vAlign w:val="center"/>
            <w:hideMark/>
          </w:tcPr>
          <w:p w14:paraId="339D4108" w14:textId="77777777" w:rsidR="001C6F50" w:rsidRPr="0098034F" w:rsidRDefault="001C6F50" w:rsidP="00930DF2">
            <w:pPr>
              <w:rPr>
                <w:rFonts w:ascii="仿宋_GB2312" w:eastAsia="仿宋_GB2312" w:hAnsi="宋体" w:cs="宋体"/>
                <w:sz w:val="28"/>
                <w:szCs w:val="36"/>
              </w:rPr>
            </w:pPr>
          </w:p>
        </w:tc>
        <w:tc>
          <w:tcPr>
            <w:tcW w:w="936" w:type="dxa"/>
            <w:tcBorders>
              <w:top w:val="nil"/>
              <w:left w:val="nil"/>
              <w:bottom w:val="single" w:sz="4" w:space="0" w:color="auto"/>
              <w:right w:val="single" w:sz="4" w:space="0" w:color="auto"/>
            </w:tcBorders>
            <w:shd w:val="clear" w:color="000000" w:fill="FFFFFF"/>
            <w:vAlign w:val="center"/>
            <w:hideMark/>
          </w:tcPr>
          <w:p w14:paraId="32D4A45A"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财务规范考核</w:t>
            </w:r>
            <w:r w:rsidRPr="0098034F">
              <w:rPr>
                <w:rFonts w:ascii="仿宋_GB2312" w:eastAsia="仿宋_GB2312" w:hAnsi="宋体" w:cs="宋体" w:hint="eastAsia"/>
                <w:sz w:val="28"/>
                <w:szCs w:val="36"/>
              </w:rPr>
              <w:br/>
              <w:t>（5分）</w:t>
            </w:r>
          </w:p>
        </w:tc>
        <w:tc>
          <w:tcPr>
            <w:tcW w:w="1938" w:type="dxa"/>
            <w:tcBorders>
              <w:top w:val="nil"/>
              <w:left w:val="nil"/>
              <w:bottom w:val="single" w:sz="4" w:space="0" w:color="auto"/>
              <w:right w:val="single" w:sz="4" w:space="0" w:color="auto"/>
            </w:tcBorders>
            <w:shd w:val="clear" w:color="000000" w:fill="FFFFFF"/>
            <w:vAlign w:val="center"/>
            <w:hideMark/>
          </w:tcPr>
          <w:p w14:paraId="22B1DF5F" w14:textId="77777777" w:rsidR="001C6F50" w:rsidRPr="0098034F" w:rsidRDefault="001C6F50" w:rsidP="00930DF2">
            <w:pPr>
              <w:rPr>
                <w:rFonts w:ascii="仿宋_GB2312" w:eastAsia="仿宋_GB2312" w:hAnsi="宋体" w:cs="宋体"/>
                <w:sz w:val="28"/>
                <w:szCs w:val="36"/>
              </w:rPr>
            </w:pPr>
            <w:r w:rsidRPr="0098034F">
              <w:rPr>
                <w:rFonts w:ascii="仿宋_GB2312" w:eastAsia="仿宋_GB2312" w:hAnsi="宋体" w:cs="宋体" w:hint="eastAsia"/>
                <w:sz w:val="28"/>
                <w:szCs w:val="36"/>
              </w:rPr>
              <w:t>制度规范，服务到位，无缺漏内容，按照资金使用要求规范使用资金。</w:t>
            </w:r>
          </w:p>
        </w:tc>
        <w:tc>
          <w:tcPr>
            <w:tcW w:w="6305" w:type="dxa"/>
            <w:tcBorders>
              <w:top w:val="nil"/>
              <w:left w:val="nil"/>
              <w:bottom w:val="single" w:sz="4" w:space="0" w:color="auto"/>
              <w:right w:val="single" w:sz="4" w:space="0" w:color="auto"/>
            </w:tcBorders>
            <w:shd w:val="clear" w:color="000000" w:fill="FFFFFF"/>
            <w:vAlign w:val="center"/>
            <w:hideMark/>
          </w:tcPr>
          <w:p w14:paraId="1CD30EB7" w14:textId="77777777" w:rsidR="001C6F50" w:rsidRPr="0098034F" w:rsidRDefault="001C6F50" w:rsidP="00930DF2">
            <w:pPr>
              <w:rPr>
                <w:rFonts w:ascii="仿宋_GB2312" w:eastAsia="仿宋_GB2312" w:hAnsi="宋体" w:cs="宋体"/>
                <w:sz w:val="28"/>
                <w:szCs w:val="36"/>
              </w:rPr>
            </w:pPr>
            <w:r w:rsidRPr="0098034F">
              <w:rPr>
                <w:rFonts w:ascii="仿宋_GB2312" w:eastAsia="仿宋_GB2312" w:hAnsi="宋体" w:cs="宋体" w:hint="eastAsia"/>
                <w:sz w:val="28"/>
                <w:szCs w:val="36"/>
              </w:rPr>
              <w:t>制度有缺项不得分；每发现一处错漏扣0.5分；每发现一处服务不到位扣0.5分；每发现一处资金使用不规范扣0.5分；扣完为止。</w:t>
            </w:r>
          </w:p>
        </w:tc>
        <w:tc>
          <w:tcPr>
            <w:tcW w:w="1418" w:type="dxa"/>
            <w:tcBorders>
              <w:top w:val="nil"/>
              <w:left w:val="nil"/>
              <w:bottom w:val="single" w:sz="4" w:space="0" w:color="auto"/>
              <w:right w:val="single" w:sz="4" w:space="0" w:color="auto"/>
            </w:tcBorders>
            <w:shd w:val="clear" w:color="auto" w:fill="auto"/>
            <w:vAlign w:val="center"/>
            <w:hideMark/>
          </w:tcPr>
          <w:p w14:paraId="67E835BB"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5</w:t>
            </w:r>
          </w:p>
        </w:tc>
        <w:tc>
          <w:tcPr>
            <w:tcW w:w="1134" w:type="dxa"/>
            <w:tcBorders>
              <w:top w:val="nil"/>
              <w:left w:val="nil"/>
              <w:bottom w:val="nil"/>
              <w:right w:val="single" w:sz="4" w:space="0" w:color="auto"/>
            </w:tcBorders>
            <w:shd w:val="clear" w:color="auto" w:fill="auto"/>
            <w:vAlign w:val="center"/>
            <w:hideMark/>
          </w:tcPr>
          <w:p w14:paraId="52622A10"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5</w:t>
            </w:r>
          </w:p>
        </w:tc>
        <w:tc>
          <w:tcPr>
            <w:tcW w:w="1417" w:type="dxa"/>
            <w:tcBorders>
              <w:top w:val="nil"/>
              <w:left w:val="nil"/>
              <w:bottom w:val="single" w:sz="4" w:space="0" w:color="auto"/>
              <w:right w:val="single" w:sz="4" w:space="0" w:color="auto"/>
            </w:tcBorders>
            <w:shd w:val="clear" w:color="auto" w:fill="auto"/>
            <w:vAlign w:val="center"/>
            <w:hideMark/>
          </w:tcPr>
          <w:p w14:paraId="1AF48D91"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 xml:space="preserve">　</w:t>
            </w:r>
          </w:p>
        </w:tc>
      </w:tr>
      <w:tr w:rsidR="0098034F" w:rsidRPr="0098034F" w14:paraId="321F0577" w14:textId="77777777" w:rsidTr="00930DF2">
        <w:trPr>
          <w:trHeight w:val="1002"/>
        </w:trPr>
        <w:tc>
          <w:tcPr>
            <w:tcW w:w="658" w:type="dxa"/>
            <w:tcBorders>
              <w:top w:val="nil"/>
              <w:left w:val="single" w:sz="4" w:space="0" w:color="auto"/>
              <w:bottom w:val="single" w:sz="4" w:space="0" w:color="auto"/>
              <w:right w:val="single" w:sz="4" w:space="0" w:color="auto"/>
            </w:tcBorders>
            <w:shd w:val="clear" w:color="000000" w:fill="FFFFFF"/>
            <w:vAlign w:val="center"/>
            <w:hideMark/>
          </w:tcPr>
          <w:p w14:paraId="7FDB689B"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 xml:space="preserve">　</w:t>
            </w:r>
          </w:p>
        </w:tc>
        <w:tc>
          <w:tcPr>
            <w:tcW w:w="93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F490C1B"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社会评价</w:t>
            </w:r>
            <w:r w:rsidRPr="0098034F">
              <w:rPr>
                <w:rFonts w:ascii="仿宋_GB2312" w:eastAsia="仿宋_GB2312" w:hAnsi="宋体" w:cs="宋体" w:hint="eastAsia"/>
                <w:sz w:val="28"/>
                <w:szCs w:val="36"/>
              </w:rPr>
              <w:br/>
              <w:t>（40分）</w:t>
            </w:r>
          </w:p>
        </w:tc>
        <w:tc>
          <w:tcPr>
            <w:tcW w:w="936" w:type="dxa"/>
            <w:tcBorders>
              <w:top w:val="nil"/>
              <w:left w:val="nil"/>
              <w:bottom w:val="single" w:sz="4" w:space="0" w:color="auto"/>
              <w:right w:val="single" w:sz="4" w:space="0" w:color="auto"/>
            </w:tcBorders>
            <w:shd w:val="clear" w:color="000000" w:fill="FFFFFF"/>
            <w:vAlign w:val="center"/>
            <w:hideMark/>
          </w:tcPr>
          <w:p w14:paraId="50621CC8"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信访投诉处理</w:t>
            </w:r>
            <w:r w:rsidRPr="0098034F">
              <w:rPr>
                <w:rFonts w:ascii="仿宋_GB2312" w:eastAsia="仿宋_GB2312" w:hAnsi="宋体" w:cs="宋体" w:hint="eastAsia"/>
                <w:sz w:val="28"/>
                <w:szCs w:val="36"/>
              </w:rPr>
              <w:br/>
              <w:t>（20</w:t>
            </w:r>
            <w:r w:rsidRPr="0098034F">
              <w:rPr>
                <w:rFonts w:ascii="仿宋_GB2312" w:eastAsia="仿宋_GB2312" w:hAnsi="宋体" w:cs="宋体" w:hint="eastAsia"/>
                <w:sz w:val="28"/>
                <w:szCs w:val="36"/>
              </w:rPr>
              <w:lastRenderedPageBreak/>
              <w:t>分）</w:t>
            </w:r>
          </w:p>
        </w:tc>
        <w:tc>
          <w:tcPr>
            <w:tcW w:w="1938" w:type="dxa"/>
            <w:tcBorders>
              <w:top w:val="nil"/>
              <w:left w:val="nil"/>
              <w:bottom w:val="single" w:sz="4" w:space="0" w:color="auto"/>
              <w:right w:val="single" w:sz="4" w:space="0" w:color="auto"/>
            </w:tcBorders>
            <w:shd w:val="clear" w:color="000000" w:fill="FFFFFF"/>
            <w:vAlign w:val="center"/>
            <w:hideMark/>
          </w:tcPr>
          <w:p w14:paraId="5EF70E9A" w14:textId="77777777" w:rsidR="001C6F50" w:rsidRPr="0098034F" w:rsidRDefault="001C6F50" w:rsidP="00930DF2">
            <w:pPr>
              <w:rPr>
                <w:rFonts w:ascii="仿宋_GB2312" w:eastAsia="仿宋_GB2312" w:hAnsi="宋体" w:cs="宋体"/>
                <w:sz w:val="28"/>
                <w:szCs w:val="36"/>
              </w:rPr>
            </w:pPr>
            <w:r w:rsidRPr="0098034F">
              <w:rPr>
                <w:rFonts w:ascii="仿宋_GB2312" w:eastAsia="仿宋_GB2312" w:hAnsi="宋体" w:cs="宋体" w:hint="eastAsia"/>
                <w:sz w:val="28"/>
                <w:szCs w:val="36"/>
              </w:rPr>
              <w:lastRenderedPageBreak/>
              <w:t>按期限要求，及时处理网格化中心、12345热线、信访办、</w:t>
            </w:r>
            <w:r w:rsidRPr="0098034F">
              <w:rPr>
                <w:rFonts w:ascii="仿宋_GB2312" w:eastAsia="仿宋_GB2312" w:hAnsi="宋体" w:cs="宋体" w:hint="eastAsia"/>
                <w:sz w:val="28"/>
                <w:szCs w:val="36"/>
              </w:rPr>
              <w:lastRenderedPageBreak/>
              <w:t>市民巡访团有责投诉。</w:t>
            </w:r>
          </w:p>
        </w:tc>
        <w:tc>
          <w:tcPr>
            <w:tcW w:w="6305" w:type="dxa"/>
            <w:tcBorders>
              <w:top w:val="nil"/>
              <w:left w:val="nil"/>
              <w:bottom w:val="single" w:sz="4" w:space="0" w:color="auto"/>
              <w:right w:val="single" w:sz="4" w:space="0" w:color="auto"/>
            </w:tcBorders>
            <w:shd w:val="clear" w:color="000000" w:fill="FFFFFF"/>
            <w:vAlign w:val="center"/>
            <w:hideMark/>
          </w:tcPr>
          <w:p w14:paraId="46F82401" w14:textId="77777777" w:rsidR="001C6F50" w:rsidRPr="0098034F" w:rsidRDefault="001C6F50" w:rsidP="00930DF2">
            <w:pPr>
              <w:rPr>
                <w:rFonts w:ascii="仿宋_GB2312" w:eastAsia="仿宋_GB2312" w:hAnsi="宋体" w:cs="宋体"/>
                <w:sz w:val="28"/>
                <w:szCs w:val="36"/>
              </w:rPr>
            </w:pPr>
            <w:r w:rsidRPr="0098034F">
              <w:rPr>
                <w:rFonts w:ascii="仿宋_GB2312" w:eastAsia="仿宋_GB2312" w:hAnsi="宋体" w:cs="宋体" w:hint="eastAsia"/>
                <w:sz w:val="28"/>
                <w:szCs w:val="36"/>
              </w:rPr>
              <w:lastRenderedPageBreak/>
              <w:t>对网格化中心、12345热线、信访办、市民巡访团等有责投诉，每件扣2分；对超期未处置、返工等每件加2分；扣完为止。</w:t>
            </w:r>
          </w:p>
        </w:tc>
        <w:tc>
          <w:tcPr>
            <w:tcW w:w="1418" w:type="dxa"/>
            <w:tcBorders>
              <w:top w:val="nil"/>
              <w:left w:val="nil"/>
              <w:bottom w:val="single" w:sz="4" w:space="0" w:color="auto"/>
              <w:right w:val="single" w:sz="4" w:space="0" w:color="auto"/>
            </w:tcBorders>
            <w:shd w:val="clear" w:color="auto" w:fill="auto"/>
            <w:noWrap/>
            <w:vAlign w:val="center"/>
            <w:hideMark/>
          </w:tcPr>
          <w:p w14:paraId="388A1015"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20</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397C7AD" w14:textId="77777777" w:rsidR="001C6F50" w:rsidRPr="0098034F" w:rsidRDefault="001C6F50" w:rsidP="00930DF2">
            <w:pPr>
              <w:jc w:val="center"/>
              <w:rPr>
                <w:rFonts w:ascii="宋体" w:eastAsia="宋体" w:hAnsi="宋体" w:cs="宋体"/>
                <w:sz w:val="28"/>
                <w:szCs w:val="40"/>
              </w:rPr>
            </w:pPr>
            <w:r w:rsidRPr="0098034F">
              <w:rPr>
                <w:rFonts w:ascii="宋体" w:eastAsia="宋体" w:hAnsi="宋体" w:cs="宋体" w:hint="eastAsia"/>
                <w:sz w:val="28"/>
                <w:szCs w:val="40"/>
              </w:rPr>
              <w:t>40</w:t>
            </w:r>
          </w:p>
        </w:tc>
        <w:tc>
          <w:tcPr>
            <w:tcW w:w="1417" w:type="dxa"/>
            <w:tcBorders>
              <w:top w:val="nil"/>
              <w:left w:val="nil"/>
              <w:bottom w:val="single" w:sz="4" w:space="0" w:color="auto"/>
              <w:right w:val="single" w:sz="4" w:space="0" w:color="auto"/>
            </w:tcBorders>
            <w:shd w:val="clear" w:color="auto" w:fill="auto"/>
            <w:noWrap/>
            <w:vAlign w:val="center"/>
            <w:hideMark/>
          </w:tcPr>
          <w:p w14:paraId="10D40DB8"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 xml:space="preserve">　</w:t>
            </w:r>
          </w:p>
        </w:tc>
      </w:tr>
      <w:tr w:rsidR="0098034F" w:rsidRPr="0098034F" w14:paraId="0A34AA0F" w14:textId="77777777" w:rsidTr="00930DF2">
        <w:trPr>
          <w:trHeight w:val="1002"/>
        </w:trPr>
        <w:tc>
          <w:tcPr>
            <w:tcW w:w="658" w:type="dxa"/>
            <w:tcBorders>
              <w:top w:val="nil"/>
              <w:left w:val="single" w:sz="4" w:space="0" w:color="auto"/>
              <w:bottom w:val="single" w:sz="4" w:space="0" w:color="auto"/>
              <w:right w:val="single" w:sz="4" w:space="0" w:color="auto"/>
            </w:tcBorders>
            <w:shd w:val="clear" w:color="000000" w:fill="FFFFFF"/>
            <w:vAlign w:val="center"/>
            <w:hideMark/>
          </w:tcPr>
          <w:p w14:paraId="6B2173DB"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lastRenderedPageBreak/>
              <w:t xml:space="preserve">　</w:t>
            </w:r>
          </w:p>
        </w:tc>
        <w:tc>
          <w:tcPr>
            <w:tcW w:w="936" w:type="dxa"/>
            <w:vMerge/>
            <w:tcBorders>
              <w:top w:val="nil"/>
              <w:left w:val="single" w:sz="4" w:space="0" w:color="auto"/>
              <w:bottom w:val="single" w:sz="4" w:space="0" w:color="000000"/>
              <w:right w:val="single" w:sz="4" w:space="0" w:color="auto"/>
            </w:tcBorders>
            <w:vAlign w:val="center"/>
            <w:hideMark/>
          </w:tcPr>
          <w:p w14:paraId="7D66794A" w14:textId="77777777" w:rsidR="001C6F50" w:rsidRPr="0098034F" w:rsidRDefault="001C6F50" w:rsidP="00930DF2">
            <w:pPr>
              <w:rPr>
                <w:rFonts w:ascii="仿宋_GB2312" w:eastAsia="仿宋_GB2312" w:hAnsi="宋体" w:cs="宋体"/>
                <w:sz w:val="28"/>
                <w:szCs w:val="36"/>
              </w:rPr>
            </w:pPr>
          </w:p>
        </w:tc>
        <w:tc>
          <w:tcPr>
            <w:tcW w:w="936" w:type="dxa"/>
            <w:tcBorders>
              <w:top w:val="nil"/>
              <w:left w:val="nil"/>
              <w:bottom w:val="single" w:sz="4" w:space="0" w:color="auto"/>
              <w:right w:val="single" w:sz="4" w:space="0" w:color="auto"/>
            </w:tcBorders>
            <w:shd w:val="clear" w:color="000000" w:fill="FFFFFF"/>
            <w:vAlign w:val="center"/>
            <w:hideMark/>
          </w:tcPr>
          <w:p w14:paraId="5F47F8E7"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其它社会评价</w:t>
            </w:r>
            <w:r w:rsidRPr="0098034F">
              <w:rPr>
                <w:rFonts w:ascii="仿宋_GB2312" w:eastAsia="仿宋_GB2312" w:hAnsi="宋体" w:cs="宋体" w:hint="eastAsia"/>
                <w:sz w:val="28"/>
                <w:szCs w:val="36"/>
              </w:rPr>
              <w:br/>
              <w:t>（20分）</w:t>
            </w:r>
          </w:p>
        </w:tc>
        <w:tc>
          <w:tcPr>
            <w:tcW w:w="1938" w:type="dxa"/>
            <w:tcBorders>
              <w:top w:val="nil"/>
              <w:left w:val="nil"/>
              <w:bottom w:val="single" w:sz="4" w:space="0" w:color="auto"/>
              <w:right w:val="single" w:sz="4" w:space="0" w:color="auto"/>
            </w:tcBorders>
            <w:shd w:val="clear" w:color="000000" w:fill="FFFFFF"/>
            <w:vAlign w:val="center"/>
            <w:hideMark/>
          </w:tcPr>
          <w:p w14:paraId="67249AD8" w14:textId="77777777" w:rsidR="001C6F50" w:rsidRPr="0098034F" w:rsidRDefault="001C6F50" w:rsidP="00930DF2">
            <w:pPr>
              <w:rPr>
                <w:rFonts w:ascii="仿宋_GB2312" w:eastAsia="仿宋_GB2312" w:hAnsi="宋体" w:cs="宋体"/>
                <w:sz w:val="28"/>
                <w:szCs w:val="36"/>
              </w:rPr>
            </w:pPr>
            <w:r w:rsidRPr="0098034F">
              <w:rPr>
                <w:rFonts w:ascii="仿宋_GB2312" w:eastAsia="仿宋_GB2312" w:hAnsi="宋体" w:cs="宋体" w:hint="eastAsia"/>
                <w:sz w:val="28"/>
                <w:szCs w:val="36"/>
              </w:rPr>
              <w:t>对于在市、区两级及第三方测评检查结果中出现问题的，后期要保质保量处置整改到位。</w:t>
            </w:r>
          </w:p>
        </w:tc>
        <w:tc>
          <w:tcPr>
            <w:tcW w:w="6305" w:type="dxa"/>
            <w:tcBorders>
              <w:top w:val="nil"/>
              <w:left w:val="nil"/>
              <w:bottom w:val="single" w:sz="4" w:space="0" w:color="auto"/>
              <w:right w:val="single" w:sz="4" w:space="0" w:color="auto"/>
            </w:tcBorders>
            <w:shd w:val="clear" w:color="000000" w:fill="FFFFFF"/>
            <w:vAlign w:val="center"/>
            <w:hideMark/>
          </w:tcPr>
          <w:p w14:paraId="02554403" w14:textId="77777777" w:rsidR="001C6F50" w:rsidRPr="0098034F" w:rsidRDefault="001C6F50" w:rsidP="00930DF2">
            <w:pPr>
              <w:rPr>
                <w:rFonts w:ascii="仿宋_GB2312" w:eastAsia="仿宋_GB2312" w:hAnsi="宋体" w:cs="宋体"/>
                <w:sz w:val="28"/>
                <w:szCs w:val="36"/>
              </w:rPr>
            </w:pPr>
            <w:r w:rsidRPr="0098034F">
              <w:rPr>
                <w:rFonts w:ascii="仿宋_GB2312" w:eastAsia="仿宋_GB2312" w:hAnsi="宋体" w:cs="宋体" w:hint="eastAsia"/>
                <w:sz w:val="28"/>
                <w:szCs w:val="36"/>
              </w:rPr>
              <w:t>在市、区两级及第三方测评检查结果中出现问题的，每次扣4分，后期处置不到位加倍扣分；扣完为止。（对于区级（含）以上层面通报批评或被各类媒体曝光的责任性事件，该项不得分。）</w:t>
            </w:r>
          </w:p>
        </w:tc>
        <w:tc>
          <w:tcPr>
            <w:tcW w:w="1418" w:type="dxa"/>
            <w:tcBorders>
              <w:top w:val="nil"/>
              <w:left w:val="nil"/>
              <w:bottom w:val="single" w:sz="4" w:space="0" w:color="auto"/>
              <w:right w:val="single" w:sz="4" w:space="0" w:color="auto"/>
            </w:tcBorders>
            <w:shd w:val="clear" w:color="auto" w:fill="auto"/>
            <w:noWrap/>
            <w:vAlign w:val="center"/>
            <w:hideMark/>
          </w:tcPr>
          <w:p w14:paraId="1C1EDE04"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20</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6737F866" w14:textId="77777777" w:rsidR="001C6F50" w:rsidRPr="0098034F" w:rsidRDefault="001C6F50" w:rsidP="00930DF2">
            <w:pPr>
              <w:rPr>
                <w:rFonts w:ascii="宋体" w:eastAsia="宋体" w:hAnsi="宋体" w:cs="宋体"/>
                <w:sz w:val="28"/>
                <w:szCs w:val="40"/>
              </w:rPr>
            </w:pPr>
          </w:p>
        </w:tc>
        <w:tc>
          <w:tcPr>
            <w:tcW w:w="1417" w:type="dxa"/>
            <w:tcBorders>
              <w:top w:val="nil"/>
              <w:left w:val="nil"/>
              <w:bottom w:val="single" w:sz="4" w:space="0" w:color="auto"/>
              <w:right w:val="single" w:sz="4" w:space="0" w:color="auto"/>
            </w:tcBorders>
            <w:shd w:val="clear" w:color="auto" w:fill="auto"/>
            <w:noWrap/>
            <w:vAlign w:val="center"/>
            <w:hideMark/>
          </w:tcPr>
          <w:p w14:paraId="694153B1"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 xml:space="preserve">　</w:t>
            </w:r>
          </w:p>
        </w:tc>
      </w:tr>
      <w:tr w:rsidR="0098034F" w:rsidRPr="0098034F" w14:paraId="4DA7E6CB" w14:textId="77777777" w:rsidTr="00930DF2">
        <w:trPr>
          <w:trHeight w:val="1002"/>
        </w:trPr>
        <w:tc>
          <w:tcPr>
            <w:tcW w:w="658" w:type="dxa"/>
            <w:tcBorders>
              <w:top w:val="nil"/>
              <w:left w:val="single" w:sz="4" w:space="0" w:color="auto"/>
              <w:bottom w:val="single" w:sz="4" w:space="0" w:color="auto"/>
              <w:right w:val="single" w:sz="4" w:space="0" w:color="auto"/>
            </w:tcBorders>
            <w:shd w:val="clear" w:color="000000" w:fill="FFFFFF"/>
            <w:vAlign w:val="center"/>
            <w:hideMark/>
          </w:tcPr>
          <w:p w14:paraId="216CC57C"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 xml:space="preserve">　</w:t>
            </w:r>
          </w:p>
        </w:tc>
        <w:tc>
          <w:tcPr>
            <w:tcW w:w="93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4E0FD30"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应急保障</w:t>
            </w:r>
            <w:r w:rsidRPr="0098034F">
              <w:rPr>
                <w:rFonts w:ascii="仿宋_GB2312" w:eastAsia="仿宋_GB2312" w:hAnsi="宋体" w:cs="宋体" w:hint="eastAsia"/>
                <w:sz w:val="28"/>
                <w:szCs w:val="36"/>
              </w:rPr>
              <w:br/>
              <w:t>(5分)</w:t>
            </w:r>
          </w:p>
        </w:tc>
        <w:tc>
          <w:tcPr>
            <w:tcW w:w="936" w:type="dxa"/>
            <w:tcBorders>
              <w:top w:val="nil"/>
              <w:left w:val="nil"/>
              <w:bottom w:val="single" w:sz="4" w:space="0" w:color="auto"/>
              <w:right w:val="single" w:sz="4" w:space="0" w:color="auto"/>
            </w:tcBorders>
            <w:shd w:val="clear" w:color="000000" w:fill="FFFFFF"/>
            <w:vAlign w:val="center"/>
            <w:hideMark/>
          </w:tcPr>
          <w:p w14:paraId="265DFDCB"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突发事件</w:t>
            </w:r>
            <w:r w:rsidRPr="0098034F">
              <w:rPr>
                <w:rFonts w:ascii="仿宋_GB2312" w:eastAsia="仿宋_GB2312" w:hAnsi="宋体" w:cs="宋体" w:hint="eastAsia"/>
                <w:sz w:val="28"/>
                <w:szCs w:val="36"/>
              </w:rPr>
              <w:br/>
              <w:t>应急处置</w:t>
            </w:r>
            <w:r w:rsidRPr="0098034F">
              <w:rPr>
                <w:rFonts w:ascii="仿宋_GB2312" w:eastAsia="仿宋_GB2312" w:hAnsi="宋体" w:cs="宋体" w:hint="eastAsia"/>
                <w:sz w:val="28"/>
                <w:szCs w:val="36"/>
              </w:rPr>
              <w:lastRenderedPageBreak/>
              <w:t>保障</w:t>
            </w:r>
          </w:p>
        </w:tc>
        <w:tc>
          <w:tcPr>
            <w:tcW w:w="1938" w:type="dxa"/>
            <w:tcBorders>
              <w:top w:val="nil"/>
              <w:left w:val="nil"/>
              <w:bottom w:val="single" w:sz="4" w:space="0" w:color="auto"/>
              <w:right w:val="single" w:sz="4" w:space="0" w:color="auto"/>
            </w:tcBorders>
            <w:shd w:val="clear" w:color="000000" w:fill="FFFFFF"/>
            <w:vAlign w:val="center"/>
            <w:hideMark/>
          </w:tcPr>
          <w:p w14:paraId="7EDE2909"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lastRenderedPageBreak/>
              <w:t>对突发事件应急处置措施及时、到位。</w:t>
            </w:r>
          </w:p>
        </w:tc>
        <w:tc>
          <w:tcPr>
            <w:tcW w:w="6305" w:type="dxa"/>
            <w:tcBorders>
              <w:top w:val="nil"/>
              <w:left w:val="nil"/>
              <w:bottom w:val="single" w:sz="4" w:space="0" w:color="auto"/>
              <w:right w:val="single" w:sz="4" w:space="0" w:color="auto"/>
            </w:tcBorders>
            <w:shd w:val="clear" w:color="000000" w:fill="FFFFFF"/>
            <w:vAlign w:val="center"/>
            <w:hideMark/>
          </w:tcPr>
          <w:p w14:paraId="2BD94BBC"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应急处置措施不及时或不到位，出现1次扣0.5分；扣完为止。</w:t>
            </w:r>
          </w:p>
        </w:tc>
        <w:tc>
          <w:tcPr>
            <w:tcW w:w="1418" w:type="dxa"/>
            <w:tcBorders>
              <w:top w:val="nil"/>
              <w:left w:val="nil"/>
              <w:bottom w:val="single" w:sz="4" w:space="0" w:color="auto"/>
              <w:right w:val="single" w:sz="4" w:space="0" w:color="auto"/>
            </w:tcBorders>
            <w:shd w:val="clear" w:color="auto" w:fill="auto"/>
            <w:noWrap/>
            <w:vAlign w:val="center"/>
            <w:hideMark/>
          </w:tcPr>
          <w:p w14:paraId="4A3B42BD"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2</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E7C2586" w14:textId="77777777" w:rsidR="001C6F50" w:rsidRPr="0098034F" w:rsidRDefault="001C6F50" w:rsidP="00930DF2">
            <w:pPr>
              <w:jc w:val="center"/>
              <w:rPr>
                <w:rFonts w:ascii="宋体" w:eastAsia="宋体" w:hAnsi="宋体" w:cs="宋体"/>
                <w:sz w:val="28"/>
                <w:szCs w:val="40"/>
              </w:rPr>
            </w:pPr>
            <w:r w:rsidRPr="0098034F">
              <w:rPr>
                <w:rFonts w:ascii="宋体" w:eastAsia="宋体" w:hAnsi="宋体" w:cs="宋体" w:hint="eastAsia"/>
                <w:sz w:val="28"/>
                <w:szCs w:val="40"/>
              </w:rPr>
              <w:t>5</w:t>
            </w:r>
          </w:p>
        </w:tc>
        <w:tc>
          <w:tcPr>
            <w:tcW w:w="1417" w:type="dxa"/>
            <w:tcBorders>
              <w:top w:val="nil"/>
              <w:left w:val="nil"/>
              <w:bottom w:val="single" w:sz="4" w:space="0" w:color="auto"/>
              <w:right w:val="single" w:sz="4" w:space="0" w:color="auto"/>
            </w:tcBorders>
            <w:shd w:val="clear" w:color="auto" w:fill="auto"/>
            <w:noWrap/>
            <w:vAlign w:val="center"/>
            <w:hideMark/>
          </w:tcPr>
          <w:p w14:paraId="5BB86FDA"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 xml:space="preserve">　</w:t>
            </w:r>
          </w:p>
        </w:tc>
      </w:tr>
      <w:tr w:rsidR="0098034F" w:rsidRPr="0098034F" w14:paraId="62E26BDA" w14:textId="77777777" w:rsidTr="00930DF2">
        <w:trPr>
          <w:trHeight w:val="1002"/>
        </w:trPr>
        <w:tc>
          <w:tcPr>
            <w:tcW w:w="658" w:type="dxa"/>
            <w:tcBorders>
              <w:top w:val="nil"/>
              <w:left w:val="single" w:sz="4" w:space="0" w:color="auto"/>
              <w:bottom w:val="single" w:sz="4" w:space="0" w:color="auto"/>
              <w:right w:val="single" w:sz="4" w:space="0" w:color="auto"/>
            </w:tcBorders>
            <w:shd w:val="clear" w:color="000000" w:fill="FFFFFF"/>
            <w:vAlign w:val="center"/>
            <w:hideMark/>
          </w:tcPr>
          <w:p w14:paraId="3D4DE977"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lastRenderedPageBreak/>
              <w:t xml:space="preserve">　</w:t>
            </w:r>
          </w:p>
        </w:tc>
        <w:tc>
          <w:tcPr>
            <w:tcW w:w="936" w:type="dxa"/>
            <w:vMerge/>
            <w:tcBorders>
              <w:top w:val="nil"/>
              <w:left w:val="single" w:sz="4" w:space="0" w:color="auto"/>
              <w:bottom w:val="single" w:sz="4" w:space="0" w:color="000000"/>
              <w:right w:val="single" w:sz="4" w:space="0" w:color="auto"/>
            </w:tcBorders>
            <w:vAlign w:val="center"/>
            <w:hideMark/>
          </w:tcPr>
          <w:p w14:paraId="71024D66" w14:textId="77777777" w:rsidR="001C6F50" w:rsidRPr="0098034F" w:rsidRDefault="001C6F50" w:rsidP="00930DF2">
            <w:pPr>
              <w:rPr>
                <w:rFonts w:ascii="仿宋_GB2312" w:eastAsia="仿宋_GB2312" w:hAnsi="宋体" w:cs="宋体"/>
                <w:sz w:val="28"/>
                <w:szCs w:val="36"/>
              </w:rPr>
            </w:pPr>
          </w:p>
        </w:tc>
        <w:tc>
          <w:tcPr>
            <w:tcW w:w="936" w:type="dxa"/>
            <w:tcBorders>
              <w:top w:val="nil"/>
              <w:left w:val="nil"/>
              <w:bottom w:val="single" w:sz="4" w:space="0" w:color="auto"/>
              <w:right w:val="single" w:sz="4" w:space="0" w:color="auto"/>
            </w:tcBorders>
            <w:shd w:val="clear" w:color="000000" w:fill="FFFFFF"/>
            <w:vAlign w:val="center"/>
            <w:hideMark/>
          </w:tcPr>
          <w:p w14:paraId="006033BA"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重大活动保障</w:t>
            </w:r>
          </w:p>
        </w:tc>
        <w:tc>
          <w:tcPr>
            <w:tcW w:w="1938" w:type="dxa"/>
            <w:tcBorders>
              <w:top w:val="nil"/>
              <w:left w:val="nil"/>
              <w:bottom w:val="single" w:sz="4" w:space="0" w:color="auto"/>
              <w:right w:val="single" w:sz="4" w:space="0" w:color="auto"/>
            </w:tcBorders>
            <w:shd w:val="clear" w:color="000000" w:fill="FFFFFF"/>
            <w:vAlign w:val="center"/>
            <w:hideMark/>
          </w:tcPr>
          <w:p w14:paraId="05AD08D1"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在重大活动保障期间，按要求完成各项任务。</w:t>
            </w:r>
          </w:p>
        </w:tc>
        <w:tc>
          <w:tcPr>
            <w:tcW w:w="6305" w:type="dxa"/>
            <w:tcBorders>
              <w:top w:val="nil"/>
              <w:left w:val="nil"/>
              <w:bottom w:val="single" w:sz="4" w:space="0" w:color="auto"/>
              <w:right w:val="single" w:sz="4" w:space="0" w:color="auto"/>
            </w:tcBorders>
            <w:shd w:val="clear" w:color="000000" w:fill="FFFFFF"/>
            <w:vAlign w:val="center"/>
            <w:hideMark/>
          </w:tcPr>
          <w:p w14:paraId="5A37EDC7"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在重大活动保障期间，未能按要求完成任务，一次扣0.5分；造成不良影响的，一次扣1分；扣完为止。</w:t>
            </w:r>
          </w:p>
        </w:tc>
        <w:tc>
          <w:tcPr>
            <w:tcW w:w="1418" w:type="dxa"/>
            <w:tcBorders>
              <w:top w:val="nil"/>
              <w:left w:val="nil"/>
              <w:bottom w:val="single" w:sz="4" w:space="0" w:color="auto"/>
              <w:right w:val="single" w:sz="4" w:space="0" w:color="auto"/>
            </w:tcBorders>
            <w:shd w:val="clear" w:color="auto" w:fill="auto"/>
            <w:noWrap/>
            <w:vAlign w:val="center"/>
            <w:hideMark/>
          </w:tcPr>
          <w:p w14:paraId="2EA9C7D1"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2</w:t>
            </w:r>
          </w:p>
        </w:tc>
        <w:tc>
          <w:tcPr>
            <w:tcW w:w="1134" w:type="dxa"/>
            <w:vMerge/>
            <w:tcBorders>
              <w:top w:val="nil"/>
              <w:left w:val="single" w:sz="4" w:space="0" w:color="auto"/>
              <w:bottom w:val="single" w:sz="4" w:space="0" w:color="000000"/>
              <w:right w:val="single" w:sz="4" w:space="0" w:color="auto"/>
            </w:tcBorders>
            <w:vAlign w:val="center"/>
            <w:hideMark/>
          </w:tcPr>
          <w:p w14:paraId="42636C6D" w14:textId="77777777" w:rsidR="001C6F50" w:rsidRPr="0098034F" w:rsidRDefault="001C6F50" w:rsidP="00930DF2">
            <w:pPr>
              <w:rPr>
                <w:rFonts w:ascii="宋体" w:eastAsia="宋体" w:hAnsi="宋体" w:cs="宋体"/>
                <w:sz w:val="28"/>
                <w:szCs w:val="40"/>
              </w:rPr>
            </w:pPr>
          </w:p>
        </w:tc>
        <w:tc>
          <w:tcPr>
            <w:tcW w:w="1417" w:type="dxa"/>
            <w:tcBorders>
              <w:top w:val="nil"/>
              <w:left w:val="nil"/>
              <w:bottom w:val="single" w:sz="4" w:space="0" w:color="auto"/>
              <w:right w:val="single" w:sz="4" w:space="0" w:color="auto"/>
            </w:tcBorders>
            <w:shd w:val="clear" w:color="auto" w:fill="auto"/>
            <w:noWrap/>
            <w:vAlign w:val="center"/>
            <w:hideMark/>
          </w:tcPr>
          <w:p w14:paraId="7B4360B8"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 xml:space="preserve">　</w:t>
            </w:r>
          </w:p>
        </w:tc>
      </w:tr>
      <w:tr w:rsidR="0098034F" w:rsidRPr="0098034F" w14:paraId="7773D9B1" w14:textId="77777777" w:rsidTr="00930DF2">
        <w:trPr>
          <w:trHeight w:val="1002"/>
        </w:trPr>
        <w:tc>
          <w:tcPr>
            <w:tcW w:w="658" w:type="dxa"/>
            <w:tcBorders>
              <w:top w:val="nil"/>
              <w:left w:val="single" w:sz="4" w:space="0" w:color="auto"/>
              <w:bottom w:val="single" w:sz="4" w:space="0" w:color="auto"/>
              <w:right w:val="single" w:sz="4" w:space="0" w:color="auto"/>
            </w:tcBorders>
            <w:shd w:val="clear" w:color="000000" w:fill="FFFFFF"/>
            <w:vAlign w:val="center"/>
            <w:hideMark/>
          </w:tcPr>
          <w:p w14:paraId="23507186"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 xml:space="preserve">　</w:t>
            </w:r>
          </w:p>
        </w:tc>
        <w:tc>
          <w:tcPr>
            <w:tcW w:w="936" w:type="dxa"/>
            <w:vMerge/>
            <w:tcBorders>
              <w:top w:val="nil"/>
              <w:left w:val="single" w:sz="4" w:space="0" w:color="auto"/>
              <w:bottom w:val="single" w:sz="4" w:space="0" w:color="000000"/>
              <w:right w:val="single" w:sz="4" w:space="0" w:color="auto"/>
            </w:tcBorders>
            <w:vAlign w:val="center"/>
            <w:hideMark/>
          </w:tcPr>
          <w:p w14:paraId="601FE7A9" w14:textId="77777777" w:rsidR="001C6F50" w:rsidRPr="0098034F" w:rsidRDefault="001C6F50" w:rsidP="00930DF2">
            <w:pPr>
              <w:rPr>
                <w:rFonts w:ascii="仿宋_GB2312" w:eastAsia="仿宋_GB2312" w:hAnsi="宋体" w:cs="宋体"/>
                <w:sz w:val="28"/>
                <w:szCs w:val="36"/>
              </w:rPr>
            </w:pPr>
          </w:p>
        </w:tc>
        <w:tc>
          <w:tcPr>
            <w:tcW w:w="936" w:type="dxa"/>
            <w:tcBorders>
              <w:top w:val="nil"/>
              <w:left w:val="nil"/>
              <w:bottom w:val="single" w:sz="4" w:space="0" w:color="auto"/>
              <w:right w:val="single" w:sz="4" w:space="0" w:color="auto"/>
            </w:tcBorders>
            <w:shd w:val="clear" w:color="000000" w:fill="FFFFFF"/>
            <w:vAlign w:val="center"/>
            <w:hideMark/>
          </w:tcPr>
          <w:p w14:paraId="43073142"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防台防汛保障</w:t>
            </w:r>
          </w:p>
        </w:tc>
        <w:tc>
          <w:tcPr>
            <w:tcW w:w="1938" w:type="dxa"/>
            <w:tcBorders>
              <w:top w:val="nil"/>
              <w:left w:val="nil"/>
              <w:bottom w:val="single" w:sz="4" w:space="0" w:color="auto"/>
              <w:right w:val="single" w:sz="4" w:space="0" w:color="auto"/>
            </w:tcBorders>
            <w:shd w:val="clear" w:color="000000" w:fill="FFFFFF"/>
            <w:vAlign w:val="center"/>
            <w:hideMark/>
          </w:tcPr>
          <w:p w14:paraId="05F99C47" w14:textId="77777777" w:rsidR="001C6F50" w:rsidRPr="0098034F" w:rsidRDefault="001C6F50" w:rsidP="00930DF2">
            <w:pPr>
              <w:rPr>
                <w:rFonts w:ascii="仿宋_GB2312" w:eastAsia="仿宋_GB2312" w:hAnsi="宋体" w:cs="宋体"/>
                <w:sz w:val="28"/>
                <w:szCs w:val="36"/>
              </w:rPr>
            </w:pPr>
            <w:r w:rsidRPr="0098034F">
              <w:rPr>
                <w:rFonts w:ascii="仿宋_GB2312" w:eastAsia="仿宋_GB2312" w:hAnsi="宋体" w:cs="宋体" w:hint="eastAsia"/>
                <w:sz w:val="28"/>
                <w:szCs w:val="36"/>
              </w:rPr>
              <w:t>防台防汛期间，防台防汛物资、设施、人员要及时到位，发现问题及时整改。</w:t>
            </w:r>
          </w:p>
        </w:tc>
        <w:tc>
          <w:tcPr>
            <w:tcW w:w="6305" w:type="dxa"/>
            <w:tcBorders>
              <w:top w:val="nil"/>
              <w:left w:val="nil"/>
              <w:bottom w:val="single" w:sz="4" w:space="0" w:color="auto"/>
              <w:right w:val="single" w:sz="4" w:space="0" w:color="auto"/>
            </w:tcBorders>
            <w:shd w:val="clear" w:color="000000" w:fill="FFFFFF"/>
            <w:vAlign w:val="center"/>
            <w:hideMark/>
          </w:tcPr>
          <w:p w14:paraId="53ED0777"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防台防汛期间，防台防汛物资、设施、人员不到位的，发现1次扣0.1分；整改不及时的，加扣0.1分。防台防汛抢险不及时，出现1次扣0.1分；防台防汛抢险不到位，出现1次扣0.1分；扣完为止。</w:t>
            </w:r>
          </w:p>
        </w:tc>
        <w:tc>
          <w:tcPr>
            <w:tcW w:w="1418" w:type="dxa"/>
            <w:tcBorders>
              <w:top w:val="nil"/>
              <w:left w:val="nil"/>
              <w:bottom w:val="single" w:sz="4" w:space="0" w:color="auto"/>
              <w:right w:val="single" w:sz="4" w:space="0" w:color="auto"/>
            </w:tcBorders>
            <w:shd w:val="clear" w:color="auto" w:fill="auto"/>
            <w:noWrap/>
            <w:vAlign w:val="center"/>
            <w:hideMark/>
          </w:tcPr>
          <w:p w14:paraId="4744387F"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1</w:t>
            </w:r>
          </w:p>
        </w:tc>
        <w:tc>
          <w:tcPr>
            <w:tcW w:w="1134" w:type="dxa"/>
            <w:vMerge/>
            <w:tcBorders>
              <w:top w:val="nil"/>
              <w:left w:val="single" w:sz="4" w:space="0" w:color="auto"/>
              <w:bottom w:val="single" w:sz="4" w:space="0" w:color="000000"/>
              <w:right w:val="single" w:sz="4" w:space="0" w:color="auto"/>
            </w:tcBorders>
            <w:vAlign w:val="center"/>
            <w:hideMark/>
          </w:tcPr>
          <w:p w14:paraId="1F3838EE" w14:textId="77777777" w:rsidR="001C6F50" w:rsidRPr="0098034F" w:rsidRDefault="001C6F50" w:rsidP="00930DF2">
            <w:pPr>
              <w:rPr>
                <w:rFonts w:ascii="宋体" w:eastAsia="宋体" w:hAnsi="宋体" w:cs="宋体"/>
                <w:sz w:val="28"/>
                <w:szCs w:val="40"/>
              </w:rPr>
            </w:pPr>
          </w:p>
        </w:tc>
        <w:tc>
          <w:tcPr>
            <w:tcW w:w="1417" w:type="dxa"/>
            <w:tcBorders>
              <w:top w:val="nil"/>
              <w:left w:val="nil"/>
              <w:bottom w:val="single" w:sz="4" w:space="0" w:color="auto"/>
              <w:right w:val="single" w:sz="4" w:space="0" w:color="auto"/>
            </w:tcBorders>
            <w:shd w:val="clear" w:color="auto" w:fill="auto"/>
            <w:noWrap/>
            <w:vAlign w:val="center"/>
            <w:hideMark/>
          </w:tcPr>
          <w:p w14:paraId="4AECBF4D"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 xml:space="preserve">　</w:t>
            </w:r>
          </w:p>
        </w:tc>
      </w:tr>
      <w:tr w:rsidR="0098034F" w:rsidRPr="0098034F" w14:paraId="1FBF6169" w14:textId="77777777" w:rsidTr="00930DF2">
        <w:trPr>
          <w:trHeight w:val="1002"/>
        </w:trPr>
        <w:tc>
          <w:tcPr>
            <w:tcW w:w="658" w:type="dxa"/>
            <w:tcBorders>
              <w:top w:val="nil"/>
              <w:left w:val="single" w:sz="4" w:space="0" w:color="auto"/>
              <w:bottom w:val="single" w:sz="4" w:space="0" w:color="auto"/>
              <w:right w:val="single" w:sz="4" w:space="0" w:color="auto"/>
            </w:tcBorders>
            <w:shd w:val="clear" w:color="000000" w:fill="FFFFFF"/>
            <w:vAlign w:val="center"/>
            <w:hideMark/>
          </w:tcPr>
          <w:p w14:paraId="32734AA5"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 xml:space="preserve">　</w:t>
            </w:r>
          </w:p>
        </w:tc>
        <w:tc>
          <w:tcPr>
            <w:tcW w:w="936" w:type="dxa"/>
            <w:vMerge w:val="restart"/>
            <w:tcBorders>
              <w:top w:val="nil"/>
              <w:left w:val="single" w:sz="4" w:space="0" w:color="auto"/>
              <w:bottom w:val="nil"/>
              <w:right w:val="single" w:sz="4" w:space="0" w:color="auto"/>
            </w:tcBorders>
            <w:shd w:val="clear" w:color="000000" w:fill="FFFFFF"/>
            <w:vAlign w:val="center"/>
            <w:hideMark/>
          </w:tcPr>
          <w:p w14:paraId="0C0372C9"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安全</w:t>
            </w:r>
            <w:r w:rsidRPr="0098034F">
              <w:rPr>
                <w:rFonts w:ascii="仿宋_GB2312" w:eastAsia="仿宋_GB2312" w:hAnsi="宋体" w:cs="宋体" w:hint="eastAsia"/>
                <w:sz w:val="28"/>
                <w:szCs w:val="36"/>
              </w:rPr>
              <w:lastRenderedPageBreak/>
              <w:t>文明</w:t>
            </w:r>
            <w:r w:rsidRPr="0098034F">
              <w:rPr>
                <w:rFonts w:ascii="仿宋_GB2312" w:eastAsia="仿宋_GB2312" w:hAnsi="宋体" w:cs="宋体" w:hint="eastAsia"/>
                <w:sz w:val="28"/>
                <w:szCs w:val="36"/>
              </w:rPr>
              <w:br/>
              <w:t>规范服务</w:t>
            </w:r>
            <w:r w:rsidRPr="0098034F">
              <w:rPr>
                <w:rFonts w:ascii="仿宋_GB2312" w:eastAsia="仿宋_GB2312" w:hAnsi="宋体" w:cs="宋体" w:hint="eastAsia"/>
                <w:sz w:val="28"/>
                <w:szCs w:val="36"/>
              </w:rPr>
              <w:br/>
              <w:t>（5分）</w:t>
            </w:r>
          </w:p>
        </w:tc>
        <w:tc>
          <w:tcPr>
            <w:tcW w:w="936" w:type="dxa"/>
            <w:tcBorders>
              <w:top w:val="nil"/>
              <w:left w:val="nil"/>
              <w:bottom w:val="single" w:sz="4" w:space="0" w:color="auto"/>
              <w:right w:val="single" w:sz="4" w:space="0" w:color="auto"/>
            </w:tcBorders>
            <w:shd w:val="clear" w:color="000000" w:fill="FFFFFF"/>
            <w:vAlign w:val="center"/>
            <w:hideMark/>
          </w:tcPr>
          <w:p w14:paraId="7B57507F"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lastRenderedPageBreak/>
              <w:t>安全</w:t>
            </w:r>
            <w:r w:rsidRPr="0098034F">
              <w:rPr>
                <w:rFonts w:ascii="仿宋_GB2312" w:eastAsia="仿宋_GB2312" w:hAnsi="宋体" w:cs="宋体" w:hint="eastAsia"/>
                <w:sz w:val="28"/>
                <w:szCs w:val="36"/>
              </w:rPr>
              <w:lastRenderedPageBreak/>
              <w:t>管理</w:t>
            </w:r>
          </w:p>
        </w:tc>
        <w:tc>
          <w:tcPr>
            <w:tcW w:w="1938" w:type="dxa"/>
            <w:tcBorders>
              <w:top w:val="nil"/>
              <w:left w:val="nil"/>
              <w:bottom w:val="single" w:sz="4" w:space="0" w:color="auto"/>
              <w:right w:val="single" w:sz="4" w:space="0" w:color="auto"/>
            </w:tcBorders>
            <w:shd w:val="clear" w:color="000000" w:fill="FFFFFF"/>
            <w:vAlign w:val="center"/>
            <w:hideMark/>
          </w:tcPr>
          <w:p w14:paraId="5FB82347"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lastRenderedPageBreak/>
              <w:t>要健全安全管</w:t>
            </w:r>
            <w:r w:rsidRPr="0098034F">
              <w:rPr>
                <w:rFonts w:ascii="仿宋_GB2312" w:eastAsia="仿宋_GB2312" w:hAnsi="宋体" w:cs="宋体" w:hint="eastAsia"/>
                <w:sz w:val="28"/>
                <w:szCs w:val="36"/>
              </w:rPr>
              <w:lastRenderedPageBreak/>
              <w:t>理制度并管理到位。</w:t>
            </w:r>
          </w:p>
        </w:tc>
        <w:tc>
          <w:tcPr>
            <w:tcW w:w="6305" w:type="dxa"/>
            <w:tcBorders>
              <w:top w:val="nil"/>
              <w:left w:val="nil"/>
              <w:bottom w:val="single" w:sz="4" w:space="0" w:color="auto"/>
              <w:right w:val="single" w:sz="4" w:space="0" w:color="auto"/>
            </w:tcBorders>
            <w:shd w:val="clear" w:color="000000" w:fill="FFFFFF"/>
            <w:vAlign w:val="center"/>
            <w:hideMark/>
          </w:tcPr>
          <w:p w14:paraId="362E4079"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lastRenderedPageBreak/>
              <w:t>安全管理制度不健全、管理不到位，发现一次</w:t>
            </w:r>
            <w:r w:rsidRPr="0098034F">
              <w:rPr>
                <w:rFonts w:ascii="仿宋_GB2312" w:eastAsia="仿宋_GB2312" w:hAnsi="宋体" w:cs="宋体" w:hint="eastAsia"/>
                <w:sz w:val="28"/>
                <w:szCs w:val="36"/>
              </w:rPr>
              <w:lastRenderedPageBreak/>
              <w:t>0.5分；扣完为止。</w:t>
            </w:r>
          </w:p>
        </w:tc>
        <w:tc>
          <w:tcPr>
            <w:tcW w:w="1418" w:type="dxa"/>
            <w:tcBorders>
              <w:top w:val="nil"/>
              <w:left w:val="nil"/>
              <w:bottom w:val="single" w:sz="4" w:space="0" w:color="auto"/>
              <w:right w:val="single" w:sz="4" w:space="0" w:color="auto"/>
            </w:tcBorders>
            <w:shd w:val="clear" w:color="auto" w:fill="auto"/>
            <w:noWrap/>
            <w:vAlign w:val="center"/>
            <w:hideMark/>
          </w:tcPr>
          <w:p w14:paraId="276C2817"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lastRenderedPageBreak/>
              <w:t>2</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B4AD4CA" w14:textId="77777777" w:rsidR="001C6F50" w:rsidRPr="0098034F" w:rsidRDefault="001C6F50" w:rsidP="00930DF2">
            <w:pPr>
              <w:jc w:val="center"/>
              <w:rPr>
                <w:rFonts w:ascii="宋体" w:eastAsia="宋体" w:hAnsi="宋体" w:cs="宋体"/>
                <w:sz w:val="28"/>
                <w:szCs w:val="40"/>
              </w:rPr>
            </w:pPr>
            <w:r w:rsidRPr="0098034F">
              <w:rPr>
                <w:rFonts w:ascii="宋体" w:eastAsia="宋体" w:hAnsi="宋体" w:cs="宋体" w:hint="eastAsia"/>
                <w:sz w:val="28"/>
                <w:szCs w:val="40"/>
              </w:rPr>
              <w:t>5</w:t>
            </w:r>
          </w:p>
        </w:tc>
        <w:tc>
          <w:tcPr>
            <w:tcW w:w="1417" w:type="dxa"/>
            <w:tcBorders>
              <w:top w:val="nil"/>
              <w:left w:val="nil"/>
              <w:bottom w:val="single" w:sz="4" w:space="0" w:color="auto"/>
              <w:right w:val="single" w:sz="4" w:space="0" w:color="auto"/>
            </w:tcBorders>
            <w:shd w:val="clear" w:color="auto" w:fill="auto"/>
            <w:noWrap/>
            <w:vAlign w:val="center"/>
            <w:hideMark/>
          </w:tcPr>
          <w:p w14:paraId="00D252CE"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 xml:space="preserve">　</w:t>
            </w:r>
          </w:p>
        </w:tc>
      </w:tr>
      <w:tr w:rsidR="0098034F" w:rsidRPr="0098034F" w14:paraId="74E3464E" w14:textId="77777777" w:rsidTr="00930DF2">
        <w:trPr>
          <w:trHeight w:val="1002"/>
        </w:trPr>
        <w:tc>
          <w:tcPr>
            <w:tcW w:w="658" w:type="dxa"/>
            <w:tcBorders>
              <w:top w:val="nil"/>
              <w:left w:val="single" w:sz="4" w:space="0" w:color="auto"/>
              <w:bottom w:val="single" w:sz="4" w:space="0" w:color="auto"/>
              <w:right w:val="single" w:sz="4" w:space="0" w:color="auto"/>
            </w:tcBorders>
            <w:shd w:val="clear" w:color="000000" w:fill="FFFFFF"/>
            <w:vAlign w:val="center"/>
            <w:hideMark/>
          </w:tcPr>
          <w:p w14:paraId="0C08B1F2"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lastRenderedPageBreak/>
              <w:t xml:space="preserve">　</w:t>
            </w:r>
          </w:p>
        </w:tc>
        <w:tc>
          <w:tcPr>
            <w:tcW w:w="936" w:type="dxa"/>
            <w:vMerge/>
            <w:tcBorders>
              <w:top w:val="nil"/>
              <w:left w:val="single" w:sz="4" w:space="0" w:color="auto"/>
              <w:bottom w:val="nil"/>
              <w:right w:val="single" w:sz="4" w:space="0" w:color="auto"/>
            </w:tcBorders>
            <w:vAlign w:val="center"/>
            <w:hideMark/>
          </w:tcPr>
          <w:p w14:paraId="449F43C1" w14:textId="77777777" w:rsidR="001C6F50" w:rsidRPr="0098034F" w:rsidRDefault="001C6F50" w:rsidP="00930DF2">
            <w:pPr>
              <w:rPr>
                <w:rFonts w:ascii="仿宋_GB2312" w:eastAsia="仿宋_GB2312" w:hAnsi="宋体" w:cs="宋体"/>
                <w:sz w:val="28"/>
                <w:szCs w:val="36"/>
              </w:rPr>
            </w:pPr>
          </w:p>
        </w:tc>
        <w:tc>
          <w:tcPr>
            <w:tcW w:w="936" w:type="dxa"/>
            <w:tcBorders>
              <w:top w:val="nil"/>
              <w:left w:val="nil"/>
              <w:bottom w:val="single" w:sz="4" w:space="0" w:color="auto"/>
              <w:right w:val="single" w:sz="4" w:space="0" w:color="auto"/>
            </w:tcBorders>
            <w:shd w:val="clear" w:color="000000" w:fill="FFFFFF"/>
            <w:vAlign w:val="center"/>
            <w:hideMark/>
          </w:tcPr>
          <w:p w14:paraId="2CF7131A"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安全事故</w:t>
            </w:r>
          </w:p>
        </w:tc>
        <w:tc>
          <w:tcPr>
            <w:tcW w:w="1938" w:type="dxa"/>
            <w:tcBorders>
              <w:top w:val="nil"/>
              <w:left w:val="nil"/>
              <w:bottom w:val="single" w:sz="4" w:space="0" w:color="auto"/>
              <w:right w:val="single" w:sz="4" w:space="0" w:color="auto"/>
            </w:tcBorders>
            <w:shd w:val="clear" w:color="000000" w:fill="FFFFFF"/>
            <w:vAlign w:val="center"/>
            <w:hideMark/>
          </w:tcPr>
          <w:p w14:paraId="1DA48F49"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作业期间未发生一般、较大安全事故。</w:t>
            </w:r>
          </w:p>
        </w:tc>
        <w:tc>
          <w:tcPr>
            <w:tcW w:w="6305" w:type="dxa"/>
            <w:tcBorders>
              <w:top w:val="nil"/>
              <w:left w:val="nil"/>
              <w:bottom w:val="single" w:sz="4" w:space="0" w:color="auto"/>
              <w:right w:val="single" w:sz="4" w:space="0" w:color="auto"/>
            </w:tcBorders>
            <w:shd w:val="clear" w:color="000000" w:fill="FFFFFF"/>
            <w:vAlign w:val="center"/>
            <w:hideMark/>
          </w:tcPr>
          <w:p w14:paraId="4D1997E5"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发生一般安全事故的，一次扣1分，扣完为止；发生较大安全事故以上的，该项不得分。</w:t>
            </w:r>
          </w:p>
        </w:tc>
        <w:tc>
          <w:tcPr>
            <w:tcW w:w="1418" w:type="dxa"/>
            <w:tcBorders>
              <w:top w:val="nil"/>
              <w:left w:val="nil"/>
              <w:bottom w:val="single" w:sz="4" w:space="0" w:color="auto"/>
              <w:right w:val="single" w:sz="4" w:space="0" w:color="auto"/>
            </w:tcBorders>
            <w:shd w:val="clear" w:color="auto" w:fill="auto"/>
            <w:noWrap/>
            <w:vAlign w:val="center"/>
            <w:hideMark/>
          </w:tcPr>
          <w:p w14:paraId="69E504C1"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2</w:t>
            </w:r>
          </w:p>
        </w:tc>
        <w:tc>
          <w:tcPr>
            <w:tcW w:w="1134" w:type="dxa"/>
            <w:vMerge/>
            <w:tcBorders>
              <w:top w:val="nil"/>
              <w:left w:val="single" w:sz="4" w:space="0" w:color="auto"/>
              <w:bottom w:val="single" w:sz="4" w:space="0" w:color="000000"/>
              <w:right w:val="single" w:sz="4" w:space="0" w:color="auto"/>
            </w:tcBorders>
            <w:vAlign w:val="center"/>
            <w:hideMark/>
          </w:tcPr>
          <w:p w14:paraId="11F454C8" w14:textId="77777777" w:rsidR="001C6F50" w:rsidRPr="0098034F" w:rsidRDefault="001C6F50" w:rsidP="00930DF2">
            <w:pPr>
              <w:rPr>
                <w:rFonts w:ascii="宋体" w:eastAsia="宋体" w:hAnsi="宋体" w:cs="宋体"/>
                <w:sz w:val="28"/>
                <w:szCs w:val="40"/>
              </w:rPr>
            </w:pPr>
          </w:p>
        </w:tc>
        <w:tc>
          <w:tcPr>
            <w:tcW w:w="1417" w:type="dxa"/>
            <w:tcBorders>
              <w:top w:val="nil"/>
              <w:left w:val="nil"/>
              <w:bottom w:val="single" w:sz="4" w:space="0" w:color="auto"/>
              <w:right w:val="single" w:sz="4" w:space="0" w:color="auto"/>
            </w:tcBorders>
            <w:shd w:val="clear" w:color="auto" w:fill="auto"/>
            <w:noWrap/>
            <w:vAlign w:val="center"/>
            <w:hideMark/>
          </w:tcPr>
          <w:p w14:paraId="65652903"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 xml:space="preserve">　</w:t>
            </w:r>
          </w:p>
        </w:tc>
      </w:tr>
      <w:tr w:rsidR="0098034F" w:rsidRPr="0098034F" w14:paraId="72B67869" w14:textId="77777777" w:rsidTr="00930DF2">
        <w:trPr>
          <w:trHeight w:val="1002"/>
        </w:trPr>
        <w:tc>
          <w:tcPr>
            <w:tcW w:w="658" w:type="dxa"/>
            <w:tcBorders>
              <w:top w:val="nil"/>
              <w:left w:val="single" w:sz="4" w:space="0" w:color="auto"/>
              <w:bottom w:val="single" w:sz="4" w:space="0" w:color="auto"/>
              <w:right w:val="single" w:sz="4" w:space="0" w:color="auto"/>
            </w:tcBorders>
            <w:shd w:val="clear" w:color="000000" w:fill="FFFFFF"/>
            <w:vAlign w:val="center"/>
            <w:hideMark/>
          </w:tcPr>
          <w:p w14:paraId="4E0D25F5"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 xml:space="preserve">　</w:t>
            </w:r>
          </w:p>
        </w:tc>
        <w:tc>
          <w:tcPr>
            <w:tcW w:w="936" w:type="dxa"/>
            <w:vMerge/>
            <w:tcBorders>
              <w:top w:val="nil"/>
              <w:left w:val="single" w:sz="4" w:space="0" w:color="auto"/>
              <w:bottom w:val="nil"/>
              <w:right w:val="single" w:sz="4" w:space="0" w:color="auto"/>
            </w:tcBorders>
            <w:vAlign w:val="center"/>
            <w:hideMark/>
          </w:tcPr>
          <w:p w14:paraId="6975F926" w14:textId="77777777" w:rsidR="001C6F50" w:rsidRPr="0098034F" w:rsidRDefault="001C6F50" w:rsidP="00930DF2">
            <w:pPr>
              <w:rPr>
                <w:rFonts w:ascii="仿宋_GB2312" w:eastAsia="仿宋_GB2312" w:hAnsi="宋体" w:cs="宋体"/>
                <w:sz w:val="28"/>
                <w:szCs w:val="36"/>
              </w:rPr>
            </w:pPr>
          </w:p>
        </w:tc>
        <w:tc>
          <w:tcPr>
            <w:tcW w:w="936" w:type="dxa"/>
            <w:tcBorders>
              <w:top w:val="nil"/>
              <w:left w:val="nil"/>
              <w:bottom w:val="single" w:sz="4" w:space="0" w:color="auto"/>
              <w:right w:val="single" w:sz="4" w:space="0" w:color="auto"/>
            </w:tcBorders>
            <w:shd w:val="clear" w:color="000000" w:fill="FFFFFF"/>
            <w:vAlign w:val="center"/>
            <w:hideMark/>
          </w:tcPr>
          <w:p w14:paraId="6DE41C24"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文明规范</w:t>
            </w:r>
            <w:r w:rsidRPr="0098034F">
              <w:rPr>
                <w:rFonts w:ascii="仿宋_GB2312" w:eastAsia="仿宋_GB2312" w:hAnsi="宋体" w:cs="宋体" w:hint="eastAsia"/>
                <w:sz w:val="28"/>
                <w:szCs w:val="36"/>
              </w:rPr>
              <w:br/>
              <w:t>服务</w:t>
            </w:r>
          </w:p>
        </w:tc>
        <w:tc>
          <w:tcPr>
            <w:tcW w:w="1938" w:type="dxa"/>
            <w:tcBorders>
              <w:top w:val="nil"/>
              <w:left w:val="nil"/>
              <w:bottom w:val="single" w:sz="4" w:space="0" w:color="auto"/>
              <w:right w:val="single" w:sz="4" w:space="0" w:color="auto"/>
            </w:tcBorders>
            <w:shd w:val="clear" w:color="000000" w:fill="FFFFFF"/>
            <w:vAlign w:val="center"/>
            <w:hideMark/>
          </w:tcPr>
          <w:p w14:paraId="63187C26"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按照相关行业规范要求文明作业。</w:t>
            </w:r>
          </w:p>
        </w:tc>
        <w:tc>
          <w:tcPr>
            <w:tcW w:w="6305" w:type="dxa"/>
            <w:tcBorders>
              <w:top w:val="nil"/>
              <w:left w:val="nil"/>
              <w:bottom w:val="single" w:sz="4" w:space="0" w:color="auto"/>
              <w:right w:val="single" w:sz="4" w:space="0" w:color="auto"/>
            </w:tcBorders>
            <w:shd w:val="clear" w:color="000000" w:fill="FFFFFF"/>
            <w:vAlign w:val="center"/>
            <w:hideMark/>
          </w:tcPr>
          <w:p w14:paraId="3D5FAD60"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文明作业达不到相关行业规范要求的，发现1次扣1分；扣完为止。</w:t>
            </w:r>
          </w:p>
        </w:tc>
        <w:tc>
          <w:tcPr>
            <w:tcW w:w="1418" w:type="dxa"/>
            <w:tcBorders>
              <w:top w:val="nil"/>
              <w:left w:val="nil"/>
              <w:bottom w:val="single" w:sz="4" w:space="0" w:color="auto"/>
              <w:right w:val="single" w:sz="4" w:space="0" w:color="auto"/>
            </w:tcBorders>
            <w:shd w:val="clear" w:color="auto" w:fill="auto"/>
            <w:noWrap/>
            <w:vAlign w:val="center"/>
            <w:hideMark/>
          </w:tcPr>
          <w:p w14:paraId="1A8B011D"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1</w:t>
            </w:r>
          </w:p>
        </w:tc>
        <w:tc>
          <w:tcPr>
            <w:tcW w:w="1134" w:type="dxa"/>
            <w:vMerge/>
            <w:tcBorders>
              <w:top w:val="nil"/>
              <w:left w:val="single" w:sz="4" w:space="0" w:color="auto"/>
              <w:bottom w:val="single" w:sz="4" w:space="0" w:color="000000"/>
              <w:right w:val="single" w:sz="4" w:space="0" w:color="auto"/>
            </w:tcBorders>
            <w:vAlign w:val="center"/>
            <w:hideMark/>
          </w:tcPr>
          <w:p w14:paraId="61B662B7" w14:textId="77777777" w:rsidR="001C6F50" w:rsidRPr="0098034F" w:rsidRDefault="001C6F50" w:rsidP="00930DF2">
            <w:pPr>
              <w:rPr>
                <w:rFonts w:ascii="宋体" w:eastAsia="宋体" w:hAnsi="宋体" w:cs="宋体"/>
                <w:sz w:val="28"/>
                <w:szCs w:val="40"/>
              </w:rPr>
            </w:pPr>
          </w:p>
        </w:tc>
        <w:tc>
          <w:tcPr>
            <w:tcW w:w="1417" w:type="dxa"/>
            <w:tcBorders>
              <w:top w:val="nil"/>
              <w:left w:val="nil"/>
              <w:bottom w:val="single" w:sz="4" w:space="0" w:color="auto"/>
              <w:right w:val="single" w:sz="4" w:space="0" w:color="auto"/>
            </w:tcBorders>
            <w:shd w:val="clear" w:color="auto" w:fill="auto"/>
            <w:noWrap/>
            <w:vAlign w:val="center"/>
            <w:hideMark/>
          </w:tcPr>
          <w:p w14:paraId="2CF5F4A0"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 xml:space="preserve">　</w:t>
            </w:r>
          </w:p>
        </w:tc>
      </w:tr>
      <w:tr w:rsidR="0098034F" w:rsidRPr="0098034F" w14:paraId="7F755B21" w14:textId="77777777" w:rsidTr="00930DF2">
        <w:trPr>
          <w:trHeight w:val="882"/>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5D364FA0"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16</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07999428"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 xml:space="preserve">　</w:t>
            </w:r>
          </w:p>
        </w:tc>
        <w:tc>
          <w:tcPr>
            <w:tcW w:w="936" w:type="dxa"/>
            <w:tcBorders>
              <w:top w:val="nil"/>
              <w:left w:val="nil"/>
              <w:bottom w:val="single" w:sz="4" w:space="0" w:color="auto"/>
              <w:right w:val="single" w:sz="4" w:space="0" w:color="auto"/>
            </w:tcBorders>
            <w:shd w:val="clear" w:color="auto" w:fill="auto"/>
            <w:vAlign w:val="center"/>
            <w:hideMark/>
          </w:tcPr>
          <w:p w14:paraId="29D56CA5"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小计</w:t>
            </w:r>
          </w:p>
        </w:tc>
        <w:tc>
          <w:tcPr>
            <w:tcW w:w="1938" w:type="dxa"/>
            <w:tcBorders>
              <w:top w:val="nil"/>
              <w:left w:val="nil"/>
              <w:bottom w:val="single" w:sz="4" w:space="0" w:color="auto"/>
              <w:right w:val="single" w:sz="4" w:space="0" w:color="auto"/>
            </w:tcBorders>
            <w:shd w:val="clear" w:color="auto" w:fill="auto"/>
            <w:vAlign w:val="center"/>
            <w:hideMark/>
          </w:tcPr>
          <w:p w14:paraId="7BB5AC90"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 xml:space="preserve">　</w:t>
            </w:r>
          </w:p>
        </w:tc>
        <w:tc>
          <w:tcPr>
            <w:tcW w:w="6305" w:type="dxa"/>
            <w:tcBorders>
              <w:top w:val="nil"/>
              <w:left w:val="nil"/>
              <w:bottom w:val="single" w:sz="4" w:space="0" w:color="auto"/>
              <w:right w:val="single" w:sz="4" w:space="0" w:color="auto"/>
            </w:tcBorders>
            <w:shd w:val="clear" w:color="auto" w:fill="auto"/>
            <w:vAlign w:val="center"/>
            <w:hideMark/>
          </w:tcPr>
          <w:p w14:paraId="03A9FA1E"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 xml:space="preserve">　</w:t>
            </w:r>
          </w:p>
        </w:tc>
        <w:tc>
          <w:tcPr>
            <w:tcW w:w="1418" w:type="dxa"/>
            <w:tcBorders>
              <w:top w:val="nil"/>
              <w:left w:val="nil"/>
              <w:bottom w:val="single" w:sz="4" w:space="0" w:color="auto"/>
              <w:right w:val="single" w:sz="4" w:space="0" w:color="auto"/>
            </w:tcBorders>
            <w:shd w:val="clear" w:color="auto" w:fill="auto"/>
            <w:vAlign w:val="center"/>
            <w:hideMark/>
          </w:tcPr>
          <w:p w14:paraId="2AECF04C"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100</w:t>
            </w:r>
          </w:p>
        </w:tc>
        <w:tc>
          <w:tcPr>
            <w:tcW w:w="1134" w:type="dxa"/>
            <w:tcBorders>
              <w:top w:val="nil"/>
              <w:left w:val="nil"/>
              <w:bottom w:val="single" w:sz="4" w:space="0" w:color="auto"/>
              <w:right w:val="single" w:sz="4" w:space="0" w:color="auto"/>
            </w:tcBorders>
            <w:shd w:val="clear" w:color="auto" w:fill="auto"/>
            <w:vAlign w:val="center"/>
            <w:hideMark/>
          </w:tcPr>
          <w:p w14:paraId="5ECB4B34"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100</w:t>
            </w:r>
          </w:p>
        </w:tc>
        <w:tc>
          <w:tcPr>
            <w:tcW w:w="1417" w:type="dxa"/>
            <w:tcBorders>
              <w:top w:val="nil"/>
              <w:left w:val="nil"/>
              <w:bottom w:val="single" w:sz="4" w:space="0" w:color="auto"/>
              <w:right w:val="single" w:sz="4" w:space="0" w:color="auto"/>
            </w:tcBorders>
            <w:shd w:val="clear" w:color="auto" w:fill="auto"/>
            <w:vAlign w:val="center"/>
            <w:hideMark/>
          </w:tcPr>
          <w:p w14:paraId="3811018D" w14:textId="77777777" w:rsidR="001C6F50" w:rsidRPr="0098034F" w:rsidRDefault="001C6F50" w:rsidP="00930DF2">
            <w:pPr>
              <w:jc w:val="center"/>
              <w:rPr>
                <w:rFonts w:ascii="仿宋_GB2312" w:eastAsia="仿宋_GB2312" w:hAnsi="宋体" w:cs="宋体"/>
                <w:sz w:val="28"/>
                <w:szCs w:val="36"/>
              </w:rPr>
            </w:pPr>
            <w:r w:rsidRPr="0098034F">
              <w:rPr>
                <w:rFonts w:ascii="仿宋_GB2312" w:eastAsia="仿宋_GB2312" w:hAnsi="宋体" w:cs="宋体" w:hint="eastAsia"/>
                <w:sz w:val="28"/>
                <w:szCs w:val="36"/>
              </w:rPr>
              <w:t xml:space="preserve">　</w:t>
            </w:r>
          </w:p>
        </w:tc>
      </w:tr>
      <w:tr w:rsidR="001C6F50" w:rsidRPr="0098034F" w14:paraId="38317707" w14:textId="77777777" w:rsidTr="00930DF2">
        <w:trPr>
          <w:trHeight w:val="1002"/>
        </w:trPr>
        <w:tc>
          <w:tcPr>
            <w:tcW w:w="1474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360A2E" w14:textId="77777777" w:rsidR="001C6F50" w:rsidRPr="0098034F" w:rsidRDefault="001C6F50" w:rsidP="00930DF2">
            <w:pPr>
              <w:rPr>
                <w:rFonts w:ascii="仿宋_GB2312" w:eastAsia="仿宋_GB2312" w:hAnsi="宋体" w:cs="宋体"/>
                <w:b/>
                <w:bCs/>
                <w:sz w:val="28"/>
                <w:szCs w:val="44"/>
              </w:rPr>
            </w:pPr>
            <w:r w:rsidRPr="0098034F">
              <w:rPr>
                <w:rFonts w:ascii="仿宋_GB2312" w:eastAsia="仿宋_GB2312" w:hAnsi="宋体" w:cs="宋体" w:hint="eastAsia"/>
                <w:b/>
                <w:bCs/>
                <w:sz w:val="28"/>
                <w:szCs w:val="44"/>
              </w:rPr>
              <w:t>填表人：             负责人签字：               日期：              单位：</w:t>
            </w:r>
          </w:p>
        </w:tc>
      </w:tr>
    </w:tbl>
    <w:p w14:paraId="3DD6938E" w14:textId="77777777" w:rsidR="00151B1E" w:rsidRPr="0098034F" w:rsidRDefault="00151B1E" w:rsidP="001C6F50">
      <w:pPr>
        <w:spacing w:before="142" w:line="299" w:lineRule="auto"/>
        <w:ind w:left="230" w:right="73" w:firstLine="413"/>
        <w:rPr>
          <w:rFonts w:ascii="宋体" w:eastAsia="宋体" w:hAnsi="宋体" w:cs="宋体"/>
          <w:b/>
          <w:spacing w:val="-3"/>
          <w:sz w:val="24"/>
        </w:rPr>
      </w:pPr>
    </w:p>
    <w:p w14:paraId="2B1EFE25" w14:textId="77777777" w:rsidR="00151B1E" w:rsidRPr="0098034F" w:rsidRDefault="00151B1E" w:rsidP="001C6F50">
      <w:pPr>
        <w:spacing w:before="142" w:line="299" w:lineRule="auto"/>
        <w:ind w:left="230" w:right="73" w:firstLine="413"/>
        <w:rPr>
          <w:rFonts w:ascii="宋体" w:eastAsia="宋体" w:hAnsi="宋体" w:cs="宋体"/>
          <w:b/>
          <w:spacing w:val="-3"/>
          <w:sz w:val="24"/>
        </w:rPr>
      </w:pPr>
    </w:p>
    <w:p w14:paraId="6D988BC7" w14:textId="50643524" w:rsidR="001C6F50" w:rsidRPr="0098034F" w:rsidRDefault="001C6F50" w:rsidP="001C6F50">
      <w:pPr>
        <w:spacing w:before="142" w:line="299" w:lineRule="auto"/>
        <w:ind w:left="230" w:right="73" w:firstLine="413"/>
        <w:rPr>
          <w:rFonts w:ascii="宋体" w:eastAsia="宋体" w:hAnsi="宋体" w:cs="宋体"/>
          <w:b/>
          <w:spacing w:val="-3"/>
          <w:sz w:val="24"/>
        </w:rPr>
      </w:pPr>
      <w:r w:rsidRPr="0098034F">
        <w:rPr>
          <w:rFonts w:ascii="宋体" w:eastAsia="宋体" w:hAnsi="宋体" w:cs="宋体"/>
          <w:b/>
          <w:spacing w:val="-3"/>
          <w:sz w:val="24"/>
        </w:rPr>
        <w:lastRenderedPageBreak/>
        <w:t>项目其他要求</w:t>
      </w:r>
    </w:p>
    <w:p w14:paraId="10374330"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1、服务期限：本项目服务期限为</w:t>
      </w:r>
      <w:r w:rsidRPr="0098034F">
        <w:rPr>
          <w:rFonts w:ascii="宋体" w:eastAsia="宋体" w:hAnsi="宋体" w:cs="宋体" w:hint="eastAsia"/>
          <w:spacing w:val="-3"/>
          <w:sz w:val="24"/>
        </w:rPr>
        <w:t>自</w:t>
      </w:r>
      <w:r w:rsidRPr="0098034F">
        <w:rPr>
          <w:rFonts w:ascii="宋体" w:eastAsia="宋体" w:hAnsi="宋体" w:cs="宋体"/>
          <w:spacing w:val="-3"/>
          <w:sz w:val="24"/>
        </w:rPr>
        <w:t>合同签订之日起 1 年。</w:t>
      </w:r>
    </w:p>
    <w:p w14:paraId="33193F83"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2、付款方式：80%服务费用，</w:t>
      </w:r>
      <w:r w:rsidRPr="0098034F">
        <w:rPr>
          <w:rFonts w:ascii="宋体" w:eastAsia="宋体" w:hAnsi="宋体" w:cs="宋体" w:hint="eastAsia"/>
          <w:spacing w:val="-3"/>
          <w:sz w:val="24"/>
        </w:rPr>
        <w:t>按季度按实支付（先服务，经财务监理审核后付费）</w:t>
      </w:r>
      <w:r w:rsidRPr="0098034F">
        <w:rPr>
          <w:rFonts w:ascii="宋体" w:eastAsia="宋体" w:hAnsi="宋体" w:cs="宋体"/>
          <w:spacing w:val="-3"/>
          <w:sz w:val="24"/>
        </w:rPr>
        <w:t>，20%</w:t>
      </w:r>
      <w:r w:rsidRPr="0098034F">
        <w:rPr>
          <w:rFonts w:ascii="宋体" w:eastAsia="宋体" w:hAnsi="宋体" w:cs="宋体" w:hint="eastAsia"/>
          <w:spacing w:val="-3"/>
          <w:sz w:val="24"/>
        </w:rPr>
        <w:t>款项</w:t>
      </w:r>
      <w:r w:rsidRPr="0098034F">
        <w:rPr>
          <w:rFonts w:ascii="宋体" w:eastAsia="宋体" w:hAnsi="宋体" w:cs="宋体"/>
          <w:spacing w:val="-3"/>
          <w:sz w:val="24"/>
        </w:rPr>
        <w:t>留作合同期末考核后支付（经考核后</w:t>
      </w:r>
      <w:r w:rsidRPr="0098034F">
        <w:rPr>
          <w:rFonts w:ascii="宋体" w:eastAsia="宋体" w:hAnsi="宋体" w:cs="宋体" w:hint="eastAsia"/>
          <w:spacing w:val="-3"/>
          <w:sz w:val="24"/>
        </w:rPr>
        <w:t>，经财务监理审核后</w:t>
      </w:r>
      <w:r w:rsidRPr="0098034F">
        <w:rPr>
          <w:rFonts w:ascii="宋体" w:eastAsia="宋体" w:hAnsi="宋体" w:cs="宋体"/>
          <w:spacing w:val="-3"/>
          <w:sz w:val="24"/>
        </w:rPr>
        <w:t>按实结算）</w:t>
      </w:r>
      <w:r w:rsidRPr="0098034F">
        <w:rPr>
          <w:rFonts w:ascii="宋体" w:eastAsia="宋体" w:hAnsi="宋体" w:cs="宋体" w:hint="eastAsia"/>
          <w:spacing w:val="-3"/>
          <w:sz w:val="24"/>
        </w:rPr>
        <w:t>。如今后有新增部分，费用</w:t>
      </w:r>
      <w:proofErr w:type="gramStart"/>
      <w:r w:rsidRPr="0098034F">
        <w:rPr>
          <w:rFonts w:ascii="宋体" w:eastAsia="宋体" w:hAnsi="宋体" w:cs="宋体" w:hint="eastAsia"/>
          <w:spacing w:val="-3"/>
          <w:sz w:val="24"/>
        </w:rPr>
        <w:t>不</w:t>
      </w:r>
      <w:proofErr w:type="gramEnd"/>
      <w:r w:rsidRPr="0098034F">
        <w:rPr>
          <w:rFonts w:ascii="宋体" w:eastAsia="宋体" w:hAnsi="宋体" w:cs="宋体" w:hint="eastAsia"/>
          <w:spacing w:val="-3"/>
          <w:sz w:val="24"/>
        </w:rPr>
        <w:t>另行结算。</w:t>
      </w:r>
    </w:p>
    <w:p w14:paraId="6AA64B78"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3、转让与分包：</w:t>
      </w:r>
    </w:p>
    <w:p w14:paraId="08AA345B"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1）、本项目合同不得整体转让。</w:t>
      </w:r>
    </w:p>
    <w:p w14:paraId="04A740E8" w14:textId="77777777" w:rsidR="001C6F50" w:rsidRPr="0098034F" w:rsidRDefault="001C6F50" w:rsidP="001C6F50">
      <w:pPr>
        <w:spacing w:before="142" w:line="299" w:lineRule="auto"/>
        <w:ind w:left="230" w:right="73" w:firstLine="413"/>
        <w:rPr>
          <w:rFonts w:ascii="宋体" w:eastAsia="宋体" w:hAnsi="宋体" w:cs="宋体"/>
          <w:spacing w:val="-3"/>
          <w:sz w:val="24"/>
        </w:rPr>
      </w:pPr>
      <w:r w:rsidRPr="0098034F">
        <w:rPr>
          <w:rFonts w:ascii="宋体" w:eastAsia="宋体" w:hAnsi="宋体" w:cs="宋体"/>
          <w:spacing w:val="-3"/>
          <w:sz w:val="24"/>
        </w:rPr>
        <w:t>2）、合同非主体部分需要分包的，投标人应当在投标文件中说明；投标文件中未说明的， 分包须经过采购人书面同意。</w:t>
      </w:r>
    </w:p>
    <w:p w14:paraId="1F71C073" w14:textId="77777777" w:rsidR="001C6F50" w:rsidRPr="0098034F" w:rsidRDefault="001C6F50" w:rsidP="001C6F50">
      <w:pPr>
        <w:spacing w:before="142" w:line="299" w:lineRule="auto"/>
        <w:ind w:left="230" w:right="73" w:firstLine="413"/>
        <w:rPr>
          <w:sz w:val="24"/>
        </w:rPr>
      </w:pPr>
      <w:r w:rsidRPr="0098034F">
        <w:rPr>
          <w:rFonts w:ascii="宋体" w:eastAsia="宋体" w:hAnsi="宋体" w:cs="宋体"/>
          <w:spacing w:val="-3"/>
          <w:sz w:val="24"/>
        </w:rPr>
        <w:t>3）</w:t>
      </w:r>
      <w:r w:rsidRPr="0098034F">
        <w:rPr>
          <w:rFonts w:ascii="宋体" w:eastAsia="宋体" w:hAnsi="宋体" w:cs="宋体" w:hint="eastAsia"/>
          <w:spacing w:val="-3"/>
          <w:sz w:val="24"/>
        </w:rPr>
        <w:t>、</w:t>
      </w:r>
      <w:r w:rsidRPr="0098034F">
        <w:rPr>
          <w:rFonts w:ascii="宋体" w:eastAsia="宋体" w:hAnsi="宋体" w:cs="宋体"/>
          <w:spacing w:val="-3"/>
          <w:sz w:val="24"/>
        </w:rPr>
        <w:t>不尽事宜由双方另行签订补充协议</w:t>
      </w:r>
      <w:r w:rsidRPr="0098034F">
        <w:rPr>
          <w:rFonts w:ascii="宋体" w:eastAsia="宋体" w:hAnsi="宋体" w:cs="宋体" w:hint="eastAsia"/>
          <w:spacing w:val="-3"/>
          <w:sz w:val="24"/>
        </w:rPr>
        <w:t>。</w:t>
      </w:r>
    </w:p>
    <w:p w14:paraId="01230750" w14:textId="77777777" w:rsidR="001C6F50" w:rsidRPr="0098034F" w:rsidRDefault="001C6F50">
      <w:pPr>
        <w:rPr>
          <w:rFonts w:ascii="宋体" w:eastAsia="宋体" w:hAnsi="宋体"/>
          <w:sz w:val="28"/>
          <w:szCs w:val="28"/>
        </w:rPr>
      </w:pPr>
    </w:p>
    <w:sectPr w:rsidR="001C6F50" w:rsidRPr="0098034F" w:rsidSect="00EC3EBE">
      <w:headerReference w:type="default" r:id="rId9"/>
      <w:footerReference w:type="default" r:id="rId1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0B232" w14:textId="77777777" w:rsidR="00E96538" w:rsidRDefault="00FA24C5">
      <w:r>
        <w:separator/>
      </w:r>
    </w:p>
  </w:endnote>
  <w:endnote w:type="continuationSeparator" w:id="0">
    <w:p w14:paraId="2D6A8E6A" w14:textId="77777777" w:rsidR="00E96538" w:rsidRDefault="00FA2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805EE" w14:textId="77777777" w:rsidR="001C6F50" w:rsidRDefault="001C6F50">
    <w:pPr>
      <w:spacing w:line="233" w:lineRule="auto"/>
      <w:ind w:left="7913"/>
      <w:rPr>
        <w:rFonts w:ascii="宋体" w:eastAsia="宋体" w:hAnsi="宋体" w:cs="宋体"/>
        <w:sz w:val="28"/>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655F5A" w14:textId="77777777" w:rsidR="00E96538" w:rsidRDefault="00FA24C5">
      <w:r>
        <w:separator/>
      </w:r>
    </w:p>
  </w:footnote>
  <w:footnote w:type="continuationSeparator" w:id="0">
    <w:p w14:paraId="439EF0C0" w14:textId="77777777" w:rsidR="00E96538" w:rsidRDefault="00FA24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FB9E9" w14:textId="77777777" w:rsidR="001C6F50" w:rsidRDefault="001C6F50">
    <w:pPr>
      <w:pStyle w:val="a3"/>
      <w:spacing w:line="14" w:lineRule="auto"/>
      <w:rPr>
        <w:sz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7DCC0" w14:textId="77777777" w:rsidR="001C6F50" w:rsidRDefault="001C6F50">
    <w:pPr>
      <w:pStyle w:val="a3"/>
      <w:spacing w:line="295" w:lineRule="auto"/>
    </w:pPr>
  </w:p>
  <w:p w14:paraId="786CAC1B" w14:textId="77777777" w:rsidR="001C6F50" w:rsidRDefault="001C6F50">
    <w:pPr>
      <w:spacing w:before="68" w:line="221" w:lineRule="auto"/>
      <w:ind w:left="5773"/>
      <w:rPr>
        <w:rFonts w:ascii="宋体" w:eastAsia="宋体" w:hAnsi="宋体" w:cs="宋体"/>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292C84B"/>
    <w:multiLevelType w:val="singleLevel"/>
    <w:tmpl w:val="A292C84B"/>
    <w:lvl w:ilvl="0">
      <w:start w:val="1"/>
      <w:numFmt w:val="chineseCounting"/>
      <w:suff w:val="nothing"/>
      <w:lvlText w:val="（%1）"/>
      <w:lvlJc w:val="left"/>
      <w:rPr>
        <w:rFonts w:hint="eastAsia"/>
      </w:rPr>
    </w:lvl>
  </w:abstractNum>
  <w:abstractNum w:abstractNumId="1" w15:restartNumberingAfterBreak="0">
    <w:nsid w:val="01DCBE1B"/>
    <w:multiLevelType w:val="singleLevel"/>
    <w:tmpl w:val="01DCBE1B"/>
    <w:lvl w:ilvl="0">
      <w:start w:val="3"/>
      <w:numFmt w:val="decimal"/>
      <w:suff w:val="nothing"/>
      <w:lvlText w:val="%1、"/>
      <w:lvlJc w:val="left"/>
    </w:lvl>
  </w:abstractNum>
  <w:abstractNum w:abstractNumId="2" w15:restartNumberingAfterBreak="0">
    <w:nsid w:val="7B5A5864"/>
    <w:multiLevelType w:val="singleLevel"/>
    <w:tmpl w:val="7B5A5864"/>
    <w:lvl w:ilvl="0">
      <w:start w:val="3"/>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72F"/>
    <w:rsid w:val="00001281"/>
    <w:rsid w:val="00014D91"/>
    <w:rsid w:val="00014E97"/>
    <w:rsid w:val="000162E7"/>
    <w:rsid w:val="00037E30"/>
    <w:rsid w:val="000B0E64"/>
    <w:rsid w:val="000D476C"/>
    <w:rsid w:val="00105CAD"/>
    <w:rsid w:val="00112DE1"/>
    <w:rsid w:val="00143970"/>
    <w:rsid w:val="00147C1B"/>
    <w:rsid w:val="00151B1E"/>
    <w:rsid w:val="00154095"/>
    <w:rsid w:val="001603E9"/>
    <w:rsid w:val="0016519E"/>
    <w:rsid w:val="00181E7E"/>
    <w:rsid w:val="00182D55"/>
    <w:rsid w:val="00187F35"/>
    <w:rsid w:val="001A54FE"/>
    <w:rsid w:val="001B2E5B"/>
    <w:rsid w:val="001C144E"/>
    <w:rsid w:val="001C59A3"/>
    <w:rsid w:val="001C6F50"/>
    <w:rsid w:val="001F6907"/>
    <w:rsid w:val="002128BA"/>
    <w:rsid w:val="002355ED"/>
    <w:rsid w:val="00261392"/>
    <w:rsid w:val="002A5F85"/>
    <w:rsid w:val="002C7048"/>
    <w:rsid w:val="002E0EA4"/>
    <w:rsid w:val="00300182"/>
    <w:rsid w:val="00307C75"/>
    <w:rsid w:val="00322923"/>
    <w:rsid w:val="003903B0"/>
    <w:rsid w:val="003946DE"/>
    <w:rsid w:val="003A251A"/>
    <w:rsid w:val="003B002B"/>
    <w:rsid w:val="003D746E"/>
    <w:rsid w:val="00405F02"/>
    <w:rsid w:val="004108B7"/>
    <w:rsid w:val="00461D1C"/>
    <w:rsid w:val="00474430"/>
    <w:rsid w:val="004A1DD4"/>
    <w:rsid w:val="004A44DE"/>
    <w:rsid w:val="004C762B"/>
    <w:rsid w:val="00502AA6"/>
    <w:rsid w:val="00521724"/>
    <w:rsid w:val="0056240A"/>
    <w:rsid w:val="005926DB"/>
    <w:rsid w:val="005B09C6"/>
    <w:rsid w:val="005B13F1"/>
    <w:rsid w:val="005E18E1"/>
    <w:rsid w:val="00627269"/>
    <w:rsid w:val="00653DA0"/>
    <w:rsid w:val="00670067"/>
    <w:rsid w:val="0067604B"/>
    <w:rsid w:val="00693AD1"/>
    <w:rsid w:val="006A5272"/>
    <w:rsid w:val="006E024B"/>
    <w:rsid w:val="006E297C"/>
    <w:rsid w:val="006E4E41"/>
    <w:rsid w:val="007052CF"/>
    <w:rsid w:val="0072639C"/>
    <w:rsid w:val="007270A9"/>
    <w:rsid w:val="00732413"/>
    <w:rsid w:val="007621FA"/>
    <w:rsid w:val="007A458D"/>
    <w:rsid w:val="007B1843"/>
    <w:rsid w:val="007C7D72"/>
    <w:rsid w:val="007D44A4"/>
    <w:rsid w:val="00833DA4"/>
    <w:rsid w:val="00835522"/>
    <w:rsid w:val="008C2C97"/>
    <w:rsid w:val="008D3DA6"/>
    <w:rsid w:val="00950C03"/>
    <w:rsid w:val="0096531C"/>
    <w:rsid w:val="00966363"/>
    <w:rsid w:val="0098034F"/>
    <w:rsid w:val="00985650"/>
    <w:rsid w:val="00997CFA"/>
    <w:rsid w:val="00A63AB8"/>
    <w:rsid w:val="00A71A1A"/>
    <w:rsid w:val="00A74666"/>
    <w:rsid w:val="00A75FDC"/>
    <w:rsid w:val="00AD436F"/>
    <w:rsid w:val="00B27EE5"/>
    <w:rsid w:val="00B4325D"/>
    <w:rsid w:val="00BB068D"/>
    <w:rsid w:val="00BD27C7"/>
    <w:rsid w:val="00BE1F32"/>
    <w:rsid w:val="00BE22FD"/>
    <w:rsid w:val="00BE6BC9"/>
    <w:rsid w:val="00C040D1"/>
    <w:rsid w:val="00C60343"/>
    <w:rsid w:val="00CA5DC0"/>
    <w:rsid w:val="00CB262A"/>
    <w:rsid w:val="00CB6572"/>
    <w:rsid w:val="00CD39AD"/>
    <w:rsid w:val="00CE1FC8"/>
    <w:rsid w:val="00CF12A9"/>
    <w:rsid w:val="00CF7ED9"/>
    <w:rsid w:val="00D2304A"/>
    <w:rsid w:val="00D37CBB"/>
    <w:rsid w:val="00D37F57"/>
    <w:rsid w:val="00D5182E"/>
    <w:rsid w:val="00D53358"/>
    <w:rsid w:val="00D54696"/>
    <w:rsid w:val="00D55B4D"/>
    <w:rsid w:val="00D56BD8"/>
    <w:rsid w:val="00D578D8"/>
    <w:rsid w:val="00D733BB"/>
    <w:rsid w:val="00D771BD"/>
    <w:rsid w:val="00D86348"/>
    <w:rsid w:val="00DA3723"/>
    <w:rsid w:val="00DF07FB"/>
    <w:rsid w:val="00DF0B44"/>
    <w:rsid w:val="00E0152B"/>
    <w:rsid w:val="00E36195"/>
    <w:rsid w:val="00E96538"/>
    <w:rsid w:val="00EA19DB"/>
    <w:rsid w:val="00EA2017"/>
    <w:rsid w:val="00EB6316"/>
    <w:rsid w:val="00EC172F"/>
    <w:rsid w:val="00EC3EBE"/>
    <w:rsid w:val="00EE0CFC"/>
    <w:rsid w:val="00EE1094"/>
    <w:rsid w:val="00F24F40"/>
    <w:rsid w:val="00F26077"/>
    <w:rsid w:val="00F330F4"/>
    <w:rsid w:val="00F72746"/>
    <w:rsid w:val="00F84FBE"/>
    <w:rsid w:val="00FA24C5"/>
    <w:rsid w:val="00FA71EB"/>
    <w:rsid w:val="00FA7278"/>
    <w:rsid w:val="00FE4586"/>
    <w:rsid w:val="00FE7D33"/>
    <w:rsid w:val="020C1BE2"/>
    <w:rsid w:val="09905A49"/>
    <w:rsid w:val="0CCB1432"/>
    <w:rsid w:val="1BE70B27"/>
    <w:rsid w:val="362353CB"/>
    <w:rsid w:val="3E4B330D"/>
    <w:rsid w:val="40992604"/>
    <w:rsid w:val="460127EB"/>
    <w:rsid w:val="465A6BE7"/>
    <w:rsid w:val="474076B3"/>
    <w:rsid w:val="4C62032D"/>
    <w:rsid w:val="52531DE8"/>
    <w:rsid w:val="5C6B782F"/>
    <w:rsid w:val="63686DA7"/>
    <w:rsid w:val="67641D65"/>
    <w:rsid w:val="67B36796"/>
    <w:rsid w:val="68AB721C"/>
    <w:rsid w:val="6B945E48"/>
    <w:rsid w:val="6E2D1175"/>
    <w:rsid w:val="79D8087D"/>
    <w:rsid w:val="7E441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F7079D"/>
  <w15:docId w15:val="{F345D4FF-F9A1-4014-80F0-DB4010D4E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next w:val="a"/>
    <w:link w:val="10"/>
    <w:uiPriority w:val="9"/>
    <w:qFormat/>
    <w:pPr>
      <w:keepNext/>
      <w:keepLines/>
      <w:spacing w:before="240" w:after="120"/>
      <w:outlineLvl w:val="0"/>
    </w:pPr>
    <w:rPr>
      <w:rFonts w:asciiTheme="majorHAnsi" w:eastAsia="宋体" w:hAnsiTheme="majorHAnsi" w:cstheme="majorBidi"/>
      <w:b/>
      <w:color w:val="000000" w:themeColor="text1"/>
      <w:kern w:val="2"/>
      <w:sz w:val="28"/>
      <w:szCs w:val="48"/>
    </w:rPr>
  </w:style>
  <w:style w:type="paragraph" w:styleId="2">
    <w:name w:val="heading 2"/>
    <w:next w:val="a"/>
    <w:link w:val="20"/>
    <w:uiPriority w:val="9"/>
    <w:unhideWhenUsed/>
    <w:qFormat/>
    <w:pPr>
      <w:keepNext/>
      <w:keepLines/>
      <w:spacing w:before="120" w:after="40"/>
      <w:outlineLvl w:val="1"/>
    </w:pPr>
    <w:rPr>
      <w:rFonts w:asciiTheme="majorHAnsi" w:eastAsia="宋体" w:hAnsiTheme="majorHAnsi" w:cstheme="majorBidi"/>
      <w:b/>
      <w:color w:val="000000" w:themeColor="text1"/>
      <w:kern w:val="2"/>
      <w:sz w:val="28"/>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Arial" w:eastAsia="Arial" w:hAnsi="Arial" w:cs="Arial"/>
      <w:szCs w:val="21"/>
      <w:lang w:eastAsia="en-US"/>
    </w:rPr>
  </w:style>
  <w:style w:type="paragraph" w:styleId="a4">
    <w:name w:val="footer"/>
    <w:basedOn w:val="a"/>
    <w:link w:val="a5"/>
    <w:unhideWhenUsed/>
    <w:qFormat/>
    <w:pPr>
      <w:tabs>
        <w:tab w:val="center" w:pos="4153"/>
        <w:tab w:val="right" w:pos="8306"/>
      </w:tabs>
      <w:snapToGrid w:val="0"/>
      <w:jc w:val="left"/>
    </w:pPr>
    <w:rPr>
      <w:sz w:val="18"/>
      <w:szCs w:val="18"/>
    </w:rPr>
  </w:style>
  <w:style w:type="paragraph" w:styleId="a6">
    <w:name w:val="header"/>
    <w:basedOn w:val="a"/>
    <w:link w:val="a7"/>
    <w:unhideWhenUsed/>
    <w:qFormat/>
    <w:pPr>
      <w:tabs>
        <w:tab w:val="center" w:pos="4153"/>
        <w:tab w:val="right" w:pos="8306"/>
      </w:tabs>
      <w:snapToGrid w:val="0"/>
      <w:jc w:val="center"/>
    </w:pPr>
    <w:rPr>
      <w:sz w:val="18"/>
      <w:szCs w:val="18"/>
    </w:rPr>
  </w:style>
  <w:style w:type="paragraph" w:styleId="11">
    <w:name w:val="toc 1"/>
    <w:basedOn w:val="a"/>
    <w:next w:val="a"/>
    <w:autoRedefine/>
    <w:uiPriority w:val="39"/>
    <w:unhideWhenUsed/>
    <w:qFormat/>
  </w:style>
  <w:style w:type="paragraph" w:styleId="a8">
    <w:name w:val="Subtitle"/>
    <w:basedOn w:val="a"/>
    <w:next w:val="a"/>
    <w:link w:val="a9"/>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21">
    <w:name w:val="toc 2"/>
    <w:basedOn w:val="a"/>
    <w:next w:val="a"/>
    <w:autoRedefine/>
    <w:uiPriority w:val="39"/>
    <w:unhideWhenUsed/>
    <w:qFormat/>
    <w:pPr>
      <w:ind w:leftChars="200" w:left="420"/>
    </w:pPr>
  </w:style>
  <w:style w:type="paragraph" w:styleId="aa">
    <w:name w:val="Title"/>
    <w:basedOn w:val="a"/>
    <w:next w:val="a"/>
    <w:link w:val="ab"/>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c">
    <w:name w:val="Table Grid"/>
    <w:basedOn w:val="a1"/>
    <w:qFormat/>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uiPriority w:val="99"/>
    <w:semiHidden/>
    <w:unhideWhenUsed/>
    <w:qFormat/>
    <w:rPr>
      <w:color w:val="954F72"/>
      <w:u w:val="single"/>
    </w:rPr>
  </w:style>
  <w:style w:type="character" w:styleId="ae">
    <w:name w:val="Hyperlink"/>
    <w:basedOn w:val="a0"/>
    <w:uiPriority w:val="99"/>
    <w:unhideWhenUsed/>
    <w:qFormat/>
    <w:rPr>
      <w:color w:val="0563C1"/>
      <w:u w:val="single"/>
    </w:rPr>
  </w:style>
  <w:style w:type="character" w:customStyle="1" w:styleId="10">
    <w:name w:val="标题 1 字符"/>
    <w:basedOn w:val="a0"/>
    <w:link w:val="1"/>
    <w:uiPriority w:val="9"/>
    <w:qFormat/>
    <w:rPr>
      <w:rFonts w:asciiTheme="majorHAnsi" w:eastAsia="宋体" w:hAnsiTheme="majorHAnsi" w:cstheme="majorBidi"/>
      <w:b/>
      <w:color w:val="000000" w:themeColor="text1"/>
      <w:sz w:val="28"/>
      <w:szCs w:val="48"/>
    </w:rPr>
  </w:style>
  <w:style w:type="character" w:customStyle="1" w:styleId="20">
    <w:name w:val="标题 2 字符"/>
    <w:basedOn w:val="a0"/>
    <w:link w:val="2"/>
    <w:uiPriority w:val="9"/>
    <w:qFormat/>
    <w:rPr>
      <w:rFonts w:asciiTheme="majorHAnsi" w:eastAsia="宋体" w:hAnsiTheme="majorHAnsi" w:cstheme="majorBidi"/>
      <w:b/>
      <w:color w:val="000000" w:themeColor="text1"/>
      <w:sz w:val="28"/>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b">
    <w:name w:val="标题 字符"/>
    <w:basedOn w:val="a0"/>
    <w:link w:val="aa"/>
    <w:uiPriority w:val="10"/>
    <w:qFormat/>
    <w:rPr>
      <w:rFonts w:asciiTheme="majorHAnsi" w:eastAsiaTheme="majorEastAsia" w:hAnsiTheme="majorHAnsi" w:cstheme="majorBidi"/>
      <w:spacing w:val="-10"/>
      <w:kern w:val="28"/>
      <w:sz w:val="56"/>
      <w:szCs w:val="56"/>
    </w:rPr>
  </w:style>
  <w:style w:type="character" w:customStyle="1" w:styleId="a9">
    <w:name w:val="副标题 字符"/>
    <w:basedOn w:val="a0"/>
    <w:link w:val="a8"/>
    <w:uiPriority w:val="11"/>
    <w:qFormat/>
    <w:rPr>
      <w:rFonts w:asciiTheme="majorHAnsi" w:eastAsiaTheme="majorEastAsia" w:hAnsiTheme="majorHAnsi" w:cstheme="majorBidi"/>
      <w:color w:val="595959" w:themeColor="text1" w:themeTint="A6"/>
      <w:spacing w:val="15"/>
      <w:sz w:val="28"/>
      <w:szCs w:val="28"/>
    </w:rPr>
  </w:style>
  <w:style w:type="paragraph" w:styleId="af">
    <w:name w:val="Quote"/>
    <w:basedOn w:val="a"/>
    <w:next w:val="a"/>
    <w:link w:val="af0"/>
    <w:uiPriority w:val="29"/>
    <w:qFormat/>
    <w:pPr>
      <w:spacing w:before="160" w:after="160"/>
      <w:jc w:val="center"/>
    </w:pPr>
    <w:rPr>
      <w:i/>
      <w:iCs/>
      <w:color w:val="404040" w:themeColor="text1" w:themeTint="BF"/>
    </w:rPr>
  </w:style>
  <w:style w:type="character" w:customStyle="1" w:styleId="af0">
    <w:name w:val="引用 字符"/>
    <w:basedOn w:val="a0"/>
    <w:link w:val="af"/>
    <w:uiPriority w:val="29"/>
    <w:qFormat/>
    <w:rPr>
      <w:i/>
      <w:iCs/>
      <w:color w:val="404040" w:themeColor="text1" w:themeTint="BF"/>
    </w:rPr>
  </w:style>
  <w:style w:type="paragraph" w:styleId="af1">
    <w:name w:val="List Paragraph"/>
    <w:basedOn w:val="a"/>
    <w:uiPriority w:val="34"/>
    <w:qFormat/>
    <w:pPr>
      <w:ind w:left="720"/>
      <w:contextualSpacing/>
    </w:pPr>
  </w:style>
  <w:style w:type="character" w:customStyle="1" w:styleId="12">
    <w:name w:val="明显强调1"/>
    <w:basedOn w:val="a0"/>
    <w:uiPriority w:val="21"/>
    <w:qFormat/>
    <w:rPr>
      <w:i/>
      <w:iCs/>
      <w:color w:val="0F4761" w:themeColor="accent1" w:themeShade="BF"/>
    </w:rPr>
  </w:style>
  <w:style w:type="paragraph" w:styleId="af2">
    <w:name w:val="Intense Quote"/>
    <w:basedOn w:val="a"/>
    <w:next w:val="a"/>
    <w:link w:val="af3"/>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3">
    <w:name w:val="明显引用 字符"/>
    <w:basedOn w:val="a0"/>
    <w:link w:val="af2"/>
    <w:uiPriority w:val="30"/>
    <w:qFormat/>
    <w:rPr>
      <w:i/>
      <w:iCs/>
      <w:color w:val="0F4761" w:themeColor="accent1" w:themeShade="BF"/>
    </w:rPr>
  </w:style>
  <w:style w:type="character" w:customStyle="1" w:styleId="13">
    <w:name w:val="明显参考1"/>
    <w:basedOn w:val="a0"/>
    <w:uiPriority w:val="32"/>
    <w:qFormat/>
    <w:rPr>
      <w:b/>
      <w:bCs/>
      <w:smallCaps/>
      <w:color w:val="0F4761" w:themeColor="accent1" w:themeShade="BF"/>
      <w:spacing w:val="5"/>
    </w:rPr>
  </w:style>
  <w:style w:type="character" w:customStyle="1" w:styleId="a7">
    <w:name w:val="页眉 字符"/>
    <w:basedOn w:val="a0"/>
    <w:link w:val="a6"/>
    <w:qFormat/>
    <w:rPr>
      <w:sz w:val="18"/>
      <w:szCs w:val="18"/>
    </w:rPr>
  </w:style>
  <w:style w:type="character" w:customStyle="1" w:styleId="a5">
    <w:name w:val="页脚 字符"/>
    <w:basedOn w:val="a0"/>
    <w:link w:val="a4"/>
    <w:uiPriority w:val="99"/>
    <w:qFormat/>
    <w:rPr>
      <w:sz w:val="18"/>
      <w:szCs w:val="18"/>
    </w:rPr>
  </w:style>
  <w:style w:type="paragraph" w:customStyle="1" w:styleId="Default">
    <w:name w:val="Default"/>
    <w:qFormat/>
    <w:pPr>
      <w:widowControl w:val="0"/>
      <w:autoSpaceDE w:val="0"/>
      <w:autoSpaceDN w:val="0"/>
      <w:adjustRightInd w:val="0"/>
    </w:pPr>
    <w:rPr>
      <w:rFonts w:ascii="Calibri" w:hAnsi="Calibri" w:cs="Calibri"/>
      <w:color w:val="000000"/>
      <w:sz w:val="24"/>
      <w:szCs w:val="24"/>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pPr>
      <w:widowControl/>
      <w:spacing w:before="100" w:beforeAutospacing="1" w:after="100" w:afterAutospacing="1"/>
      <w:jc w:val="left"/>
    </w:pPr>
    <w:rPr>
      <w:rFonts w:ascii="等线" w:eastAsia="等线" w:hAnsi="等线" w:cs="宋体"/>
      <w:kern w:val="0"/>
      <w:sz w:val="18"/>
      <w:szCs w:val="18"/>
    </w:rPr>
  </w:style>
  <w:style w:type="paragraph" w:customStyle="1" w:styleId="xl65">
    <w:name w:val="xl65"/>
    <w:basedOn w:val="a"/>
    <w:qFormat/>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宋体" w:eastAsia="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0">
    <w:name w:val="xl70"/>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71">
    <w:name w:val="xl71"/>
    <w:basedOn w:val="a"/>
    <w:qFormat/>
    <w:pPr>
      <w:widowControl/>
      <w:pBdr>
        <w:left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left"/>
      <w:textAlignment w:val="center"/>
    </w:pPr>
    <w:rPr>
      <w:rFonts w:ascii="宋体" w:eastAsia="宋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left"/>
      <w:textAlignment w:val="center"/>
    </w:pPr>
    <w:rPr>
      <w:rFonts w:ascii="宋体" w:eastAsia="宋体" w:hAnsi="宋体" w:cs="宋体"/>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宋体" w:eastAsia="宋体" w:hAnsi="宋体" w:cs="宋体"/>
      <w:kern w:val="0"/>
      <w:sz w:val="24"/>
      <w:szCs w:val="24"/>
    </w:rPr>
  </w:style>
  <w:style w:type="paragraph" w:customStyle="1" w:styleId="xl77">
    <w:name w:val="xl77"/>
    <w:basedOn w:val="a"/>
    <w:qFormat/>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80">
    <w:name w:val="xl80"/>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81">
    <w:name w:val="xl81"/>
    <w:basedOn w:val="a"/>
    <w:qFormat/>
    <w:pPr>
      <w:widowControl/>
      <w:pBdr>
        <w:left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82">
    <w:name w:val="xl82"/>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84">
    <w:name w:val="xl84"/>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left"/>
      <w:textAlignment w:val="center"/>
    </w:pPr>
    <w:rPr>
      <w:rFonts w:ascii="宋体" w:eastAsia="宋体" w:hAnsi="宋体" w:cs="宋体"/>
      <w:b/>
      <w:bCs/>
      <w:kern w:val="0"/>
      <w:sz w:val="24"/>
      <w:szCs w:val="24"/>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left"/>
      <w:textAlignment w:val="center"/>
    </w:pPr>
    <w:rPr>
      <w:rFonts w:ascii="宋体" w:eastAsia="宋体" w:hAnsi="宋体" w:cs="宋体"/>
      <w:b/>
      <w:bCs/>
      <w:kern w:val="0"/>
      <w:sz w:val="24"/>
      <w:szCs w:val="24"/>
    </w:rPr>
  </w:style>
  <w:style w:type="paragraph" w:customStyle="1" w:styleId="xl88">
    <w:name w:val="xl88"/>
    <w:basedOn w:val="a"/>
    <w:qFormat/>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91">
    <w:name w:val="xl91"/>
    <w:basedOn w:val="a"/>
    <w:qFormat/>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宋体" w:eastAsia="宋体" w:hAnsi="宋体" w:cs="宋体"/>
      <w:kern w:val="0"/>
      <w:sz w:val="20"/>
      <w:szCs w:val="20"/>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94">
    <w:name w:val="xl94"/>
    <w:basedOn w:val="a"/>
    <w:qFormat/>
    <w:pPr>
      <w:widowControl/>
      <w:spacing w:before="100" w:beforeAutospacing="1" w:after="100" w:afterAutospacing="1"/>
      <w:jc w:val="center"/>
      <w:textAlignment w:val="center"/>
    </w:pPr>
    <w:rPr>
      <w:rFonts w:ascii="宋体" w:eastAsia="宋体" w:hAnsi="宋体" w:cs="宋体"/>
      <w:kern w:val="0"/>
      <w:sz w:val="20"/>
      <w:szCs w:val="20"/>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TOC1">
    <w:name w:val="TOC 标题1"/>
    <w:basedOn w:val="1"/>
    <w:next w:val="a"/>
    <w:uiPriority w:val="39"/>
    <w:unhideWhenUsed/>
    <w:qFormat/>
    <w:pPr>
      <w:spacing w:after="0" w:line="259" w:lineRule="auto"/>
      <w:outlineLvl w:val="9"/>
    </w:pPr>
    <w:rPr>
      <w:rFonts w:eastAsiaTheme="majorEastAsia"/>
      <w:b w:val="0"/>
      <w:color w:val="0F4761" w:themeColor="accent1" w:themeShade="BF"/>
      <w:kern w:val="0"/>
      <w:sz w:val="32"/>
      <w:szCs w:val="32"/>
    </w:rPr>
  </w:style>
  <w:style w:type="paragraph" w:customStyle="1" w:styleId="TableText">
    <w:name w:val="Table Text"/>
    <w:basedOn w:val="a"/>
    <w:autoRedefine/>
    <w:semiHidden/>
    <w:qFormat/>
    <w:rsid w:val="001C6F50"/>
    <w:pPr>
      <w:widowControl/>
      <w:kinsoku w:val="0"/>
      <w:autoSpaceDE w:val="0"/>
      <w:autoSpaceDN w:val="0"/>
      <w:adjustRightInd w:val="0"/>
      <w:snapToGrid w:val="0"/>
      <w:jc w:val="left"/>
      <w:textAlignment w:val="baseline"/>
    </w:pPr>
    <w:rPr>
      <w:rFonts w:ascii="宋体" w:eastAsia="宋体" w:hAnsi="宋体" w:cs="宋体"/>
      <w:snapToGrid w:val="0"/>
      <w:color w:val="000000"/>
      <w:kern w:val="0"/>
      <w:szCs w:val="21"/>
      <w:lang w:eastAsia="en-US"/>
    </w:rPr>
  </w:style>
  <w:style w:type="table" w:customStyle="1" w:styleId="TableNormal">
    <w:name w:val="Table Normal"/>
    <w:autoRedefine/>
    <w:semiHidden/>
    <w:unhideWhenUsed/>
    <w:qFormat/>
    <w:rsid w:val="001C6F50"/>
    <w:rPr>
      <w:rFonts w:ascii="Times New Roman" w:eastAsia="宋体" w:hAnsi="Times New Roman" w:cs="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440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67048-EB2C-4231-9315-58DF49C9C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68</Pages>
  <Words>33540</Words>
  <Characters>9713</Characters>
  <Application>Microsoft Office Word</Application>
  <DocSecurity>0</DocSecurity>
  <Lines>647</Lines>
  <Paragraphs>1351</Paragraphs>
  <ScaleCrop>false</ScaleCrop>
  <Company>MS</Company>
  <LinksUpToDate>false</LinksUpToDate>
  <CharactersWithSpaces>41902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minhuan@shenqin.net</dc:creator>
  <cp:lastModifiedBy>USER-</cp:lastModifiedBy>
  <cp:revision>57</cp:revision>
  <cp:lastPrinted>2025-05-31T05:18:00Z</cp:lastPrinted>
  <dcterms:created xsi:type="dcterms:W3CDTF">2025-05-23T02:47:00Z</dcterms:created>
  <dcterms:modified xsi:type="dcterms:W3CDTF">2025-10-09T07:20:00Z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eyJoZGlkIjoiNWQ1NzVmOTEyMjAwODYyYTNhMDgzZjAzZDE3YjlkNTkiLCJ1c2VySWQiOiI0MjQ3MDE2NjYifQ==</vt:lpwstr>
  </property>
  <property fmtid="{D5CDD505-2E9C-101B-9397-08002B2CF9AE}" pid="3" name="KSOProductBuildVer">
    <vt:lpwstr>2052-12.1.0.22529</vt:lpwstr>
  </property>
  <property fmtid="{D5CDD505-2E9C-101B-9397-08002B2CF9AE}" pid="4" name="ICV">
    <vt:lpwstr>CFA1EEF9C40643D7AC507A8F65C3EAB0_13</vt:lpwstr>
  </property>
</Properties>
</file>