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26E" w:rsidRPr="00F82677" w:rsidRDefault="00031FBA">
      <w:pPr>
        <w:pStyle w:val="a7"/>
        <w:rPr>
          <w:rFonts w:ascii="宋体" w:hAnsi="宋体"/>
          <w:color w:val="000000" w:themeColor="text1"/>
          <w:sz w:val="28"/>
          <w:szCs w:val="28"/>
        </w:rPr>
      </w:pPr>
      <w:bookmarkStart w:id="0" w:name="_GoBack"/>
      <w:r w:rsidRPr="00F82677">
        <w:rPr>
          <w:rFonts w:ascii="宋体" w:hAnsi="宋体" w:hint="eastAsia"/>
          <w:color w:val="000000" w:themeColor="text1"/>
          <w:sz w:val="28"/>
          <w:szCs w:val="28"/>
        </w:rPr>
        <w:t>项目招标需求（</w:t>
      </w:r>
      <w:r w:rsidR="00832FEB" w:rsidRPr="00F82677">
        <w:rPr>
          <w:rFonts w:ascii="宋体" w:hAnsi="宋体" w:hint="eastAsia"/>
          <w:color w:val="000000" w:themeColor="text1"/>
          <w:sz w:val="28"/>
          <w:szCs w:val="28"/>
        </w:rPr>
        <w:t>朱家角古镇</w:t>
      </w:r>
      <w:r w:rsidR="00795B32" w:rsidRPr="00F82677">
        <w:rPr>
          <w:rFonts w:ascii="宋体" w:hAnsi="宋体" w:hint="eastAsia"/>
          <w:color w:val="000000" w:themeColor="text1"/>
          <w:sz w:val="28"/>
          <w:szCs w:val="28"/>
        </w:rPr>
        <w:t>区</w:t>
      </w:r>
      <w:r w:rsidR="00832FEB" w:rsidRPr="00F82677">
        <w:rPr>
          <w:rFonts w:ascii="宋体" w:hAnsi="宋体" w:hint="eastAsia"/>
          <w:color w:val="000000" w:themeColor="text1"/>
          <w:sz w:val="28"/>
          <w:szCs w:val="28"/>
        </w:rPr>
        <w:t>安保</w:t>
      </w:r>
      <w:r w:rsidRPr="00F82677">
        <w:rPr>
          <w:rFonts w:ascii="宋体" w:hAnsi="宋体" w:hint="eastAsia"/>
          <w:color w:val="000000" w:themeColor="text1"/>
          <w:sz w:val="28"/>
          <w:szCs w:val="28"/>
        </w:rPr>
        <w:t>服务）</w:t>
      </w:r>
    </w:p>
    <w:p w:rsidR="0013126E" w:rsidRPr="00F82677" w:rsidRDefault="00031FBA">
      <w:pPr>
        <w:spacing w:line="360" w:lineRule="auto"/>
        <w:jc w:val="left"/>
        <w:rPr>
          <w:rFonts w:ascii="宋体" w:hAnsi="宋体"/>
          <w:b/>
          <w:color w:val="000000" w:themeColor="text1"/>
          <w:szCs w:val="21"/>
        </w:rPr>
      </w:pPr>
      <w:r w:rsidRPr="00F82677">
        <w:rPr>
          <w:rFonts w:ascii="宋体" w:hAnsi="宋体" w:hint="eastAsia"/>
          <w:b/>
          <w:color w:val="000000" w:themeColor="text1"/>
          <w:szCs w:val="21"/>
        </w:rPr>
        <w:t>一、服务内容</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采购方指定项目的</w:t>
      </w:r>
      <w:r w:rsidR="003D4A15" w:rsidRPr="00F82677">
        <w:rPr>
          <w:rFonts w:ascii="宋体" w:hAnsi="宋体" w:cs="宋体" w:hint="eastAsia"/>
          <w:color w:val="000000" w:themeColor="text1"/>
          <w:szCs w:val="21"/>
        </w:rPr>
        <w:t>朱家角镇古镇景区</w:t>
      </w:r>
      <w:r w:rsidRPr="00F82677">
        <w:rPr>
          <w:rFonts w:ascii="宋体" w:hAnsi="宋体" w:cs="宋体" w:hint="eastAsia"/>
          <w:color w:val="000000" w:themeColor="text1"/>
          <w:szCs w:val="21"/>
        </w:rPr>
        <w:t>公共安全，做好特定区域的执勤、巡逻、安全保卫工作,秩序维护管理，日常巡查，应急抢险，维护朱家角镇的社会面稳定。具体内容包括：</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1．围绕</w:t>
      </w:r>
      <w:r w:rsidR="00832FEB" w:rsidRPr="00F82677">
        <w:rPr>
          <w:rFonts w:ascii="宋体" w:hAnsi="宋体" w:cs="宋体" w:hint="eastAsia"/>
          <w:color w:val="000000" w:themeColor="text1"/>
          <w:szCs w:val="21"/>
        </w:rPr>
        <w:t>朱家角古镇景区</w:t>
      </w:r>
      <w:r w:rsidRPr="00F82677">
        <w:rPr>
          <w:rFonts w:ascii="宋体" w:hAnsi="宋体" w:cs="宋体" w:hint="eastAsia"/>
          <w:color w:val="000000" w:themeColor="text1"/>
          <w:szCs w:val="21"/>
        </w:rPr>
        <w:t>,开展</w:t>
      </w:r>
      <w:r w:rsidR="00832FEB" w:rsidRPr="00F82677">
        <w:rPr>
          <w:rFonts w:ascii="宋体" w:hAnsi="宋体" w:cs="宋体" w:hint="eastAsia"/>
          <w:color w:val="000000" w:themeColor="text1"/>
          <w:szCs w:val="21"/>
        </w:rPr>
        <w:t>道口</w:t>
      </w:r>
      <w:r w:rsidRPr="00F82677">
        <w:rPr>
          <w:rFonts w:ascii="宋体" w:hAnsi="宋体" w:cs="宋体" w:hint="eastAsia"/>
          <w:color w:val="000000" w:themeColor="text1"/>
          <w:szCs w:val="21"/>
        </w:rPr>
        <w:t>值守管理，</w:t>
      </w:r>
      <w:r w:rsidR="00832FEB" w:rsidRPr="00F82677">
        <w:rPr>
          <w:rFonts w:ascii="宋体" w:hAnsi="宋体" w:cs="宋体" w:hint="eastAsia"/>
          <w:color w:val="000000" w:themeColor="text1"/>
          <w:szCs w:val="21"/>
        </w:rPr>
        <w:t>重要卡点值守，</w:t>
      </w:r>
      <w:r w:rsidRPr="00F82677">
        <w:rPr>
          <w:rFonts w:ascii="宋体" w:hAnsi="宋体" w:cs="宋体" w:hint="eastAsia"/>
          <w:color w:val="000000" w:themeColor="text1"/>
          <w:szCs w:val="21"/>
        </w:rPr>
        <w:t>街面</w:t>
      </w:r>
      <w:r w:rsidR="00832FEB" w:rsidRPr="00F82677">
        <w:rPr>
          <w:rFonts w:ascii="宋体" w:hAnsi="宋体" w:cs="宋体" w:hint="eastAsia"/>
          <w:color w:val="000000" w:themeColor="text1"/>
          <w:szCs w:val="21"/>
        </w:rPr>
        <w:t>商铺、</w:t>
      </w:r>
      <w:r w:rsidRPr="00F82677">
        <w:rPr>
          <w:rFonts w:ascii="宋体" w:hAnsi="宋体" w:cs="宋体" w:hint="eastAsia"/>
          <w:color w:val="000000" w:themeColor="text1"/>
          <w:szCs w:val="21"/>
        </w:rPr>
        <w:t>设施设备巡查上报处置，协助相关部门做好市容、市貌、交通秩序的管理，对辖</w:t>
      </w:r>
      <w:r w:rsidR="00832FEB" w:rsidRPr="00F82677">
        <w:rPr>
          <w:rFonts w:ascii="宋体" w:hAnsi="宋体" w:cs="宋体" w:hint="eastAsia"/>
          <w:color w:val="000000" w:themeColor="text1"/>
          <w:szCs w:val="21"/>
        </w:rPr>
        <w:t>区居民进行安全防范宣传、文明礼貌劝导、教育及矛盾纠纷的调处工作，配合朱家角镇开展景区大客流管控工作。</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2．做好日常巡查，确保区域安全，具备快速反应能力，加强防火、防盗、安全保卫工作，实行24小时备勤制度，维护公共安全和公共秩序。</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3．应急处置各类紧急性、突发性事件，积极参与各类自然灾害的抢险救灾行动，秩序维护，保护国家财产和人民群众生命财产安全。</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4．参与重要活动、能够应对突发事件，如</w:t>
      </w:r>
      <w:r w:rsidR="003D4A15" w:rsidRPr="00F82677">
        <w:rPr>
          <w:rFonts w:ascii="宋体" w:hAnsi="宋体" w:cs="宋体" w:hint="eastAsia"/>
          <w:color w:val="000000" w:themeColor="text1"/>
          <w:szCs w:val="21"/>
        </w:rPr>
        <w:t>扰乱公共秩序、防火、落水、食品安全、暴恐袭击</w:t>
      </w:r>
      <w:r w:rsidRPr="00F82677">
        <w:rPr>
          <w:rFonts w:ascii="宋体" w:hAnsi="宋体" w:cs="宋体" w:hint="eastAsia"/>
          <w:color w:val="000000" w:themeColor="text1"/>
          <w:szCs w:val="21"/>
        </w:rPr>
        <w:t>等，及时采取措施控制局面的安全保卫工作。</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5．协助公安部门打击违法犯罪、治安纠纷调处、治安巡逻处置、群众求助</w:t>
      </w:r>
      <w:r w:rsidR="003D4A15" w:rsidRPr="00F82677">
        <w:rPr>
          <w:rFonts w:ascii="宋体" w:hAnsi="宋体" w:cs="宋体" w:hint="eastAsia"/>
          <w:color w:val="000000" w:themeColor="text1"/>
          <w:szCs w:val="21"/>
        </w:rPr>
        <w:t>，</w:t>
      </w:r>
      <w:r w:rsidRPr="00F82677">
        <w:rPr>
          <w:rFonts w:ascii="宋体" w:hAnsi="宋体" w:cs="宋体" w:hint="eastAsia"/>
          <w:color w:val="000000" w:themeColor="text1"/>
          <w:szCs w:val="21"/>
        </w:rPr>
        <w:t>熟悉治安岗位职责、任务、工作要求，加强重点岗位</w:t>
      </w:r>
      <w:r w:rsidR="00832FEB" w:rsidRPr="00F82677">
        <w:rPr>
          <w:rFonts w:ascii="宋体" w:hAnsi="宋体" w:cs="宋体" w:hint="eastAsia"/>
          <w:color w:val="000000" w:themeColor="text1"/>
          <w:szCs w:val="21"/>
        </w:rPr>
        <w:t>、人员密集场所</w:t>
      </w:r>
      <w:r w:rsidRPr="00F82677">
        <w:rPr>
          <w:rFonts w:ascii="宋体" w:hAnsi="宋体" w:cs="宋体" w:hint="eastAsia"/>
          <w:color w:val="000000" w:themeColor="text1"/>
          <w:szCs w:val="21"/>
        </w:rPr>
        <w:t>的安全防范，维护治安秩序、预防治安案件的发生。</w:t>
      </w:r>
    </w:p>
    <w:p w:rsidR="0013126E" w:rsidRPr="00F82677" w:rsidRDefault="003D4A15">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6</w:t>
      </w:r>
      <w:r w:rsidR="00031FBA" w:rsidRPr="00F82677">
        <w:rPr>
          <w:rFonts w:ascii="宋体" w:hAnsi="宋体" w:cs="宋体" w:hint="eastAsia"/>
          <w:color w:val="000000" w:themeColor="text1"/>
          <w:szCs w:val="21"/>
        </w:rPr>
        <w:t>．配合职能部门临时性的安保活动及各类突发公共事件应急处置。</w:t>
      </w:r>
    </w:p>
    <w:p w:rsidR="003D4A15" w:rsidRPr="00F82677" w:rsidRDefault="003D4A15">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7.服务范围：①朱家角古镇景区：东至酒龙路、南至祥凝浜路、西至珠溪路、北至大淀湖环湖路。②必要时根据甲方要求参与全镇应急维稳处突任务。</w:t>
      </w:r>
    </w:p>
    <w:p w:rsidR="00C82731" w:rsidRPr="00F82677" w:rsidRDefault="00C82731">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8、执勤时间：以每天8小时计算，白班</w:t>
      </w:r>
      <w:r w:rsidR="0001450C" w:rsidRPr="00F82677">
        <w:rPr>
          <w:rFonts w:ascii="宋体" w:hAnsi="宋体" w:cs="宋体" w:hint="eastAsia"/>
          <w:color w:val="000000" w:themeColor="text1"/>
          <w:szCs w:val="21"/>
        </w:rPr>
        <w:t>60</w:t>
      </w:r>
      <w:r w:rsidRPr="00F82677">
        <w:rPr>
          <w:rFonts w:ascii="宋体" w:hAnsi="宋体" w:cs="宋体" w:hint="eastAsia"/>
          <w:color w:val="000000" w:themeColor="text1"/>
          <w:szCs w:val="21"/>
        </w:rPr>
        <w:t>人，8:30-16:30，夜班1</w:t>
      </w:r>
      <w:r w:rsidR="0001450C" w:rsidRPr="00F82677">
        <w:rPr>
          <w:rFonts w:ascii="宋体" w:hAnsi="宋体" w:cs="宋体" w:hint="eastAsia"/>
          <w:color w:val="000000" w:themeColor="text1"/>
          <w:szCs w:val="21"/>
        </w:rPr>
        <w:t>1</w:t>
      </w:r>
      <w:r w:rsidRPr="00F82677">
        <w:rPr>
          <w:rFonts w:ascii="宋体" w:hAnsi="宋体" w:cs="宋体" w:hint="eastAsia"/>
          <w:color w:val="000000" w:themeColor="text1"/>
          <w:szCs w:val="21"/>
        </w:rPr>
        <w:t>人22:00-6:00</w:t>
      </w:r>
      <w:r w:rsidR="00CC266B" w:rsidRPr="00F82677">
        <w:rPr>
          <w:rFonts w:ascii="宋体" w:hAnsi="宋体" w:cs="宋体" w:hint="eastAsia"/>
          <w:color w:val="000000" w:themeColor="text1"/>
          <w:szCs w:val="21"/>
        </w:rPr>
        <w:t>，必要时根据甲方工作要求调整工作时间。</w:t>
      </w:r>
    </w:p>
    <w:p w:rsidR="0013126E" w:rsidRPr="00F82677" w:rsidRDefault="00031FBA">
      <w:pPr>
        <w:spacing w:line="360" w:lineRule="auto"/>
        <w:jc w:val="left"/>
        <w:rPr>
          <w:rFonts w:ascii="宋体" w:hAnsi="宋体"/>
          <w:b/>
          <w:color w:val="000000" w:themeColor="text1"/>
          <w:szCs w:val="21"/>
        </w:rPr>
      </w:pPr>
      <w:r w:rsidRPr="00F82677">
        <w:rPr>
          <w:rFonts w:ascii="宋体" w:hAnsi="宋体" w:hint="eastAsia"/>
          <w:b/>
          <w:color w:val="000000" w:themeColor="text1"/>
          <w:szCs w:val="21"/>
        </w:rPr>
        <w:t>二、规章制度</w:t>
      </w:r>
    </w:p>
    <w:p w:rsidR="0013126E" w:rsidRPr="00F82677" w:rsidRDefault="00031FBA">
      <w:pPr>
        <w:spacing w:line="360" w:lineRule="auto"/>
        <w:ind w:firstLine="420"/>
        <w:rPr>
          <w:rFonts w:ascii="宋体" w:hAnsi="宋体" w:cs="宋体"/>
          <w:b/>
          <w:color w:val="000000" w:themeColor="text1"/>
          <w:szCs w:val="21"/>
        </w:rPr>
      </w:pPr>
      <w:r w:rsidRPr="00F82677">
        <w:rPr>
          <w:rFonts w:ascii="宋体" w:hAnsi="宋体" w:cs="宋体" w:hint="eastAsia"/>
          <w:b/>
          <w:color w:val="000000" w:themeColor="text1"/>
          <w:szCs w:val="21"/>
        </w:rPr>
        <w:t>为获得最高效率的工作，身为保安人员必须保持良好的操行，以礼待人，以理服人，遵章守纪。</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1.</w:t>
      </w:r>
      <w:r w:rsidRPr="00F82677">
        <w:rPr>
          <w:rFonts w:ascii="宋体" w:hAnsi="宋体" w:cs="宋体" w:hint="eastAsia"/>
          <w:color w:val="000000" w:themeColor="text1"/>
          <w:szCs w:val="21"/>
        </w:rPr>
        <w:tab/>
        <w:t>服从命令，听从指挥，遵守服务单位和用工单位的规章制度。</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2.</w:t>
      </w:r>
      <w:r w:rsidRPr="00F82677">
        <w:rPr>
          <w:rFonts w:ascii="宋体" w:hAnsi="宋体" w:cs="宋体" w:hint="eastAsia"/>
          <w:color w:val="000000" w:themeColor="text1"/>
          <w:szCs w:val="21"/>
        </w:rPr>
        <w:tab/>
        <w:t>爱护公共物品和服务单位财物，不做任何有损服务单位声誉的事，不得向他人透露服务单位秘密，加强自我管理和约束意识。</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3.</w:t>
      </w:r>
      <w:r w:rsidRPr="00F82677">
        <w:rPr>
          <w:rFonts w:ascii="宋体" w:hAnsi="宋体" w:cs="宋体" w:hint="eastAsia"/>
          <w:color w:val="000000" w:themeColor="text1"/>
          <w:szCs w:val="21"/>
        </w:rPr>
        <w:tab/>
        <w:t>执勤时要做到着装整齐、穿戴规范、站姿端正、礼貌待人、坚持原则、以理服人。</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4.</w:t>
      </w:r>
      <w:r w:rsidRPr="00F82677">
        <w:rPr>
          <w:rFonts w:ascii="宋体" w:hAnsi="宋体" w:cs="宋体" w:hint="eastAsia"/>
          <w:color w:val="000000" w:themeColor="text1"/>
          <w:szCs w:val="21"/>
        </w:rPr>
        <w:tab/>
        <w:t>树立服务至上的宗旨，对上级或服务单位管理层的指令和工作安排要绝对服从，不</w:t>
      </w:r>
      <w:r w:rsidRPr="00F82677">
        <w:rPr>
          <w:rFonts w:ascii="宋体" w:hAnsi="宋体" w:cs="宋体" w:hint="eastAsia"/>
          <w:color w:val="000000" w:themeColor="text1"/>
          <w:szCs w:val="21"/>
        </w:rPr>
        <w:lastRenderedPageBreak/>
        <w:t>准借故怠慢。</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5.</w:t>
      </w:r>
      <w:r w:rsidRPr="00F82677">
        <w:rPr>
          <w:rFonts w:ascii="宋体" w:hAnsi="宋体" w:cs="宋体" w:hint="eastAsia"/>
          <w:color w:val="000000" w:themeColor="text1"/>
          <w:szCs w:val="21"/>
        </w:rPr>
        <w:tab/>
        <w:t>维护好执勤区域的环境卫生，始终保持卫生干净整洁。</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6.</w:t>
      </w:r>
      <w:r w:rsidRPr="00F82677">
        <w:rPr>
          <w:rFonts w:ascii="宋体" w:hAnsi="宋体" w:cs="宋体" w:hint="eastAsia"/>
          <w:color w:val="000000" w:themeColor="text1"/>
          <w:szCs w:val="21"/>
        </w:rPr>
        <w:tab/>
        <w:t>文明执勤，树立良好的执勤形象。</w:t>
      </w:r>
    </w:p>
    <w:p w:rsidR="0013126E" w:rsidRPr="00F82677" w:rsidRDefault="00031FBA">
      <w:pPr>
        <w:spacing w:line="360" w:lineRule="auto"/>
        <w:ind w:firstLine="420"/>
        <w:rPr>
          <w:rFonts w:ascii="宋体" w:hAnsi="宋体" w:cs="宋体"/>
          <w:b/>
          <w:color w:val="000000" w:themeColor="text1"/>
          <w:szCs w:val="21"/>
        </w:rPr>
      </w:pPr>
      <w:r w:rsidRPr="00F82677">
        <w:rPr>
          <w:rFonts w:ascii="宋体" w:hAnsi="宋体" w:cs="宋体" w:hint="eastAsia"/>
          <w:b/>
          <w:color w:val="000000" w:themeColor="text1"/>
          <w:szCs w:val="21"/>
        </w:rPr>
        <w:t>（一）</w:t>
      </w:r>
      <w:r w:rsidRPr="00F82677">
        <w:rPr>
          <w:rFonts w:ascii="宋体" w:hAnsi="宋体" w:cs="宋体" w:hint="eastAsia"/>
          <w:b/>
          <w:color w:val="000000" w:themeColor="text1"/>
          <w:szCs w:val="21"/>
        </w:rPr>
        <w:tab/>
        <w:t>仪容仪表</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1. 按规定要求着装，不混穿制服，不卷袖口，不卷裤管，衬衣不露摆。</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2．时刻注意自身形象，保持仪表端庄精神饱满，身姿挺拔。</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3．严格执勤纪律，工作规范，举止文明。</w:t>
      </w:r>
    </w:p>
    <w:p w:rsidR="0013126E" w:rsidRPr="00F82677" w:rsidRDefault="00031FBA">
      <w:pPr>
        <w:spacing w:line="360" w:lineRule="auto"/>
        <w:ind w:firstLine="420"/>
        <w:rPr>
          <w:rFonts w:ascii="宋体" w:hAnsi="宋体" w:cs="宋体"/>
          <w:b/>
          <w:color w:val="000000" w:themeColor="text1"/>
          <w:szCs w:val="21"/>
        </w:rPr>
      </w:pPr>
      <w:r w:rsidRPr="00F82677">
        <w:rPr>
          <w:rFonts w:ascii="宋体" w:hAnsi="宋体" w:cs="宋体" w:hint="eastAsia"/>
          <w:b/>
          <w:color w:val="000000" w:themeColor="text1"/>
          <w:szCs w:val="21"/>
        </w:rPr>
        <w:t>（二）</w:t>
      </w:r>
      <w:r w:rsidRPr="00F82677">
        <w:rPr>
          <w:rFonts w:ascii="宋体" w:hAnsi="宋体" w:cs="宋体" w:hint="eastAsia"/>
          <w:b/>
          <w:color w:val="000000" w:themeColor="text1"/>
          <w:szCs w:val="21"/>
        </w:rPr>
        <w:tab/>
        <w:t>礼貌礼节，言行举止</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1．见到领导客户要问好，受到领导接见，领导视察检查时要行举手礼。</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2．服务用语讲普通话，语言应简洁、亲切客气，声音和蔼婉转。</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3．遇到状况要冷静，不争吵，耐心听，多劝导。</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4．处理事情不刁难，不推拉，不讥讽，不诋毁，不争执。</w:t>
      </w:r>
    </w:p>
    <w:p w:rsidR="0013126E" w:rsidRPr="00F82677" w:rsidRDefault="00031FBA">
      <w:pPr>
        <w:spacing w:line="360" w:lineRule="auto"/>
        <w:ind w:firstLine="420"/>
        <w:rPr>
          <w:rFonts w:ascii="宋体" w:hAnsi="宋体" w:cs="宋体"/>
          <w:b/>
          <w:color w:val="000000" w:themeColor="text1"/>
          <w:szCs w:val="21"/>
        </w:rPr>
      </w:pPr>
      <w:r w:rsidRPr="00F82677">
        <w:rPr>
          <w:rFonts w:ascii="宋体" w:hAnsi="宋体" w:cs="宋体" w:hint="eastAsia"/>
          <w:b/>
          <w:color w:val="000000" w:themeColor="text1"/>
          <w:szCs w:val="21"/>
        </w:rPr>
        <w:t>（三）</w:t>
      </w:r>
      <w:r w:rsidRPr="00F82677">
        <w:rPr>
          <w:rFonts w:ascii="宋体" w:hAnsi="宋体" w:cs="宋体" w:hint="eastAsia"/>
          <w:b/>
          <w:color w:val="000000" w:themeColor="text1"/>
          <w:szCs w:val="21"/>
        </w:rPr>
        <w:tab/>
        <w:t>岗位纪律</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1.</w:t>
      </w:r>
      <w:r w:rsidRPr="00F82677">
        <w:rPr>
          <w:rFonts w:ascii="宋体" w:hAnsi="宋体" w:cs="宋体" w:hint="eastAsia"/>
          <w:color w:val="000000" w:themeColor="text1"/>
          <w:szCs w:val="21"/>
        </w:rPr>
        <w:tab/>
        <w:t>不准旷工和迟到、早退。</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2.</w:t>
      </w:r>
      <w:r w:rsidRPr="00F82677">
        <w:rPr>
          <w:rFonts w:ascii="宋体" w:hAnsi="宋体" w:cs="宋体" w:hint="eastAsia"/>
          <w:color w:val="000000" w:themeColor="text1"/>
          <w:szCs w:val="21"/>
        </w:rPr>
        <w:tab/>
        <w:t>不准脱岗、睡岗、串岗、空岗、靠岗、蹲岗、坐岗。</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3.</w:t>
      </w:r>
      <w:r w:rsidRPr="00F82677">
        <w:rPr>
          <w:rFonts w:ascii="宋体" w:hAnsi="宋体" w:cs="宋体" w:hint="eastAsia"/>
          <w:color w:val="000000" w:themeColor="text1"/>
          <w:szCs w:val="21"/>
        </w:rPr>
        <w:tab/>
        <w:t>不准做与工作无关的事情：听音乐、玩手机、带耳机、玩游戏等。</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4.</w:t>
      </w:r>
      <w:r w:rsidRPr="00F82677">
        <w:rPr>
          <w:rFonts w:ascii="宋体" w:hAnsi="宋体" w:cs="宋体" w:hint="eastAsia"/>
          <w:color w:val="000000" w:themeColor="text1"/>
          <w:szCs w:val="21"/>
        </w:rPr>
        <w:tab/>
        <w:t>不准接打与工作无关的电话。</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5.</w:t>
      </w:r>
      <w:r w:rsidRPr="00F82677">
        <w:rPr>
          <w:rFonts w:ascii="宋体" w:hAnsi="宋体" w:cs="宋体" w:hint="eastAsia"/>
          <w:color w:val="000000" w:themeColor="text1"/>
          <w:szCs w:val="21"/>
        </w:rPr>
        <w:tab/>
        <w:t>不准在岗位和执勤区域吸烟、吃零食。</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6.</w:t>
      </w:r>
      <w:r w:rsidRPr="00F82677">
        <w:rPr>
          <w:rFonts w:ascii="宋体" w:hAnsi="宋体" w:cs="宋体" w:hint="eastAsia"/>
          <w:color w:val="000000" w:themeColor="text1"/>
          <w:szCs w:val="21"/>
        </w:rPr>
        <w:tab/>
        <w:t>不准在执勤时违抗上级命令，口出污言秽语。</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7.</w:t>
      </w:r>
      <w:r w:rsidRPr="00F82677">
        <w:rPr>
          <w:rFonts w:ascii="宋体" w:hAnsi="宋体" w:cs="宋体" w:hint="eastAsia"/>
          <w:color w:val="000000" w:themeColor="text1"/>
          <w:szCs w:val="21"/>
        </w:rPr>
        <w:tab/>
        <w:t>不准留长发、长指甲、染发、胡须。</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8.</w:t>
      </w:r>
      <w:r w:rsidRPr="00F82677">
        <w:rPr>
          <w:rFonts w:ascii="宋体" w:hAnsi="宋体" w:cs="宋体" w:hint="eastAsia"/>
          <w:color w:val="000000" w:themeColor="text1"/>
          <w:szCs w:val="21"/>
        </w:rPr>
        <w:tab/>
        <w:t>不准擅自把亲友、朋友带入执勤区域聊天。</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9.不准当班时间酗酒、酒后上岗。</w:t>
      </w:r>
    </w:p>
    <w:p w:rsidR="0013126E" w:rsidRPr="00F82677" w:rsidRDefault="00031FBA" w:rsidP="003D4A15">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10.不准利用工作之便，在岗位上开后门捞好处。</w:t>
      </w:r>
      <w:r w:rsidR="003D4A15" w:rsidRPr="00F82677">
        <w:rPr>
          <w:rFonts w:ascii="宋体" w:hAnsi="宋体" w:cs="宋体" w:hint="eastAsia"/>
          <w:color w:val="000000" w:themeColor="text1"/>
          <w:szCs w:val="21"/>
        </w:rPr>
        <w:t>=</w:t>
      </w:r>
    </w:p>
    <w:p w:rsidR="0013126E" w:rsidRPr="00F82677" w:rsidRDefault="00031FBA">
      <w:pPr>
        <w:spacing w:line="360" w:lineRule="auto"/>
        <w:ind w:firstLine="420"/>
        <w:rPr>
          <w:rFonts w:ascii="宋体" w:hAnsi="宋体" w:cs="宋体"/>
          <w:b/>
          <w:color w:val="000000" w:themeColor="text1"/>
          <w:szCs w:val="21"/>
        </w:rPr>
      </w:pPr>
      <w:r w:rsidRPr="00F82677">
        <w:rPr>
          <w:rFonts w:ascii="宋体" w:hAnsi="宋体" w:cs="宋体" w:hint="eastAsia"/>
          <w:b/>
          <w:color w:val="000000" w:themeColor="text1"/>
          <w:szCs w:val="21"/>
        </w:rPr>
        <w:t>（</w:t>
      </w:r>
      <w:r w:rsidR="003D4A15" w:rsidRPr="00F82677">
        <w:rPr>
          <w:rFonts w:ascii="宋体" w:hAnsi="宋体" w:cs="宋体" w:hint="eastAsia"/>
          <w:b/>
          <w:color w:val="000000" w:themeColor="text1"/>
          <w:szCs w:val="21"/>
        </w:rPr>
        <w:t>四</w:t>
      </w:r>
      <w:r w:rsidRPr="00F82677">
        <w:rPr>
          <w:rFonts w:ascii="宋体" w:hAnsi="宋体" w:cs="宋体" w:hint="eastAsia"/>
          <w:b/>
          <w:color w:val="000000" w:themeColor="text1"/>
          <w:szCs w:val="21"/>
        </w:rPr>
        <w:t>）</w:t>
      </w:r>
      <w:r w:rsidRPr="00F82677">
        <w:rPr>
          <w:rFonts w:ascii="宋体" w:hAnsi="宋体" w:cs="宋体" w:hint="eastAsia"/>
          <w:b/>
          <w:color w:val="000000" w:themeColor="text1"/>
          <w:szCs w:val="21"/>
        </w:rPr>
        <w:tab/>
        <w:t>执勤注意事项</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1.</w:t>
      </w:r>
      <w:r w:rsidRPr="00F82677">
        <w:rPr>
          <w:rFonts w:ascii="宋体" w:hAnsi="宋体" w:cs="宋体" w:hint="eastAsia"/>
          <w:color w:val="000000" w:themeColor="text1"/>
          <w:szCs w:val="21"/>
        </w:rPr>
        <w:tab/>
        <w:t>做到工作认真，做事负责。工作中严格执行公司的规章制度及用工单位的服务要求，执勤时注意自身的一举一动，一言一行，不折不扣的完成上级领导交代的各项工作任务。禁止在执勤工作时做不雅动作，如：嬉笑打闹、玩手机、吸烟，酒后上岗，抱肩，靠墙，会友，聊天，睡岗，脱岗，串岗等等一切违反制度的事情发生，一旦发现严肃处理。严重者，罚款及辞退处想，时刻注意自身的仪容仪表，礼貌礼节，执勤纪律，服务态度，要求做到：严格执勤，文明服务，态度热情。</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lastRenderedPageBreak/>
        <w:t>2.</w:t>
      </w:r>
      <w:r w:rsidRPr="00F82677">
        <w:rPr>
          <w:rFonts w:ascii="宋体" w:hAnsi="宋体" w:cs="宋体" w:hint="eastAsia"/>
          <w:color w:val="000000" w:themeColor="text1"/>
          <w:szCs w:val="21"/>
        </w:rPr>
        <w:tab/>
        <w:t>见到上级领导及业主要敬礼问好，熟悉执勤区域内每位领导的车牌号码及姓名。了解执勤区域内的人防，技防，物防的各种细节。掌握执勤岗位的各项工作细节，学会灵活运用。知道周边环境的地理位置及交通状况。</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3.</w:t>
      </w:r>
      <w:r w:rsidRPr="00F82677">
        <w:rPr>
          <w:rFonts w:ascii="宋体" w:hAnsi="宋体" w:cs="宋体" w:hint="eastAsia"/>
          <w:color w:val="000000" w:themeColor="text1"/>
          <w:szCs w:val="21"/>
        </w:rPr>
        <w:tab/>
        <w:t>团结友爱，禁止在内部挑拨离间，打架斗殴，发生冲突，一旦发现，严肃处理。</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4.</w:t>
      </w:r>
      <w:r w:rsidRPr="00F82677">
        <w:rPr>
          <w:rFonts w:ascii="宋体" w:hAnsi="宋体" w:cs="宋体" w:hint="eastAsia"/>
          <w:color w:val="000000" w:themeColor="text1"/>
          <w:szCs w:val="21"/>
        </w:rPr>
        <w:tab/>
        <w:t>上班前严格检查自身的着装穿戴。要求服装干净整齐，配件规范。皮鞋擦洗干净明亮。执勤时随时检查自身的着装穿戴。</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5.</w:t>
      </w:r>
      <w:r w:rsidRPr="00F82677">
        <w:rPr>
          <w:rFonts w:ascii="宋体" w:hAnsi="宋体" w:cs="宋体" w:hint="eastAsia"/>
          <w:color w:val="000000" w:themeColor="text1"/>
          <w:szCs w:val="21"/>
        </w:rPr>
        <w:tab/>
        <w:t>上班时禁止穿工作服到执勤区域以外出现，如两人或两人以上者一起行走时，要做到两人成排，三人成列。下班后禁止穿工作服外出。</w:t>
      </w:r>
    </w:p>
    <w:p w:rsidR="0013126E" w:rsidRPr="00F82677" w:rsidRDefault="00031FBA">
      <w:pPr>
        <w:spacing w:line="360" w:lineRule="auto"/>
        <w:jc w:val="left"/>
        <w:rPr>
          <w:rFonts w:ascii="宋体" w:hAnsi="宋体"/>
          <w:b/>
          <w:color w:val="000000" w:themeColor="text1"/>
          <w:szCs w:val="21"/>
        </w:rPr>
      </w:pPr>
      <w:r w:rsidRPr="00F82677">
        <w:rPr>
          <w:rFonts w:ascii="宋体" w:hAnsi="宋体" w:hint="eastAsia"/>
          <w:b/>
          <w:color w:val="000000" w:themeColor="text1"/>
          <w:szCs w:val="21"/>
        </w:rPr>
        <w:t>三、人员要求</w:t>
      </w:r>
    </w:p>
    <w:p w:rsidR="00200476"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（一）</w:t>
      </w:r>
      <w:r w:rsidR="00200476" w:rsidRPr="00F82677">
        <w:rPr>
          <w:rFonts w:ascii="宋体" w:hAnsi="宋体" w:cs="宋体" w:hint="eastAsia"/>
          <w:color w:val="000000" w:themeColor="text1"/>
          <w:szCs w:val="21"/>
        </w:rPr>
        <w:t>保安人员及</w:t>
      </w:r>
      <w:r w:rsidR="00200476" w:rsidRPr="00F82677">
        <w:rPr>
          <w:rFonts w:ascii="宋体" w:hAnsi="宋体" w:cs="宋体"/>
          <w:color w:val="000000" w:themeColor="text1"/>
          <w:szCs w:val="21"/>
        </w:rPr>
        <w:t>要求：</w:t>
      </w:r>
    </w:p>
    <w:p w:rsidR="00200476" w:rsidRPr="00F82677" w:rsidRDefault="00200476">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w:t>
      </w:r>
      <w:r w:rsidRPr="00F82677">
        <w:rPr>
          <w:rFonts w:ascii="宋体" w:hAnsi="宋体" w:hint="eastAsia"/>
          <w:color w:val="000000" w:themeColor="text1"/>
          <w:szCs w:val="21"/>
        </w:rPr>
        <w:t>本项目保安服务总人数配置不少于</w:t>
      </w:r>
      <w:r w:rsidRPr="00F82677">
        <w:rPr>
          <w:rFonts w:ascii="宋体" w:hAnsi="宋体"/>
          <w:color w:val="000000" w:themeColor="text1"/>
          <w:szCs w:val="21"/>
        </w:rPr>
        <w:t>100</w:t>
      </w:r>
      <w:r w:rsidRPr="00F82677">
        <w:rPr>
          <w:rFonts w:ascii="宋体" w:hAnsi="宋体" w:hint="eastAsia"/>
          <w:color w:val="000000" w:themeColor="text1"/>
          <w:szCs w:val="21"/>
        </w:rPr>
        <w:t>人。</w:t>
      </w:r>
      <w:r w:rsidR="00031FBA" w:rsidRPr="00F82677">
        <w:rPr>
          <w:rFonts w:ascii="宋体" w:hAnsi="宋体" w:cs="宋体" w:hint="eastAsia"/>
          <w:color w:val="000000" w:themeColor="text1"/>
          <w:szCs w:val="21"/>
        </w:rPr>
        <w:t>，</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男性，身高170cm以上、无犯罪记录、无纹身、五官端正、身体健康、熟知保安岗位职责、了解项目执勤点和辖区基本情况（如项目简况、保安管辖内容概况、管理理念、服务要求等）。</w:t>
      </w:r>
      <w:r w:rsidR="00280922" w:rsidRPr="00F82677">
        <w:rPr>
          <w:rFonts w:ascii="宋体" w:hAnsi="宋体" w:cs="宋体" w:hint="eastAsia"/>
          <w:color w:val="000000" w:themeColor="text1"/>
          <w:szCs w:val="21"/>
        </w:rPr>
        <w:t>其中保安队长1人，要求大专或大专以上学历，持有</w:t>
      </w:r>
      <w:r w:rsidR="00280922" w:rsidRPr="00F82677">
        <w:rPr>
          <w:rFonts w:ascii="宋体" w:hAnsi="宋体" w:cs="宋体"/>
          <w:color w:val="000000" w:themeColor="text1"/>
          <w:szCs w:val="21"/>
        </w:rPr>
        <w:t>保卫</w:t>
      </w:r>
      <w:r w:rsidR="00280922" w:rsidRPr="00F82677">
        <w:rPr>
          <w:rFonts w:ascii="宋体" w:hAnsi="宋体" w:cs="宋体" w:hint="eastAsia"/>
          <w:color w:val="000000" w:themeColor="text1"/>
          <w:szCs w:val="21"/>
        </w:rPr>
        <w:t>师三级</w:t>
      </w:r>
      <w:r w:rsidR="00280922" w:rsidRPr="00F82677">
        <w:rPr>
          <w:rFonts w:ascii="宋体" w:hAnsi="宋体" w:cs="宋体"/>
          <w:color w:val="000000" w:themeColor="text1"/>
          <w:szCs w:val="21"/>
        </w:rPr>
        <w:t>及以上</w:t>
      </w:r>
      <w:r w:rsidR="00280922" w:rsidRPr="00F82677">
        <w:rPr>
          <w:rFonts w:ascii="宋体" w:hAnsi="宋体" w:cs="宋体" w:hint="eastAsia"/>
          <w:color w:val="000000" w:themeColor="text1"/>
          <w:szCs w:val="21"/>
        </w:rPr>
        <w:t>证书，具有</w:t>
      </w:r>
      <w:r w:rsidR="00DB50C7" w:rsidRPr="00F82677">
        <w:rPr>
          <w:rFonts w:ascii="宋体" w:hAnsi="宋体" w:cs="宋体" w:hint="eastAsia"/>
          <w:color w:val="000000" w:themeColor="text1"/>
          <w:szCs w:val="21"/>
        </w:rPr>
        <w:t>10</w:t>
      </w:r>
      <w:r w:rsidR="00280922" w:rsidRPr="00F82677">
        <w:rPr>
          <w:rFonts w:ascii="宋体" w:hAnsi="宋体" w:cs="宋体" w:hint="eastAsia"/>
          <w:color w:val="000000" w:themeColor="text1"/>
          <w:szCs w:val="21"/>
        </w:rPr>
        <w:t>年</w:t>
      </w:r>
      <w:r w:rsidR="00134161" w:rsidRPr="00F82677">
        <w:rPr>
          <w:rFonts w:ascii="宋体" w:hAnsi="宋体" w:cs="宋体" w:hint="eastAsia"/>
          <w:color w:val="000000" w:themeColor="text1"/>
          <w:szCs w:val="21"/>
        </w:rPr>
        <w:t>及</w:t>
      </w:r>
      <w:r w:rsidR="00280922" w:rsidRPr="00F82677">
        <w:rPr>
          <w:rFonts w:ascii="宋体" w:hAnsi="宋体" w:cs="宋体" w:hint="eastAsia"/>
          <w:color w:val="000000" w:themeColor="text1"/>
          <w:szCs w:val="21"/>
        </w:rPr>
        <w:t>以上保安管理工作经验。队员99人，</w:t>
      </w:r>
      <w:r w:rsidRPr="00F82677">
        <w:rPr>
          <w:rFonts w:ascii="宋体" w:hAnsi="宋体" w:cs="宋体" w:hint="eastAsia"/>
          <w:color w:val="000000" w:themeColor="text1"/>
          <w:szCs w:val="21"/>
        </w:rPr>
        <w:t>必须经过专业的培训，配备统一的服装及防卫器械。</w:t>
      </w:r>
      <w:r w:rsidR="008A77B3" w:rsidRPr="00F82677">
        <w:rPr>
          <w:rFonts w:ascii="宋体" w:hAnsi="宋体" w:cs="宋体" w:hint="eastAsia"/>
          <w:color w:val="000000" w:themeColor="text1"/>
          <w:szCs w:val="21"/>
        </w:rPr>
        <w:t>中标单位承担保安人员均</w:t>
      </w:r>
      <w:r w:rsidR="003D4A15" w:rsidRPr="00F82677">
        <w:rPr>
          <w:rFonts w:ascii="宋体" w:hAnsi="宋体" w:cs="宋体" w:hint="eastAsia"/>
          <w:color w:val="000000" w:themeColor="text1"/>
          <w:szCs w:val="21"/>
        </w:rPr>
        <w:t>具有公安</w:t>
      </w:r>
      <w:r w:rsidR="00A23FF7" w:rsidRPr="00F82677">
        <w:rPr>
          <w:rFonts w:ascii="宋体" w:hAnsi="宋体" w:cs="宋体" w:hint="eastAsia"/>
          <w:color w:val="000000" w:themeColor="text1"/>
          <w:kern w:val="0"/>
          <w:szCs w:val="21"/>
        </w:rPr>
        <w:t>部门</w:t>
      </w:r>
      <w:r w:rsidR="003D4A15" w:rsidRPr="00F82677">
        <w:rPr>
          <w:rFonts w:ascii="宋体" w:hAnsi="宋体" w:cs="宋体" w:hint="eastAsia"/>
          <w:color w:val="000000" w:themeColor="text1"/>
          <w:szCs w:val="21"/>
        </w:rPr>
        <w:t>颁发的《保安员证》。</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（二）保安队员职责：在《朱家角安保规章制度》的前提下，为进一步加强队伍建设，严明内部纪律，规范队员行为，确保队员充分、有效地履行职责，特制职责制度如下。</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1.</w:t>
      </w:r>
      <w:r w:rsidRPr="00F82677">
        <w:rPr>
          <w:rFonts w:ascii="宋体" w:hAnsi="宋体" w:cs="宋体" w:hint="eastAsia"/>
          <w:color w:val="000000" w:themeColor="text1"/>
          <w:szCs w:val="21"/>
        </w:rPr>
        <w:tab/>
        <w:t>严格执行国家政策、法令、法律、法规和各项规章制度，严格组织纪律，养成良好作风。</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2.</w:t>
      </w:r>
      <w:r w:rsidRPr="00F82677">
        <w:rPr>
          <w:rFonts w:ascii="宋体" w:hAnsi="宋体" w:cs="宋体" w:hint="eastAsia"/>
          <w:color w:val="000000" w:themeColor="text1"/>
          <w:szCs w:val="21"/>
        </w:rPr>
        <w:tab/>
        <w:t>完成上级布置的专业训练、理论学习，不断提高专业技术水平。</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3.</w:t>
      </w:r>
      <w:r w:rsidRPr="00F82677">
        <w:rPr>
          <w:rFonts w:ascii="宋体" w:hAnsi="宋体" w:cs="宋体" w:hint="eastAsia"/>
          <w:color w:val="000000" w:themeColor="text1"/>
          <w:szCs w:val="21"/>
        </w:rPr>
        <w:tab/>
        <w:t>熟悉掌握各种技能，妥善处置突发事件。</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4.</w:t>
      </w:r>
      <w:r w:rsidRPr="00F82677">
        <w:rPr>
          <w:rFonts w:ascii="宋体" w:hAnsi="宋体" w:cs="宋体" w:hint="eastAsia"/>
          <w:color w:val="000000" w:themeColor="text1"/>
          <w:szCs w:val="21"/>
        </w:rPr>
        <w:tab/>
        <w:t>服从命令，听从指挥，勇敢顽强，严守纪律，恪尽职守。</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5.</w:t>
      </w:r>
      <w:r w:rsidRPr="00F82677">
        <w:rPr>
          <w:rFonts w:ascii="宋体" w:hAnsi="宋体" w:cs="宋体" w:hint="eastAsia"/>
          <w:color w:val="000000" w:themeColor="text1"/>
          <w:szCs w:val="21"/>
        </w:rPr>
        <w:tab/>
        <w:t>遇见上级领导前来检查指导时必须立正。</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6.</w:t>
      </w:r>
      <w:r w:rsidRPr="00F82677">
        <w:rPr>
          <w:rFonts w:ascii="宋体" w:hAnsi="宋体" w:cs="宋体" w:hint="eastAsia"/>
          <w:color w:val="000000" w:themeColor="text1"/>
          <w:szCs w:val="21"/>
        </w:rPr>
        <w:tab/>
        <w:t>遵守用工单位的各项规章制度和行业秘密，不准随意打听、记录、传播。</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7.</w:t>
      </w:r>
      <w:r w:rsidRPr="00F82677">
        <w:rPr>
          <w:rFonts w:ascii="宋体" w:hAnsi="宋体" w:cs="宋体" w:hint="eastAsia"/>
          <w:color w:val="000000" w:themeColor="text1"/>
          <w:szCs w:val="21"/>
        </w:rPr>
        <w:tab/>
        <w:t>爱护公物和各种警械器具、装备，不得丢失、损坏、转借和随意携带外出。</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8.</w:t>
      </w:r>
      <w:r w:rsidRPr="00F82677">
        <w:rPr>
          <w:rFonts w:ascii="宋体" w:hAnsi="宋体" w:cs="宋体" w:hint="eastAsia"/>
          <w:color w:val="000000" w:themeColor="text1"/>
          <w:szCs w:val="21"/>
        </w:rPr>
        <w:tab/>
        <w:t>手机保证24小时畅通，参加训练等正规场合必须将手机、对讲机调于静音状态，不得随意接打电话。</w:t>
      </w:r>
    </w:p>
    <w:p w:rsidR="0013126E" w:rsidRPr="00F82677" w:rsidRDefault="00031FBA">
      <w:pPr>
        <w:spacing w:line="360" w:lineRule="auto"/>
        <w:ind w:firstLine="420"/>
        <w:rPr>
          <w:rFonts w:ascii="宋体" w:hAnsi="宋体" w:cs="宋体"/>
          <w:b/>
          <w:color w:val="000000" w:themeColor="text1"/>
          <w:szCs w:val="21"/>
        </w:rPr>
      </w:pPr>
      <w:r w:rsidRPr="00F82677">
        <w:rPr>
          <w:rFonts w:ascii="宋体" w:hAnsi="宋体" w:cs="宋体" w:hint="eastAsia"/>
          <w:b/>
          <w:color w:val="000000" w:themeColor="text1"/>
          <w:szCs w:val="21"/>
        </w:rPr>
        <w:t>备注：服装制式要求</w:t>
      </w:r>
    </w:p>
    <w:p w:rsidR="0013126E" w:rsidRPr="00F82677" w:rsidRDefault="00725722">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须提供相应的制服样式照片</w:t>
      </w:r>
      <w:r w:rsidR="00031FBA" w:rsidRPr="00F82677">
        <w:rPr>
          <w:rFonts w:ascii="宋体" w:hAnsi="宋体" w:cs="宋体"/>
          <w:color w:val="000000" w:themeColor="text1"/>
          <w:szCs w:val="21"/>
        </w:rPr>
        <w:t>，不得</w:t>
      </w:r>
      <w:r w:rsidR="008A77B3" w:rsidRPr="00F82677">
        <w:rPr>
          <w:rFonts w:ascii="宋体" w:hAnsi="宋体" w:cs="宋体" w:hint="eastAsia"/>
          <w:color w:val="000000" w:themeColor="text1"/>
          <w:szCs w:val="21"/>
        </w:rPr>
        <w:t>仿冒公安机关制服样式</w:t>
      </w:r>
      <w:r w:rsidR="00031FBA" w:rsidRPr="00F82677">
        <w:rPr>
          <w:rFonts w:ascii="宋体" w:hAnsi="宋体" w:cs="宋体"/>
          <w:color w:val="000000" w:themeColor="text1"/>
          <w:szCs w:val="21"/>
        </w:rPr>
        <w:t>，保安人员的装备配备、服装、</w:t>
      </w:r>
      <w:r w:rsidR="00031FBA" w:rsidRPr="00F82677">
        <w:rPr>
          <w:rFonts w:ascii="宋体" w:hAnsi="宋体" w:cs="宋体"/>
          <w:color w:val="000000" w:themeColor="text1"/>
          <w:szCs w:val="21"/>
        </w:rPr>
        <w:lastRenderedPageBreak/>
        <w:t>交通、食宿、福利</w:t>
      </w:r>
      <w:r w:rsidR="008A77B3" w:rsidRPr="00F82677">
        <w:rPr>
          <w:rFonts w:ascii="宋体" w:hAnsi="宋体" w:cs="宋体" w:hint="eastAsia"/>
          <w:color w:val="000000" w:themeColor="text1"/>
          <w:szCs w:val="21"/>
        </w:rPr>
        <w:t>、保险</w:t>
      </w:r>
      <w:r w:rsidR="008A77B3" w:rsidRPr="00F82677">
        <w:rPr>
          <w:rFonts w:ascii="宋体" w:hAnsi="宋体" w:cs="宋体"/>
          <w:color w:val="000000" w:themeColor="text1"/>
          <w:szCs w:val="21"/>
        </w:rPr>
        <w:t>等</w:t>
      </w:r>
      <w:r w:rsidR="00031FBA" w:rsidRPr="00F82677">
        <w:rPr>
          <w:rFonts w:ascii="宋体" w:hAnsi="宋体" w:cs="宋体"/>
          <w:color w:val="000000" w:themeColor="text1"/>
          <w:szCs w:val="21"/>
        </w:rPr>
        <w:t>由中标单位自行承担。</w:t>
      </w:r>
    </w:p>
    <w:p w:rsidR="0013126E" w:rsidRPr="00F82677" w:rsidRDefault="00031FBA">
      <w:pPr>
        <w:spacing w:line="360" w:lineRule="auto"/>
        <w:jc w:val="left"/>
        <w:rPr>
          <w:rFonts w:ascii="宋体" w:hAnsi="宋体"/>
          <w:b/>
          <w:color w:val="000000" w:themeColor="text1"/>
          <w:szCs w:val="21"/>
        </w:rPr>
      </w:pPr>
      <w:r w:rsidRPr="00F82677">
        <w:rPr>
          <w:rFonts w:ascii="宋体" w:hAnsi="宋体" w:hint="eastAsia"/>
          <w:b/>
          <w:color w:val="000000" w:themeColor="text1"/>
          <w:szCs w:val="21"/>
        </w:rPr>
        <w:t>四、服务要求</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（一）须按照采购方要求的人数和时间要求参与各项安保活动。</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（二）所派驻到采购方的保安服务队伍必须服从采购方的管理，必须遵守采购方的规章制度，积极主动地按照采购方布置的任务开展各项工作。</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（三）须将采购方提供的工作考核情况纳入派驻保安服务队员工资考核，并配合采购方对所派驻的保安服务队员的工作情况进行检查监督。</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（四）对采购方提出的不称职队员必须及时查处，并在3天内及时更换。</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（五）须按照国家有关法律、法规规范用工，同时必须坚决执行采购方提出的工作安排。</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（六）应严格管理，文明执勤，规范执勤。中标单位在配合执勤过程中，如发生各种纠纷及伤害和违法行为，均由中标单位负责。</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七）采购方有权检查中标单位管理服务的工作，对不符合规定的行为及时指出，使其改正并达到采购方的要求。采购方对中标单位的不称职保安队员有权提出更换意见，中标单位必须无条件的在3天内予以调换。</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（八）采购方发现中标单位在日常管理中有违规违法事件，采购方有权追究中标单位责任，对采购方造成的相关损失和影响，采购方有权要求中标单位补偿损失、消除影响，同时采购方有进一步追索的权利。</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（九）中标单位按约定向甲方提交当月的安全服务报告和服务费发票。</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十）中标单位的保安人员在安全检查过程中，如果发现采购方有安全隐患，应以书面方式向采购方提出要求整改，对于采购方未予整改而引发的经济损失，中标单位不承担赔偿责任；但损失造成原因与中标单位有关的，中标单位应承担赔偿责任。</w:t>
      </w:r>
    </w:p>
    <w:p w:rsidR="0013126E" w:rsidRPr="00F82677" w:rsidRDefault="00031FBA">
      <w:pPr>
        <w:spacing w:line="360" w:lineRule="auto"/>
        <w:jc w:val="left"/>
        <w:rPr>
          <w:rFonts w:ascii="宋体" w:hAnsi="宋体"/>
          <w:b/>
          <w:color w:val="000000" w:themeColor="text1"/>
          <w:szCs w:val="21"/>
        </w:rPr>
      </w:pPr>
      <w:r w:rsidRPr="00F82677">
        <w:rPr>
          <w:rFonts w:ascii="宋体" w:hAnsi="宋体" w:hint="eastAsia"/>
          <w:b/>
          <w:color w:val="000000" w:themeColor="text1"/>
          <w:szCs w:val="21"/>
        </w:rPr>
        <w:t>五、考核要求及考核评分</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（一）考核要求</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1、采购方以随机抽查及定期考核等方式进行检查。如发现有不符合本合同附件要求的，应要求中标单位进行整改。</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2、采购方根据检查或考核结果书面通知中标单位扣除相应考核费，直至终止本合同。</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3、采购方于下季度第一个月的10日前向中标单位提交对上一个季度考核结果（按工作职责和考核细则每月评定一次，参照权责与工作要求，以扣分标准、扣分次数为依据，分值为100元/分，每月根据考核分数扣除相应的服务费用后按季度结算保安服务费；单月扣分50分的，提出一次警告；连续两个月扣分50分的提出警告，并约谈中标单位领导；如无明</w:t>
      </w:r>
      <w:r w:rsidRPr="00F82677">
        <w:rPr>
          <w:rFonts w:ascii="宋体" w:hAnsi="宋体" w:cs="宋体" w:hint="eastAsia"/>
          <w:color w:val="000000" w:themeColor="text1"/>
          <w:szCs w:val="21"/>
        </w:rPr>
        <w:lastRenderedPageBreak/>
        <w:t>显改进，采购方有权解除合同，且无需对中标单位作任何赔偿或补偿）。</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4、中标单位提交双方签署的考核结果原件和发票原件，向采购方申请支付保安服务费；考核费用于对中标单位的考核奖惩。</w:t>
      </w:r>
    </w:p>
    <w:p w:rsidR="00913CF7" w:rsidRPr="00F82677" w:rsidRDefault="00913CF7" w:rsidP="00913CF7">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（二）保安绩效考核评分表考核项目及权重</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891"/>
        <w:gridCol w:w="709"/>
        <w:gridCol w:w="709"/>
        <w:gridCol w:w="709"/>
        <w:gridCol w:w="708"/>
        <w:gridCol w:w="993"/>
      </w:tblGrid>
      <w:tr w:rsidR="00F82677" w:rsidRPr="00F82677" w:rsidTr="00B7654F">
        <w:trPr>
          <w:trHeight w:val="600"/>
          <w:jc w:val="center"/>
        </w:trPr>
        <w:tc>
          <w:tcPr>
            <w:tcW w:w="7479" w:type="dxa"/>
            <w:gridSpan w:val="6"/>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一、基本要求</w:t>
            </w:r>
          </w:p>
        </w:tc>
        <w:tc>
          <w:tcPr>
            <w:tcW w:w="993"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备注</w:t>
            </w:r>
          </w:p>
        </w:tc>
      </w:tr>
      <w:tr w:rsidR="00F82677" w:rsidRPr="00F82677" w:rsidTr="00B7654F">
        <w:trPr>
          <w:trHeight w:val="600"/>
          <w:jc w:val="center"/>
        </w:trPr>
        <w:tc>
          <w:tcPr>
            <w:tcW w:w="753"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检查项目</w:t>
            </w:r>
          </w:p>
        </w:tc>
        <w:tc>
          <w:tcPr>
            <w:tcW w:w="3891"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达到的标准</w:t>
            </w:r>
          </w:p>
        </w:tc>
        <w:tc>
          <w:tcPr>
            <w:tcW w:w="709"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扣分标准</w:t>
            </w: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扣分次数</w:t>
            </w: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累计扣分</w:t>
            </w:r>
          </w:p>
        </w:tc>
        <w:tc>
          <w:tcPr>
            <w:tcW w:w="708"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扣除金额</w:t>
            </w: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每分100元</w:t>
            </w:r>
          </w:p>
        </w:tc>
      </w:tr>
      <w:tr w:rsidR="00F82677" w:rsidRPr="00F82677" w:rsidTr="00B7654F">
        <w:trPr>
          <w:trHeight w:val="782"/>
          <w:jc w:val="center"/>
        </w:trPr>
        <w:tc>
          <w:tcPr>
            <w:tcW w:w="753" w:type="dxa"/>
            <w:vMerge w:val="restart"/>
            <w:tcBorders>
              <w:top w:val="single" w:sz="4" w:space="0" w:color="auto"/>
              <w:left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人员要求</w:t>
            </w:r>
          </w:p>
        </w:tc>
        <w:tc>
          <w:tcPr>
            <w:tcW w:w="3891"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left"/>
              <w:rPr>
                <w:rFonts w:ascii="宋体" w:hAnsi="宋体" w:cs="宋体"/>
                <w:color w:val="000000" w:themeColor="text1"/>
                <w:kern w:val="0"/>
                <w:szCs w:val="21"/>
              </w:rPr>
            </w:pPr>
            <w:r w:rsidRPr="00F82677">
              <w:rPr>
                <w:rFonts w:ascii="宋体" w:hAnsi="宋体" w:cs="宋体" w:hint="eastAsia"/>
                <w:color w:val="000000" w:themeColor="text1"/>
                <w:kern w:val="0"/>
                <w:szCs w:val="21"/>
              </w:rPr>
              <w:t>符合实际上岗人数或合同约定的80%人数，50周岁以下，身高170cm以上，五官端正，身体健康。</w:t>
            </w:r>
            <w:r w:rsidR="005B4E52" w:rsidRPr="00F82677">
              <w:rPr>
                <w:rFonts w:ascii="宋体" w:hAnsi="宋体" w:cs="宋体" w:hint="eastAsia"/>
                <w:color w:val="000000" w:themeColor="text1"/>
                <w:kern w:val="0"/>
                <w:szCs w:val="21"/>
              </w:rPr>
              <w:t>发现1人扣1分。</w:t>
            </w:r>
          </w:p>
        </w:tc>
        <w:tc>
          <w:tcPr>
            <w:tcW w:w="709"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5</w:t>
            </w: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r>
      <w:tr w:rsidR="00F82677" w:rsidRPr="00F82677" w:rsidTr="00B7654F">
        <w:trPr>
          <w:trHeight w:val="600"/>
          <w:jc w:val="center"/>
        </w:trPr>
        <w:tc>
          <w:tcPr>
            <w:tcW w:w="753" w:type="dxa"/>
            <w:vMerge/>
            <w:tcBorders>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left"/>
              <w:rPr>
                <w:rFonts w:ascii="宋体" w:hAnsi="宋体" w:cs="宋体"/>
                <w:color w:val="000000" w:themeColor="text1"/>
                <w:kern w:val="0"/>
                <w:szCs w:val="21"/>
              </w:rPr>
            </w:pPr>
            <w:r w:rsidRPr="00F82677">
              <w:rPr>
                <w:rFonts w:ascii="宋体" w:hAnsi="宋体" w:cs="宋体" w:hint="eastAsia"/>
                <w:color w:val="000000" w:themeColor="text1"/>
                <w:kern w:val="0"/>
                <w:szCs w:val="21"/>
              </w:rPr>
              <w:t>熟知保安岗位职责和本岗位应知应会。了解项目执勤点和辖区基本情况：如项目简况、保安管辖内容概况、管理理念、服务要求等。</w:t>
            </w:r>
            <w:r w:rsidR="005B4E52" w:rsidRPr="00F82677">
              <w:rPr>
                <w:rFonts w:ascii="宋体" w:hAnsi="宋体" w:cs="宋体" w:hint="eastAsia"/>
                <w:color w:val="000000" w:themeColor="text1"/>
                <w:kern w:val="0"/>
                <w:szCs w:val="21"/>
              </w:rPr>
              <w:t>发现一次扣1分。</w:t>
            </w:r>
          </w:p>
        </w:tc>
        <w:tc>
          <w:tcPr>
            <w:tcW w:w="709"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3</w:t>
            </w: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r>
      <w:tr w:rsidR="00F82677" w:rsidRPr="00F82677" w:rsidTr="00B7654F">
        <w:trPr>
          <w:trHeight w:val="600"/>
          <w:jc w:val="center"/>
        </w:trPr>
        <w:tc>
          <w:tcPr>
            <w:tcW w:w="7479" w:type="dxa"/>
            <w:gridSpan w:val="6"/>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二、素质要求</w:t>
            </w: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r>
      <w:tr w:rsidR="00F82677" w:rsidRPr="00F82677" w:rsidTr="00B7654F">
        <w:trPr>
          <w:trHeight w:val="600"/>
          <w:jc w:val="center"/>
        </w:trPr>
        <w:tc>
          <w:tcPr>
            <w:tcW w:w="753"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检查项目</w:t>
            </w:r>
          </w:p>
        </w:tc>
        <w:tc>
          <w:tcPr>
            <w:tcW w:w="3891"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达到的标准</w:t>
            </w:r>
          </w:p>
        </w:tc>
        <w:tc>
          <w:tcPr>
            <w:tcW w:w="709"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r>
      <w:tr w:rsidR="00F82677" w:rsidRPr="00F82677" w:rsidTr="00B7654F">
        <w:trPr>
          <w:trHeight w:val="900"/>
          <w:jc w:val="center"/>
        </w:trPr>
        <w:tc>
          <w:tcPr>
            <w:tcW w:w="753" w:type="dxa"/>
            <w:vMerge w:val="restart"/>
            <w:tcBorders>
              <w:top w:val="single" w:sz="4" w:space="0" w:color="auto"/>
              <w:left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工作纪律</w:t>
            </w:r>
          </w:p>
        </w:tc>
        <w:tc>
          <w:tcPr>
            <w:tcW w:w="3891"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left"/>
              <w:rPr>
                <w:rFonts w:ascii="宋体" w:hAnsi="宋体" w:cs="宋体"/>
                <w:color w:val="000000" w:themeColor="text1"/>
                <w:kern w:val="0"/>
                <w:szCs w:val="21"/>
              </w:rPr>
            </w:pPr>
            <w:r w:rsidRPr="00F82677">
              <w:rPr>
                <w:rFonts w:ascii="宋体" w:hAnsi="宋体" w:cs="宋体" w:hint="eastAsia"/>
                <w:color w:val="000000" w:themeColor="text1"/>
                <w:kern w:val="0"/>
                <w:szCs w:val="21"/>
              </w:rPr>
              <w:t>1、严禁触犯国家法律法规，地方性规章制度以及招标单位规章制度。</w:t>
            </w:r>
            <w:r w:rsidR="005B4E52" w:rsidRPr="00F82677">
              <w:rPr>
                <w:rFonts w:ascii="宋体" w:hAnsi="宋体" w:cs="宋体" w:hint="eastAsia"/>
                <w:color w:val="000000" w:themeColor="text1"/>
                <w:kern w:val="0"/>
                <w:szCs w:val="21"/>
              </w:rPr>
              <w:t>发现一次扣2分。</w:t>
            </w:r>
          </w:p>
        </w:tc>
        <w:tc>
          <w:tcPr>
            <w:tcW w:w="709"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10</w:t>
            </w: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r>
      <w:tr w:rsidR="00F82677" w:rsidRPr="00F82677" w:rsidTr="00B7654F">
        <w:trPr>
          <w:trHeight w:val="900"/>
          <w:jc w:val="center"/>
        </w:trPr>
        <w:tc>
          <w:tcPr>
            <w:tcW w:w="753" w:type="dxa"/>
            <w:vMerge/>
            <w:tcBorders>
              <w:left w:val="single" w:sz="4" w:space="0" w:color="auto"/>
              <w:right w:val="single" w:sz="4" w:space="0" w:color="auto"/>
            </w:tcBorders>
            <w:vAlign w:val="center"/>
          </w:tcPr>
          <w:p w:rsidR="00913CF7" w:rsidRPr="00F82677" w:rsidRDefault="00913CF7" w:rsidP="00B7654F">
            <w:pPr>
              <w:widowControl/>
              <w:jc w:val="left"/>
              <w:rPr>
                <w:rFonts w:ascii="宋体" w:hAnsi="宋体" w:cs="宋体"/>
                <w:color w:val="000000" w:themeColor="text1"/>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left"/>
              <w:rPr>
                <w:rFonts w:ascii="宋体" w:hAnsi="宋体" w:cs="宋体"/>
                <w:color w:val="000000" w:themeColor="text1"/>
                <w:kern w:val="0"/>
                <w:szCs w:val="21"/>
              </w:rPr>
            </w:pPr>
            <w:r w:rsidRPr="00F82677">
              <w:rPr>
                <w:rFonts w:ascii="宋体" w:hAnsi="宋体" w:cs="宋体" w:hint="eastAsia"/>
                <w:color w:val="000000" w:themeColor="text1"/>
                <w:kern w:val="0"/>
                <w:szCs w:val="21"/>
              </w:rPr>
              <w:t>2、要礼貌待客，严禁用粗言秽语、讥讽他人或对他人不礼貌，以及因保安服务原因造成投诉，严禁出现危害他人和业户的肢体行为。</w:t>
            </w:r>
            <w:r w:rsidR="005B4E52" w:rsidRPr="00F82677">
              <w:rPr>
                <w:rFonts w:ascii="宋体" w:hAnsi="宋体" w:cs="宋体" w:hint="eastAsia"/>
                <w:color w:val="000000" w:themeColor="text1"/>
                <w:kern w:val="0"/>
                <w:szCs w:val="21"/>
              </w:rPr>
              <w:t>发现一次扣2分。</w:t>
            </w:r>
          </w:p>
        </w:tc>
        <w:tc>
          <w:tcPr>
            <w:tcW w:w="709"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10</w:t>
            </w: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r>
      <w:tr w:rsidR="00F82677" w:rsidRPr="00F82677" w:rsidTr="00B7654F">
        <w:trPr>
          <w:trHeight w:val="846"/>
          <w:jc w:val="center"/>
        </w:trPr>
        <w:tc>
          <w:tcPr>
            <w:tcW w:w="753" w:type="dxa"/>
            <w:vMerge/>
            <w:tcBorders>
              <w:left w:val="single" w:sz="4" w:space="0" w:color="auto"/>
              <w:right w:val="single" w:sz="4" w:space="0" w:color="auto"/>
            </w:tcBorders>
            <w:vAlign w:val="center"/>
          </w:tcPr>
          <w:p w:rsidR="00913CF7" w:rsidRPr="00F82677" w:rsidRDefault="00913CF7" w:rsidP="00B7654F">
            <w:pPr>
              <w:widowControl/>
              <w:jc w:val="left"/>
              <w:rPr>
                <w:rFonts w:ascii="宋体" w:hAnsi="宋体" w:cs="宋体"/>
                <w:color w:val="000000" w:themeColor="text1"/>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left"/>
              <w:rPr>
                <w:rFonts w:ascii="宋体" w:hAnsi="宋体" w:cs="宋体"/>
                <w:color w:val="000000" w:themeColor="text1"/>
                <w:kern w:val="0"/>
                <w:szCs w:val="21"/>
              </w:rPr>
            </w:pPr>
            <w:r w:rsidRPr="00F82677">
              <w:rPr>
                <w:rFonts w:ascii="宋体" w:hAnsi="宋体" w:cs="宋体" w:hint="eastAsia"/>
                <w:color w:val="000000" w:themeColor="text1"/>
                <w:kern w:val="0"/>
                <w:szCs w:val="21"/>
              </w:rPr>
              <w:t>3、爱护各种公共财物，不得故意损坏任何公共财物。</w:t>
            </w:r>
            <w:r w:rsidR="005B4E52" w:rsidRPr="00F82677">
              <w:rPr>
                <w:rFonts w:ascii="宋体" w:hAnsi="宋体" w:cs="宋体" w:hint="eastAsia"/>
                <w:color w:val="000000" w:themeColor="text1"/>
                <w:kern w:val="0"/>
                <w:szCs w:val="21"/>
              </w:rPr>
              <w:t>发现一次扣1分。</w:t>
            </w:r>
          </w:p>
        </w:tc>
        <w:tc>
          <w:tcPr>
            <w:tcW w:w="709"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3</w:t>
            </w: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r>
      <w:tr w:rsidR="00F82677" w:rsidRPr="00F82677" w:rsidTr="00B7654F">
        <w:trPr>
          <w:trHeight w:val="600"/>
          <w:jc w:val="center"/>
        </w:trPr>
        <w:tc>
          <w:tcPr>
            <w:tcW w:w="753" w:type="dxa"/>
            <w:vMerge/>
            <w:tcBorders>
              <w:left w:val="single" w:sz="4" w:space="0" w:color="auto"/>
              <w:right w:val="single" w:sz="4" w:space="0" w:color="auto"/>
            </w:tcBorders>
            <w:vAlign w:val="center"/>
          </w:tcPr>
          <w:p w:rsidR="00913CF7" w:rsidRPr="00F82677" w:rsidRDefault="00913CF7" w:rsidP="00B7654F">
            <w:pPr>
              <w:widowControl/>
              <w:jc w:val="left"/>
              <w:rPr>
                <w:rFonts w:ascii="宋体" w:hAnsi="宋体" w:cs="宋体"/>
                <w:color w:val="000000" w:themeColor="text1"/>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left"/>
              <w:rPr>
                <w:rFonts w:ascii="宋体" w:hAnsi="宋体" w:cs="宋体"/>
                <w:color w:val="000000" w:themeColor="text1"/>
                <w:kern w:val="0"/>
                <w:szCs w:val="21"/>
              </w:rPr>
            </w:pPr>
            <w:r w:rsidRPr="00F82677">
              <w:rPr>
                <w:rFonts w:ascii="宋体" w:hAnsi="宋体" w:cs="宋体" w:hint="eastAsia"/>
                <w:color w:val="000000" w:themeColor="text1"/>
                <w:kern w:val="0"/>
                <w:szCs w:val="21"/>
              </w:rPr>
              <w:t>4、严禁酒后上班或上班后饮酒，严禁工作时间内擅自进入非中标单位服务区域内，严禁保安员从事第二职业。</w:t>
            </w:r>
            <w:r w:rsidR="005B4E52" w:rsidRPr="00F82677">
              <w:rPr>
                <w:rFonts w:ascii="宋体" w:hAnsi="宋体" w:cs="宋体" w:hint="eastAsia"/>
                <w:color w:val="000000" w:themeColor="text1"/>
                <w:kern w:val="0"/>
                <w:szCs w:val="21"/>
              </w:rPr>
              <w:t>发现一次扣1分</w:t>
            </w:r>
          </w:p>
        </w:tc>
        <w:tc>
          <w:tcPr>
            <w:tcW w:w="709"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5</w:t>
            </w: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r>
      <w:tr w:rsidR="00F82677" w:rsidRPr="00F82677" w:rsidTr="00B7654F">
        <w:trPr>
          <w:trHeight w:val="714"/>
          <w:jc w:val="center"/>
        </w:trPr>
        <w:tc>
          <w:tcPr>
            <w:tcW w:w="753" w:type="dxa"/>
            <w:vMerge/>
            <w:tcBorders>
              <w:left w:val="single" w:sz="4" w:space="0" w:color="auto"/>
              <w:right w:val="single" w:sz="4" w:space="0" w:color="auto"/>
            </w:tcBorders>
            <w:vAlign w:val="center"/>
          </w:tcPr>
          <w:p w:rsidR="00913CF7" w:rsidRPr="00F82677" w:rsidRDefault="00913CF7" w:rsidP="00B7654F">
            <w:pPr>
              <w:widowControl/>
              <w:jc w:val="left"/>
              <w:rPr>
                <w:rFonts w:ascii="宋体" w:hAnsi="宋体" w:cs="宋体"/>
                <w:color w:val="000000" w:themeColor="text1"/>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left"/>
              <w:rPr>
                <w:rFonts w:ascii="宋体" w:hAnsi="宋体" w:cs="宋体"/>
                <w:color w:val="000000" w:themeColor="text1"/>
                <w:kern w:val="0"/>
                <w:szCs w:val="21"/>
              </w:rPr>
            </w:pPr>
            <w:r w:rsidRPr="00F82677">
              <w:rPr>
                <w:rFonts w:ascii="宋体" w:hAnsi="宋体" w:cs="宋体" w:hint="eastAsia"/>
                <w:color w:val="000000" w:themeColor="text1"/>
                <w:kern w:val="0"/>
                <w:szCs w:val="21"/>
              </w:rPr>
              <w:t>5、执勤时严禁做不雅动作，脱岗、睡岗、串岗、空岗、靠岗、蹲岗、坐岗、打私人电话、抽烟、会客、吃东西及其他与工作无关的事。</w:t>
            </w:r>
            <w:r w:rsidR="005B4E52" w:rsidRPr="00F82677">
              <w:rPr>
                <w:rFonts w:ascii="宋体" w:hAnsi="宋体" w:cs="宋体" w:hint="eastAsia"/>
                <w:color w:val="000000" w:themeColor="text1"/>
                <w:kern w:val="0"/>
                <w:szCs w:val="21"/>
              </w:rPr>
              <w:t>发现一次扣1分。</w:t>
            </w:r>
          </w:p>
        </w:tc>
        <w:tc>
          <w:tcPr>
            <w:tcW w:w="709"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5</w:t>
            </w: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r>
      <w:tr w:rsidR="00F82677" w:rsidRPr="00F82677" w:rsidTr="00B7654F">
        <w:trPr>
          <w:trHeight w:val="682"/>
          <w:jc w:val="center"/>
        </w:trPr>
        <w:tc>
          <w:tcPr>
            <w:tcW w:w="753" w:type="dxa"/>
            <w:vMerge/>
            <w:tcBorders>
              <w:left w:val="single" w:sz="4" w:space="0" w:color="auto"/>
              <w:right w:val="single" w:sz="4" w:space="0" w:color="auto"/>
            </w:tcBorders>
            <w:vAlign w:val="center"/>
          </w:tcPr>
          <w:p w:rsidR="00913CF7" w:rsidRPr="00F82677" w:rsidRDefault="00913CF7" w:rsidP="00B7654F">
            <w:pPr>
              <w:widowControl/>
              <w:jc w:val="left"/>
              <w:rPr>
                <w:rFonts w:ascii="宋体" w:hAnsi="宋体" w:cs="宋体"/>
                <w:color w:val="000000" w:themeColor="text1"/>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left"/>
              <w:rPr>
                <w:rFonts w:ascii="宋体" w:hAnsi="宋体" w:cs="宋体"/>
                <w:color w:val="000000" w:themeColor="text1"/>
                <w:kern w:val="0"/>
                <w:szCs w:val="21"/>
              </w:rPr>
            </w:pPr>
            <w:r w:rsidRPr="00F82677">
              <w:rPr>
                <w:rFonts w:ascii="宋体" w:hAnsi="宋体" w:cs="宋体" w:hint="eastAsia"/>
                <w:color w:val="000000" w:themeColor="text1"/>
                <w:kern w:val="0"/>
                <w:szCs w:val="21"/>
              </w:rPr>
              <w:t>6、保安用具严禁做工作以外用途、不得暴力操作、违规操作；不使用时一起存放、摆放有序。</w:t>
            </w:r>
            <w:r w:rsidR="005B4E52" w:rsidRPr="00F82677">
              <w:rPr>
                <w:rFonts w:ascii="宋体" w:hAnsi="宋体" w:cs="宋体" w:hint="eastAsia"/>
                <w:color w:val="000000" w:themeColor="text1"/>
                <w:kern w:val="0"/>
                <w:szCs w:val="21"/>
              </w:rPr>
              <w:t>发现一次扣1分。</w:t>
            </w:r>
          </w:p>
        </w:tc>
        <w:tc>
          <w:tcPr>
            <w:tcW w:w="709"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2</w:t>
            </w: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r>
      <w:tr w:rsidR="00F82677" w:rsidRPr="00F82677" w:rsidTr="00B7654F">
        <w:trPr>
          <w:trHeight w:val="600"/>
          <w:jc w:val="center"/>
        </w:trPr>
        <w:tc>
          <w:tcPr>
            <w:tcW w:w="753" w:type="dxa"/>
            <w:vMerge/>
            <w:tcBorders>
              <w:left w:val="single" w:sz="4" w:space="0" w:color="auto"/>
              <w:right w:val="single" w:sz="4" w:space="0" w:color="auto"/>
            </w:tcBorders>
            <w:vAlign w:val="center"/>
          </w:tcPr>
          <w:p w:rsidR="00913CF7" w:rsidRPr="00F82677" w:rsidRDefault="00913CF7" w:rsidP="00B7654F">
            <w:pPr>
              <w:widowControl/>
              <w:jc w:val="left"/>
              <w:rPr>
                <w:rFonts w:ascii="宋体" w:hAnsi="宋体" w:cs="宋体"/>
                <w:color w:val="000000" w:themeColor="text1"/>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left"/>
              <w:rPr>
                <w:rFonts w:ascii="宋体" w:hAnsi="宋体" w:cs="宋体"/>
                <w:color w:val="000000" w:themeColor="text1"/>
                <w:kern w:val="0"/>
                <w:szCs w:val="21"/>
              </w:rPr>
            </w:pPr>
            <w:r w:rsidRPr="00F82677">
              <w:rPr>
                <w:rFonts w:ascii="宋体" w:hAnsi="宋体" w:cs="宋体" w:hint="eastAsia"/>
                <w:color w:val="000000" w:themeColor="text1"/>
                <w:kern w:val="0"/>
                <w:szCs w:val="21"/>
              </w:rPr>
              <w:t>7、按时考勤，不得迟到、早退、漏考勤。听从保安主管部门委派属中标单位保安</w:t>
            </w:r>
            <w:r w:rsidRPr="00F82677">
              <w:rPr>
                <w:rFonts w:ascii="宋体" w:hAnsi="宋体" w:cs="宋体" w:hint="eastAsia"/>
                <w:color w:val="000000" w:themeColor="text1"/>
                <w:kern w:val="0"/>
                <w:szCs w:val="21"/>
              </w:rPr>
              <w:lastRenderedPageBreak/>
              <w:t>工作范围内的指令。</w:t>
            </w:r>
            <w:r w:rsidR="005B4E52" w:rsidRPr="00F82677">
              <w:rPr>
                <w:rFonts w:ascii="宋体" w:hAnsi="宋体" w:cs="宋体" w:hint="eastAsia"/>
                <w:color w:val="000000" w:themeColor="text1"/>
                <w:kern w:val="0"/>
                <w:szCs w:val="21"/>
              </w:rPr>
              <w:t>发现一次扣1分。</w:t>
            </w:r>
          </w:p>
        </w:tc>
        <w:tc>
          <w:tcPr>
            <w:tcW w:w="709"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lastRenderedPageBreak/>
              <w:t>3</w:t>
            </w: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r>
      <w:tr w:rsidR="00F82677" w:rsidRPr="00F82677" w:rsidTr="00B7654F">
        <w:trPr>
          <w:trHeight w:val="600"/>
          <w:jc w:val="center"/>
        </w:trPr>
        <w:tc>
          <w:tcPr>
            <w:tcW w:w="753" w:type="dxa"/>
            <w:vMerge/>
            <w:tcBorders>
              <w:left w:val="single" w:sz="4" w:space="0" w:color="auto"/>
              <w:right w:val="single" w:sz="4" w:space="0" w:color="auto"/>
            </w:tcBorders>
            <w:vAlign w:val="center"/>
          </w:tcPr>
          <w:p w:rsidR="00913CF7" w:rsidRPr="00F82677" w:rsidRDefault="00913CF7" w:rsidP="00B7654F">
            <w:pPr>
              <w:widowControl/>
              <w:jc w:val="left"/>
              <w:rPr>
                <w:rFonts w:ascii="宋体" w:hAnsi="宋体" w:cs="宋体"/>
                <w:color w:val="000000" w:themeColor="text1"/>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left"/>
              <w:rPr>
                <w:rFonts w:ascii="宋体" w:hAnsi="宋体" w:cs="宋体"/>
                <w:color w:val="000000" w:themeColor="text1"/>
                <w:kern w:val="0"/>
                <w:szCs w:val="21"/>
              </w:rPr>
            </w:pPr>
            <w:r w:rsidRPr="00F82677">
              <w:rPr>
                <w:rFonts w:ascii="宋体" w:hAnsi="宋体" w:cs="宋体" w:hint="eastAsia"/>
                <w:color w:val="000000" w:themeColor="text1"/>
                <w:kern w:val="0"/>
                <w:szCs w:val="21"/>
              </w:rPr>
              <w:t>8、提前10分钟到岗位，自检仪容仪表，仔细了解上一班次的值班情况和未完成工作。交接哨位警械等，并做好交接记录，各种记录保存完好，无丢失、无脏污，并及时上交存档。</w:t>
            </w:r>
            <w:r w:rsidR="005B4E52" w:rsidRPr="00F82677">
              <w:rPr>
                <w:rFonts w:ascii="宋体" w:hAnsi="宋体" w:cs="宋体" w:hint="eastAsia"/>
                <w:color w:val="000000" w:themeColor="text1"/>
                <w:kern w:val="0"/>
                <w:szCs w:val="21"/>
              </w:rPr>
              <w:t>发现一次扣1分。</w:t>
            </w:r>
          </w:p>
        </w:tc>
        <w:tc>
          <w:tcPr>
            <w:tcW w:w="709"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4</w:t>
            </w: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r>
      <w:tr w:rsidR="00F82677" w:rsidRPr="00F82677" w:rsidTr="00B7654F">
        <w:trPr>
          <w:trHeight w:val="600"/>
          <w:jc w:val="center"/>
        </w:trPr>
        <w:tc>
          <w:tcPr>
            <w:tcW w:w="753" w:type="dxa"/>
            <w:vMerge/>
            <w:tcBorders>
              <w:left w:val="single" w:sz="4" w:space="0" w:color="auto"/>
              <w:right w:val="single" w:sz="4" w:space="0" w:color="auto"/>
            </w:tcBorders>
            <w:vAlign w:val="center"/>
          </w:tcPr>
          <w:p w:rsidR="00913CF7" w:rsidRPr="00F82677" w:rsidRDefault="00913CF7" w:rsidP="00B7654F">
            <w:pPr>
              <w:widowControl/>
              <w:jc w:val="left"/>
              <w:rPr>
                <w:rFonts w:ascii="宋体" w:hAnsi="宋体" w:cs="宋体"/>
                <w:color w:val="000000" w:themeColor="text1"/>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5B4E52">
            <w:pPr>
              <w:widowControl/>
              <w:spacing w:before="100" w:beforeAutospacing="1" w:after="100" w:afterAutospacing="1"/>
              <w:jc w:val="left"/>
              <w:rPr>
                <w:rFonts w:ascii="宋体" w:hAnsi="宋体" w:cs="宋体"/>
                <w:color w:val="000000" w:themeColor="text1"/>
                <w:kern w:val="0"/>
                <w:szCs w:val="21"/>
              </w:rPr>
            </w:pPr>
            <w:r w:rsidRPr="00F82677">
              <w:rPr>
                <w:rFonts w:ascii="宋体" w:hAnsi="宋体" w:cs="宋体" w:hint="eastAsia"/>
                <w:color w:val="000000" w:themeColor="text1"/>
                <w:kern w:val="0"/>
                <w:szCs w:val="21"/>
              </w:rPr>
              <w:t>9、所有保安人员</w:t>
            </w:r>
            <w:r w:rsidR="005B4E52" w:rsidRPr="00F82677">
              <w:rPr>
                <w:rFonts w:ascii="宋体" w:hAnsi="宋体" w:cs="宋体" w:hint="eastAsia"/>
                <w:color w:val="000000" w:themeColor="text1"/>
                <w:kern w:val="0"/>
                <w:szCs w:val="21"/>
              </w:rPr>
              <w:t>，必须熟知各项应急预案，熟知岗位附近消防器材和警用器械的存放点</w:t>
            </w:r>
            <w:r w:rsidRPr="00F82677">
              <w:rPr>
                <w:rFonts w:ascii="宋体" w:hAnsi="宋体" w:cs="宋体" w:hint="eastAsia"/>
                <w:color w:val="000000" w:themeColor="text1"/>
                <w:kern w:val="0"/>
                <w:szCs w:val="21"/>
              </w:rPr>
              <w:t>。保安公司要制定各项突发事件的应急预案，并定期组织演习，做到有详细的年度演练计划和培训记录。对甲方的紧急事件，保证在</w:t>
            </w:r>
            <w:r w:rsidR="005B4E52" w:rsidRPr="00F82677">
              <w:rPr>
                <w:rFonts w:ascii="宋体" w:hAnsi="宋体" w:cs="宋体" w:hint="eastAsia"/>
                <w:color w:val="000000" w:themeColor="text1"/>
                <w:kern w:val="0"/>
                <w:szCs w:val="21"/>
              </w:rPr>
              <w:t>规定时间内调集指定人数</w:t>
            </w:r>
            <w:r w:rsidRPr="00F82677">
              <w:rPr>
                <w:rFonts w:ascii="宋体" w:hAnsi="宋体" w:cs="宋体" w:hint="eastAsia"/>
                <w:color w:val="000000" w:themeColor="text1"/>
                <w:kern w:val="0"/>
                <w:szCs w:val="21"/>
              </w:rPr>
              <w:t>到达现场（沈巷30分钟，朱家角地区20分钟），并能及时开展工作。</w:t>
            </w:r>
            <w:r w:rsidR="005B4E52" w:rsidRPr="00F82677">
              <w:rPr>
                <w:rFonts w:ascii="宋体" w:hAnsi="宋体" w:cs="宋体" w:hint="eastAsia"/>
                <w:color w:val="000000" w:themeColor="text1"/>
                <w:kern w:val="0"/>
                <w:szCs w:val="21"/>
              </w:rPr>
              <w:t>发现一次扣1分。</w:t>
            </w:r>
          </w:p>
        </w:tc>
        <w:tc>
          <w:tcPr>
            <w:tcW w:w="709"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5</w:t>
            </w: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r>
      <w:tr w:rsidR="00F82677" w:rsidRPr="00F82677" w:rsidTr="00B7654F">
        <w:trPr>
          <w:trHeight w:val="600"/>
          <w:jc w:val="center"/>
        </w:trPr>
        <w:tc>
          <w:tcPr>
            <w:tcW w:w="753" w:type="dxa"/>
            <w:vMerge/>
            <w:tcBorders>
              <w:left w:val="single" w:sz="4" w:space="0" w:color="auto"/>
              <w:right w:val="single" w:sz="4" w:space="0" w:color="auto"/>
            </w:tcBorders>
            <w:vAlign w:val="center"/>
          </w:tcPr>
          <w:p w:rsidR="00913CF7" w:rsidRPr="00F82677" w:rsidRDefault="00913CF7" w:rsidP="00B7654F">
            <w:pPr>
              <w:widowControl/>
              <w:jc w:val="left"/>
              <w:rPr>
                <w:rFonts w:ascii="宋体" w:hAnsi="宋体" w:cs="宋体"/>
                <w:color w:val="000000" w:themeColor="text1"/>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5B4E52">
            <w:pPr>
              <w:widowControl/>
              <w:spacing w:before="100" w:beforeAutospacing="1" w:after="100" w:afterAutospacing="1"/>
              <w:jc w:val="left"/>
              <w:rPr>
                <w:rFonts w:ascii="宋体" w:hAnsi="宋体" w:cs="宋体"/>
                <w:color w:val="000000" w:themeColor="text1"/>
                <w:kern w:val="0"/>
                <w:szCs w:val="21"/>
              </w:rPr>
            </w:pPr>
            <w:r w:rsidRPr="00F82677">
              <w:rPr>
                <w:rFonts w:ascii="宋体" w:hAnsi="宋体" w:cs="宋体" w:hint="eastAsia"/>
                <w:color w:val="000000" w:themeColor="text1"/>
                <w:kern w:val="0"/>
                <w:szCs w:val="21"/>
              </w:rPr>
              <w:t>10、保安发根不过衣领，不梳怪异发型，不染颜色。不留胡须，不留大鬓角、不得纹身、指甲不得超出指甲盖外延2mm。上班时间统一工作服，并应保持干净整洁，不得佩戴饰品、不卷袖口、不卷裤管、衬衣不露摆。</w:t>
            </w:r>
            <w:r w:rsidR="005B4E52" w:rsidRPr="00F82677">
              <w:rPr>
                <w:rFonts w:ascii="宋体" w:hAnsi="宋体" w:cs="宋体" w:hint="eastAsia"/>
                <w:color w:val="000000" w:themeColor="text1"/>
                <w:kern w:val="0"/>
                <w:szCs w:val="21"/>
              </w:rPr>
              <w:t>发现一次扣1分。</w:t>
            </w:r>
          </w:p>
        </w:tc>
        <w:tc>
          <w:tcPr>
            <w:tcW w:w="709"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3</w:t>
            </w: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r>
      <w:tr w:rsidR="00F82677" w:rsidRPr="00F82677" w:rsidTr="00B7654F">
        <w:trPr>
          <w:trHeight w:val="600"/>
          <w:jc w:val="center"/>
        </w:trPr>
        <w:tc>
          <w:tcPr>
            <w:tcW w:w="753" w:type="dxa"/>
            <w:vMerge/>
            <w:tcBorders>
              <w:left w:val="single" w:sz="4" w:space="0" w:color="auto"/>
              <w:bottom w:val="single" w:sz="4" w:space="0" w:color="auto"/>
              <w:right w:val="single" w:sz="4" w:space="0" w:color="auto"/>
            </w:tcBorders>
            <w:vAlign w:val="center"/>
          </w:tcPr>
          <w:p w:rsidR="00913CF7" w:rsidRPr="00F82677" w:rsidRDefault="00913CF7" w:rsidP="00B7654F">
            <w:pPr>
              <w:widowControl/>
              <w:jc w:val="left"/>
              <w:rPr>
                <w:rFonts w:ascii="宋体" w:hAnsi="宋体" w:cs="宋体"/>
                <w:color w:val="000000" w:themeColor="text1"/>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5B4E52">
            <w:pPr>
              <w:widowControl/>
              <w:spacing w:before="100" w:beforeAutospacing="1" w:after="100" w:afterAutospacing="1"/>
              <w:jc w:val="left"/>
              <w:rPr>
                <w:rFonts w:ascii="宋体" w:hAnsi="宋体" w:cs="宋体"/>
                <w:color w:val="000000" w:themeColor="text1"/>
                <w:kern w:val="0"/>
                <w:szCs w:val="21"/>
              </w:rPr>
            </w:pPr>
            <w:r w:rsidRPr="00F82677">
              <w:rPr>
                <w:rFonts w:ascii="宋体" w:hAnsi="宋体" w:cs="宋体" w:hint="eastAsia"/>
                <w:color w:val="000000" w:themeColor="text1"/>
                <w:kern w:val="0"/>
                <w:szCs w:val="21"/>
              </w:rPr>
              <w:t>11</w:t>
            </w:r>
            <w:r w:rsidR="005B4E52" w:rsidRPr="00F82677">
              <w:rPr>
                <w:rFonts w:ascii="宋体" w:hAnsi="宋体" w:cs="宋体" w:hint="eastAsia"/>
                <w:color w:val="000000" w:themeColor="text1"/>
                <w:kern w:val="0"/>
                <w:szCs w:val="21"/>
              </w:rPr>
              <w:t>、各岗位要保证通讯器材完好，发现问题及时维修。</w:t>
            </w:r>
            <w:r w:rsidRPr="00F82677">
              <w:rPr>
                <w:rFonts w:ascii="宋体" w:hAnsi="宋体" w:cs="宋体" w:hint="eastAsia"/>
                <w:color w:val="000000" w:themeColor="text1"/>
                <w:kern w:val="0"/>
                <w:szCs w:val="21"/>
              </w:rPr>
              <w:t>对于通讯器材人为损坏或遗失的，照价进行赔偿或者维修。</w:t>
            </w:r>
            <w:r w:rsidR="005B4E52" w:rsidRPr="00F82677">
              <w:rPr>
                <w:rFonts w:ascii="宋体" w:hAnsi="宋体" w:cs="宋体" w:hint="eastAsia"/>
                <w:color w:val="000000" w:themeColor="text1"/>
                <w:kern w:val="0"/>
                <w:szCs w:val="21"/>
              </w:rPr>
              <w:t>发现一次扣1分。</w:t>
            </w:r>
          </w:p>
        </w:tc>
        <w:tc>
          <w:tcPr>
            <w:tcW w:w="709"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3</w:t>
            </w: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r>
      <w:tr w:rsidR="00F82677" w:rsidRPr="00F82677" w:rsidTr="00B7654F">
        <w:trPr>
          <w:trHeight w:val="600"/>
          <w:jc w:val="center"/>
        </w:trPr>
        <w:tc>
          <w:tcPr>
            <w:tcW w:w="5353" w:type="dxa"/>
            <w:gridSpan w:val="3"/>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三、工作要求</w:t>
            </w: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r>
      <w:tr w:rsidR="00F82677" w:rsidRPr="00F82677" w:rsidTr="00B7654F">
        <w:trPr>
          <w:trHeight w:val="600"/>
          <w:jc w:val="center"/>
        </w:trPr>
        <w:tc>
          <w:tcPr>
            <w:tcW w:w="4644" w:type="dxa"/>
            <w:gridSpan w:val="2"/>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达到标准</w:t>
            </w:r>
          </w:p>
        </w:tc>
        <w:tc>
          <w:tcPr>
            <w:tcW w:w="709"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r>
      <w:tr w:rsidR="00F82677" w:rsidRPr="00F82677" w:rsidTr="00B7654F">
        <w:trPr>
          <w:trHeight w:val="600"/>
          <w:jc w:val="center"/>
        </w:trPr>
        <w:tc>
          <w:tcPr>
            <w:tcW w:w="753"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913CF7" w:rsidRPr="00F82677" w:rsidRDefault="00E64A25" w:rsidP="00B3061E">
            <w:pPr>
              <w:widowControl/>
              <w:spacing w:before="100" w:beforeAutospacing="1" w:after="100" w:afterAutospacing="1"/>
              <w:jc w:val="left"/>
              <w:rPr>
                <w:rFonts w:ascii="宋体" w:hAnsi="宋体" w:cs="宋体"/>
                <w:color w:val="000000" w:themeColor="text1"/>
                <w:kern w:val="0"/>
                <w:szCs w:val="21"/>
              </w:rPr>
            </w:pPr>
            <w:r w:rsidRPr="00F82677">
              <w:rPr>
                <w:rFonts w:ascii="宋体" w:hAnsi="宋体" w:cs="宋体" w:hint="eastAsia"/>
                <w:color w:val="000000" w:themeColor="text1"/>
                <w:kern w:val="0"/>
                <w:szCs w:val="21"/>
              </w:rPr>
              <w:t>1、</w:t>
            </w:r>
            <w:r w:rsidR="00B3061E" w:rsidRPr="00F82677">
              <w:rPr>
                <w:rFonts w:ascii="宋体" w:hAnsi="宋体" w:cs="宋体" w:hint="eastAsia"/>
                <w:color w:val="000000" w:themeColor="text1"/>
                <w:kern w:val="0"/>
                <w:szCs w:val="21"/>
              </w:rPr>
              <w:t>熟悉消防知识</w:t>
            </w:r>
            <w:r w:rsidR="00BA53C7" w:rsidRPr="00F82677">
              <w:rPr>
                <w:rFonts w:ascii="宋体" w:hAnsi="宋体" w:cs="宋体" w:hint="eastAsia"/>
                <w:color w:val="000000" w:themeColor="text1"/>
                <w:kern w:val="0"/>
                <w:szCs w:val="21"/>
              </w:rPr>
              <w:t>和防暴知识</w:t>
            </w:r>
            <w:r w:rsidR="00B3061E" w:rsidRPr="00F82677">
              <w:rPr>
                <w:rFonts w:ascii="宋体" w:hAnsi="宋体" w:cs="宋体" w:hint="eastAsia"/>
                <w:color w:val="000000" w:themeColor="text1"/>
                <w:kern w:val="0"/>
                <w:szCs w:val="21"/>
              </w:rPr>
              <w:t>、项目执勤点以及旅游景区内的消防设施</w:t>
            </w:r>
            <w:r w:rsidR="00BA53C7" w:rsidRPr="00F82677">
              <w:rPr>
                <w:rFonts w:ascii="宋体" w:hAnsi="宋体" w:cs="宋体" w:hint="eastAsia"/>
                <w:color w:val="000000" w:themeColor="text1"/>
                <w:kern w:val="0"/>
                <w:szCs w:val="21"/>
              </w:rPr>
              <w:t>反恐防暴装备</w:t>
            </w:r>
            <w:r w:rsidR="00B3061E" w:rsidRPr="00F82677">
              <w:rPr>
                <w:rFonts w:ascii="宋体" w:hAnsi="宋体" w:cs="宋体" w:hint="eastAsia"/>
                <w:color w:val="000000" w:themeColor="text1"/>
                <w:kern w:val="0"/>
                <w:szCs w:val="21"/>
              </w:rPr>
              <w:t>摆放位置，会正确使用各类消防设备，消防知识无忙点。</w:t>
            </w:r>
            <w:r w:rsidR="005B4E52" w:rsidRPr="00F82677">
              <w:rPr>
                <w:rFonts w:ascii="宋体" w:hAnsi="宋体" w:cs="宋体" w:hint="eastAsia"/>
                <w:color w:val="000000" w:themeColor="text1"/>
                <w:kern w:val="0"/>
                <w:szCs w:val="21"/>
              </w:rPr>
              <w:t>发现问题一次扣1分。</w:t>
            </w:r>
          </w:p>
        </w:tc>
        <w:tc>
          <w:tcPr>
            <w:tcW w:w="709"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5</w:t>
            </w: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r>
      <w:tr w:rsidR="00F82677" w:rsidRPr="00F82677" w:rsidTr="00B7654F">
        <w:trPr>
          <w:trHeight w:val="600"/>
          <w:jc w:val="center"/>
        </w:trPr>
        <w:tc>
          <w:tcPr>
            <w:tcW w:w="753"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913CF7" w:rsidRPr="00F82677" w:rsidRDefault="00E64A25" w:rsidP="00B3061E">
            <w:pPr>
              <w:widowControl/>
              <w:spacing w:before="100" w:beforeAutospacing="1" w:after="100" w:afterAutospacing="1"/>
              <w:jc w:val="left"/>
              <w:rPr>
                <w:rFonts w:ascii="宋体" w:hAnsi="宋体" w:cs="宋体"/>
                <w:color w:val="000000" w:themeColor="text1"/>
                <w:kern w:val="0"/>
                <w:szCs w:val="21"/>
              </w:rPr>
            </w:pPr>
            <w:r w:rsidRPr="00F82677">
              <w:rPr>
                <w:rFonts w:ascii="宋体" w:hAnsi="宋体" w:cs="宋体" w:hint="eastAsia"/>
                <w:color w:val="000000" w:themeColor="text1"/>
                <w:kern w:val="0"/>
                <w:szCs w:val="21"/>
              </w:rPr>
              <w:t>2、</w:t>
            </w:r>
            <w:r w:rsidR="00B3061E" w:rsidRPr="00F82677">
              <w:rPr>
                <w:rFonts w:ascii="宋体" w:hAnsi="宋体" w:cs="宋体" w:hint="eastAsia"/>
                <w:color w:val="000000" w:themeColor="text1"/>
                <w:kern w:val="0"/>
                <w:szCs w:val="21"/>
              </w:rPr>
              <w:t>夜班期间所有执勤人员必须穿反光背心</w:t>
            </w:r>
            <w:r w:rsidR="005B4E52" w:rsidRPr="00F82677">
              <w:rPr>
                <w:rFonts w:ascii="宋体" w:hAnsi="宋体" w:cs="宋体" w:hint="eastAsia"/>
                <w:color w:val="000000" w:themeColor="text1"/>
                <w:kern w:val="0"/>
                <w:szCs w:val="21"/>
              </w:rPr>
              <w:t>。发现一人扣1分。</w:t>
            </w:r>
          </w:p>
        </w:tc>
        <w:tc>
          <w:tcPr>
            <w:tcW w:w="709"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3</w:t>
            </w: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r>
      <w:tr w:rsidR="00F82677" w:rsidRPr="00F82677" w:rsidTr="005B4E52">
        <w:trPr>
          <w:trHeight w:val="936"/>
          <w:jc w:val="center"/>
        </w:trPr>
        <w:tc>
          <w:tcPr>
            <w:tcW w:w="753"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jc w:val="left"/>
              <w:rPr>
                <w:rFonts w:ascii="宋体" w:hAnsi="宋体" w:cs="宋体"/>
                <w:color w:val="000000" w:themeColor="text1"/>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913CF7" w:rsidRPr="00F82677" w:rsidRDefault="00E64A25" w:rsidP="00B3061E">
            <w:pPr>
              <w:widowControl/>
              <w:spacing w:before="100" w:beforeAutospacing="1" w:after="100" w:afterAutospacing="1"/>
              <w:jc w:val="left"/>
              <w:rPr>
                <w:rFonts w:ascii="宋体" w:hAnsi="宋体" w:cs="宋体"/>
                <w:color w:val="000000" w:themeColor="text1"/>
                <w:kern w:val="0"/>
                <w:szCs w:val="21"/>
              </w:rPr>
            </w:pPr>
            <w:r w:rsidRPr="00F82677">
              <w:rPr>
                <w:rFonts w:ascii="宋体" w:hAnsi="宋体" w:cs="宋体" w:hint="eastAsia"/>
                <w:color w:val="000000" w:themeColor="text1"/>
                <w:kern w:val="0"/>
                <w:szCs w:val="21"/>
              </w:rPr>
              <w:t>3、</w:t>
            </w:r>
            <w:r w:rsidR="00B3061E" w:rsidRPr="00F82677">
              <w:rPr>
                <w:rFonts w:ascii="宋体" w:hAnsi="宋体" w:cs="宋体" w:hint="eastAsia"/>
                <w:color w:val="000000" w:themeColor="text1"/>
                <w:kern w:val="0"/>
                <w:szCs w:val="21"/>
              </w:rPr>
              <w:t>管理区域内无拾荒、乱设摊、推销、卖场等行为。</w:t>
            </w:r>
            <w:r w:rsidR="005B4E52" w:rsidRPr="00F82677">
              <w:rPr>
                <w:rFonts w:ascii="宋体" w:hAnsi="宋体" w:cs="宋体" w:hint="eastAsia"/>
                <w:color w:val="000000" w:themeColor="text1"/>
                <w:kern w:val="0"/>
                <w:szCs w:val="21"/>
              </w:rPr>
              <w:t>发现一次扣1分。</w:t>
            </w:r>
          </w:p>
        </w:tc>
        <w:tc>
          <w:tcPr>
            <w:tcW w:w="709"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5</w:t>
            </w: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r>
      <w:tr w:rsidR="00F82677" w:rsidRPr="00F82677" w:rsidTr="00B7654F">
        <w:trPr>
          <w:trHeight w:val="900"/>
          <w:jc w:val="center"/>
        </w:trPr>
        <w:tc>
          <w:tcPr>
            <w:tcW w:w="753"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913CF7" w:rsidRPr="00F82677" w:rsidRDefault="00E64A25" w:rsidP="00B7654F">
            <w:pPr>
              <w:widowControl/>
              <w:spacing w:before="100" w:beforeAutospacing="1" w:after="100" w:afterAutospacing="1"/>
              <w:jc w:val="left"/>
              <w:rPr>
                <w:rFonts w:ascii="宋体" w:hAnsi="宋体" w:cs="宋体"/>
                <w:color w:val="000000" w:themeColor="text1"/>
                <w:kern w:val="0"/>
                <w:szCs w:val="21"/>
              </w:rPr>
            </w:pPr>
            <w:r w:rsidRPr="00F82677">
              <w:rPr>
                <w:rFonts w:ascii="宋体" w:hAnsi="宋体" w:cs="宋体" w:hint="eastAsia"/>
                <w:color w:val="000000" w:themeColor="text1"/>
                <w:kern w:val="0"/>
                <w:szCs w:val="21"/>
              </w:rPr>
              <w:t>4、</w:t>
            </w:r>
            <w:r w:rsidR="00E64703" w:rsidRPr="00F82677">
              <w:rPr>
                <w:rFonts w:ascii="宋体" w:hAnsi="宋体" w:cs="宋体"/>
                <w:color w:val="000000" w:themeColor="text1"/>
                <w:kern w:val="0"/>
                <w:szCs w:val="21"/>
              </w:rPr>
              <w:t>做好看护点附近的日常巡查工作，严 禁无关人员和车辆进入看护区域；在看护 重点人员时，要严防看护对象发生伤人或 自残现象。</w:t>
            </w:r>
            <w:r w:rsidR="005B4E52" w:rsidRPr="00F82677">
              <w:rPr>
                <w:rFonts w:ascii="宋体" w:hAnsi="宋体" w:cs="宋体" w:hint="eastAsia"/>
                <w:color w:val="000000" w:themeColor="text1"/>
                <w:kern w:val="0"/>
                <w:szCs w:val="21"/>
              </w:rPr>
              <w:t>发现一次视情扣1-5分。</w:t>
            </w:r>
          </w:p>
        </w:tc>
        <w:tc>
          <w:tcPr>
            <w:tcW w:w="709"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5</w:t>
            </w: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r>
      <w:tr w:rsidR="00F82677" w:rsidRPr="00F82677" w:rsidTr="00B7654F">
        <w:trPr>
          <w:trHeight w:val="900"/>
          <w:jc w:val="center"/>
        </w:trPr>
        <w:tc>
          <w:tcPr>
            <w:tcW w:w="753"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913CF7" w:rsidRPr="00F82677" w:rsidRDefault="00E64A25" w:rsidP="00B7654F">
            <w:pPr>
              <w:widowControl/>
              <w:spacing w:before="100" w:beforeAutospacing="1" w:after="100" w:afterAutospacing="1"/>
              <w:jc w:val="left"/>
              <w:rPr>
                <w:rFonts w:ascii="宋体" w:hAnsi="宋体" w:cs="宋体"/>
                <w:color w:val="000000" w:themeColor="text1"/>
                <w:kern w:val="0"/>
                <w:szCs w:val="21"/>
              </w:rPr>
            </w:pPr>
            <w:r w:rsidRPr="00F82677">
              <w:rPr>
                <w:rFonts w:ascii="宋体" w:hAnsi="宋体" w:cs="宋体" w:hint="eastAsia"/>
                <w:color w:val="000000" w:themeColor="text1"/>
                <w:kern w:val="0"/>
                <w:szCs w:val="21"/>
              </w:rPr>
              <w:t>5、</w:t>
            </w:r>
            <w:r w:rsidR="00E64703" w:rsidRPr="00F82677">
              <w:rPr>
                <w:rFonts w:ascii="宋体" w:hAnsi="宋体" w:cs="宋体"/>
                <w:color w:val="000000" w:themeColor="text1"/>
                <w:kern w:val="0"/>
                <w:szCs w:val="21"/>
              </w:rPr>
              <w:t>做好重点目标、重点部位的看护工作， 制止各类抢运、抢种、抢占、等行为的发 生。</w:t>
            </w:r>
            <w:r w:rsidR="005B4E52" w:rsidRPr="00F82677">
              <w:rPr>
                <w:rFonts w:ascii="宋体" w:hAnsi="宋体" w:cs="宋体" w:hint="eastAsia"/>
                <w:color w:val="000000" w:themeColor="text1"/>
                <w:kern w:val="0"/>
                <w:szCs w:val="21"/>
              </w:rPr>
              <w:t>发现一次视情扣1-5分。</w:t>
            </w:r>
          </w:p>
        </w:tc>
        <w:tc>
          <w:tcPr>
            <w:tcW w:w="709"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5</w:t>
            </w: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r>
      <w:tr w:rsidR="00F82677" w:rsidRPr="00F82677" w:rsidTr="00B7654F">
        <w:trPr>
          <w:trHeight w:val="900"/>
          <w:jc w:val="center"/>
        </w:trPr>
        <w:tc>
          <w:tcPr>
            <w:tcW w:w="753"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913CF7" w:rsidRPr="00F82677" w:rsidRDefault="00E64A25" w:rsidP="00B3061E">
            <w:pPr>
              <w:widowControl/>
              <w:spacing w:before="100" w:beforeAutospacing="1" w:after="100" w:afterAutospacing="1"/>
              <w:jc w:val="left"/>
              <w:rPr>
                <w:rFonts w:ascii="宋体" w:hAnsi="宋体" w:cs="宋体"/>
                <w:color w:val="000000" w:themeColor="text1"/>
                <w:kern w:val="0"/>
                <w:szCs w:val="21"/>
              </w:rPr>
            </w:pPr>
            <w:r w:rsidRPr="00F82677">
              <w:rPr>
                <w:rFonts w:ascii="宋体" w:hAnsi="宋体" w:cs="宋体" w:hint="eastAsia"/>
                <w:color w:val="000000" w:themeColor="text1"/>
                <w:kern w:val="0"/>
                <w:szCs w:val="21"/>
              </w:rPr>
              <w:t>6、</w:t>
            </w:r>
            <w:r w:rsidR="00B3061E" w:rsidRPr="00F82677">
              <w:rPr>
                <w:rFonts w:ascii="宋体" w:hAnsi="宋体" w:cs="宋体" w:hint="eastAsia"/>
                <w:color w:val="000000" w:themeColor="text1"/>
                <w:kern w:val="0"/>
                <w:szCs w:val="21"/>
              </w:rPr>
              <w:t>执勤点位及岗亭干净无垃圾、无杂物、办公桌面干净无尘，室内无异味、物品摆放整齐，无个人物品乱摆放</w:t>
            </w:r>
            <w:r w:rsidR="00913CF7" w:rsidRPr="00F82677">
              <w:rPr>
                <w:rFonts w:ascii="宋体" w:hAnsi="宋体" w:cs="宋体" w:hint="eastAsia"/>
                <w:color w:val="000000" w:themeColor="text1"/>
                <w:kern w:val="0"/>
                <w:szCs w:val="21"/>
              </w:rPr>
              <w:t>。</w:t>
            </w:r>
            <w:r w:rsidR="005B4E52" w:rsidRPr="00F82677">
              <w:rPr>
                <w:rFonts w:ascii="宋体" w:hAnsi="宋体" w:cs="宋体" w:hint="eastAsia"/>
                <w:color w:val="000000" w:themeColor="text1"/>
                <w:kern w:val="0"/>
                <w:szCs w:val="21"/>
              </w:rPr>
              <w:t>发现一次扣1分。</w:t>
            </w:r>
          </w:p>
        </w:tc>
        <w:tc>
          <w:tcPr>
            <w:tcW w:w="709"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5</w:t>
            </w: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r>
      <w:tr w:rsidR="00F82677" w:rsidRPr="00F82677" w:rsidTr="00B7654F">
        <w:trPr>
          <w:trHeight w:val="900"/>
          <w:jc w:val="center"/>
        </w:trPr>
        <w:tc>
          <w:tcPr>
            <w:tcW w:w="753"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913CF7" w:rsidRPr="00F82677" w:rsidRDefault="00E64A25" w:rsidP="00B3061E">
            <w:pPr>
              <w:widowControl/>
              <w:spacing w:before="100" w:beforeAutospacing="1" w:after="100" w:afterAutospacing="1"/>
              <w:jc w:val="left"/>
              <w:rPr>
                <w:rFonts w:ascii="宋体" w:hAnsi="宋体" w:cs="宋体"/>
                <w:color w:val="000000" w:themeColor="text1"/>
                <w:kern w:val="0"/>
                <w:szCs w:val="21"/>
              </w:rPr>
            </w:pPr>
            <w:r w:rsidRPr="00F82677">
              <w:rPr>
                <w:rFonts w:ascii="宋体" w:hAnsi="宋体" w:cs="宋体" w:hint="eastAsia"/>
                <w:color w:val="000000" w:themeColor="text1"/>
                <w:kern w:val="0"/>
                <w:szCs w:val="21"/>
              </w:rPr>
              <w:t>7、</w:t>
            </w:r>
            <w:r w:rsidR="00B3061E" w:rsidRPr="00F82677">
              <w:rPr>
                <w:rFonts w:ascii="宋体" w:hAnsi="宋体" w:cs="宋体" w:hint="eastAsia"/>
                <w:color w:val="000000" w:themeColor="text1"/>
                <w:kern w:val="0"/>
                <w:szCs w:val="21"/>
              </w:rPr>
              <w:t>引导车辆有序行驶、停放，防止各类交通安全事故发生；管理区域内无乱停车现象，确保客流、车流畅通。</w:t>
            </w:r>
            <w:r w:rsidR="005B4E52" w:rsidRPr="00F82677">
              <w:rPr>
                <w:rFonts w:ascii="宋体" w:hAnsi="宋体" w:cs="宋体" w:hint="eastAsia"/>
                <w:color w:val="000000" w:themeColor="text1"/>
                <w:kern w:val="0"/>
                <w:szCs w:val="21"/>
              </w:rPr>
              <w:t>发现一次扣1分。</w:t>
            </w:r>
          </w:p>
        </w:tc>
        <w:tc>
          <w:tcPr>
            <w:tcW w:w="709"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3</w:t>
            </w: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r>
      <w:tr w:rsidR="00F82677" w:rsidRPr="00F82677" w:rsidTr="00B7654F">
        <w:trPr>
          <w:trHeight w:val="900"/>
          <w:jc w:val="center"/>
        </w:trPr>
        <w:tc>
          <w:tcPr>
            <w:tcW w:w="753"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3891" w:type="dxa"/>
            <w:tcBorders>
              <w:top w:val="single" w:sz="4" w:space="0" w:color="auto"/>
              <w:left w:val="single" w:sz="4" w:space="0" w:color="auto"/>
              <w:bottom w:val="single" w:sz="4" w:space="0" w:color="auto"/>
              <w:right w:val="single" w:sz="4" w:space="0" w:color="auto"/>
            </w:tcBorders>
            <w:vAlign w:val="center"/>
          </w:tcPr>
          <w:p w:rsidR="00913CF7" w:rsidRPr="00F82677" w:rsidRDefault="00E64A25" w:rsidP="00B7654F">
            <w:pPr>
              <w:widowControl/>
              <w:spacing w:before="100" w:beforeAutospacing="1" w:after="100" w:afterAutospacing="1"/>
              <w:jc w:val="left"/>
              <w:rPr>
                <w:rFonts w:ascii="宋体" w:hAnsi="宋体" w:cs="宋体"/>
                <w:color w:val="000000" w:themeColor="text1"/>
                <w:kern w:val="0"/>
                <w:szCs w:val="21"/>
              </w:rPr>
            </w:pPr>
            <w:r w:rsidRPr="00F82677">
              <w:rPr>
                <w:rFonts w:ascii="宋体" w:hAnsi="宋体" w:cs="宋体" w:hint="eastAsia"/>
                <w:color w:val="000000" w:themeColor="text1"/>
                <w:kern w:val="0"/>
                <w:szCs w:val="21"/>
              </w:rPr>
              <w:t>8、</w:t>
            </w:r>
            <w:r w:rsidR="00913CF7" w:rsidRPr="00F82677">
              <w:rPr>
                <w:rFonts w:ascii="宋体" w:hAnsi="宋体" w:cs="宋体" w:hint="eastAsia"/>
                <w:color w:val="000000" w:themeColor="text1"/>
                <w:kern w:val="0"/>
                <w:szCs w:val="21"/>
              </w:rPr>
              <w:t>出现媒体、政务网曝光或区、镇相关部门点名批评。</w:t>
            </w:r>
            <w:r w:rsidR="005B4E52" w:rsidRPr="00F82677">
              <w:rPr>
                <w:rFonts w:ascii="宋体" w:hAnsi="宋体" w:cs="宋体" w:hint="eastAsia"/>
                <w:color w:val="000000" w:themeColor="text1"/>
                <w:kern w:val="0"/>
                <w:szCs w:val="21"/>
              </w:rPr>
              <w:t>发现一次扣8分。</w:t>
            </w:r>
          </w:p>
        </w:tc>
        <w:tc>
          <w:tcPr>
            <w:tcW w:w="709"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8</w:t>
            </w: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r>
      <w:tr w:rsidR="00F82677" w:rsidRPr="00F82677" w:rsidTr="00B7654F">
        <w:trPr>
          <w:trHeight w:val="420"/>
          <w:jc w:val="center"/>
        </w:trPr>
        <w:tc>
          <w:tcPr>
            <w:tcW w:w="4644" w:type="dxa"/>
            <w:gridSpan w:val="2"/>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r w:rsidRPr="00F82677">
              <w:rPr>
                <w:rFonts w:ascii="宋体" w:hAnsi="宋体" w:cs="宋体" w:hint="eastAsia"/>
                <w:color w:val="000000" w:themeColor="text1"/>
                <w:kern w:val="0"/>
                <w:szCs w:val="21"/>
              </w:rPr>
              <w:t>总计</w:t>
            </w:r>
          </w:p>
        </w:tc>
        <w:tc>
          <w:tcPr>
            <w:tcW w:w="709" w:type="dxa"/>
            <w:tcBorders>
              <w:top w:val="single" w:sz="4" w:space="0" w:color="auto"/>
              <w:left w:val="single" w:sz="4" w:space="0" w:color="auto"/>
              <w:bottom w:val="single" w:sz="4" w:space="0" w:color="auto"/>
              <w:right w:val="single" w:sz="4" w:space="0" w:color="auto"/>
            </w:tcBorders>
            <w:vAlign w:val="center"/>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c>
          <w:tcPr>
            <w:tcW w:w="993" w:type="dxa"/>
            <w:tcBorders>
              <w:top w:val="single" w:sz="4" w:space="0" w:color="auto"/>
              <w:left w:val="single" w:sz="4" w:space="0" w:color="auto"/>
              <w:bottom w:val="single" w:sz="4" w:space="0" w:color="auto"/>
              <w:right w:val="single" w:sz="4" w:space="0" w:color="auto"/>
            </w:tcBorders>
          </w:tcPr>
          <w:p w:rsidR="00913CF7" w:rsidRPr="00F82677" w:rsidRDefault="00913CF7" w:rsidP="00B7654F">
            <w:pPr>
              <w:widowControl/>
              <w:spacing w:before="100" w:beforeAutospacing="1" w:after="100" w:afterAutospacing="1"/>
              <w:jc w:val="center"/>
              <w:rPr>
                <w:rFonts w:ascii="宋体" w:hAnsi="宋体" w:cs="宋体"/>
                <w:color w:val="000000" w:themeColor="text1"/>
                <w:kern w:val="0"/>
                <w:szCs w:val="21"/>
              </w:rPr>
            </w:pPr>
          </w:p>
        </w:tc>
      </w:tr>
    </w:tbl>
    <w:p w:rsidR="003D4A15" w:rsidRPr="00F82677" w:rsidRDefault="003D4A15" w:rsidP="003D4A15">
      <w:pPr>
        <w:autoSpaceDE w:val="0"/>
        <w:autoSpaceDN w:val="0"/>
        <w:spacing w:line="360" w:lineRule="auto"/>
        <w:rPr>
          <w:rFonts w:ascii="宋体" w:hAnsi="宋体" w:cs="宋体"/>
          <w:b/>
          <w:color w:val="000000" w:themeColor="text1"/>
          <w:szCs w:val="21"/>
          <w:lang w:val="zh-CN"/>
        </w:rPr>
      </w:pPr>
      <w:r w:rsidRPr="00F82677">
        <w:rPr>
          <w:rFonts w:ascii="宋体" w:hAnsi="宋体" w:cs="宋体" w:hint="eastAsia"/>
          <w:b/>
          <w:color w:val="000000" w:themeColor="text1"/>
          <w:szCs w:val="21"/>
          <w:lang w:val="zh-CN"/>
        </w:rPr>
        <w:t>六、本项目管理服务成本包括：</w:t>
      </w:r>
    </w:p>
    <w:p w:rsidR="003D4A15" w:rsidRPr="00F82677" w:rsidRDefault="003D4A15" w:rsidP="003D4A15">
      <w:pPr>
        <w:autoSpaceDE w:val="0"/>
        <w:autoSpaceDN w:val="0"/>
        <w:spacing w:line="360" w:lineRule="auto"/>
        <w:rPr>
          <w:rFonts w:ascii="宋体" w:hAnsi="宋体" w:cs="宋体"/>
          <w:color w:val="000000" w:themeColor="text1"/>
          <w:szCs w:val="21"/>
          <w:lang w:val="zh-CN"/>
        </w:rPr>
      </w:pPr>
      <w:r w:rsidRPr="00F82677">
        <w:rPr>
          <w:rFonts w:ascii="宋体" w:hAnsi="宋体" w:cs="宋体" w:hint="eastAsia"/>
          <w:color w:val="000000" w:themeColor="text1"/>
          <w:szCs w:val="21"/>
        </w:rPr>
        <w:t>1、保安</w:t>
      </w:r>
      <w:r w:rsidRPr="00F82677">
        <w:rPr>
          <w:rFonts w:ascii="宋体" w:hAnsi="宋体" w:cs="宋体" w:hint="eastAsia"/>
          <w:color w:val="000000" w:themeColor="text1"/>
          <w:szCs w:val="21"/>
          <w:lang w:val="zh-CN"/>
        </w:rPr>
        <w:t>服务人员的人员工资，包括基本工资、岗位工资等一切工资性收入。</w:t>
      </w:r>
    </w:p>
    <w:p w:rsidR="005B4E52" w:rsidRPr="00F82677" w:rsidRDefault="005B4E52" w:rsidP="003D4A15">
      <w:pPr>
        <w:autoSpaceDE w:val="0"/>
        <w:autoSpaceDN w:val="0"/>
        <w:spacing w:line="360" w:lineRule="auto"/>
        <w:rPr>
          <w:rFonts w:ascii="宋体" w:hAnsi="宋体" w:cs="宋体"/>
          <w:color w:val="000000" w:themeColor="text1"/>
          <w:szCs w:val="21"/>
          <w:lang w:val="zh-CN"/>
        </w:rPr>
      </w:pPr>
      <w:r w:rsidRPr="00F82677">
        <w:rPr>
          <w:rFonts w:ascii="宋体" w:hAnsi="宋体" w:cs="宋体" w:hint="eastAsia"/>
          <w:color w:val="000000" w:themeColor="text1"/>
          <w:szCs w:val="21"/>
          <w:lang w:val="zh-CN"/>
        </w:rPr>
        <w:t>2、保安人员的服装费用。</w:t>
      </w:r>
    </w:p>
    <w:p w:rsidR="003D4A15" w:rsidRPr="00F82677" w:rsidRDefault="005B4E52" w:rsidP="003D4A15">
      <w:pPr>
        <w:autoSpaceDE w:val="0"/>
        <w:autoSpaceDN w:val="0"/>
        <w:spacing w:line="360" w:lineRule="auto"/>
        <w:rPr>
          <w:rFonts w:ascii="宋体" w:hAnsi="宋体" w:cs="宋体"/>
          <w:color w:val="000000" w:themeColor="text1"/>
          <w:szCs w:val="21"/>
        </w:rPr>
      </w:pPr>
      <w:r w:rsidRPr="00F82677">
        <w:rPr>
          <w:rFonts w:ascii="宋体" w:hAnsi="宋体" w:cs="宋体" w:hint="eastAsia"/>
          <w:color w:val="000000" w:themeColor="text1"/>
          <w:szCs w:val="21"/>
        </w:rPr>
        <w:t>3</w:t>
      </w:r>
      <w:r w:rsidR="003D4A15" w:rsidRPr="00F82677">
        <w:rPr>
          <w:rFonts w:ascii="宋体" w:hAnsi="宋体" w:cs="宋体" w:hint="eastAsia"/>
          <w:color w:val="000000" w:themeColor="text1"/>
          <w:szCs w:val="21"/>
          <w:lang w:val="zh-CN"/>
        </w:rPr>
        <w:t>、人员福利包括人员社保、高温费、公休费以及其他必要的福利费用。</w:t>
      </w:r>
    </w:p>
    <w:p w:rsidR="003D4A15" w:rsidRPr="00F82677" w:rsidRDefault="005B4E52" w:rsidP="003D4A15">
      <w:pPr>
        <w:autoSpaceDE w:val="0"/>
        <w:autoSpaceDN w:val="0"/>
        <w:spacing w:line="360" w:lineRule="auto"/>
        <w:rPr>
          <w:rFonts w:ascii="宋体" w:hAnsi="宋体" w:cs="宋体"/>
          <w:color w:val="000000" w:themeColor="text1"/>
          <w:szCs w:val="21"/>
        </w:rPr>
      </w:pPr>
      <w:r w:rsidRPr="00F82677">
        <w:rPr>
          <w:rFonts w:ascii="宋体" w:hAnsi="宋体" w:cs="宋体" w:hint="eastAsia"/>
          <w:color w:val="000000" w:themeColor="text1"/>
          <w:szCs w:val="21"/>
        </w:rPr>
        <w:t>4</w:t>
      </w:r>
      <w:r w:rsidR="003D4A15" w:rsidRPr="00F82677">
        <w:rPr>
          <w:rFonts w:ascii="宋体" w:hAnsi="宋体" w:cs="宋体" w:hint="eastAsia"/>
          <w:color w:val="000000" w:themeColor="text1"/>
          <w:szCs w:val="21"/>
        </w:rPr>
        <w:t>、保安</w:t>
      </w:r>
      <w:r w:rsidR="003D4A15" w:rsidRPr="00F82677">
        <w:rPr>
          <w:rFonts w:ascii="宋体" w:hAnsi="宋体" w:cs="宋体" w:hint="eastAsia"/>
          <w:color w:val="000000" w:themeColor="text1"/>
          <w:szCs w:val="21"/>
          <w:lang w:val="zh-CN"/>
        </w:rPr>
        <w:t>服务的行政办公费用，包括办公材料、通信杂费、公众责任保险、雇主责任保险等。</w:t>
      </w:r>
    </w:p>
    <w:p w:rsidR="003D4A15" w:rsidRPr="00F82677" w:rsidRDefault="005B4E52" w:rsidP="003D4A15">
      <w:pPr>
        <w:autoSpaceDE w:val="0"/>
        <w:autoSpaceDN w:val="0"/>
        <w:spacing w:line="360" w:lineRule="auto"/>
        <w:rPr>
          <w:rFonts w:ascii="宋体" w:hAnsi="宋体" w:cs="宋体"/>
          <w:color w:val="000000" w:themeColor="text1"/>
          <w:szCs w:val="21"/>
          <w:lang w:val="zh-CN"/>
        </w:rPr>
      </w:pPr>
      <w:r w:rsidRPr="00F82677">
        <w:rPr>
          <w:rFonts w:ascii="宋体" w:hAnsi="宋体" w:cs="宋体" w:hint="eastAsia"/>
          <w:color w:val="000000" w:themeColor="text1"/>
          <w:szCs w:val="21"/>
        </w:rPr>
        <w:t>5</w:t>
      </w:r>
      <w:r w:rsidR="003D4A15" w:rsidRPr="00F82677">
        <w:rPr>
          <w:rFonts w:ascii="宋体" w:hAnsi="宋体" w:cs="宋体" w:hint="eastAsia"/>
          <w:color w:val="000000" w:themeColor="text1"/>
          <w:szCs w:val="21"/>
        </w:rPr>
        <w:t>、保安</w:t>
      </w:r>
      <w:r w:rsidR="003D4A15" w:rsidRPr="00F82677">
        <w:rPr>
          <w:rFonts w:ascii="宋体" w:hAnsi="宋体" w:cs="宋体" w:hint="eastAsia"/>
          <w:color w:val="000000" w:themeColor="text1"/>
          <w:szCs w:val="21"/>
          <w:lang w:val="zh-CN"/>
        </w:rPr>
        <w:t>服务耗材，包括对讲机等耐用工具折旧。</w:t>
      </w:r>
    </w:p>
    <w:p w:rsidR="003D4A15" w:rsidRPr="00F82677" w:rsidRDefault="003D4A15" w:rsidP="003D4A15">
      <w:pPr>
        <w:autoSpaceDE w:val="0"/>
        <w:autoSpaceDN w:val="0"/>
        <w:spacing w:line="360" w:lineRule="auto"/>
        <w:rPr>
          <w:rFonts w:ascii="宋体" w:hAnsi="宋体" w:cs="宋体"/>
          <w:color w:val="000000" w:themeColor="text1"/>
          <w:szCs w:val="21"/>
        </w:rPr>
      </w:pPr>
      <w:r w:rsidRPr="00F82677">
        <w:rPr>
          <w:rFonts w:ascii="宋体" w:hAnsi="宋体" w:cs="宋体" w:hint="eastAsia"/>
          <w:color w:val="000000" w:themeColor="text1"/>
          <w:szCs w:val="21"/>
        </w:rPr>
        <w:t>6、保安</w:t>
      </w:r>
      <w:r w:rsidRPr="00F82677">
        <w:rPr>
          <w:rFonts w:ascii="宋体" w:hAnsi="宋体" w:cs="宋体" w:hint="eastAsia"/>
          <w:color w:val="000000" w:themeColor="text1"/>
          <w:szCs w:val="21"/>
          <w:lang w:val="zh-CN"/>
        </w:rPr>
        <w:t>管理企业管理费与利润。</w:t>
      </w:r>
    </w:p>
    <w:p w:rsidR="003D4A15" w:rsidRPr="00F82677" w:rsidRDefault="003D4A15" w:rsidP="003D4A15">
      <w:pPr>
        <w:autoSpaceDE w:val="0"/>
        <w:autoSpaceDN w:val="0"/>
        <w:spacing w:line="360" w:lineRule="auto"/>
        <w:rPr>
          <w:rFonts w:ascii="宋体" w:hAnsi="宋体" w:cs="宋体"/>
          <w:color w:val="000000" w:themeColor="text1"/>
          <w:szCs w:val="21"/>
          <w:lang w:val="zh-CN"/>
        </w:rPr>
      </w:pPr>
      <w:r w:rsidRPr="00F82677">
        <w:rPr>
          <w:rFonts w:ascii="宋体" w:hAnsi="宋体" w:cs="宋体" w:hint="eastAsia"/>
          <w:color w:val="000000" w:themeColor="text1"/>
          <w:szCs w:val="21"/>
        </w:rPr>
        <w:t>7、</w:t>
      </w:r>
      <w:r w:rsidRPr="00F82677">
        <w:rPr>
          <w:rFonts w:ascii="宋体" w:hAnsi="宋体" w:cs="宋体" w:hint="eastAsia"/>
          <w:color w:val="000000" w:themeColor="text1"/>
          <w:szCs w:val="21"/>
          <w:lang w:val="zh-CN"/>
        </w:rPr>
        <w:t>税金</w:t>
      </w:r>
    </w:p>
    <w:p w:rsidR="003D4A15" w:rsidRPr="00F82677" w:rsidRDefault="003D4A15" w:rsidP="003D4A15">
      <w:pPr>
        <w:autoSpaceDE w:val="0"/>
        <w:autoSpaceDN w:val="0"/>
        <w:spacing w:line="360" w:lineRule="auto"/>
        <w:rPr>
          <w:rFonts w:ascii="宋体" w:hAnsi="宋体" w:cs="宋体"/>
          <w:color w:val="000000" w:themeColor="text1"/>
          <w:szCs w:val="21"/>
          <w:lang w:val="zh-CN"/>
        </w:rPr>
      </w:pPr>
      <w:r w:rsidRPr="00F82677">
        <w:rPr>
          <w:rFonts w:ascii="宋体" w:hAnsi="宋体" w:cs="宋体" w:hint="eastAsia"/>
          <w:color w:val="000000" w:themeColor="text1"/>
          <w:szCs w:val="21"/>
        </w:rPr>
        <w:t>8</w:t>
      </w:r>
      <w:r w:rsidRPr="00F82677">
        <w:rPr>
          <w:rFonts w:ascii="宋体" w:hAnsi="宋体" w:cs="宋体" w:hint="eastAsia"/>
          <w:color w:val="000000" w:themeColor="text1"/>
          <w:szCs w:val="21"/>
          <w:lang w:val="zh-CN"/>
        </w:rPr>
        <w:t>、管理企业认为其他必要的相关费用。</w:t>
      </w:r>
    </w:p>
    <w:p w:rsidR="003D4A15" w:rsidRPr="00F82677" w:rsidRDefault="003D4A15" w:rsidP="003D4A15">
      <w:pPr>
        <w:spacing w:line="360" w:lineRule="auto"/>
        <w:rPr>
          <w:rFonts w:ascii="宋体" w:hAnsi="宋体" w:cs="宋体"/>
          <w:color w:val="000000" w:themeColor="text1"/>
          <w:szCs w:val="21"/>
        </w:rPr>
      </w:pPr>
      <w:r w:rsidRPr="00F82677">
        <w:rPr>
          <w:rFonts w:ascii="宋体" w:hAnsi="宋体" w:cs="宋体" w:hint="eastAsia"/>
          <w:color w:val="000000" w:themeColor="text1"/>
          <w:szCs w:val="21"/>
        </w:rPr>
        <w:t>9</w:t>
      </w:r>
      <w:r w:rsidRPr="00F82677">
        <w:rPr>
          <w:rFonts w:ascii="宋体" w:hAnsi="宋体" w:cs="宋体" w:hint="eastAsia"/>
          <w:color w:val="000000" w:themeColor="text1"/>
          <w:szCs w:val="21"/>
          <w:lang w:val="zh-CN"/>
        </w:rPr>
        <w:t>、</w:t>
      </w:r>
      <w:r w:rsidRPr="00F82677">
        <w:rPr>
          <w:rFonts w:ascii="宋体" w:hAnsi="宋体" w:cs="宋体" w:hint="eastAsia"/>
          <w:snapToGrid w:val="0"/>
          <w:color w:val="000000" w:themeColor="text1"/>
          <w:szCs w:val="21"/>
        </w:rPr>
        <w:t>本项目预算为人民币</w:t>
      </w:r>
      <w:r w:rsidR="001F5A6B" w:rsidRPr="00F82677">
        <w:rPr>
          <w:rFonts w:ascii="宋体" w:hAnsi="宋体" w:cs="宋体" w:hint="eastAsia"/>
          <w:color w:val="000000" w:themeColor="text1"/>
          <w:szCs w:val="21"/>
        </w:rPr>
        <w:t>6000</w:t>
      </w:r>
      <w:r w:rsidR="006310F0" w:rsidRPr="00F82677">
        <w:rPr>
          <w:rFonts w:ascii="宋体" w:hAnsi="宋体" w:cs="宋体" w:hint="eastAsia"/>
          <w:color w:val="000000" w:themeColor="text1"/>
          <w:szCs w:val="21"/>
        </w:rPr>
        <w:t>00</w:t>
      </w:r>
      <w:r w:rsidRPr="00F82677">
        <w:rPr>
          <w:rFonts w:ascii="宋体" w:hAnsi="宋体" w:cs="宋体" w:hint="eastAsia"/>
          <w:color w:val="000000" w:themeColor="text1"/>
          <w:szCs w:val="21"/>
        </w:rPr>
        <w:t>0</w:t>
      </w:r>
      <w:r w:rsidRPr="00F82677">
        <w:rPr>
          <w:rFonts w:ascii="宋体" w:hAnsi="宋体" w:cs="宋体" w:hint="eastAsia"/>
          <w:snapToGrid w:val="0"/>
          <w:color w:val="000000" w:themeColor="text1"/>
          <w:szCs w:val="21"/>
        </w:rPr>
        <w:t>元，超出预算的投标将不被接受。</w:t>
      </w:r>
    </w:p>
    <w:p w:rsidR="0013126E" w:rsidRPr="00F82677" w:rsidRDefault="00031FBA">
      <w:pPr>
        <w:spacing w:line="360" w:lineRule="auto"/>
        <w:jc w:val="left"/>
        <w:rPr>
          <w:rFonts w:ascii="宋体" w:hAnsi="宋体"/>
          <w:b/>
          <w:color w:val="000000" w:themeColor="text1"/>
          <w:szCs w:val="21"/>
        </w:rPr>
      </w:pPr>
      <w:r w:rsidRPr="00F82677">
        <w:rPr>
          <w:rFonts w:ascii="宋体" w:hAnsi="宋体" w:hint="eastAsia"/>
          <w:b/>
          <w:color w:val="000000" w:themeColor="text1"/>
          <w:szCs w:val="21"/>
        </w:rPr>
        <w:t>服务期限、付款方式</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一）服务期限：本项目服务一年，采取一次招标三年延用、分三个年度分别签订合同的方式实施。本项目中标通知书发出后，采购人与中标供应单位按照项目招投标结果签订第一年度合同。之后，在上一年度合同到期后，采购人对中标供应商的工作进行考核，考核通过的，双方续签下一年度合同。第二年和第三年签订的采购合同价原则上不得高于招标时所确定的第一年度合同价格。如中标供应商年度考核未通过，或者项目内容及价格变动较大、超过招标时所确定的第一年度合同金额10%的，则上一年度合同到期后，双方不再续签下一年度合同，本项目招标结果也不再有效。</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（二）付款方式：</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lastRenderedPageBreak/>
        <w:t>采购方按季度支付保安服务费，采用先服务后付费的方式进行支付，在下一季度的第一个月支付上季度的保安服务费（按考核结果结算）。</w:t>
      </w:r>
    </w:p>
    <w:p w:rsidR="0013126E" w:rsidRPr="00F82677" w:rsidRDefault="00031FBA">
      <w:pPr>
        <w:spacing w:line="360" w:lineRule="auto"/>
        <w:jc w:val="left"/>
        <w:rPr>
          <w:rFonts w:ascii="宋体" w:hAnsi="宋体"/>
          <w:b/>
          <w:color w:val="000000" w:themeColor="text1"/>
          <w:szCs w:val="21"/>
        </w:rPr>
      </w:pPr>
      <w:r w:rsidRPr="00F82677">
        <w:rPr>
          <w:rFonts w:ascii="宋体" w:hAnsi="宋体" w:hint="eastAsia"/>
          <w:b/>
          <w:color w:val="000000" w:themeColor="text1"/>
          <w:szCs w:val="21"/>
        </w:rPr>
        <w:t>七、其它事项</w:t>
      </w:r>
    </w:p>
    <w:p w:rsidR="0013126E" w:rsidRPr="00F82677" w:rsidRDefault="00031FBA">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（一）由于一方在本合同约定的期限内没有履行合同致使合同目的不能实现，由责任方按实际发生的损失承担违约责任。</w:t>
      </w:r>
    </w:p>
    <w:p w:rsidR="00280922" w:rsidRPr="00F82677" w:rsidRDefault="00031FBA" w:rsidP="00280922">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（二）遇有本合同未尽事宜，由甲乙双方通过协商另订补充协议，作为本合同不可分割的组成部分，且与本合同具有同等效力</w:t>
      </w:r>
      <w:r w:rsidR="00A4015F" w:rsidRPr="00F82677">
        <w:rPr>
          <w:rFonts w:ascii="宋体" w:hAnsi="宋体" w:cs="宋体" w:hint="eastAsia"/>
          <w:color w:val="000000" w:themeColor="text1"/>
          <w:szCs w:val="21"/>
        </w:rPr>
        <w:t>。</w:t>
      </w:r>
    </w:p>
    <w:p w:rsidR="00280922" w:rsidRPr="00F82677" w:rsidRDefault="00555AC1" w:rsidP="00280922">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（三）投标人须具有近三年类似的服务项目业绩（至少</w:t>
      </w:r>
      <w:r w:rsidRPr="00F82677">
        <w:rPr>
          <w:rFonts w:ascii="宋体" w:hAnsi="宋体" w:cs="宋体"/>
          <w:color w:val="000000" w:themeColor="text1"/>
          <w:szCs w:val="21"/>
        </w:rPr>
        <w:t>5</w:t>
      </w:r>
      <w:r w:rsidRPr="00F82677">
        <w:rPr>
          <w:rFonts w:ascii="宋体" w:hAnsi="宋体" w:cs="宋体" w:hint="eastAsia"/>
          <w:color w:val="000000" w:themeColor="text1"/>
          <w:szCs w:val="21"/>
        </w:rPr>
        <w:t>项）</w:t>
      </w:r>
      <w:r w:rsidR="00A4015F" w:rsidRPr="00F82677">
        <w:rPr>
          <w:rFonts w:ascii="宋体" w:hAnsi="宋体" w:cs="宋体" w:hint="eastAsia"/>
          <w:color w:val="000000" w:themeColor="text1"/>
          <w:szCs w:val="21"/>
        </w:rPr>
        <w:t>。</w:t>
      </w:r>
    </w:p>
    <w:p w:rsidR="00280922" w:rsidRPr="00F82677" w:rsidRDefault="00280922" w:rsidP="00280922">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（四）供应商能力要求：通过质量管理体系认证、职业健康安全管理体系认证、环境管理体系认证，并在认证有效期内的优先考虑</w:t>
      </w:r>
      <w:r w:rsidR="00A4015F" w:rsidRPr="00F82677">
        <w:rPr>
          <w:rFonts w:ascii="宋体" w:hAnsi="宋体" w:cs="宋体" w:hint="eastAsia"/>
          <w:color w:val="000000" w:themeColor="text1"/>
          <w:szCs w:val="21"/>
        </w:rPr>
        <w:t>。</w:t>
      </w:r>
    </w:p>
    <w:p w:rsidR="00795B32" w:rsidRPr="00F82677" w:rsidRDefault="00795B32" w:rsidP="00795B32">
      <w:pPr>
        <w:spacing w:line="360" w:lineRule="auto"/>
        <w:ind w:firstLine="420"/>
        <w:rPr>
          <w:rFonts w:ascii="宋体" w:hAnsi="宋体" w:cs="宋体"/>
          <w:color w:val="000000" w:themeColor="text1"/>
          <w:szCs w:val="21"/>
        </w:rPr>
      </w:pPr>
      <w:r w:rsidRPr="00F82677">
        <w:rPr>
          <w:rFonts w:ascii="宋体" w:hAnsi="宋体" w:cs="宋体" w:hint="eastAsia"/>
          <w:color w:val="000000" w:themeColor="text1"/>
          <w:szCs w:val="21"/>
        </w:rPr>
        <w:t>（</w:t>
      </w:r>
      <w:r w:rsidR="00280922" w:rsidRPr="00F82677">
        <w:rPr>
          <w:rFonts w:ascii="宋体" w:hAnsi="宋体" w:cs="宋体" w:hint="eastAsia"/>
          <w:color w:val="000000" w:themeColor="text1"/>
          <w:szCs w:val="21"/>
        </w:rPr>
        <w:t>五</w:t>
      </w:r>
      <w:r w:rsidRPr="00F82677">
        <w:rPr>
          <w:rFonts w:ascii="宋体" w:hAnsi="宋体" w:cs="宋体" w:hint="eastAsia"/>
          <w:color w:val="000000" w:themeColor="text1"/>
          <w:szCs w:val="21"/>
        </w:rPr>
        <w:t>）</w:t>
      </w:r>
      <w:r w:rsidR="00280922" w:rsidRPr="00F82677">
        <w:rPr>
          <w:rFonts w:ascii="宋体" w:hAnsi="宋体" w:cs="宋体" w:hint="eastAsia"/>
          <w:color w:val="000000" w:themeColor="text1"/>
          <w:szCs w:val="21"/>
        </w:rPr>
        <w:t xml:space="preserve"> </w:t>
      </w:r>
      <w:r w:rsidRPr="00F82677">
        <w:rPr>
          <w:rFonts w:ascii="宋体" w:hAnsi="宋体" w:cs="宋体" w:hint="eastAsia"/>
          <w:color w:val="000000" w:themeColor="text1"/>
          <w:szCs w:val="21"/>
        </w:rPr>
        <w:t>投标人须具有省、自治区、直辖市人民政府公安机关核发的《保安服务许可证》。</w:t>
      </w:r>
    </w:p>
    <w:bookmarkEnd w:id="0"/>
    <w:p w:rsidR="00795B32" w:rsidRPr="00F82677" w:rsidRDefault="00795B32">
      <w:pPr>
        <w:spacing w:line="360" w:lineRule="auto"/>
        <w:ind w:firstLine="420"/>
        <w:rPr>
          <w:rFonts w:ascii="宋体" w:hAnsi="宋体" w:cs="宋体"/>
          <w:color w:val="000000" w:themeColor="text1"/>
          <w:szCs w:val="21"/>
        </w:rPr>
      </w:pPr>
    </w:p>
    <w:sectPr w:rsidR="00795B32" w:rsidRPr="00F82677" w:rsidSect="001312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04B" w:rsidRDefault="0036204B" w:rsidP="00913CF7">
      <w:r>
        <w:separator/>
      </w:r>
    </w:p>
  </w:endnote>
  <w:endnote w:type="continuationSeparator" w:id="0">
    <w:p w:rsidR="0036204B" w:rsidRDefault="0036204B" w:rsidP="0091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04B" w:rsidRDefault="0036204B" w:rsidP="00913CF7">
      <w:r>
        <w:separator/>
      </w:r>
    </w:p>
  </w:footnote>
  <w:footnote w:type="continuationSeparator" w:id="0">
    <w:p w:rsidR="0036204B" w:rsidRDefault="0036204B" w:rsidP="00913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6F02"/>
    <w:rsid w:val="0001450C"/>
    <w:rsid w:val="0003016C"/>
    <w:rsid w:val="00031FBA"/>
    <w:rsid w:val="000409DB"/>
    <w:rsid w:val="0004594E"/>
    <w:rsid w:val="000611FF"/>
    <w:rsid w:val="000634A4"/>
    <w:rsid w:val="0009033C"/>
    <w:rsid w:val="00096E45"/>
    <w:rsid w:val="000A6BE9"/>
    <w:rsid w:val="000A7D1E"/>
    <w:rsid w:val="000B6D02"/>
    <w:rsid w:val="000F03FB"/>
    <w:rsid w:val="000F5C40"/>
    <w:rsid w:val="00112695"/>
    <w:rsid w:val="00124DFA"/>
    <w:rsid w:val="0013126E"/>
    <w:rsid w:val="00134161"/>
    <w:rsid w:val="0013504E"/>
    <w:rsid w:val="00153A91"/>
    <w:rsid w:val="001A174C"/>
    <w:rsid w:val="001A6227"/>
    <w:rsid w:val="001F442D"/>
    <w:rsid w:val="001F5A6B"/>
    <w:rsid w:val="00200476"/>
    <w:rsid w:val="00203F05"/>
    <w:rsid w:val="00227AE6"/>
    <w:rsid w:val="0027421E"/>
    <w:rsid w:val="00276C7E"/>
    <w:rsid w:val="00280922"/>
    <w:rsid w:val="002B614F"/>
    <w:rsid w:val="002E6D42"/>
    <w:rsid w:val="002E722F"/>
    <w:rsid w:val="002F574B"/>
    <w:rsid w:val="002F5A8F"/>
    <w:rsid w:val="00341D66"/>
    <w:rsid w:val="003479B2"/>
    <w:rsid w:val="0036204B"/>
    <w:rsid w:val="003761D3"/>
    <w:rsid w:val="003806EF"/>
    <w:rsid w:val="0038332F"/>
    <w:rsid w:val="003B0A43"/>
    <w:rsid w:val="003D4A15"/>
    <w:rsid w:val="00452434"/>
    <w:rsid w:val="004659CD"/>
    <w:rsid w:val="00470F44"/>
    <w:rsid w:val="00476A3D"/>
    <w:rsid w:val="00482C9A"/>
    <w:rsid w:val="004C7F2D"/>
    <w:rsid w:val="004D1E9E"/>
    <w:rsid w:val="004E113F"/>
    <w:rsid w:val="00547A4A"/>
    <w:rsid w:val="00553FA9"/>
    <w:rsid w:val="00555AC1"/>
    <w:rsid w:val="00573EFF"/>
    <w:rsid w:val="005B4E52"/>
    <w:rsid w:val="005C0FCF"/>
    <w:rsid w:val="005C602E"/>
    <w:rsid w:val="0062443F"/>
    <w:rsid w:val="00630000"/>
    <w:rsid w:val="006310F0"/>
    <w:rsid w:val="006655B8"/>
    <w:rsid w:val="00666FF4"/>
    <w:rsid w:val="00675AF5"/>
    <w:rsid w:val="00696EBD"/>
    <w:rsid w:val="006A23D7"/>
    <w:rsid w:val="006B326A"/>
    <w:rsid w:val="006E5CD8"/>
    <w:rsid w:val="00700DD5"/>
    <w:rsid w:val="00725722"/>
    <w:rsid w:val="00741467"/>
    <w:rsid w:val="007416A2"/>
    <w:rsid w:val="007450F0"/>
    <w:rsid w:val="00764231"/>
    <w:rsid w:val="00770DCC"/>
    <w:rsid w:val="00787403"/>
    <w:rsid w:val="0079035B"/>
    <w:rsid w:val="00795B32"/>
    <w:rsid w:val="007C7BD6"/>
    <w:rsid w:val="00832FEB"/>
    <w:rsid w:val="00850C4D"/>
    <w:rsid w:val="008A2004"/>
    <w:rsid w:val="008A77B3"/>
    <w:rsid w:val="008D47C0"/>
    <w:rsid w:val="008D5426"/>
    <w:rsid w:val="008E432D"/>
    <w:rsid w:val="008F6134"/>
    <w:rsid w:val="00913CF7"/>
    <w:rsid w:val="00945FEB"/>
    <w:rsid w:val="00970B47"/>
    <w:rsid w:val="00973389"/>
    <w:rsid w:val="009A27DF"/>
    <w:rsid w:val="009D0AF9"/>
    <w:rsid w:val="00A23FF7"/>
    <w:rsid w:val="00A4015F"/>
    <w:rsid w:val="00A40AF3"/>
    <w:rsid w:val="00A92C97"/>
    <w:rsid w:val="00AB4078"/>
    <w:rsid w:val="00AB723E"/>
    <w:rsid w:val="00AD44F7"/>
    <w:rsid w:val="00AE782D"/>
    <w:rsid w:val="00AF7705"/>
    <w:rsid w:val="00B04A32"/>
    <w:rsid w:val="00B064B2"/>
    <w:rsid w:val="00B17457"/>
    <w:rsid w:val="00B24D8D"/>
    <w:rsid w:val="00B3061E"/>
    <w:rsid w:val="00B415A3"/>
    <w:rsid w:val="00B43092"/>
    <w:rsid w:val="00B84E7D"/>
    <w:rsid w:val="00B912B6"/>
    <w:rsid w:val="00BA53C7"/>
    <w:rsid w:val="00BA6CD7"/>
    <w:rsid w:val="00BB0370"/>
    <w:rsid w:val="00BD10AD"/>
    <w:rsid w:val="00C014B1"/>
    <w:rsid w:val="00C143A6"/>
    <w:rsid w:val="00C42A3E"/>
    <w:rsid w:val="00C82731"/>
    <w:rsid w:val="00CA0970"/>
    <w:rsid w:val="00CC266B"/>
    <w:rsid w:val="00CE1FAE"/>
    <w:rsid w:val="00CE762C"/>
    <w:rsid w:val="00CF0990"/>
    <w:rsid w:val="00CF5D72"/>
    <w:rsid w:val="00CF656F"/>
    <w:rsid w:val="00D04622"/>
    <w:rsid w:val="00D36FA7"/>
    <w:rsid w:val="00D4759D"/>
    <w:rsid w:val="00D623ED"/>
    <w:rsid w:val="00D708EC"/>
    <w:rsid w:val="00D93A9E"/>
    <w:rsid w:val="00DB27F0"/>
    <w:rsid w:val="00DB50C7"/>
    <w:rsid w:val="00DE67EF"/>
    <w:rsid w:val="00E44643"/>
    <w:rsid w:val="00E64703"/>
    <w:rsid w:val="00E64A25"/>
    <w:rsid w:val="00E81468"/>
    <w:rsid w:val="00E84843"/>
    <w:rsid w:val="00EA6F02"/>
    <w:rsid w:val="00EE7355"/>
    <w:rsid w:val="00F37E49"/>
    <w:rsid w:val="00F6279F"/>
    <w:rsid w:val="00F67DC0"/>
    <w:rsid w:val="00F80938"/>
    <w:rsid w:val="00F82677"/>
    <w:rsid w:val="00FA4A9C"/>
    <w:rsid w:val="00FA72E1"/>
    <w:rsid w:val="00FB4BBD"/>
    <w:rsid w:val="00FD72D3"/>
    <w:rsid w:val="00FF6F90"/>
    <w:rsid w:val="2828624A"/>
    <w:rsid w:val="3F245BC5"/>
    <w:rsid w:val="445E3EC3"/>
    <w:rsid w:val="50C61C1D"/>
    <w:rsid w:val="56D93B43"/>
    <w:rsid w:val="6B6E46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79DCA9-9AD9-4D2F-91E2-166070DB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26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13126E"/>
    <w:pPr>
      <w:tabs>
        <w:tab w:val="center" w:pos="4153"/>
        <w:tab w:val="right" w:pos="8306"/>
      </w:tabs>
      <w:snapToGrid w:val="0"/>
      <w:jc w:val="left"/>
    </w:pPr>
    <w:rPr>
      <w:sz w:val="18"/>
      <w:szCs w:val="18"/>
    </w:rPr>
  </w:style>
  <w:style w:type="paragraph" w:styleId="a5">
    <w:name w:val="header"/>
    <w:basedOn w:val="a"/>
    <w:link w:val="a6"/>
    <w:uiPriority w:val="99"/>
    <w:unhideWhenUsed/>
    <w:qFormat/>
    <w:rsid w:val="0013126E"/>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qFormat/>
    <w:rsid w:val="0013126E"/>
    <w:pPr>
      <w:spacing w:before="240" w:after="60"/>
      <w:jc w:val="center"/>
      <w:outlineLvl w:val="0"/>
    </w:pPr>
    <w:rPr>
      <w:rFonts w:ascii="Cambria" w:eastAsiaTheme="minorEastAsia" w:hAnsi="Cambria" w:cstheme="minorBidi"/>
      <w:b/>
      <w:bCs/>
      <w:sz w:val="32"/>
      <w:szCs w:val="32"/>
    </w:rPr>
  </w:style>
  <w:style w:type="character" w:customStyle="1" w:styleId="a8">
    <w:name w:val="标题 字符"/>
    <w:link w:val="a7"/>
    <w:qFormat/>
    <w:locked/>
    <w:rsid w:val="0013126E"/>
    <w:rPr>
      <w:rFonts w:ascii="Cambria" w:hAnsi="Cambria"/>
      <w:b/>
      <w:bCs/>
      <w:sz w:val="32"/>
      <w:szCs w:val="32"/>
    </w:rPr>
  </w:style>
  <w:style w:type="character" w:customStyle="1" w:styleId="Char1">
    <w:name w:val="标题 Char1"/>
    <w:basedOn w:val="a0"/>
    <w:uiPriority w:val="10"/>
    <w:qFormat/>
    <w:rsid w:val="0013126E"/>
    <w:rPr>
      <w:rFonts w:asciiTheme="majorHAnsi" w:eastAsia="宋体" w:hAnsiTheme="majorHAnsi" w:cstheme="majorBidi"/>
      <w:b/>
      <w:bCs/>
      <w:sz w:val="32"/>
      <w:szCs w:val="32"/>
    </w:rPr>
  </w:style>
  <w:style w:type="character" w:customStyle="1" w:styleId="a6">
    <w:name w:val="页眉 字符"/>
    <w:basedOn w:val="a0"/>
    <w:link w:val="a5"/>
    <w:uiPriority w:val="99"/>
    <w:qFormat/>
    <w:rsid w:val="0013126E"/>
    <w:rPr>
      <w:rFonts w:ascii="Times New Roman" w:eastAsia="宋体" w:hAnsi="Times New Roman" w:cs="Times New Roman"/>
      <w:sz w:val="18"/>
      <w:szCs w:val="18"/>
    </w:rPr>
  </w:style>
  <w:style w:type="character" w:customStyle="1" w:styleId="a4">
    <w:name w:val="页脚 字符"/>
    <w:basedOn w:val="a0"/>
    <w:link w:val="a3"/>
    <w:uiPriority w:val="99"/>
    <w:qFormat/>
    <w:rsid w:val="0013126E"/>
    <w:rPr>
      <w:rFonts w:ascii="Times New Roman" w:eastAsia="宋体" w:hAnsi="Times New Roman" w:cs="Times New Roman"/>
      <w:sz w:val="18"/>
      <w:szCs w:val="18"/>
    </w:rPr>
  </w:style>
  <w:style w:type="paragraph" w:styleId="a9">
    <w:name w:val="List Paragraph"/>
    <w:basedOn w:val="a"/>
    <w:uiPriority w:val="34"/>
    <w:qFormat/>
    <w:rsid w:val="0013126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2901</Words>
  <Characters>3048</Characters>
  <Application>Microsoft Office Word</Application>
  <DocSecurity>0</DocSecurity>
  <Lines>203</Lines>
  <Paragraphs>156</Paragraphs>
  <ScaleCrop>false</ScaleCrop>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USER-</cp:lastModifiedBy>
  <cp:revision>33</cp:revision>
  <dcterms:created xsi:type="dcterms:W3CDTF">2022-01-18T02:27:00Z</dcterms:created>
  <dcterms:modified xsi:type="dcterms:W3CDTF">2025-01-22T02:12:00Z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