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2242" w14:textId="77777777" w:rsidR="001262CC" w:rsidRDefault="007D4437">
      <w:pPr>
        <w:spacing w:line="276" w:lineRule="auto"/>
        <w:jc w:val="center"/>
        <w:rPr>
          <w:rFonts w:ascii="宋体" w:hAnsi="宋体"/>
          <w:b/>
          <w:kern w:val="44"/>
          <w:sz w:val="32"/>
          <w:szCs w:val="32"/>
        </w:rPr>
      </w:pPr>
      <w:r>
        <w:rPr>
          <w:rFonts w:ascii="宋体" w:hAnsi="宋体" w:hint="eastAsia"/>
          <w:b/>
          <w:kern w:val="44"/>
          <w:sz w:val="32"/>
          <w:szCs w:val="32"/>
        </w:rPr>
        <w:t>第一包：医用X线诊断设备采购</w:t>
      </w:r>
    </w:p>
    <w:p w14:paraId="06DE11D3" w14:textId="77777777" w:rsidR="001262CC" w:rsidRDefault="007D4437">
      <w:pPr>
        <w:jc w:val="center"/>
        <w:rPr>
          <w:rFonts w:ascii="仿宋_GB2312" w:eastAsia="仿宋_GB2312"/>
          <w:sz w:val="28"/>
          <w:szCs w:val="28"/>
        </w:rPr>
      </w:pPr>
      <w:r>
        <w:rPr>
          <w:rFonts w:ascii="仿宋_GB2312" w:eastAsia="仿宋_GB2312" w:hint="eastAsia"/>
          <w:sz w:val="28"/>
          <w:szCs w:val="28"/>
        </w:rPr>
        <w:t>医用X线诊断设备购置明细表</w:t>
      </w:r>
    </w:p>
    <w:tbl>
      <w:tblPr>
        <w:tblW w:w="8330" w:type="dxa"/>
        <w:tblLook w:val="04A0" w:firstRow="1" w:lastRow="0" w:firstColumn="1" w:lastColumn="0" w:noHBand="0" w:noVBand="1"/>
      </w:tblPr>
      <w:tblGrid>
        <w:gridCol w:w="576"/>
        <w:gridCol w:w="2373"/>
        <w:gridCol w:w="963"/>
        <w:gridCol w:w="1475"/>
        <w:gridCol w:w="1554"/>
        <w:gridCol w:w="1389"/>
      </w:tblGrid>
      <w:tr w:rsidR="001262CC" w14:paraId="601B96C7" w14:textId="77777777">
        <w:trPr>
          <w:trHeight w:val="870"/>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05E88F2"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15B875B9"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设备名称</w:t>
            </w:r>
          </w:p>
        </w:tc>
        <w:tc>
          <w:tcPr>
            <w:tcW w:w="963" w:type="dxa"/>
            <w:tcBorders>
              <w:top w:val="single" w:sz="4" w:space="0" w:color="auto"/>
              <w:left w:val="nil"/>
              <w:bottom w:val="single" w:sz="4" w:space="0" w:color="auto"/>
              <w:right w:val="single" w:sz="4" w:space="0" w:color="auto"/>
            </w:tcBorders>
            <w:shd w:val="clear" w:color="000000" w:fill="FFFFFF"/>
            <w:vAlign w:val="center"/>
          </w:tcPr>
          <w:p w14:paraId="6088EA76"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数量(台)</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7F9789CE"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单价预算金额(万元)</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738E94F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是否接受进口产品投标</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3FF61F4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医疗设备类别</w:t>
            </w:r>
          </w:p>
        </w:tc>
      </w:tr>
      <w:tr w:rsidR="001262CC" w14:paraId="3D947EED" w14:textId="77777777">
        <w:trPr>
          <w:trHeight w:val="46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tcPr>
          <w:p w14:paraId="1D7426E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373" w:type="dxa"/>
            <w:tcBorders>
              <w:top w:val="single" w:sz="4" w:space="0" w:color="auto"/>
              <w:left w:val="nil"/>
              <w:bottom w:val="single" w:sz="4" w:space="0" w:color="auto"/>
              <w:right w:val="single" w:sz="4" w:space="0" w:color="auto"/>
            </w:tcBorders>
            <w:shd w:val="clear" w:color="000000" w:fill="FFFFFF"/>
            <w:vAlign w:val="center"/>
          </w:tcPr>
          <w:p w14:paraId="0C059197" w14:textId="77777777" w:rsidR="001262CC" w:rsidRDefault="007D4437">
            <w:pPr>
              <w:widowControl/>
              <w:jc w:val="center"/>
              <w:rPr>
                <w:rFonts w:ascii="仿宋_GB2312" w:eastAsia="仿宋_GB2312" w:hAnsi="宋体" w:cs="宋体"/>
                <w:kern w:val="0"/>
                <w:sz w:val="24"/>
              </w:rPr>
            </w:pPr>
            <w:bookmarkStart w:id="0" w:name="OLE_LINK3"/>
            <w:bookmarkStart w:id="1" w:name="OLE_LINK4"/>
            <w:r>
              <w:rPr>
                <w:rFonts w:ascii="宋体" w:hAnsi="宋体" w:cs="宋体" w:hint="eastAsia"/>
                <w:color w:val="000000"/>
                <w:kern w:val="0"/>
                <w:sz w:val="22"/>
              </w:rPr>
              <w:t>多功能数字减影</w:t>
            </w:r>
            <w:r>
              <w:rPr>
                <w:rFonts w:eastAsia="Calibri" w:cs="宋体"/>
                <w:color w:val="000000"/>
                <w:kern w:val="0"/>
                <w:sz w:val="22"/>
              </w:rPr>
              <w:t>X</w:t>
            </w:r>
            <w:r>
              <w:rPr>
                <w:rFonts w:ascii="宋体" w:hAnsi="宋体" w:cs="宋体" w:hint="eastAsia"/>
                <w:color w:val="000000"/>
                <w:kern w:val="0"/>
                <w:sz w:val="22"/>
              </w:rPr>
              <w:t>线系统（</w:t>
            </w:r>
            <w:r>
              <w:rPr>
                <w:rFonts w:eastAsia="Calibri" w:cs="宋体"/>
                <w:color w:val="000000"/>
                <w:kern w:val="0"/>
                <w:sz w:val="22"/>
              </w:rPr>
              <w:t>C</w:t>
            </w:r>
            <w:r>
              <w:rPr>
                <w:rFonts w:ascii="宋体" w:hAnsi="宋体" w:cs="宋体" w:hint="eastAsia"/>
                <w:color w:val="000000"/>
                <w:kern w:val="0"/>
                <w:sz w:val="22"/>
              </w:rPr>
              <w:t>臂）（数字化</w:t>
            </w:r>
            <w:r>
              <w:rPr>
                <w:rFonts w:eastAsia="Calibri" w:cs="宋体"/>
                <w:color w:val="000000"/>
                <w:kern w:val="0"/>
                <w:sz w:val="22"/>
              </w:rPr>
              <w:t>X</w:t>
            </w:r>
            <w:r>
              <w:rPr>
                <w:rFonts w:ascii="宋体" w:hAnsi="宋体" w:cs="宋体" w:hint="eastAsia"/>
                <w:color w:val="000000"/>
                <w:kern w:val="0"/>
                <w:sz w:val="22"/>
              </w:rPr>
              <w:t>射线透视摄影系统）</w:t>
            </w:r>
            <w:bookmarkEnd w:id="0"/>
            <w:bookmarkEnd w:id="1"/>
          </w:p>
        </w:tc>
        <w:tc>
          <w:tcPr>
            <w:tcW w:w="963" w:type="dxa"/>
            <w:tcBorders>
              <w:top w:val="single" w:sz="4" w:space="0" w:color="auto"/>
              <w:left w:val="nil"/>
              <w:bottom w:val="single" w:sz="4" w:space="0" w:color="auto"/>
              <w:right w:val="single" w:sz="4" w:space="0" w:color="auto"/>
            </w:tcBorders>
            <w:shd w:val="clear" w:color="000000" w:fill="FFFFFF"/>
            <w:vAlign w:val="center"/>
          </w:tcPr>
          <w:p w14:paraId="4CAEF245"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1475" w:type="dxa"/>
            <w:tcBorders>
              <w:top w:val="single" w:sz="4" w:space="0" w:color="auto"/>
              <w:left w:val="nil"/>
              <w:bottom w:val="single" w:sz="4" w:space="0" w:color="auto"/>
              <w:right w:val="single" w:sz="4" w:space="0" w:color="auto"/>
            </w:tcBorders>
            <w:shd w:val="clear" w:color="000000" w:fill="FFFFFF"/>
            <w:vAlign w:val="center"/>
          </w:tcPr>
          <w:p w14:paraId="6E91258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499.8</w:t>
            </w:r>
          </w:p>
        </w:tc>
        <w:tc>
          <w:tcPr>
            <w:tcW w:w="1554" w:type="dxa"/>
            <w:tcBorders>
              <w:top w:val="single" w:sz="4" w:space="0" w:color="auto"/>
              <w:left w:val="nil"/>
              <w:bottom w:val="single" w:sz="4" w:space="0" w:color="auto"/>
              <w:right w:val="single" w:sz="4" w:space="0" w:color="auto"/>
            </w:tcBorders>
            <w:shd w:val="clear" w:color="000000" w:fill="FFFFFF"/>
            <w:vAlign w:val="center"/>
          </w:tcPr>
          <w:p w14:paraId="515A3597"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否</w:t>
            </w:r>
          </w:p>
        </w:tc>
        <w:tc>
          <w:tcPr>
            <w:tcW w:w="1389" w:type="dxa"/>
            <w:tcBorders>
              <w:top w:val="single" w:sz="4" w:space="0" w:color="auto"/>
              <w:left w:val="nil"/>
              <w:bottom w:val="single" w:sz="4" w:space="0" w:color="auto"/>
              <w:right w:val="single" w:sz="4" w:space="0" w:color="auto"/>
            </w:tcBorders>
            <w:shd w:val="clear" w:color="000000" w:fill="FFFFFF"/>
            <w:vAlign w:val="center"/>
          </w:tcPr>
          <w:p w14:paraId="0CC6B182"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三类</w:t>
            </w:r>
          </w:p>
        </w:tc>
      </w:tr>
    </w:tbl>
    <w:p w14:paraId="04D61481" w14:textId="5498C672" w:rsidR="001262CC" w:rsidRDefault="001262CC">
      <w:pPr>
        <w:widowControl/>
        <w:jc w:val="left"/>
        <w:rPr>
          <w:rFonts w:ascii="仿宋_GB2312" w:eastAsia="仿宋_GB2312" w:hAnsi="宋体" w:cs="宋体"/>
          <w:kern w:val="0"/>
          <w:sz w:val="24"/>
        </w:rPr>
      </w:pPr>
    </w:p>
    <w:p w14:paraId="23DD5A81" w14:textId="77777777" w:rsidR="001262CC" w:rsidRDefault="007D4437">
      <w:pPr>
        <w:widowControl/>
        <w:jc w:val="left"/>
        <w:rPr>
          <w:rFonts w:ascii="仿宋_GB2312" w:eastAsia="仿宋_GB2312" w:hAnsi="宋体" w:cs="宋体"/>
          <w:kern w:val="0"/>
          <w:sz w:val="24"/>
        </w:rPr>
      </w:pPr>
      <w:r>
        <w:rPr>
          <w:rFonts w:ascii="仿宋_GB2312" w:eastAsia="仿宋_GB2312" w:hAnsi="宋体" w:cs="宋体" w:hint="eastAsia"/>
          <w:kern w:val="0"/>
          <w:sz w:val="24"/>
        </w:rPr>
        <w:t>注</w:t>
      </w:r>
      <w:r>
        <w:rPr>
          <w:rFonts w:ascii="仿宋_GB2312" w:eastAsia="仿宋_GB2312" w:hAnsi="宋体" w:cs="宋体"/>
          <w:kern w:val="0"/>
          <w:sz w:val="24"/>
        </w:rPr>
        <w:t>:</w:t>
      </w:r>
      <w:r>
        <w:rPr>
          <w:rFonts w:ascii="仿宋_GB2312" w:eastAsia="仿宋_GB2312" w:hAnsi="宋体" w:cs="宋体"/>
          <w:kern w:val="0"/>
          <w:sz w:val="24"/>
        </w:rPr>
        <w:t>★</w:t>
      </w:r>
      <w:r>
        <w:rPr>
          <w:rFonts w:ascii="仿宋_GB2312" w:eastAsia="仿宋_GB2312" w:hAnsi="宋体" w:cs="宋体"/>
          <w:kern w:val="0"/>
          <w:sz w:val="24"/>
        </w:rPr>
        <w:t>每台设备投标价不能超过单价预算金额。超过每台单价预算的投标报价不予接受。</w:t>
      </w:r>
    </w:p>
    <w:p w14:paraId="531B91A6" w14:textId="77777777" w:rsidR="00B10A74" w:rsidRPr="004E7752" w:rsidRDefault="00B10A74" w:rsidP="00B10A74">
      <w:pPr>
        <w:adjustRightInd w:val="0"/>
        <w:snapToGrid w:val="0"/>
        <w:rPr>
          <w:rFonts w:ascii="宋体" w:hAnsi="宋体"/>
          <w:b/>
          <w:szCs w:val="21"/>
        </w:rPr>
      </w:pPr>
      <w:r w:rsidRPr="004E7752">
        <w:rPr>
          <w:rFonts w:ascii="宋体" w:hAnsi="宋体"/>
          <w:b/>
          <w:szCs w:val="21"/>
        </w:rPr>
        <w:t>投标人应提供投标产品的《中华人民共和国医疗器械注册证》</w:t>
      </w:r>
    </w:p>
    <w:p w14:paraId="63AF75C1"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供应商应具备以下</w:t>
      </w:r>
      <w:r w:rsidRPr="004E7752">
        <w:rPr>
          <w:rFonts w:ascii="宋体" w:hAnsi="宋体"/>
          <w:szCs w:val="21"/>
        </w:rPr>
        <w:t>资质</w:t>
      </w:r>
      <w:r w:rsidRPr="004E7752">
        <w:rPr>
          <w:rFonts w:ascii="宋体" w:hAnsi="宋体" w:hint="eastAsia"/>
          <w:szCs w:val="21"/>
        </w:rPr>
        <w:t>：1.</w:t>
      </w:r>
      <w:r w:rsidRPr="004E7752">
        <w:rPr>
          <w:rFonts w:ascii="宋体" w:hAnsi="宋体"/>
          <w:szCs w:val="21"/>
        </w:rPr>
        <w:t>如果投标人是投标产品制造厂家，应提供《医疗器械生产许可证》</w:t>
      </w:r>
      <w:r w:rsidRPr="004E7752">
        <w:rPr>
          <w:rFonts w:ascii="宋体" w:hAnsi="宋体" w:hint="eastAsia"/>
          <w:szCs w:val="21"/>
        </w:rPr>
        <w:t>。</w:t>
      </w:r>
      <w:r w:rsidRPr="004E7752">
        <w:rPr>
          <w:rFonts w:ascii="宋体" w:hAnsi="宋体"/>
          <w:szCs w:val="21"/>
        </w:rPr>
        <w:t>2.如果投标人是投标产品经营企业，应提供《医疗器械经营许可证》</w:t>
      </w:r>
    </w:p>
    <w:p w14:paraId="5D454EE5"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投标人的总体要求:</w:t>
      </w:r>
    </w:p>
    <w:p w14:paraId="46F0829B" w14:textId="77777777" w:rsidR="00B10A74" w:rsidRPr="004E7752" w:rsidRDefault="00B10A74" w:rsidP="00B10A74">
      <w:pPr>
        <w:adjustRightInd w:val="0"/>
        <w:snapToGrid w:val="0"/>
        <w:rPr>
          <w:rFonts w:ascii="宋体" w:hAnsi="宋体"/>
          <w:szCs w:val="21"/>
        </w:rPr>
      </w:pPr>
    </w:p>
    <w:p w14:paraId="13CF3EDE"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 xml:space="preserve">售后服务要求：1、提供产品的相关技术文件；2.所投产品的详细配置清单及固定的售后服务机构；3.供应商对所投产品报修响应时间、到场时间及配套服务方案。 </w:t>
      </w:r>
    </w:p>
    <w:p w14:paraId="10AB73DD"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质保期满后维保服务方案：1、质保期满后备品备件报价、质保期满后维保服务方案；2、质保期满后整机年保修周期维护保养计划内容与次数、质保期满后每次维修的工时的单价等维保相关服务承诺</w:t>
      </w:r>
    </w:p>
    <w:p w14:paraId="1C889504"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3EC988FA" w14:textId="77777777" w:rsidR="00B10A74" w:rsidRPr="004E7752" w:rsidRDefault="00B10A74" w:rsidP="00B10A74">
      <w:pPr>
        <w:adjustRightInd w:val="0"/>
        <w:snapToGrid w:val="0"/>
        <w:rPr>
          <w:rFonts w:ascii="宋体" w:hAnsi="宋体"/>
          <w:szCs w:val="21"/>
        </w:rPr>
      </w:pPr>
      <w:r w:rsidRPr="004E7752">
        <w:rPr>
          <w:rFonts w:ascii="宋体" w:hAnsi="宋体" w:hint="eastAsia"/>
          <w:szCs w:val="21"/>
        </w:rPr>
        <w:t>综合实力：1、投标产品的运行稳定性、返修率以及投标产品的品牌的市场认可度。2、制造商的研发机构设置、产品研发流程及执行情况、设计分析能力。制造商的产品制造能力、供应链管理能力、制造产品配置。</w:t>
      </w:r>
    </w:p>
    <w:p w14:paraId="4680B7E4" w14:textId="77777777" w:rsidR="00B10A74" w:rsidRPr="00B10A74" w:rsidRDefault="00B10A74">
      <w:pPr>
        <w:spacing w:line="276" w:lineRule="auto"/>
      </w:pPr>
    </w:p>
    <w:p w14:paraId="02EFCABD" w14:textId="77777777" w:rsidR="001262CC" w:rsidRDefault="001262CC">
      <w:pPr>
        <w:spacing w:line="276" w:lineRule="auto"/>
      </w:pPr>
    </w:p>
    <w:p w14:paraId="444173D3" w14:textId="77777777" w:rsidR="001262CC" w:rsidRDefault="007D4437">
      <w:pPr>
        <w:spacing w:line="360" w:lineRule="auto"/>
        <w:jc w:val="left"/>
        <w:rPr>
          <w:rFonts w:ascii="宋体" w:hAnsi="宋体" w:cs="Arial"/>
          <w:kern w:val="0"/>
          <w:szCs w:val="21"/>
        </w:rPr>
      </w:pPr>
      <w:r>
        <w:rPr>
          <w:rFonts w:ascii="宋体" w:hAnsi="宋体" w:cs="Arial"/>
          <w:kern w:val="0"/>
          <w:szCs w:val="21"/>
        </w:rPr>
        <w:br w:type="page"/>
      </w:r>
      <w:r>
        <w:rPr>
          <w:rFonts w:ascii="宋体" w:hAnsi="宋体" w:cs="Arial" w:hint="eastAsia"/>
          <w:kern w:val="0"/>
          <w:szCs w:val="21"/>
        </w:rPr>
        <w:lastRenderedPageBreak/>
        <w:t>附件1</w:t>
      </w:r>
      <w:r>
        <w:rPr>
          <w:rFonts w:ascii="宋体" w:hAnsi="宋体" w:cs="Arial"/>
          <w:kern w:val="0"/>
          <w:szCs w:val="21"/>
        </w:rPr>
        <w:t>：</w:t>
      </w:r>
    </w:p>
    <w:p w14:paraId="1E054437" w14:textId="77777777" w:rsidR="001262CC" w:rsidRDefault="007D4437">
      <w:pPr>
        <w:spacing w:line="360" w:lineRule="auto"/>
        <w:jc w:val="center"/>
        <w:rPr>
          <w:rFonts w:ascii="宋体" w:hAnsi="宋体" w:cs="Arial"/>
          <w:b/>
          <w:bCs/>
          <w:kern w:val="0"/>
          <w:szCs w:val="21"/>
        </w:rPr>
      </w:pPr>
      <w:r>
        <w:rPr>
          <w:rFonts w:ascii="宋体" w:hAnsi="宋体" w:cs="宋体" w:hint="eastAsia"/>
          <w:b/>
          <w:bCs/>
          <w:color w:val="000000"/>
          <w:kern w:val="0"/>
          <w:sz w:val="22"/>
        </w:rPr>
        <w:t>多功能数字减影</w:t>
      </w:r>
      <w:r>
        <w:rPr>
          <w:rFonts w:eastAsia="Calibri" w:cs="宋体"/>
          <w:b/>
          <w:bCs/>
          <w:color w:val="000000"/>
          <w:kern w:val="0"/>
          <w:sz w:val="22"/>
        </w:rPr>
        <w:t>X</w:t>
      </w:r>
      <w:r>
        <w:rPr>
          <w:rFonts w:ascii="宋体" w:hAnsi="宋体" w:cs="宋体" w:hint="eastAsia"/>
          <w:b/>
          <w:bCs/>
          <w:color w:val="000000"/>
          <w:kern w:val="0"/>
          <w:sz w:val="22"/>
        </w:rPr>
        <w:t>线系统（</w:t>
      </w:r>
      <w:r>
        <w:rPr>
          <w:rFonts w:eastAsia="Calibri" w:cs="宋体"/>
          <w:b/>
          <w:bCs/>
          <w:color w:val="000000"/>
          <w:kern w:val="0"/>
          <w:sz w:val="22"/>
        </w:rPr>
        <w:t>C</w:t>
      </w:r>
      <w:r>
        <w:rPr>
          <w:rFonts w:ascii="宋体" w:hAnsi="宋体" w:cs="宋体" w:hint="eastAsia"/>
          <w:b/>
          <w:bCs/>
          <w:color w:val="000000"/>
          <w:kern w:val="0"/>
          <w:sz w:val="22"/>
        </w:rPr>
        <w:t>臂）（数字化</w:t>
      </w:r>
      <w:r>
        <w:rPr>
          <w:rFonts w:eastAsia="Calibri" w:cs="宋体"/>
          <w:b/>
          <w:bCs/>
          <w:color w:val="000000"/>
          <w:kern w:val="0"/>
          <w:sz w:val="22"/>
        </w:rPr>
        <w:t>X</w:t>
      </w:r>
      <w:r>
        <w:rPr>
          <w:rFonts w:ascii="宋体" w:hAnsi="宋体" w:cs="宋体" w:hint="eastAsia"/>
          <w:b/>
          <w:bCs/>
          <w:color w:val="000000"/>
          <w:kern w:val="0"/>
          <w:sz w:val="22"/>
        </w:rPr>
        <w:t>射线透视摄影系统）</w:t>
      </w:r>
      <w:r>
        <w:rPr>
          <w:rFonts w:ascii="宋体" w:hAnsi="宋体" w:hint="eastAsia"/>
          <w:b/>
          <w:bCs/>
          <w:szCs w:val="21"/>
        </w:rPr>
        <w:t>采购需求</w:t>
      </w:r>
    </w:p>
    <w:p w14:paraId="4B16C54D" w14:textId="77777777" w:rsidR="001262CC" w:rsidRDefault="007D4437">
      <w:pPr>
        <w:spacing w:line="276" w:lineRule="auto"/>
        <w:rPr>
          <w:rFonts w:ascii="宋体" w:hAnsi="宋体" w:cs="宋体"/>
          <w:b/>
          <w:bCs/>
          <w:color w:val="000000"/>
          <w:kern w:val="0"/>
          <w:sz w:val="22"/>
        </w:rPr>
      </w:pPr>
      <w:r>
        <w:rPr>
          <w:rFonts w:ascii="宋体" w:hAnsi="宋体" w:cs="宋体" w:hint="eastAsia"/>
          <w:b/>
          <w:bCs/>
          <w:color w:val="000000"/>
          <w:kern w:val="0"/>
          <w:sz w:val="22"/>
        </w:rPr>
        <w:t>一、设备名称：多功能数字减影</w:t>
      </w:r>
      <w:r>
        <w:rPr>
          <w:rFonts w:ascii="宋体" w:hAnsi="宋体" w:cs="宋体"/>
          <w:b/>
          <w:bCs/>
          <w:color w:val="000000"/>
          <w:kern w:val="0"/>
          <w:sz w:val="22"/>
        </w:rPr>
        <w:t>X</w:t>
      </w:r>
      <w:r>
        <w:rPr>
          <w:rFonts w:ascii="宋体" w:hAnsi="宋体" w:cs="宋体" w:hint="eastAsia"/>
          <w:b/>
          <w:bCs/>
          <w:color w:val="000000"/>
          <w:kern w:val="0"/>
          <w:sz w:val="22"/>
        </w:rPr>
        <w:t>线系统（</w:t>
      </w:r>
      <w:r>
        <w:rPr>
          <w:rFonts w:ascii="宋体" w:hAnsi="宋体" w:cs="宋体"/>
          <w:b/>
          <w:bCs/>
          <w:color w:val="000000"/>
          <w:kern w:val="0"/>
          <w:sz w:val="22"/>
        </w:rPr>
        <w:t>C</w:t>
      </w:r>
      <w:r>
        <w:rPr>
          <w:rFonts w:ascii="宋体" w:hAnsi="宋体" w:cs="宋体" w:hint="eastAsia"/>
          <w:b/>
          <w:bCs/>
          <w:color w:val="000000"/>
          <w:kern w:val="0"/>
          <w:sz w:val="22"/>
        </w:rPr>
        <w:t>臂）（数字化</w:t>
      </w:r>
      <w:r>
        <w:rPr>
          <w:rFonts w:ascii="宋体" w:hAnsi="宋体" w:cs="宋体"/>
          <w:b/>
          <w:bCs/>
          <w:color w:val="000000"/>
          <w:kern w:val="0"/>
          <w:sz w:val="22"/>
        </w:rPr>
        <w:t>X</w:t>
      </w:r>
      <w:r>
        <w:rPr>
          <w:rFonts w:ascii="宋体" w:hAnsi="宋体" w:cs="宋体" w:hint="eastAsia"/>
          <w:b/>
          <w:bCs/>
          <w:color w:val="000000"/>
          <w:kern w:val="0"/>
          <w:sz w:val="22"/>
        </w:rPr>
        <w:t>射线透视摄影系统）</w:t>
      </w:r>
    </w:p>
    <w:p w14:paraId="439BF436" w14:textId="77777777" w:rsidR="001262CC" w:rsidRDefault="007D4437">
      <w:pPr>
        <w:spacing w:line="276" w:lineRule="auto"/>
        <w:rPr>
          <w:rFonts w:ascii="宋体" w:hAnsi="宋体" w:cs="宋体"/>
          <w:b/>
          <w:bCs/>
          <w:color w:val="000000"/>
          <w:kern w:val="0"/>
          <w:sz w:val="22"/>
        </w:rPr>
      </w:pPr>
      <w:r>
        <w:rPr>
          <w:rFonts w:ascii="宋体" w:hAnsi="宋体" w:cs="宋体" w:hint="eastAsia"/>
          <w:b/>
          <w:bCs/>
          <w:color w:val="000000"/>
          <w:kern w:val="0"/>
          <w:sz w:val="22"/>
        </w:rPr>
        <w:t>二、设备数量：壹套</w:t>
      </w:r>
    </w:p>
    <w:p w14:paraId="50F4A245" w14:textId="77777777" w:rsidR="001262CC" w:rsidRDefault="007D4437">
      <w:pPr>
        <w:spacing w:line="276" w:lineRule="auto"/>
        <w:rPr>
          <w:rFonts w:ascii="宋体" w:hAnsi="宋体" w:cs="宋体"/>
          <w:b/>
          <w:bCs/>
          <w:color w:val="000000"/>
          <w:kern w:val="0"/>
          <w:sz w:val="22"/>
        </w:rPr>
      </w:pPr>
      <w:r>
        <w:rPr>
          <w:rFonts w:ascii="宋体" w:hAnsi="宋体" w:cs="宋体"/>
          <w:b/>
          <w:bCs/>
          <w:color w:val="000000"/>
          <w:kern w:val="0"/>
          <w:sz w:val="22"/>
        </w:rPr>
        <w:t>三</w:t>
      </w:r>
      <w:r>
        <w:rPr>
          <w:rFonts w:ascii="宋体" w:hAnsi="宋体" w:cs="宋体" w:hint="eastAsia"/>
          <w:b/>
          <w:bCs/>
          <w:color w:val="000000"/>
          <w:kern w:val="0"/>
          <w:sz w:val="22"/>
        </w:rPr>
        <w:t>、</w:t>
      </w:r>
      <w:r>
        <w:rPr>
          <w:rFonts w:ascii="宋体" w:hAnsi="宋体" w:cs="宋体"/>
          <w:b/>
          <w:bCs/>
          <w:color w:val="000000"/>
          <w:kern w:val="0"/>
          <w:sz w:val="22"/>
        </w:rPr>
        <w:t>所属医疗设备类别</w:t>
      </w:r>
      <w:r>
        <w:rPr>
          <w:rFonts w:ascii="宋体" w:hAnsi="宋体" w:cs="宋体" w:hint="eastAsia"/>
          <w:b/>
          <w:bCs/>
          <w:color w:val="000000"/>
          <w:kern w:val="0"/>
          <w:sz w:val="22"/>
        </w:rPr>
        <w:t>：三</w:t>
      </w:r>
      <w:r>
        <w:rPr>
          <w:rFonts w:ascii="宋体" w:hAnsi="宋体" w:cs="宋体"/>
          <w:b/>
          <w:bCs/>
          <w:color w:val="000000"/>
          <w:kern w:val="0"/>
          <w:sz w:val="22"/>
        </w:rPr>
        <w:t>类</w:t>
      </w:r>
    </w:p>
    <w:p w14:paraId="5402050F" w14:textId="77777777" w:rsidR="001262CC" w:rsidRDefault="007D4437">
      <w:pPr>
        <w:spacing w:line="276" w:lineRule="auto"/>
        <w:rPr>
          <w:rFonts w:ascii="宋体" w:hAnsi="宋体" w:cs="宋体"/>
          <w:b/>
          <w:bCs/>
          <w:color w:val="000000"/>
          <w:kern w:val="0"/>
          <w:sz w:val="22"/>
        </w:rPr>
      </w:pPr>
      <w:r>
        <w:rPr>
          <w:rFonts w:ascii="宋体" w:hAnsi="宋体" w:cs="宋体"/>
          <w:b/>
          <w:bCs/>
          <w:color w:val="000000"/>
          <w:kern w:val="0"/>
          <w:sz w:val="22"/>
        </w:rPr>
        <w:t>四</w:t>
      </w:r>
      <w:r>
        <w:rPr>
          <w:rFonts w:ascii="宋体" w:hAnsi="宋体" w:cs="宋体" w:hint="eastAsia"/>
          <w:b/>
          <w:bCs/>
          <w:color w:val="000000"/>
          <w:kern w:val="0"/>
          <w:sz w:val="22"/>
        </w:rPr>
        <w:t>、</w:t>
      </w:r>
      <w:r>
        <w:rPr>
          <w:rFonts w:ascii="宋体" w:hAnsi="宋体" w:cs="宋体"/>
          <w:b/>
          <w:bCs/>
          <w:color w:val="000000"/>
          <w:kern w:val="0"/>
          <w:sz w:val="22"/>
        </w:rPr>
        <w:t>是否可以采购进口产品</w:t>
      </w:r>
      <w:r>
        <w:rPr>
          <w:rFonts w:ascii="宋体" w:hAnsi="宋体" w:cs="宋体" w:hint="eastAsia"/>
          <w:b/>
          <w:bCs/>
          <w:color w:val="000000"/>
          <w:kern w:val="0"/>
          <w:sz w:val="22"/>
        </w:rPr>
        <w:t>：否</w:t>
      </w:r>
    </w:p>
    <w:p w14:paraId="6C89020A" w14:textId="77777777" w:rsidR="001262CC" w:rsidRDefault="007D4437">
      <w:pPr>
        <w:spacing w:line="276" w:lineRule="auto"/>
        <w:rPr>
          <w:rFonts w:ascii="宋体" w:hAnsi="宋体"/>
          <w:b/>
          <w:sz w:val="18"/>
          <w:szCs w:val="18"/>
        </w:rPr>
      </w:pPr>
      <w:r>
        <w:rPr>
          <w:rFonts w:ascii="宋体" w:hAnsi="宋体" w:cs="宋体" w:hint="eastAsia"/>
          <w:b/>
          <w:bCs/>
          <w:color w:val="000000"/>
          <w:kern w:val="0"/>
          <w:sz w:val="22"/>
        </w:rPr>
        <w:t>五、总体要求：</w:t>
      </w:r>
    </w:p>
    <w:p w14:paraId="5F20218F" w14:textId="77777777" w:rsidR="001262CC" w:rsidRDefault="007D4437">
      <w:pPr>
        <w:spacing w:line="276" w:lineRule="auto"/>
        <w:ind w:leftChars="100" w:left="210"/>
        <w:rPr>
          <w:rFonts w:ascii="宋体" w:hAnsi="宋体"/>
          <w:kern w:val="0"/>
          <w:sz w:val="22"/>
        </w:rPr>
      </w:pPr>
      <w:r>
        <w:rPr>
          <w:rFonts w:ascii="宋体" w:hAnsi="宋体" w:hint="eastAsia"/>
          <w:kern w:val="0"/>
          <w:sz w:val="22"/>
        </w:rPr>
        <w:t>1.交货期：</w:t>
      </w:r>
      <w:bookmarkStart w:id="2" w:name="OLE_LINK2"/>
      <w:r>
        <w:rPr>
          <w:rFonts w:ascii="宋体" w:hAnsi="宋体" w:hint="eastAsia"/>
          <w:kern w:val="0"/>
          <w:sz w:val="22"/>
        </w:rPr>
        <w:t>签订合同后30天内交付至招标人指定地点。</w:t>
      </w:r>
      <w:bookmarkEnd w:id="2"/>
    </w:p>
    <w:p w14:paraId="6EB44263" w14:textId="77777777" w:rsidR="001262CC" w:rsidRDefault="007D4437">
      <w:pPr>
        <w:spacing w:line="276" w:lineRule="auto"/>
        <w:ind w:leftChars="100" w:left="210"/>
        <w:rPr>
          <w:rFonts w:ascii="宋体" w:hAnsi="宋体"/>
          <w:kern w:val="0"/>
          <w:sz w:val="22"/>
        </w:rPr>
      </w:pPr>
      <w:r>
        <w:rPr>
          <w:rFonts w:ascii="宋体" w:hAnsi="宋体" w:hint="eastAsia"/>
          <w:kern w:val="0"/>
          <w:sz w:val="22"/>
        </w:rPr>
        <w:t>2.保修时间≥1年。</w:t>
      </w:r>
    </w:p>
    <w:p w14:paraId="1463CF32"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3.售后服务要求</w:t>
      </w:r>
    </w:p>
    <w:p w14:paraId="541074F9"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3.1投标人负责设备免费安装和调试，安装调试合格后，进行免费操作培训和维修培训并提供操作培训与技术培训资料。</w:t>
      </w:r>
    </w:p>
    <w:p w14:paraId="16645D0F"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3.2如是代理商，必须提供原代理商或原生产厂家维修服务承诺。</w:t>
      </w:r>
    </w:p>
    <w:p w14:paraId="2352D1CE"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B479F02"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3.4设备制造商（或代理商）应提供厂家原版Data Sheet，提供随机操作说明书，维修说明书及中文操作说明书1套。</w:t>
      </w:r>
    </w:p>
    <w:p w14:paraId="45ABDB08"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3.5响应时间：在招标人提出维修要求后，设备制造商（或代理商）应在1小时内响应，24小时内到达现场，48小时解决问题。</w:t>
      </w:r>
    </w:p>
    <w:p w14:paraId="6CFE8A6F"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3.6定期保养：保修期内，每半年定期做一次设备保养和维护。</w:t>
      </w:r>
    </w:p>
    <w:p w14:paraId="7C11BDEE"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3.7医疗设备必须符合IHE 医疗信息系统集成规范，并免费提供信息系统接口，具体包括但不限于:医学影像设备须提供 DICOM 软硬件接口;数字化医疗设备须提供 HL7 软硬件接口;实验室信息系统(LIS)与医院信息系统(HIS)的数据通讯系统接口等其他接口。以上接口及相关软件应确保与招标人现有系统兼容并能够实现数据交换。此外，所有涉及到接口的开发、维护、连接等费用均由投标人承担。</w:t>
      </w:r>
    </w:p>
    <w:p w14:paraId="5708ABBC" w14:textId="77777777" w:rsidR="001262CC" w:rsidRDefault="007D4437">
      <w:pPr>
        <w:spacing w:line="276" w:lineRule="auto"/>
        <w:ind w:leftChars="100" w:left="210"/>
        <w:rPr>
          <w:rFonts w:ascii="宋体" w:hAnsi="宋体"/>
          <w:kern w:val="0"/>
          <w:sz w:val="22"/>
        </w:rPr>
      </w:pPr>
      <w:r>
        <w:rPr>
          <w:rFonts w:ascii="宋体" w:hAnsi="宋体" w:hint="eastAsia"/>
          <w:kern w:val="0"/>
          <w:sz w:val="22"/>
        </w:rPr>
        <w:t>3.8付款方式：产品安装、调试、验收合格后于2025年11月30日前支付41.51%，2026年6月30日前支付58.49%。</w:t>
      </w:r>
    </w:p>
    <w:p w14:paraId="4FB04C2B" w14:textId="77777777" w:rsidR="001262CC" w:rsidRDefault="007D4437">
      <w:pPr>
        <w:pStyle w:val="1"/>
        <w:numPr>
          <w:ilvl w:val="0"/>
          <w:numId w:val="1"/>
        </w:numPr>
        <w:spacing w:line="276" w:lineRule="auto"/>
        <w:ind w:firstLineChars="0"/>
        <w:rPr>
          <w:rFonts w:ascii="宋体" w:hAnsi="宋体" w:cs="宋体"/>
          <w:b/>
          <w:bCs/>
          <w:color w:val="000000"/>
          <w:kern w:val="0"/>
          <w:sz w:val="22"/>
        </w:rPr>
      </w:pPr>
      <w:r>
        <w:rPr>
          <w:rFonts w:ascii="宋体" w:hAnsi="宋体" w:cs="宋体" w:hint="eastAsia"/>
          <w:b/>
          <w:bCs/>
          <w:color w:val="000000"/>
          <w:kern w:val="0"/>
          <w:sz w:val="22"/>
        </w:rPr>
        <w:t>技术规格、参数及要求：</w:t>
      </w:r>
    </w:p>
    <w:tbl>
      <w:tblPr>
        <w:tblW w:w="842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7421"/>
      </w:tblGrid>
      <w:tr w:rsidR="001262CC" w14:paraId="412B9B9E" w14:textId="77777777">
        <w:trPr>
          <w:trHeight w:val="280"/>
        </w:trPr>
        <w:tc>
          <w:tcPr>
            <w:tcW w:w="1003" w:type="dxa"/>
            <w:shd w:val="clear" w:color="auto" w:fill="FFFFFF"/>
            <w:vAlign w:val="center"/>
          </w:tcPr>
          <w:p w14:paraId="09DEAE2B"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w:t>
            </w:r>
          </w:p>
        </w:tc>
        <w:tc>
          <w:tcPr>
            <w:tcW w:w="7421" w:type="dxa"/>
            <w:shd w:val="clear" w:color="auto" w:fill="FFFFFF"/>
            <w:vAlign w:val="center"/>
          </w:tcPr>
          <w:p w14:paraId="3ECC5D7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机架系统：满足心、脑、周围血管的造影和介入治疗需要</w:t>
            </w:r>
          </w:p>
        </w:tc>
      </w:tr>
      <w:tr w:rsidR="001262CC" w14:paraId="398CA8EB" w14:textId="77777777">
        <w:trPr>
          <w:trHeight w:val="280"/>
        </w:trPr>
        <w:tc>
          <w:tcPr>
            <w:tcW w:w="1003" w:type="dxa"/>
            <w:shd w:val="clear" w:color="auto" w:fill="FFFFFF"/>
            <w:vAlign w:val="center"/>
          </w:tcPr>
          <w:p w14:paraId="40FDC50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▲1．1</w:t>
            </w:r>
          </w:p>
        </w:tc>
        <w:tc>
          <w:tcPr>
            <w:tcW w:w="7421" w:type="dxa"/>
            <w:shd w:val="clear" w:color="auto" w:fill="FFFFFF"/>
            <w:vAlign w:val="center"/>
          </w:tcPr>
          <w:p w14:paraId="627B9193"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悬吊式机架，能覆盖全身之功能</w:t>
            </w:r>
          </w:p>
        </w:tc>
      </w:tr>
      <w:tr w:rsidR="001262CC" w14:paraId="0045FB00" w14:textId="77777777">
        <w:trPr>
          <w:trHeight w:val="280"/>
        </w:trPr>
        <w:tc>
          <w:tcPr>
            <w:tcW w:w="1003" w:type="dxa"/>
            <w:shd w:val="clear" w:color="auto" w:fill="FFFFFF"/>
            <w:vAlign w:val="center"/>
          </w:tcPr>
          <w:p w14:paraId="64390427"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#1.2</w:t>
            </w:r>
          </w:p>
        </w:tc>
        <w:tc>
          <w:tcPr>
            <w:tcW w:w="7421" w:type="dxa"/>
            <w:shd w:val="clear" w:color="auto" w:fill="FFFFFF"/>
            <w:vAlign w:val="center"/>
          </w:tcPr>
          <w:p w14:paraId="7A6142A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C臂机架旋转范围≥±135°</w:t>
            </w:r>
          </w:p>
        </w:tc>
      </w:tr>
      <w:tr w:rsidR="001262CC" w14:paraId="753091A7" w14:textId="77777777">
        <w:trPr>
          <w:trHeight w:val="300"/>
        </w:trPr>
        <w:tc>
          <w:tcPr>
            <w:tcW w:w="1003" w:type="dxa"/>
            <w:shd w:val="clear" w:color="auto" w:fill="FFFFFF"/>
            <w:vAlign w:val="center"/>
          </w:tcPr>
          <w:p w14:paraId="17BAE0AE"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1.3</w:t>
            </w:r>
          </w:p>
        </w:tc>
        <w:tc>
          <w:tcPr>
            <w:tcW w:w="7421" w:type="dxa"/>
            <w:shd w:val="clear" w:color="auto" w:fill="FFFFFF"/>
            <w:noWrap/>
            <w:vAlign w:val="center"/>
          </w:tcPr>
          <w:p w14:paraId="774A3718" w14:textId="77777777" w:rsidR="001262CC" w:rsidRDefault="007D443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C型臂水平纵向运动≥280cm</w:t>
            </w:r>
          </w:p>
        </w:tc>
      </w:tr>
      <w:tr w:rsidR="001262CC" w14:paraId="27047F6C" w14:textId="77777777">
        <w:trPr>
          <w:trHeight w:val="300"/>
        </w:trPr>
        <w:tc>
          <w:tcPr>
            <w:tcW w:w="1003" w:type="dxa"/>
            <w:shd w:val="clear" w:color="auto" w:fill="FFFFFF"/>
            <w:vAlign w:val="center"/>
          </w:tcPr>
          <w:p w14:paraId="6350A25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#1.4</w:t>
            </w:r>
          </w:p>
        </w:tc>
        <w:tc>
          <w:tcPr>
            <w:tcW w:w="7421" w:type="dxa"/>
            <w:shd w:val="clear" w:color="auto" w:fill="FFFFFF"/>
            <w:noWrap/>
            <w:vAlign w:val="center"/>
          </w:tcPr>
          <w:p w14:paraId="2770A206" w14:textId="77777777" w:rsidR="001262CC" w:rsidRDefault="007D443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C型臂支持沿患者左右方向水平运动（横向运动），C臂水平横向运动范围≥200cm（需沿悬吊轨道任意位置，不可固定位置）</w:t>
            </w:r>
          </w:p>
        </w:tc>
      </w:tr>
      <w:tr w:rsidR="001262CC" w14:paraId="4CE3EDDD" w14:textId="77777777">
        <w:trPr>
          <w:trHeight w:val="280"/>
        </w:trPr>
        <w:tc>
          <w:tcPr>
            <w:tcW w:w="1003" w:type="dxa"/>
            <w:shd w:val="clear" w:color="auto" w:fill="FFFFFF"/>
            <w:vAlign w:val="center"/>
          </w:tcPr>
          <w:p w14:paraId="72991165"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#1.5</w:t>
            </w:r>
          </w:p>
        </w:tc>
        <w:tc>
          <w:tcPr>
            <w:tcW w:w="7421" w:type="dxa"/>
            <w:shd w:val="clear" w:color="auto" w:fill="FFFFFF"/>
            <w:vAlign w:val="center"/>
          </w:tcPr>
          <w:p w14:paraId="753D549C"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CRA：≥90°</w:t>
            </w:r>
          </w:p>
        </w:tc>
      </w:tr>
      <w:tr w:rsidR="001262CC" w14:paraId="001BB634" w14:textId="77777777">
        <w:trPr>
          <w:trHeight w:val="280"/>
        </w:trPr>
        <w:tc>
          <w:tcPr>
            <w:tcW w:w="1003" w:type="dxa"/>
            <w:shd w:val="clear" w:color="auto" w:fill="FFFFFF"/>
            <w:vAlign w:val="center"/>
          </w:tcPr>
          <w:p w14:paraId="5F29279A"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#1.6</w:t>
            </w:r>
          </w:p>
        </w:tc>
        <w:tc>
          <w:tcPr>
            <w:tcW w:w="7421" w:type="dxa"/>
            <w:shd w:val="clear" w:color="auto" w:fill="FFFFFF"/>
            <w:vAlign w:val="center"/>
          </w:tcPr>
          <w:p w14:paraId="48E1238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CAU：≥90°</w:t>
            </w:r>
          </w:p>
        </w:tc>
      </w:tr>
      <w:tr w:rsidR="001262CC" w14:paraId="3A8AC5F3" w14:textId="77777777">
        <w:trPr>
          <w:trHeight w:val="280"/>
        </w:trPr>
        <w:tc>
          <w:tcPr>
            <w:tcW w:w="1003" w:type="dxa"/>
            <w:shd w:val="clear" w:color="auto" w:fill="FFFFFF"/>
            <w:vAlign w:val="center"/>
          </w:tcPr>
          <w:p w14:paraId="42298E0E"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▲1.7</w:t>
            </w:r>
          </w:p>
        </w:tc>
        <w:tc>
          <w:tcPr>
            <w:tcW w:w="7421" w:type="dxa"/>
            <w:shd w:val="clear" w:color="auto" w:fill="FFFFFF"/>
            <w:vAlign w:val="center"/>
          </w:tcPr>
          <w:p w14:paraId="4F3B8C8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RAO：≥180°</w:t>
            </w:r>
          </w:p>
        </w:tc>
      </w:tr>
      <w:tr w:rsidR="001262CC" w14:paraId="478AFBD4" w14:textId="77777777">
        <w:trPr>
          <w:trHeight w:val="280"/>
        </w:trPr>
        <w:tc>
          <w:tcPr>
            <w:tcW w:w="1003" w:type="dxa"/>
            <w:shd w:val="clear" w:color="auto" w:fill="FFFFFF"/>
            <w:vAlign w:val="center"/>
          </w:tcPr>
          <w:p w14:paraId="78D8C9E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▲1.8</w:t>
            </w:r>
          </w:p>
        </w:tc>
        <w:tc>
          <w:tcPr>
            <w:tcW w:w="7421" w:type="dxa"/>
            <w:shd w:val="clear" w:color="auto" w:fill="FFFFFF"/>
            <w:vAlign w:val="center"/>
          </w:tcPr>
          <w:p w14:paraId="2FC584F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LAO：≥150°</w:t>
            </w:r>
          </w:p>
        </w:tc>
      </w:tr>
      <w:tr w:rsidR="001262CC" w14:paraId="071415D1" w14:textId="77777777">
        <w:trPr>
          <w:trHeight w:val="280"/>
        </w:trPr>
        <w:tc>
          <w:tcPr>
            <w:tcW w:w="1003" w:type="dxa"/>
            <w:shd w:val="clear" w:color="auto" w:fill="FFFFFF"/>
            <w:vAlign w:val="center"/>
          </w:tcPr>
          <w:p w14:paraId="39EBD6C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lastRenderedPageBreak/>
              <w:t>2、</w:t>
            </w:r>
          </w:p>
        </w:tc>
        <w:tc>
          <w:tcPr>
            <w:tcW w:w="7421" w:type="dxa"/>
            <w:shd w:val="clear" w:color="auto" w:fill="FFFFFF"/>
            <w:vAlign w:val="center"/>
          </w:tcPr>
          <w:p w14:paraId="279B2CD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导管床</w:t>
            </w:r>
          </w:p>
        </w:tc>
      </w:tr>
      <w:tr w:rsidR="001262CC" w14:paraId="5539769E" w14:textId="77777777">
        <w:trPr>
          <w:trHeight w:val="280"/>
        </w:trPr>
        <w:tc>
          <w:tcPr>
            <w:tcW w:w="1003" w:type="dxa"/>
            <w:shd w:val="clear" w:color="auto" w:fill="FFFFFF"/>
            <w:vAlign w:val="center"/>
          </w:tcPr>
          <w:p w14:paraId="2895A102"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#2.1</w:t>
            </w:r>
          </w:p>
        </w:tc>
        <w:tc>
          <w:tcPr>
            <w:tcW w:w="7421" w:type="dxa"/>
            <w:shd w:val="clear" w:color="auto" w:fill="FFFFFF"/>
            <w:vAlign w:val="center"/>
          </w:tcPr>
          <w:p w14:paraId="0F4E986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床面最低高度：≤75cm</w:t>
            </w:r>
          </w:p>
        </w:tc>
      </w:tr>
      <w:tr w:rsidR="001262CC" w14:paraId="3A59D519" w14:textId="77777777">
        <w:trPr>
          <w:trHeight w:val="280"/>
        </w:trPr>
        <w:tc>
          <w:tcPr>
            <w:tcW w:w="1003" w:type="dxa"/>
            <w:shd w:val="clear" w:color="auto" w:fill="FFFFFF"/>
            <w:vAlign w:val="center"/>
          </w:tcPr>
          <w:p w14:paraId="18886504"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2.2</w:t>
            </w:r>
          </w:p>
        </w:tc>
        <w:tc>
          <w:tcPr>
            <w:tcW w:w="7421" w:type="dxa"/>
            <w:shd w:val="clear" w:color="auto" w:fill="FFFFFF"/>
            <w:vAlign w:val="center"/>
          </w:tcPr>
          <w:p w14:paraId="4398073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床最大承重：≥325KG</w:t>
            </w:r>
          </w:p>
        </w:tc>
      </w:tr>
      <w:tr w:rsidR="001262CC" w14:paraId="313DB1C2" w14:textId="77777777">
        <w:trPr>
          <w:trHeight w:val="560"/>
        </w:trPr>
        <w:tc>
          <w:tcPr>
            <w:tcW w:w="1003" w:type="dxa"/>
            <w:shd w:val="clear" w:color="auto" w:fill="FFFFFF"/>
            <w:vAlign w:val="center"/>
          </w:tcPr>
          <w:p w14:paraId="2350ED2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#2.3</w:t>
            </w:r>
          </w:p>
        </w:tc>
        <w:tc>
          <w:tcPr>
            <w:tcW w:w="7421" w:type="dxa"/>
            <w:shd w:val="clear" w:color="auto" w:fill="FFFFFF"/>
            <w:vAlign w:val="center"/>
          </w:tcPr>
          <w:p w14:paraId="72A7FA64"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床身纵向运动伸出最远端时，无需回床即能在床面任意位置进行CPR，保障紧急情况下的安全.</w:t>
            </w:r>
          </w:p>
        </w:tc>
      </w:tr>
      <w:tr w:rsidR="001262CC" w14:paraId="2BA2A049" w14:textId="77777777">
        <w:trPr>
          <w:trHeight w:val="280"/>
        </w:trPr>
        <w:tc>
          <w:tcPr>
            <w:tcW w:w="1003" w:type="dxa"/>
            <w:shd w:val="clear" w:color="auto" w:fill="FFFFFF"/>
            <w:vAlign w:val="center"/>
          </w:tcPr>
          <w:p w14:paraId="26D93AD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2.4</w:t>
            </w:r>
          </w:p>
        </w:tc>
        <w:tc>
          <w:tcPr>
            <w:tcW w:w="7421" w:type="dxa"/>
            <w:shd w:val="clear" w:color="auto" w:fill="FFFFFF"/>
            <w:vAlign w:val="center"/>
          </w:tcPr>
          <w:p w14:paraId="76B22782"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床长度：≥319cm</w:t>
            </w:r>
          </w:p>
        </w:tc>
      </w:tr>
      <w:tr w:rsidR="001262CC" w14:paraId="76DF2502" w14:textId="77777777">
        <w:trPr>
          <w:trHeight w:val="280"/>
        </w:trPr>
        <w:tc>
          <w:tcPr>
            <w:tcW w:w="1003" w:type="dxa"/>
            <w:shd w:val="clear" w:color="auto" w:fill="FFFFFF"/>
            <w:vAlign w:val="center"/>
          </w:tcPr>
          <w:p w14:paraId="18EBE65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▲2.5</w:t>
            </w:r>
          </w:p>
        </w:tc>
        <w:tc>
          <w:tcPr>
            <w:tcW w:w="7421" w:type="dxa"/>
            <w:shd w:val="clear" w:color="auto" w:fill="FFFFFF"/>
            <w:vAlign w:val="center"/>
          </w:tcPr>
          <w:p w14:paraId="2CEF6414"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床面旋转角度：≥360度</w:t>
            </w:r>
          </w:p>
        </w:tc>
      </w:tr>
      <w:tr w:rsidR="001262CC" w14:paraId="10DB1EF9" w14:textId="77777777">
        <w:trPr>
          <w:trHeight w:val="280"/>
        </w:trPr>
        <w:tc>
          <w:tcPr>
            <w:tcW w:w="1003" w:type="dxa"/>
            <w:shd w:val="clear" w:color="auto" w:fill="FFFFFF"/>
            <w:vAlign w:val="center"/>
          </w:tcPr>
          <w:p w14:paraId="699BC472"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2.6</w:t>
            </w:r>
          </w:p>
        </w:tc>
        <w:tc>
          <w:tcPr>
            <w:tcW w:w="7421" w:type="dxa"/>
            <w:shd w:val="clear" w:color="auto" w:fill="FFFFFF"/>
            <w:noWrap/>
            <w:vAlign w:val="center"/>
          </w:tcPr>
          <w:p w14:paraId="17CC3A09"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导管床纵向运动范围：≥125cm。</w:t>
            </w:r>
          </w:p>
        </w:tc>
      </w:tr>
      <w:tr w:rsidR="001262CC" w14:paraId="2FCBFDF1" w14:textId="77777777">
        <w:trPr>
          <w:trHeight w:val="280"/>
        </w:trPr>
        <w:tc>
          <w:tcPr>
            <w:tcW w:w="1003" w:type="dxa"/>
            <w:shd w:val="clear" w:color="auto" w:fill="FFFFFF"/>
            <w:vAlign w:val="center"/>
          </w:tcPr>
          <w:p w14:paraId="413FF6AC"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3、</w:t>
            </w:r>
          </w:p>
        </w:tc>
        <w:tc>
          <w:tcPr>
            <w:tcW w:w="7421" w:type="dxa"/>
            <w:shd w:val="clear" w:color="auto" w:fill="FFFFFF"/>
            <w:vAlign w:val="center"/>
          </w:tcPr>
          <w:p w14:paraId="4DE6F183"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高压发生器</w:t>
            </w:r>
          </w:p>
        </w:tc>
      </w:tr>
      <w:tr w:rsidR="001262CC" w14:paraId="78AD795C" w14:textId="77777777">
        <w:trPr>
          <w:trHeight w:val="280"/>
        </w:trPr>
        <w:tc>
          <w:tcPr>
            <w:tcW w:w="1003" w:type="dxa"/>
            <w:shd w:val="clear" w:color="auto" w:fill="FFFFFF"/>
            <w:vAlign w:val="center"/>
          </w:tcPr>
          <w:p w14:paraId="3FD9C7B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3.1</w:t>
            </w:r>
          </w:p>
        </w:tc>
        <w:tc>
          <w:tcPr>
            <w:tcW w:w="7421" w:type="dxa"/>
            <w:shd w:val="clear" w:color="auto" w:fill="FFFFFF"/>
            <w:vAlign w:val="center"/>
          </w:tcPr>
          <w:p w14:paraId="20D0788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逆变频率：≥100kHZ</w:t>
            </w:r>
          </w:p>
        </w:tc>
      </w:tr>
      <w:tr w:rsidR="001262CC" w14:paraId="5769053C" w14:textId="77777777">
        <w:trPr>
          <w:trHeight w:val="280"/>
        </w:trPr>
        <w:tc>
          <w:tcPr>
            <w:tcW w:w="1003" w:type="dxa"/>
            <w:shd w:val="clear" w:color="auto" w:fill="FFFFFF"/>
            <w:vAlign w:val="center"/>
          </w:tcPr>
          <w:p w14:paraId="3215AAD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3.2</w:t>
            </w:r>
          </w:p>
        </w:tc>
        <w:tc>
          <w:tcPr>
            <w:tcW w:w="7421" w:type="dxa"/>
            <w:shd w:val="clear" w:color="auto" w:fill="FFFFFF"/>
            <w:vAlign w:val="center"/>
          </w:tcPr>
          <w:p w14:paraId="0447F405"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最小管电压：≤40KV</w:t>
            </w:r>
          </w:p>
        </w:tc>
      </w:tr>
      <w:tr w:rsidR="001262CC" w14:paraId="4166C733" w14:textId="77777777">
        <w:trPr>
          <w:trHeight w:val="280"/>
        </w:trPr>
        <w:tc>
          <w:tcPr>
            <w:tcW w:w="1003" w:type="dxa"/>
            <w:shd w:val="clear" w:color="auto" w:fill="FFFFFF"/>
            <w:vAlign w:val="center"/>
          </w:tcPr>
          <w:p w14:paraId="72FAA915"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3.3</w:t>
            </w:r>
          </w:p>
        </w:tc>
        <w:tc>
          <w:tcPr>
            <w:tcW w:w="7421" w:type="dxa"/>
            <w:shd w:val="clear" w:color="auto" w:fill="FFFFFF"/>
            <w:vAlign w:val="center"/>
          </w:tcPr>
          <w:p w14:paraId="1535861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最大管电压：≥125KV</w:t>
            </w:r>
          </w:p>
        </w:tc>
      </w:tr>
      <w:tr w:rsidR="001262CC" w14:paraId="17715959" w14:textId="77777777">
        <w:trPr>
          <w:trHeight w:val="280"/>
        </w:trPr>
        <w:tc>
          <w:tcPr>
            <w:tcW w:w="1003" w:type="dxa"/>
            <w:shd w:val="clear" w:color="auto" w:fill="FFFFFF"/>
            <w:vAlign w:val="center"/>
          </w:tcPr>
          <w:p w14:paraId="1EF4C00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w:t>
            </w:r>
          </w:p>
        </w:tc>
        <w:tc>
          <w:tcPr>
            <w:tcW w:w="7421" w:type="dxa"/>
            <w:shd w:val="clear" w:color="auto" w:fill="FFFFFF"/>
            <w:vAlign w:val="center"/>
          </w:tcPr>
          <w:p w14:paraId="2E769CF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X线球管</w:t>
            </w:r>
          </w:p>
        </w:tc>
      </w:tr>
      <w:tr w:rsidR="001262CC" w14:paraId="2BD0BDE0" w14:textId="77777777">
        <w:trPr>
          <w:trHeight w:val="280"/>
        </w:trPr>
        <w:tc>
          <w:tcPr>
            <w:tcW w:w="1003" w:type="dxa"/>
            <w:shd w:val="clear" w:color="auto" w:fill="FFFFFF"/>
            <w:vAlign w:val="center"/>
          </w:tcPr>
          <w:p w14:paraId="727D711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▲4.1</w:t>
            </w:r>
          </w:p>
        </w:tc>
        <w:tc>
          <w:tcPr>
            <w:tcW w:w="7421" w:type="dxa"/>
            <w:shd w:val="clear" w:color="auto" w:fill="FFFFFF"/>
            <w:vAlign w:val="center"/>
          </w:tcPr>
          <w:p w14:paraId="51685D5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球管阳极热容量：≥3.7MHU</w:t>
            </w:r>
          </w:p>
        </w:tc>
      </w:tr>
      <w:tr w:rsidR="001262CC" w14:paraId="74CF2438" w14:textId="77777777">
        <w:trPr>
          <w:trHeight w:val="280"/>
        </w:trPr>
        <w:tc>
          <w:tcPr>
            <w:tcW w:w="1003" w:type="dxa"/>
            <w:shd w:val="clear" w:color="auto" w:fill="FFFFFF"/>
            <w:vAlign w:val="center"/>
          </w:tcPr>
          <w:p w14:paraId="0210FED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4.2</w:t>
            </w:r>
          </w:p>
        </w:tc>
        <w:tc>
          <w:tcPr>
            <w:tcW w:w="7421" w:type="dxa"/>
            <w:shd w:val="clear" w:color="auto" w:fill="FFFFFF"/>
            <w:vAlign w:val="center"/>
          </w:tcPr>
          <w:p w14:paraId="610E1882"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球管管套热容量：≥6.5MHU</w:t>
            </w:r>
          </w:p>
        </w:tc>
      </w:tr>
      <w:tr w:rsidR="001262CC" w14:paraId="2B044FC3" w14:textId="77777777">
        <w:trPr>
          <w:trHeight w:val="280"/>
        </w:trPr>
        <w:tc>
          <w:tcPr>
            <w:tcW w:w="1003" w:type="dxa"/>
            <w:shd w:val="clear" w:color="auto" w:fill="FFFFFF"/>
            <w:vAlign w:val="center"/>
          </w:tcPr>
          <w:p w14:paraId="49AD65E3"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▲4.3</w:t>
            </w:r>
          </w:p>
        </w:tc>
        <w:tc>
          <w:tcPr>
            <w:tcW w:w="7421" w:type="dxa"/>
            <w:shd w:val="clear" w:color="auto" w:fill="FFFFFF"/>
            <w:vAlign w:val="center"/>
          </w:tcPr>
          <w:p w14:paraId="1C2AA4E3"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最大阳极散热功率：≥5500W</w:t>
            </w:r>
          </w:p>
        </w:tc>
      </w:tr>
      <w:tr w:rsidR="001262CC" w14:paraId="146DF9A7" w14:textId="77777777">
        <w:trPr>
          <w:trHeight w:val="560"/>
        </w:trPr>
        <w:tc>
          <w:tcPr>
            <w:tcW w:w="1003" w:type="dxa"/>
            <w:shd w:val="clear" w:color="auto" w:fill="FFFFFF"/>
            <w:vAlign w:val="center"/>
          </w:tcPr>
          <w:p w14:paraId="5F74C7A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4.4</w:t>
            </w:r>
          </w:p>
        </w:tc>
        <w:tc>
          <w:tcPr>
            <w:tcW w:w="7421" w:type="dxa"/>
            <w:shd w:val="clear" w:color="auto" w:fill="FFFFFF"/>
            <w:vAlign w:val="center"/>
          </w:tcPr>
          <w:p w14:paraId="1E1B328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球管内置栅控技术，非高压发生器控制脉冲透视，以消除传统脉冲透视产生的软射线</w:t>
            </w:r>
          </w:p>
        </w:tc>
      </w:tr>
      <w:tr w:rsidR="001262CC" w14:paraId="62498AA8" w14:textId="77777777">
        <w:trPr>
          <w:trHeight w:val="280"/>
        </w:trPr>
        <w:tc>
          <w:tcPr>
            <w:tcW w:w="1003" w:type="dxa"/>
            <w:shd w:val="clear" w:color="auto" w:fill="FFFFFF"/>
            <w:vAlign w:val="center"/>
          </w:tcPr>
          <w:p w14:paraId="5A0F2D45"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#4.5</w:t>
            </w:r>
          </w:p>
        </w:tc>
        <w:tc>
          <w:tcPr>
            <w:tcW w:w="7421" w:type="dxa"/>
            <w:shd w:val="clear" w:color="auto" w:fill="FFFFFF"/>
            <w:vAlign w:val="center"/>
          </w:tcPr>
          <w:p w14:paraId="13489359"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球管阳极转速：≥9500转/分钟</w:t>
            </w:r>
          </w:p>
        </w:tc>
      </w:tr>
      <w:tr w:rsidR="001262CC" w14:paraId="42333D99" w14:textId="77777777">
        <w:trPr>
          <w:trHeight w:val="280"/>
        </w:trPr>
        <w:tc>
          <w:tcPr>
            <w:tcW w:w="1003" w:type="dxa"/>
            <w:shd w:val="clear" w:color="auto" w:fill="FFFFFF"/>
            <w:vAlign w:val="center"/>
          </w:tcPr>
          <w:p w14:paraId="3A593A4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4.6</w:t>
            </w:r>
          </w:p>
        </w:tc>
        <w:tc>
          <w:tcPr>
            <w:tcW w:w="7421" w:type="dxa"/>
            <w:shd w:val="clear" w:color="auto" w:fill="FFFFFF"/>
            <w:vAlign w:val="center"/>
          </w:tcPr>
          <w:p w14:paraId="0C1CA6A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球管焦点个数≥3个</w:t>
            </w:r>
          </w:p>
        </w:tc>
      </w:tr>
      <w:tr w:rsidR="001262CC" w14:paraId="5F2931BF" w14:textId="77777777">
        <w:trPr>
          <w:trHeight w:val="280"/>
        </w:trPr>
        <w:tc>
          <w:tcPr>
            <w:tcW w:w="1003" w:type="dxa"/>
            <w:shd w:val="clear" w:color="auto" w:fill="FFFFFF"/>
            <w:vAlign w:val="center"/>
          </w:tcPr>
          <w:p w14:paraId="42CEEEF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▲4.7</w:t>
            </w:r>
          </w:p>
        </w:tc>
        <w:tc>
          <w:tcPr>
            <w:tcW w:w="7421" w:type="dxa"/>
            <w:shd w:val="clear" w:color="auto" w:fill="FFFFFF"/>
            <w:vAlign w:val="center"/>
          </w:tcPr>
          <w:p w14:paraId="17B3935E"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小焦点：≤0.4mm</w:t>
            </w:r>
          </w:p>
        </w:tc>
      </w:tr>
      <w:tr w:rsidR="001262CC" w14:paraId="2550E1C5" w14:textId="77777777">
        <w:trPr>
          <w:trHeight w:val="280"/>
        </w:trPr>
        <w:tc>
          <w:tcPr>
            <w:tcW w:w="1003" w:type="dxa"/>
            <w:shd w:val="clear" w:color="auto" w:fill="FFFFFF"/>
            <w:vAlign w:val="center"/>
          </w:tcPr>
          <w:p w14:paraId="4A6659DB"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#4.8</w:t>
            </w:r>
          </w:p>
        </w:tc>
        <w:tc>
          <w:tcPr>
            <w:tcW w:w="7421" w:type="dxa"/>
            <w:shd w:val="clear" w:color="auto" w:fill="FFFFFF"/>
            <w:vAlign w:val="center"/>
          </w:tcPr>
          <w:p w14:paraId="53920EDC"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小焦点功率：≤28KW</w:t>
            </w:r>
          </w:p>
        </w:tc>
      </w:tr>
      <w:tr w:rsidR="001262CC" w14:paraId="67B20A2F" w14:textId="77777777">
        <w:trPr>
          <w:trHeight w:val="280"/>
        </w:trPr>
        <w:tc>
          <w:tcPr>
            <w:tcW w:w="1003" w:type="dxa"/>
            <w:shd w:val="clear" w:color="auto" w:fill="FFFFFF"/>
            <w:vAlign w:val="center"/>
          </w:tcPr>
          <w:p w14:paraId="2AF1FFDC"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#4.9</w:t>
            </w:r>
          </w:p>
        </w:tc>
        <w:tc>
          <w:tcPr>
            <w:tcW w:w="7421" w:type="dxa"/>
            <w:shd w:val="clear" w:color="auto" w:fill="FFFFFF"/>
            <w:vAlign w:val="center"/>
          </w:tcPr>
          <w:p w14:paraId="20F164BA"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大焦点：≥1.0mm</w:t>
            </w:r>
          </w:p>
        </w:tc>
      </w:tr>
      <w:tr w:rsidR="001262CC" w14:paraId="62DB0DEE" w14:textId="77777777">
        <w:trPr>
          <w:trHeight w:val="280"/>
        </w:trPr>
        <w:tc>
          <w:tcPr>
            <w:tcW w:w="1003" w:type="dxa"/>
            <w:shd w:val="clear" w:color="auto" w:fill="FFFFFF"/>
            <w:vAlign w:val="center"/>
          </w:tcPr>
          <w:p w14:paraId="343DAC6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▲4.10</w:t>
            </w:r>
          </w:p>
        </w:tc>
        <w:tc>
          <w:tcPr>
            <w:tcW w:w="7421" w:type="dxa"/>
            <w:shd w:val="clear" w:color="auto" w:fill="FFFFFF"/>
            <w:vAlign w:val="center"/>
          </w:tcPr>
          <w:p w14:paraId="3D0AD004"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 xml:space="preserve">大焦点功率：≥100KW </w:t>
            </w:r>
          </w:p>
        </w:tc>
      </w:tr>
      <w:tr w:rsidR="001262CC" w14:paraId="280DB948" w14:textId="77777777">
        <w:trPr>
          <w:trHeight w:val="280"/>
        </w:trPr>
        <w:tc>
          <w:tcPr>
            <w:tcW w:w="1003" w:type="dxa"/>
            <w:shd w:val="clear" w:color="auto" w:fill="FFFFFF"/>
            <w:vAlign w:val="center"/>
          </w:tcPr>
          <w:p w14:paraId="273F9660"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4.11</w:t>
            </w:r>
          </w:p>
        </w:tc>
        <w:tc>
          <w:tcPr>
            <w:tcW w:w="7421" w:type="dxa"/>
            <w:shd w:val="clear" w:color="auto" w:fill="FFFFFF"/>
            <w:vAlign w:val="center"/>
          </w:tcPr>
          <w:p w14:paraId="4D78A2E3"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中焦点：≤0.6mm</w:t>
            </w:r>
          </w:p>
        </w:tc>
      </w:tr>
      <w:tr w:rsidR="001262CC" w14:paraId="3A8B9596" w14:textId="77777777">
        <w:trPr>
          <w:trHeight w:val="280"/>
        </w:trPr>
        <w:tc>
          <w:tcPr>
            <w:tcW w:w="1003" w:type="dxa"/>
            <w:shd w:val="clear" w:color="auto" w:fill="FFFFFF"/>
            <w:vAlign w:val="center"/>
          </w:tcPr>
          <w:p w14:paraId="1ACDF343"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4.12</w:t>
            </w:r>
          </w:p>
        </w:tc>
        <w:tc>
          <w:tcPr>
            <w:tcW w:w="7421" w:type="dxa"/>
            <w:shd w:val="clear" w:color="auto" w:fill="FFFFFF"/>
            <w:vAlign w:val="center"/>
          </w:tcPr>
          <w:p w14:paraId="69FA1885"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中焦点功率：≤48kw</w:t>
            </w:r>
          </w:p>
        </w:tc>
      </w:tr>
      <w:tr w:rsidR="001262CC" w14:paraId="6E2C60DB" w14:textId="77777777">
        <w:trPr>
          <w:trHeight w:val="280"/>
        </w:trPr>
        <w:tc>
          <w:tcPr>
            <w:tcW w:w="1003" w:type="dxa"/>
            <w:shd w:val="clear" w:color="auto" w:fill="FFFFFF"/>
            <w:vAlign w:val="center"/>
          </w:tcPr>
          <w:p w14:paraId="08B2538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5、</w:t>
            </w:r>
          </w:p>
        </w:tc>
        <w:tc>
          <w:tcPr>
            <w:tcW w:w="7421" w:type="dxa"/>
            <w:shd w:val="clear" w:color="auto" w:fill="FFFFFF"/>
            <w:vAlign w:val="center"/>
          </w:tcPr>
          <w:p w14:paraId="3C3C3E3C"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平板探测器</w:t>
            </w:r>
          </w:p>
        </w:tc>
      </w:tr>
      <w:tr w:rsidR="001262CC" w14:paraId="055FC061" w14:textId="77777777">
        <w:trPr>
          <w:trHeight w:val="560"/>
        </w:trPr>
        <w:tc>
          <w:tcPr>
            <w:tcW w:w="1003" w:type="dxa"/>
            <w:shd w:val="clear" w:color="auto" w:fill="FFFFFF"/>
            <w:vAlign w:val="center"/>
          </w:tcPr>
          <w:p w14:paraId="378CA254"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#5.1</w:t>
            </w:r>
          </w:p>
        </w:tc>
        <w:tc>
          <w:tcPr>
            <w:tcW w:w="7421" w:type="dxa"/>
            <w:shd w:val="clear" w:color="auto" w:fill="FFFFFF"/>
            <w:vAlign w:val="center"/>
          </w:tcPr>
          <w:p w14:paraId="293C323B"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平板探测器端成像面积≥38cmx 29cm，带有激光十字线定位灯</w:t>
            </w:r>
          </w:p>
        </w:tc>
      </w:tr>
      <w:tr w:rsidR="001262CC" w14:paraId="3708BB2D" w14:textId="77777777">
        <w:trPr>
          <w:trHeight w:val="280"/>
        </w:trPr>
        <w:tc>
          <w:tcPr>
            <w:tcW w:w="1003" w:type="dxa"/>
            <w:shd w:val="clear" w:color="auto" w:fill="FFFFFF"/>
            <w:vAlign w:val="center"/>
          </w:tcPr>
          <w:p w14:paraId="4563EC8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5.2</w:t>
            </w:r>
          </w:p>
        </w:tc>
        <w:tc>
          <w:tcPr>
            <w:tcW w:w="7421" w:type="dxa"/>
            <w:shd w:val="clear" w:color="auto" w:fill="FFFFFF"/>
            <w:vAlign w:val="center"/>
          </w:tcPr>
          <w:p w14:paraId="2575E617"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平板探测器分辨率：≥3.25LP／mm</w:t>
            </w:r>
          </w:p>
        </w:tc>
      </w:tr>
      <w:tr w:rsidR="001262CC" w14:paraId="2D9CDAA2" w14:textId="77777777">
        <w:trPr>
          <w:trHeight w:val="280"/>
        </w:trPr>
        <w:tc>
          <w:tcPr>
            <w:tcW w:w="1003" w:type="dxa"/>
            <w:shd w:val="clear" w:color="auto" w:fill="FFFFFF"/>
            <w:vAlign w:val="center"/>
          </w:tcPr>
          <w:p w14:paraId="6501776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#5.3</w:t>
            </w:r>
          </w:p>
        </w:tc>
        <w:tc>
          <w:tcPr>
            <w:tcW w:w="7421" w:type="dxa"/>
            <w:shd w:val="clear" w:color="auto" w:fill="FFFFFF"/>
            <w:vAlign w:val="center"/>
          </w:tcPr>
          <w:p w14:paraId="044D8967"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像素尺寸：≤154μm</w:t>
            </w:r>
          </w:p>
        </w:tc>
      </w:tr>
      <w:tr w:rsidR="001262CC" w14:paraId="6564372E" w14:textId="77777777">
        <w:trPr>
          <w:trHeight w:val="300"/>
        </w:trPr>
        <w:tc>
          <w:tcPr>
            <w:tcW w:w="1003" w:type="dxa"/>
            <w:shd w:val="clear" w:color="auto" w:fill="FFFFFF"/>
            <w:vAlign w:val="center"/>
          </w:tcPr>
          <w:p w14:paraId="757C44C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▲5.4</w:t>
            </w:r>
          </w:p>
        </w:tc>
        <w:tc>
          <w:tcPr>
            <w:tcW w:w="7421" w:type="dxa"/>
            <w:shd w:val="clear" w:color="auto" w:fill="FFFFFF"/>
            <w:noWrap/>
            <w:vAlign w:val="center"/>
          </w:tcPr>
          <w:p w14:paraId="3B667A07" w14:textId="77777777" w:rsidR="001262CC" w:rsidRDefault="007D4437">
            <w:pPr>
              <w:widowControl/>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平板探测器物理成像视野数量≥8</w:t>
            </w:r>
          </w:p>
        </w:tc>
      </w:tr>
      <w:tr w:rsidR="001262CC" w14:paraId="792FE244" w14:textId="77777777">
        <w:trPr>
          <w:trHeight w:val="280"/>
        </w:trPr>
        <w:tc>
          <w:tcPr>
            <w:tcW w:w="1003" w:type="dxa"/>
            <w:shd w:val="clear" w:color="auto" w:fill="FFFFFF"/>
            <w:vAlign w:val="center"/>
          </w:tcPr>
          <w:p w14:paraId="50A5DB5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6</w:t>
            </w:r>
          </w:p>
        </w:tc>
        <w:tc>
          <w:tcPr>
            <w:tcW w:w="7421" w:type="dxa"/>
            <w:shd w:val="clear" w:color="auto" w:fill="FFFFFF"/>
            <w:noWrap/>
            <w:vAlign w:val="center"/>
          </w:tcPr>
          <w:p w14:paraId="05DC8D93"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临床功能</w:t>
            </w:r>
          </w:p>
        </w:tc>
      </w:tr>
      <w:tr w:rsidR="001262CC" w14:paraId="320D0737" w14:textId="77777777">
        <w:trPr>
          <w:trHeight w:val="840"/>
        </w:trPr>
        <w:tc>
          <w:tcPr>
            <w:tcW w:w="1003" w:type="dxa"/>
            <w:shd w:val="clear" w:color="auto" w:fill="FFFFFF"/>
            <w:vAlign w:val="center"/>
          </w:tcPr>
          <w:p w14:paraId="3D084ECD"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#6.1</w:t>
            </w:r>
          </w:p>
        </w:tc>
        <w:tc>
          <w:tcPr>
            <w:tcW w:w="7421" w:type="dxa"/>
            <w:shd w:val="clear" w:color="auto" w:fill="FFFFFF"/>
            <w:vAlign w:val="center"/>
          </w:tcPr>
          <w:p w14:paraId="02C3F14F"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具备最新低剂量技术：提供care+CLEAR MAX或Autoright或Clarity IQ或uvera IQ或IDM平台，或其他品牌高端低剂量技术。</w:t>
            </w:r>
          </w:p>
        </w:tc>
      </w:tr>
      <w:tr w:rsidR="001262CC" w14:paraId="05949497" w14:textId="77777777">
        <w:trPr>
          <w:trHeight w:val="560"/>
        </w:trPr>
        <w:tc>
          <w:tcPr>
            <w:tcW w:w="1003" w:type="dxa"/>
            <w:shd w:val="clear" w:color="auto" w:fill="FFFFFF"/>
            <w:vAlign w:val="center"/>
          </w:tcPr>
          <w:p w14:paraId="38DAA692"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#6.2</w:t>
            </w:r>
          </w:p>
        </w:tc>
        <w:tc>
          <w:tcPr>
            <w:tcW w:w="7421" w:type="dxa"/>
            <w:shd w:val="clear" w:color="auto" w:fill="FFFFFF"/>
            <w:vAlign w:val="center"/>
          </w:tcPr>
          <w:p w14:paraId="3734F480"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具备原厂多模态影像融合引导：支持导入CT、MR图像，并于DSA图像融合显示</w:t>
            </w:r>
          </w:p>
        </w:tc>
      </w:tr>
      <w:tr w:rsidR="001262CC" w14:paraId="63EDE054" w14:textId="77777777">
        <w:trPr>
          <w:trHeight w:val="560"/>
        </w:trPr>
        <w:tc>
          <w:tcPr>
            <w:tcW w:w="1003" w:type="dxa"/>
            <w:shd w:val="clear" w:color="auto" w:fill="FFFFFF"/>
            <w:vAlign w:val="center"/>
          </w:tcPr>
          <w:p w14:paraId="2A2ED21F"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6.3</w:t>
            </w:r>
          </w:p>
        </w:tc>
        <w:tc>
          <w:tcPr>
            <w:tcW w:w="7421" w:type="dxa"/>
            <w:shd w:val="clear" w:color="auto" w:fill="FFFFFF"/>
            <w:vAlign w:val="center"/>
          </w:tcPr>
          <w:p w14:paraId="613FB41E"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具备原厂CBCT</w:t>
            </w:r>
          </w:p>
        </w:tc>
      </w:tr>
      <w:tr w:rsidR="001262CC" w14:paraId="65E0016D" w14:textId="77777777">
        <w:trPr>
          <w:trHeight w:val="560"/>
        </w:trPr>
        <w:tc>
          <w:tcPr>
            <w:tcW w:w="1003" w:type="dxa"/>
            <w:shd w:val="clear" w:color="auto" w:fill="FFFFFF"/>
            <w:vAlign w:val="center"/>
          </w:tcPr>
          <w:p w14:paraId="198228A1"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6.4</w:t>
            </w:r>
          </w:p>
        </w:tc>
        <w:tc>
          <w:tcPr>
            <w:tcW w:w="7421" w:type="dxa"/>
            <w:shd w:val="clear" w:color="auto" w:fill="FFFFFF"/>
            <w:vAlign w:val="center"/>
          </w:tcPr>
          <w:p w14:paraId="315D5DB0"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具备针对于器官运动的自动配准，脑部、胸腹部、四肢等采用特定的柔性配准方式</w:t>
            </w:r>
          </w:p>
        </w:tc>
      </w:tr>
      <w:tr w:rsidR="001262CC" w14:paraId="12458069" w14:textId="77777777">
        <w:trPr>
          <w:trHeight w:val="560"/>
        </w:trPr>
        <w:tc>
          <w:tcPr>
            <w:tcW w:w="1003" w:type="dxa"/>
            <w:shd w:val="clear" w:color="auto" w:fill="FFFFFF"/>
            <w:vAlign w:val="center"/>
          </w:tcPr>
          <w:p w14:paraId="0FA5639C"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6.5</w:t>
            </w:r>
          </w:p>
        </w:tc>
        <w:tc>
          <w:tcPr>
            <w:tcW w:w="7421" w:type="dxa"/>
            <w:shd w:val="clear" w:color="auto" w:fill="FFFFFF"/>
            <w:vAlign w:val="center"/>
          </w:tcPr>
          <w:p w14:paraId="56EB0C58"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具备噪声削减技术，通过时间及空间降噪，使用更多的图像和更大的邻域范围提升图像信噪比</w:t>
            </w:r>
          </w:p>
        </w:tc>
      </w:tr>
      <w:tr w:rsidR="001262CC" w14:paraId="22EE4106" w14:textId="77777777">
        <w:trPr>
          <w:trHeight w:val="280"/>
        </w:trPr>
        <w:tc>
          <w:tcPr>
            <w:tcW w:w="1003" w:type="dxa"/>
            <w:shd w:val="clear" w:color="auto" w:fill="FFFFFF"/>
            <w:noWrap/>
            <w:vAlign w:val="center"/>
          </w:tcPr>
          <w:p w14:paraId="30152046"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lastRenderedPageBreak/>
              <w:t>7</w:t>
            </w:r>
          </w:p>
        </w:tc>
        <w:tc>
          <w:tcPr>
            <w:tcW w:w="7421" w:type="dxa"/>
            <w:shd w:val="clear" w:color="auto" w:fill="FFFFFF"/>
            <w:noWrap/>
            <w:vAlign w:val="center"/>
          </w:tcPr>
          <w:p w14:paraId="3583F8D8"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显示器</w:t>
            </w:r>
          </w:p>
        </w:tc>
      </w:tr>
      <w:tr w:rsidR="001262CC" w14:paraId="77DF9BC7" w14:textId="77777777">
        <w:trPr>
          <w:trHeight w:val="280"/>
        </w:trPr>
        <w:tc>
          <w:tcPr>
            <w:tcW w:w="1003" w:type="dxa"/>
            <w:shd w:val="clear" w:color="auto" w:fill="FFFFFF"/>
            <w:noWrap/>
            <w:vAlign w:val="center"/>
          </w:tcPr>
          <w:p w14:paraId="294152C1"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7.1</w:t>
            </w:r>
          </w:p>
        </w:tc>
        <w:tc>
          <w:tcPr>
            <w:tcW w:w="7421" w:type="dxa"/>
            <w:shd w:val="clear" w:color="auto" w:fill="FFFFFF"/>
            <w:noWrap/>
            <w:vAlign w:val="center"/>
          </w:tcPr>
          <w:p w14:paraId="4A108C35" w14:textId="77777777" w:rsidR="001262CC" w:rsidRDefault="007D4437">
            <w:pPr>
              <w:widowControl/>
              <w:textAlignment w:val="center"/>
              <w:rPr>
                <w:rFonts w:ascii="宋体" w:hAnsi="宋体" w:cs="宋体"/>
                <w:color w:val="000000"/>
                <w:sz w:val="22"/>
              </w:rPr>
            </w:pPr>
            <w:r>
              <w:rPr>
                <w:rFonts w:ascii="宋体" w:hAnsi="宋体" w:cs="宋体" w:hint="eastAsia"/>
                <w:color w:val="000000"/>
                <w:kern w:val="0"/>
                <w:sz w:val="22"/>
                <w:lang w:bidi="ar"/>
              </w:rPr>
              <w:t>控制室屏幕 ≥2块，尺寸：≥23寸，屏幕分辨率≥1920×1080</w:t>
            </w:r>
          </w:p>
        </w:tc>
      </w:tr>
      <w:tr w:rsidR="001262CC" w14:paraId="4EDDD052" w14:textId="77777777">
        <w:trPr>
          <w:trHeight w:val="560"/>
        </w:trPr>
        <w:tc>
          <w:tcPr>
            <w:tcW w:w="1003" w:type="dxa"/>
            <w:shd w:val="clear" w:color="auto" w:fill="FFFFFF"/>
            <w:noWrap/>
            <w:vAlign w:val="center"/>
          </w:tcPr>
          <w:p w14:paraId="586808EB"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7.2</w:t>
            </w:r>
          </w:p>
        </w:tc>
        <w:tc>
          <w:tcPr>
            <w:tcW w:w="7421" w:type="dxa"/>
            <w:shd w:val="clear" w:color="auto" w:fill="FFFFFF"/>
            <w:vAlign w:val="center"/>
          </w:tcPr>
          <w:p w14:paraId="2A2B014E" w14:textId="77777777" w:rsidR="001262CC" w:rsidRDefault="007D4437">
            <w:pPr>
              <w:widowControl/>
              <w:jc w:val="left"/>
              <w:textAlignment w:val="center"/>
              <w:rPr>
                <w:rFonts w:ascii="宋体" w:hAnsi="宋体" w:cs="宋体"/>
                <w:color w:val="000000"/>
                <w:sz w:val="22"/>
              </w:rPr>
            </w:pPr>
            <w:r>
              <w:rPr>
                <w:rFonts w:ascii="宋体" w:hAnsi="宋体" w:cs="宋体" w:hint="eastAsia"/>
                <w:color w:val="000000"/>
                <w:kern w:val="0"/>
                <w:sz w:val="22"/>
                <w:lang w:bidi="ar"/>
              </w:rPr>
              <w:t>检查室屏幕 ≥4块，尺寸：≥23寸，屏幕分辨率≥1920×1080，包含显示器吊架</w:t>
            </w:r>
          </w:p>
        </w:tc>
      </w:tr>
      <w:tr w:rsidR="001262CC" w14:paraId="0CBEBFD5" w14:textId="77777777">
        <w:trPr>
          <w:trHeight w:val="560"/>
        </w:trPr>
        <w:tc>
          <w:tcPr>
            <w:tcW w:w="1003" w:type="dxa"/>
            <w:shd w:val="clear" w:color="auto" w:fill="FFFFFF"/>
            <w:noWrap/>
            <w:vAlign w:val="center"/>
          </w:tcPr>
          <w:p w14:paraId="683900D5"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7.3</w:t>
            </w:r>
          </w:p>
        </w:tc>
        <w:tc>
          <w:tcPr>
            <w:tcW w:w="7421" w:type="dxa"/>
            <w:shd w:val="clear" w:color="auto" w:fill="FFFFFF"/>
            <w:vAlign w:val="center"/>
          </w:tcPr>
          <w:p w14:paraId="6DE1DBEB" w14:textId="77777777" w:rsidR="001262CC" w:rsidRDefault="007D4437">
            <w:pPr>
              <w:widowControl/>
              <w:jc w:val="left"/>
              <w:textAlignment w:val="center"/>
              <w:rPr>
                <w:rFonts w:ascii="宋体" w:hAnsi="宋体" w:cs="宋体"/>
                <w:color w:val="000000"/>
                <w:kern w:val="0"/>
                <w:sz w:val="22"/>
                <w:lang w:bidi="ar"/>
              </w:rPr>
            </w:pPr>
            <w:r>
              <w:rPr>
                <w:rFonts w:ascii="宋体" w:hAnsi="宋体" w:cs="宋体" w:hint="eastAsia"/>
                <w:color w:val="000000"/>
                <w:kern w:val="0"/>
                <w:sz w:val="22"/>
                <w:lang w:bidi="ar"/>
              </w:rPr>
              <w:t>主机图像文件存储容量≥10万张，（1k图像，12bit）</w:t>
            </w:r>
          </w:p>
        </w:tc>
      </w:tr>
    </w:tbl>
    <w:p w14:paraId="11584ABE" w14:textId="77777777" w:rsidR="001262CC" w:rsidRDefault="007D4437">
      <w:pPr>
        <w:pStyle w:val="1"/>
        <w:numPr>
          <w:ilvl w:val="0"/>
          <w:numId w:val="1"/>
        </w:numPr>
        <w:spacing w:line="276" w:lineRule="auto"/>
        <w:ind w:firstLineChars="0"/>
        <w:rPr>
          <w:rFonts w:ascii="宋体" w:hAnsi="宋体" w:cs="宋体"/>
          <w:b/>
          <w:bCs/>
          <w:color w:val="000000"/>
          <w:kern w:val="0"/>
          <w:sz w:val="22"/>
        </w:rPr>
      </w:pPr>
      <w:r>
        <w:rPr>
          <w:rFonts w:ascii="宋体" w:hAnsi="宋体" w:cs="宋体" w:hint="eastAsia"/>
          <w:b/>
          <w:bCs/>
          <w:color w:val="000000"/>
          <w:kern w:val="0"/>
          <w:sz w:val="22"/>
        </w:rPr>
        <w:t>外设和附件（单台配置清单）</w:t>
      </w:r>
    </w:p>
    <w:p w14:paraId="2D99A677"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C臂机械系统               一套</w:t>
      </w:r>
    </w:p>
    <w:p w14:paraId="2E573F31"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X射线发生系统             一套</w:t>
      </w:r>
    </w:p>
    <w:p w14:paraId="642004E7"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数字平板探测器             一套</w:t>
      </w:r>
    </w:p>
    <w:p w14:paraId="3B690469"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导管床                     一套</w:t>
      </w:r>
    </w:p>
    <w:p w14:paraId="597FF839" w14:textId="77777777" w:rsidR="001262CC" w:rsidRDefault="007D4437">
      <w:pPr>
        <w:pStyle w:val="a4"/>
        <w:numPr>
          <w:ilvl w:val="0"/>
          <w:numId w:val="2"/>
        </w:numPr>
        <w:ind w:firstLineChars="0"/>
        <w:rPr>
          <w:sz w:val="22"/>
        </w:rPr>
      </w:pPr>
      <w:r>
        <w:rPr>
          <w:sz w:val="22"/>
        </w:rPr>
        <w:t>控制室多功能系统中控台</w:t>
      </w:r>
      <w:r>
        <w:rPr>
          <w:rFonts w:hint="eastAsia"/>
          <w:sz w:val="22"/>
        </w:rPr>
        <w:t xml:space="preserve">     </w:t>
      </w:r>
      <w:r>
        <w:rPr>
          <w:rFonts w:hint="eastAsia"/>
          <w:sz w:val="22"/>
        </w:rPr>
        <w:t>一套</w:t>
      </w:r>
    </w:p>
    <w:p w14:paraId="1D62791A" w14:textId="77777777" w:rsidR="001262CC" w:rsidRDefault="007D4437">
      <w:pPr>
        <w:pStyle w:val="a4"/>
        <w:numPr>
          <w:ilvl w:val="0"/>
          <w:numId w:val="2"/>
        </w:numPr>
        <w:ind w:firstLineChars="0"/>
        <w:rPr>
          <w:sz w:val="22"/>
        </w:rPr>
      </w:pPr>
      <w:r>
        <w:rPr>
          <w:sz w:val="22"/>
        </w:rPr>
        <w:t>多功能手闸</w:t>
      </w:r>
      <w:r>
        <w:rPr>
          <w:rFonts w:hint="eastAsia"/>
          <w:sz w:val="22"/>
        </w:rPr>
        <w:t xml:space="preserve">                 </w:t>
      </w:r>
      <w:r>
        <w:rPr>
          <w:rFonts w:hint="eastAsia"/>
          <w:sz w:val="22"/>
        </w:rPr>
        <w:t>一套</w:t>
      </w:r>
    </w:p>
    <w:p w14:paraId="65CC9E7A" w14:textId="77777777" w:rsidR="001262CC" w:rsidRDefault="007D4437">
      <w:pPr>
        <w:pStyle w:val="a4"/>
        <w:numPr>
          <w:ilvl w:val="0"/>
          <w:numId w:val="2"/>
        </w:numPr>
        <w:ind w:firstLineChars="0"/>
        <w:rPr>
          <w:sz w:val="22"/>
        </w:rPr>
      </w:pPr>
      <w:r>
        <w:rPr>
          <w:sz w:val="22"/>
        </w:rPr>
        <w:t>对讲系统</w:t>
      </w:r>
      <w:r>
        <w:rPr>
          <w:rFonts w:hint="eastAsia"/>
          <w:sz w:val="22"/>
        </w:rPr>
        <w:t xml:space="preserve">                   </w:t>
      </w:r>
      <w:r>
        <w:rPr>
          <w:rFonts w:hint="eastAsia"/>
          <w:sz w:val="22"/>
        </w:rPr>
        <w:t>一套</w:t>
      </w:r>
    </w:p>
    <w:p w14:paraId="75E8ABD2"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图像处理及显示系统         一套</w:t>
      </w:r>
    </w:p>
    <w:p w14:paraId="04719E2D" w14:textId="77777777" w:rsidR="001262CC" w:rsidRDefault="007D4437">
      <w:pPr>
        <w:widowControl/>
        <w:numPr>
          <w:ilvl w:val="0"/>
          <w:numId w:val="2"/>
        </w:numPr>
        <w:jc w:val="left"/>
        <w:rPr>
          <w:rFonts w:ascii="宋体" w:hAnsi="宋体" w:cs="宋体"/>
          <w:color w:val="000000"/>
          <w:kern w:val="0"/>
          <w:sz w:val="22"/>
        </w:rPr>
      </w:pPr>
      <w:bookmarkStart w:id="3" w:name="OLE_LINK1"/>
      <w:r>
        <w:rPr>
          <w:rFonts w:ascii="宋体" w:hAnsi="宋体" w:cs="宋体" w:hint="eastAsia"/>
          <w:color w:val="000000"/>
          <w:kern w:val="0"/>
          <w:sz w:val="22"/>
        </w:rPr>
        <w:t>冠状动脉定量分析功能</w:t>
      </w:r>
      <w:bookmarkEnd w:id="3"/>
      <w:r>
        <w:rPr>
          <w:rFonts w:ascii="宋体" w:hAnsi="宋体" w:cs="宋体" w:hint="eastAsia"/>
          <w:color w:val="000000"/>
          <w:kern w:val="0"/>
          <w:sz w:val="22"/>
        </w:rPr>
        <w:t xml:space="preserve">       一套</w:t>
      </w:r>
    </w:p>
    <w:p w14:paraId="15CDCCBD"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左室定量分析功能           一套</w:t>
      </w:r>
    </w:p>
    <w:p w14:paraId="13341E78"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冠脉增强功能               一套</w:t>
      </w:r>
    </w:p>
    <w:p w14:paraId="518190B9"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支架精细显影功能           一套</w:t>
      </w:r>
    </w:p>
    <w:p w14:paraId="161AE45A"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3D DSA功能                一套</w:t>
      </w:r>
    </w:p>
    <w:p w14:paraId="20B70945"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3D DR功能                 一套</w:t>
      </w:r>
    </w:p>
    <w:p w14:paraId="1D259DAA"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多模态影像自动融合引导功能 一套</w:t>
      </w:r>
    </w:p>
    <w:p w14:paraId="78383A84"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原厂CBCT功能              一套</w:t>
      </w:r>
    </w:p>
    <w:p w14:paraId="212B3887"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DSA路图功能                一套</w:t>
      </w:r>
    </w:p>
    <w:p w14:paraId="113324F2" w14:textId="77777777" w:rsidR="001262CC" w:rsidRDefault="007D4437">
      <w:pPr>
        <w:widowControl/>
        <w:numPr>
          <w:ilvl w:val="0"/>
          <w:numId w:val="2"/>
        </w:numPr>
        <w:jc w:val="left"/>
        <w:rPr>
          <w:rFonts w:ascii="宋体" w:hAnsi="宋体" w:cs="宋体"/>
          <w:color w:val="000000"/>
          <w:kern w:val="0"/>
          <w:sz w:val="22"/>
        </w:rPr>
      </w:pPr>
      <w:r>
        <w:rPr>
          <w:rFonts w:ascii="宋体" w:hAnsi="宋体" w:cs="宋体" w:hint="eastAsia"/>
          <w:color w:val="000000"/>
          <w:kern w:val="0"/>
          <w:sz w:val="22"/>
        </w:rPr>
        <w:t>附属设备：</w:t>
      </w:r>
      <w:r>
        <w:rPr>
          <w:rFonts w:ascii="宋体" w:hAnsi="宋体" w:hint="eastAsia"/>
          <w:sz w:val="22"/>
        </w:rPr>
        <w:t>高压注射器       一套</w:t>
      </w:r>
    </w:p>
    <w:p w14:paraId="42D0596B" w14:textId="77777777" w:rsidR="001262CC" w:rsidRDefault="001262CC">
      <w:pPr>
        <w:sectPr w:rsidR="001262CC">
          <w:pgSz w:w="11906" w:h="16838"/>
          <w:pgMar w:top="1440" w:right="1800" w:bottom="1440" w:left="1800" w:header="851" w:footer="992" w:gutter="0"/>
          <w:cols w:space="720"/>
          <w:docGrid w:type="lines" w:linePitch="312"/>
        </w:sectPr>
      </w:pPr>
    </w:p>
    <w:p w14:paraId="0747D648" w14:textId="77777777" w:rsidR="001262CC" w:rsidRDefault="007D4437">
      <w:pPr>
        <w:spacing w:line="276" w:lineRule="auto"/>
        <w:jc w:val="center"/>
        <w:rPr>
          <w:rFonts w:ascii="宋体" w:hAnsi="宋体"/>
          <w:b/>
          <w:kern w:val="44"/>
          <w:sz w:val="32"/>
          <w:szCs w:val="32"/>
        </w:rPr>
      </w:pPr>
      <w:r>
        <w:rPr>
          <w:rFonts w:ascii="宋体" w:hAnsi="宋体" w:hint="eastAsia"/>
          <w:b/>
          <w:kern w:val="44"/>
          <w:sz w:val="32"/>
          <w:szCs w:val="32"/>
        </w:rPr>
        <w:lastRenderedPageBreak/>
        <w:t>第二包：病房护理及医院设备采购项目</w:t>
      </w:r>
    </w:p>
    <w:p w14:paraId="28FAF186" w14:textId="77777777" w:rsidR="001262CC" w:rsidRDefault="007D4437">
      <w:pPr>
        <w:jc w:val="center"/>
        <w:rPr>
          <w:rFonts w:ascii="仿宋_GB2312" w:eastAsia="仿宋_GB2312"/>
          <w:sz w:val="28"/>
          <w:szCs w:val="28"/>
        </w:rPr>
      </w:pPr>
      <w:r>
        <w:rPr>
          <w:rFonts w:ascii="仿宋_GB2312" w:eastAsia="仿宋_GB2312" w:hint="eastAsia"/>
          <w:sz w:val="28"/>
          <w:szCs w:val="28"/>
        </w:rPr>
        <w:t>病房护理及医院设备购置明细表</w:t>
      </w:r>
    </w:p>
    <w:tbl>
      <w:tblPr>
        <w:tblW w:w="9057" w:type="dxa"/>
        <w:tblLook w:val="04A0" w:firstRow="1" w:lastRow="0" w:firstColumn="1" w:lastColumn="0" w:noHBand="0" w:noVBand="1"/>
      </w:tblPr>
      <w:tblGrid>
        <w:gridCol w:w="505"/>
        <w:gridCol w:w="2080"/>
        <w:gridCol w:w="844"/>
        <w:gridCol w:w="1293"/>
        <w:gridCol w:w="1362"/>
        <w:gridCol w:w="1217"/>
        <w:gridCol w:w="1756"/>
      </w:tblGrid>
      <w:tr w:rsidR="001262CC" w14:paraId="5F66E2E2" w14:textId="77777777">
        <w:trPr>
          <w:trHeight w:val="870"/>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0788A834"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序号</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02A3228"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设备名称</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1BA85F6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数量(台)</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1FBE66F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单价预算金额(万元)</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28C69CE3"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是否接受进口产品投标</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16619915"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医疗设备类别</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4525D286"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交货期</w:t>
            </w:r>
          </w:p>
        </w:tc>
      </w:tr>
      <w:tr w:rsidR="001262CC" w14:paraId="7F4B2533"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271E98E1"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7658FB02" w14:textId="77777777" w:rsidR="001262CC" w:rsidRDefault="007D4437">
            <w:pPr>
              <w:widowControl/>
              <w:jc w:val="center"/>
              <w:rPr>
                <w:rFonts w:ascii="仿宋_GB2312" w:eastAsia="仿宋_GB2312" w:hAnsi="宋体" w:cs="宋体"/>
                <w:kern w:val="0"/>
                <w:sz w:val="24"/>
                <w:highlight w:val="yellow"/>
              </w:rPr>
            </w:pPr>
            <w:r>
              <w:rPr>
                <w:rFonts w:ascii="仿宋_GB2312" w:eastAsia="仿宋_GB2312" w:hAnsi="宋体" w:cs="宋体" w:hint="eastAsia"/>
                <w:kern w:val="0"/>
                <w:sz w:val="24"/>
              </w:rPr>
              <w:t>检查床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546D6A08"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41</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362E8BB8"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0.78</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0A01EBE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7C0D85B9"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一类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39809F2F"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签订合同后30天内</w:t>
            </w:r>
          </w:p>
        </w:tc>
      </w:tr>
      <w:tr w:rsidR="001262CC" w14:paraId="00236552"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6D3AA73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7E2EB01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电动手术床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60274A89"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1</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5E63494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20</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21FFFF84"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74FA3E0C"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二类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0096A8B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签订合同后30天内</w:t>
            </w:r>
          </w:p>
        </w:tc>
      </w:tr>
      <w:tr w:rsidR="001262CC" w14:paraId="2B1D521B"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25A73507"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1AAA16D3"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电动病床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0A3A68DC"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4</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7DD568F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4</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7F2953B3"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6F7CF73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二类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0967D8B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签订合同后30天内</w:t>
            </w:r>
          </w:p>
        </w:tc>
      </w:tr>
      <w:tr w:rsidR="001262CC" w14:paraId="57211DAE"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4675A06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997E989"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两摇三折病床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43E6FD3E"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224</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0F8E1083"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0.3</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581C3506"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4D2B134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一类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6DE5D248"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签订合同后60天内</w:t>
            </w:r>
          </w:p>
        </w:tc>
      </w:tr>
      <w:tr w:rsidR="001262CC" w14:paraId="57F6E18E"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257C5FD7"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F75868F"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手摇床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4AB7F26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17</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0DDBBDE1"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0.3</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42100D65"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7CDEBF6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一类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3C000B56"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签订合同后60天内</w:t>
            </w:r>
          </w:p>
        </w:tc>
      </w:tr>
      <w:tr w:rsidR="001262CC" w14:paraId="7B21DAAE"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4F662A44"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6</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1D704E7E"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婴儿床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787FFEC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101</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615F062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0.25</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157C77AA"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630778A4"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一类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1C31E9D5"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签订合同后30天内</w:t>
            </w:r>
          </w:p>
        </w:tc>
      </w:tr>
      <w:tr w:rsidR="001262CC" w14:paraId="3D1F24B1" w14:textId="77777777">
        <w:trPr>
          <w:trHeight w:val="465"/>
        </w:trPr>
        <w:tc>
          <w:tcPr>
            <w:tcW w:w="505" w:type="dxa"/>
            <w:tcBorders>
              <w:top w:val="single" w:sz="4" w:space="0" w:color="auto"/>
              <w:left w:val="single" w:sz="4" w:space="0" w:color="auto"/>
              <w:bottom w:val="single" w:sz="4" w:space="0" w:color="auto"/>
              <w:right w:val="single" w:sz="4" w:space="0" w:color="auto"/>
            </w:tcBorders>
            <w:shd w:val="clear" w:color="000000" w:fill="FFFFFF"/>
            <w:vAlign w:val="center"/>
          </w:tcPr>
          <w:p w14:paraId="4DFA9585"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7</w:t>
            </w:r>
          </w:p>
        </w:tc>
        <w:tc>
          <w:tcPr>
            <w:tcW w:w="2080" w:type="dxa"/>
            <w:tcBorders>
              <w:top w:val="single" w:sz="4" w:space="0" w:color="auto"/>
              <w:left w:val="nil"/>
              <w:bottom w:val="single" w:sz="4" w:space="0" w:color="auto"/>
              <w:right w:val="single" w:sz="4" w:space="0" w:color="auto"/>
            </w:tcBorders>
            <w:shd w:val="clear" w:color="000000" w:fill="FFFFFF"/>
            <w:vAlign w:val="center"/>
          </w:tcPr>
          <w:p w14:paraId="2146EE8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转运床</w:t>
            </w:r>
          </w:p>
        </w:tc>
        <w:tc>
          <w:tcPr>
            <w:tcW w:w="844" w:type="dxa"/>
            <w:tcBorders>
              <w:top w:val="single" w:sz="4" w:space="0" w:color="auto"/>
              <w:left w:val="nil"/>
              <w:bottom w:val="single" w:sz="4" w:space="0" w:color="auto"/>
              <w:right w:val="single" w:sz="4" w:space="0" w:color="auto"/>
            </w:tcBorders>
            <w:shd w:val="clear" w:color="000000" w:fill="FFFFFF"/>
            <w:vAlign w:val="center"/>
          </w:tcPr>
          <w:p w14:paraId="393A6BE4"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2</w:t>
            </w:r>
          </w:p>
        </w:tc>
        <w:tc>
          <w:tcPr>
            <w:tcW w:w="1293" w:type="dxa"/>
            <w:tcBorders>
              <w:top w:val="single" w:sz="4" w:space="0" w:color="auto"/>
              <w:left w:val="nil"/>
              <w:bottom w:val="single" w:sz="4" w:space="0" w:color="auto"/>
              <w:right w:val="single" w:sz="4" w:space="0" w:color="auto"/>
            </w:tcBorders>
            <w:shd w:val="clear" w:color="000000" w:fill="FFFFFF"/>
            <w:vAlign w:val="center"/>
          </w:tcPr>
          <w:p w14:paraId="1149ED69"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3</w:t>
            </w:r>
          </w:p>
        </w:tc>
        <w:tc>
          <w:tcPr>
            <w:tcW w:w="1362" w:type="dxa"/>
            <w:tcBorders>
              <w:top w:val="single" w:sz="4" w:space="0" w:color="auto"/>
              <w:left w:val="nil"/>
              <w:bottom w:val="single" w:sz="4" w:space="0" w:color="auto"/>
              <w:right w:val="single" w:sz="4" w:space="0" w:color="auto"/>
            </w:tcBorders>
            <w:shd w:val="clear" w:color="000000" w:fill="FFFFFF"/>
            <w:vAlign w:val="center"/>
          </w:tcPr>
          <w:p w14:paraId="5C2597FB"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否</w:t>
            </w:r>
          </w:p>
        </w:tc>
        <w:tc>
          <w:tcPr>
            <w:tcW w:w="1217" w:type="dxa"/>
            <w:tcBorders>
              <w:top w:val="single" w:sz="4" w:space="0" w:color="auto"/>
              <w:left w:val="nil"/>
              <w:bottom w:val="single" w:sz="4" w:space="0" w:color="auto"/>
              <w:right w:val="single" w:sz="4" w:space="0" w:color="auto"/>
            </w:tcBorders>
            <w:shd w:val="clear" w:color="000000" w:fill="FFFFFF"/>
            <w:vAlign w:val="center"/>
          </w:tcPr>
          <w:p w14:paraId="294452EC"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kern w:val="0"/>
                <w:sz w:val="24"/>
              </w:rPr>
              <w:t>二类</w:t>
            </w:r>
          </w:p>
        </w:tc>
        <w:tc>
          <w:tcPr>
            <w:tcW w:w="1756" w:type="dxa"/>
            <w:tcBorders>
              <w:top w:val="single" w:sz="4" w:space="0" w:color="auto"/>
              <w:left w:val="nil"/>
              <w:bottom w:val="single" w:sz="4" w:space="0" w:color="auto"/>
              <w:right w:val="single" w:sz="4" w:space="0" w:color="auto"/>
            </w:tcBorders>
            <w:shd w:val="clear" w:color="000000" w:fill="FFFFFF"/>
            <w:vAlign w:val="center"/>
          </w:tcPr>
          <w:p w14:paraId="4FE6CB6D" w14:textId="77777777" w:rsidR="001262CC" w:rsidRDefault="007D4437">
            <w:pPr>
              <w:widowControl/>
              <w:jc w:val="center"/>
              <w:rPr>
                <w:rFonts w:ascii="仿宋_GB2312" w:eastAsia="仿宋_GB2312" w:hAnsi="宋体" w:cs="宋体"/>
                <w:kern w:val="0"/>
                <w:sz w:val="24"/>
              </w:rPr>
            </w:pPr>
            <w:r>
              <w:rPr>
                <w:rFonts w:ascii="仿宋_GB2312" w:eastAsia="仿宋_GB2312" w:hAnsi="宋体" w:cs="宋体" w:hint="eastAsia"/>
                <w:kern w:val="0"/>
                <w:sz w:val="24"/>
              </w:rPr>
              <w:t>签订合同后30天内</w:t>
            </w:r>
          </w:p>
        </w:tc>
      </w:tr>
    </w:tbl>
    <w:p w14:paraId="20BDACF6" w14:textId="77777777" w:rsidR="001262CC" w:rsidRDefault="007D4437">
      <w:pPr>
        <w:widowControl/>
        <w:jc w:val="left"/>
        <w:rPr>
          <w:rFonts w:ascii="仿宋_GB2312" w:eastAsia="仿宋_GB2312" w:hAnsi="宋体" w:cs="宋体"/>
          <w:kern w:val="0"/>
          <w:sz w:val="24"/>
        </w:rPr>
      </w:pPr>
      <w:r>
        <w:rPr>
          <w:rFonts w:ascii="仿宋_GB2312" w:eastAsia="仿宋_GB2312" w:hAnsi="宋体" w:cs="宋体" w:hint="eastAsia"/>
          <w:kern w:val="0"/>
          <w:sz w:val="24"/>
        </w:rPr>
        <w:t>电动病床为核心产品。</w:t>
      </w:r>
    </w:p>
    <w:p w14:paraId="1008BC0F" w14:textId="77777777" w:rsidR="00854D94" w:rsidRDefault="00854D94" w:rsidP="00854D94">
      <w:pPr>
        <w:widowControl/>
        <w:jc w:val="left"/>
        <w:rPr>
          <w:rFonts w:ascii="仿宋_GB2312" w:eastAsia="仿宋_GB2312" w:hAnsi="宋体" w:cs="宋体"/>
          <w:kern w:val="0"/>
          <w:sz w:val="24"/>
        </w:rPr>
      </w:pPr>
      <w:r>
        <w:rPr>
          <w:rFonts w:ascii="仿宋_GB2312" w:eastAsia="仿宋_GB2312" w:hAnsi="宋体" w:cs="宋体" w:hint="eastAsia"/>
          <w:kern w:val="0"/>
          <w:sz w:val="24"/>
        </w:rPr>
        <w:t>注</w:t>
      </w:r>
      <w:r>
        <w:rPr>
          <w:rFonts w:ascii="仿宋_GB2312" w:eastAsia="仿宋_GB2312" w:hAnsi="宋体" w:cs="宋体"/>
          <w:kern w:val="0"/>
          <w:sz w:val="24"/>
        </w:rPr>
        <w:t>:</w:t>
      </w:r>
      <w:r>
        <w:rPr>
          <w:rFonts w:ascii="仿宋_GB2312" w:eastAsia="仿宋_GB2312" w:hAnsi="宋体" w:cs="宋体"/>
          <w:kern w:val="0"/>
          <w:sz w:val="24"/>
        </w:rPr>
        <w:t>★</w:t>
      </w:r>
      <w:r>
        <w:rPr>
          <w:rFonts w:ascii="仿宋_GB2312" w:eastAsia="仿宋_GB2312" w:hAnsi="宋体" w:cs="宋体"/>
          <w:kern w:val="0"/>
          <w:sz w:val="24"/>
        </w:rPr>
        <w:t>每台设备投标价不能超过单价预算金额。超过每台单价预算的投标报价不予接受。</w:t>
      </w:r>
    </w:p>
    <w:p w14:paraId="71395248" w14:textId="77777777" w:rsidR="007D4437" w:rsidRPr="00854D94" w:rsidRDefault="007D4437" w:rsidP="007D4437">
      <w:pPr>
        <w:spacing w:line="276" w:lineRule="auto"/>
        <w:rPr>
          <w:rFonts w:ascii="宋体" w:hAnsi="宋体"/>
          <w:color w:val="000000"/>
          <w:szCs w:val="21"/>
        </w:rPr>
      </w:pPr>
      <w:bookmarkStart w:id="4" w:name="_GoBack"/>
      <w:bookmarkEnd w:id="4"/>
    </w:p>
    <w:p w14:paraId="3F168D9E" w14:textId="77777777" w:rsidR="007D4437" w:rsidRPr="00206B1B" w:rsidRDefault="007D4437" w:rsidP="007D4437">
      <w:pPr>
        <w:rPr>
          <w:rFonts w:ascii="宋体" w:hAnsi="宋体" w:cs="宋体"/>
          <w:color w:val="000000"/>
        </w:rPr>
      </w:pPr>
      <w:r w:rsidRPr="00206B1B">
        <w:rPr>
          <w:rFonts w:ascii="宋体" w:hAnsi="宋体" w:cs="宋体"/>
          <w:color w:val="000000"/>
        </w:rPr>
        <w:t>投标人应</w:t>
      </w:r>
      <w:r w:rsidRPr="00206B1B">
        <w:rPr>
          <w:rFonts w:ascii="宋体" w:hAnsi="宋体" w:cs="宋体" w:hint="eastAsia"/>
          <w:color w:val="000000"/>
        </w:rPr>
        <w:t>根据</w:t>
      </w:r>
      <w:r w:rsidRPr="00206B1B">
        <w:rPr>
          <w:rFonts w:ascii="宋体" w:hAnsi="宋体" w:cs="宋体"/>
          <w:color w:val="000000"/>
        </w:rPr>
        <w:t>需求提供投标产品的《中华人民共和国医疗器械注册证》</w:t>
      </w:r>
      <w:r w:rsidRPr="00206B1B">
        <w:rPr>
          <w:rFonts w:ascii="宋体" w:hAnsi="宋体" w:cs="宋体" w:hint="eastAsia"/>
          <w:color w:val="000000"/>
        </w:rPr>
        <w:t>或</w:t>
      </w:r>
      <w:r w:rsidRPr="00206B1B">
        <w:rPr>
          <w:rFonts w:ascii="宋体" w:hAnsi="宋体" w:cs="宋体"/>
          <w:color w:val="000000"/>
        </w:rPr>
        <w:t>《</w:t>
      </w:r>
      <w:r w:rsidRPr="00206B1B">
        <w:rPr>
          <w:rFonts w:ascii="宋体" w:hAnsi="宋体" w:cs="宋体" w:hint="eastAsia"/>
          <w:color w:val="000000"/>
        </w:rPr>
        <w:t>第一类</w:t>
      </w:r>
      <w:r w:rsidRPr="00206B1B">
        <w:rPr>
          <w:rFonts w:ascii="宋体" w:hAnsi="宋体" w:cs="宋体"/>
          <w:color w:val="000000"/>
        </w:rPr>
        <w:t>医疗</w:t>
      </w:r>
      <w:r w:rsidRPr="00206B1B">
        <w:rPr>
          <w:rFonts w:ascii="宋体" w:hAnsi="宋体" w:cs="宋体" w:hint="eastAsia"/>
          <w:color w:val="000000"/>
        </w:rPr>
        <w:t>器械</w:t>
      </w:r>
      <w:r w:rsidRPr="00206B1B">
        <w:rPr>
          <w:rFonts w:ascii="宋体" w:hAnsi="宋体" w:cs="宋体"/>
          <w:color w:val="000000"/>
        </w:rPr>
        <w:t>备案凭证》</w:t>
      </w:r>
      <w:r w:rsidRPr="00206B1B">
        <w:rPr>
          <w:rFonts w:ascii="宋体" w:hAnsi="宋体" w:cs="宋体" w:hint="eastAsia"/>
          <w:color w:val="000000"/>
        </w:rPr>
        <w:t>。</w:t>
      </w:r>
    </w:p>
    <w:p w14:paraId="5F43AACE" w14:textId="77777777" w:rsidR="007D4437" w:rsidRPr="00206B1B" w:rsidRDefault="007D4437" w:rsidP="007D4437">
      <w:pPr>
        <w:rPr>
          <w:rFonts w:ascii="宋体" w:hAnsi="宋体" w:cs="宋体"/>
          <w:color w:val="000000"/>
        </w:rPr>
      </w:pPr>
    </w:p>
    <w:p w14:paraId="3FB50ACD" w14:textId="14C0E195" w:rsidR="007D4437" w:rsidRPr="007D4437" w:rsidRDefault="007D4437" w:rsidP="007D4437">
      <w:pPr>
        <w:widowControl/>
        <w:snapToGrid w:val="0"/>
        <w:spacing w:line="360" w:lineRule="auto"/>
        <w:rPr>
          <w:color w:val="000000"/>
        </w:rPr>
      </w:pPr>
      <w:r w:rsidRPr="00206B1B">
        <w:rPr>
          <w:rFonts w:ascii="宋体" w:hAnsi="宋体" w:cs="宋体" w:hint="eastAsia"/>
          <w:color w:val="000000"/>
        </w:rPr>
        <w:t>供应商应具备以下资质：</w:t>
      </w:r>
      <w:r w:rsidRPr="00206B1B">
        <w:rPr>
          <w:rFonts w:ascii="宋体" w:hAnsi="宋体" w:cs="宋体"/>
          <w:color w:val="000000"/>
        </w:rPr>
        <w:t>1.如果投标人是投标产品制造厂家，应提供《医疗器械生产许可证》</w:t>
      </w:r>
      <w:r w:rsidRPr="00206B1B">
        <w:rPr>
          <w:rFonts w:ascii="宋体" w:hAnsi="宋体" w:cs="宋体" w:hint="eastAsia"/>
          <w:color w:val="000000"/>
        </w:rPr>
        <w:t>和</w:t>
      </w:r>
      <w:r w:rsidRPr="00206B1B">
        <w:rPr>
          <w:rFonts w:ascii="宋体" w:hAnsi="宋体" w:cs="宋体"/>
          <w:color w:val="000000"/>
        </w:rPr>
        <w:t>《</w:t>
      </w:r>
      <w:r w:rsidRPr="00206B1B">
        <w:rPr>
          <w:rFonts w:ascii="宋体" w:hAnsi="宋体" w:cs="宋体" w:hint="eastAsia"/>
          <w:color w:val="000000"/>
        </w:rPr>
        <w:t>第一类</w:t>
      </w:r>
      <w:r w:rsidRPr="00206B1B">
        <w:rPr>
          <w:rFonts w:ascii="宋体" w:hAnsi="宋体" w:cs="宋体"/>
          <w:color w:val="000000"/>
        </w:rPr>
        <w:t>医疗器械生产</w:t>
      </w:r>
      <w:r w:rsidRPr="00206B1B">
        <w:rPr>
          <w:rFonts w:ascii="宋体" w:hAnsi="宋体" w:cs="宋体" w:hint="eastAsia"/>
          <w:color w:val="000000"/>
        </w:rPr>
        <w:t>备案凭证</w:t>
      </w:r>
      <w:r w:rsidRPr="00206B1B">
        <w:rPr>
          <w:rFonts w:ascii="宋体" w:hAnsi="宋体" w:cs="宋体"/>
          <w:color w:val="000000"/>
        </w:rPr>
        <w:t>》</w:t>
      </w:r>
      <w:r w:rsidRPr="00206B1B">
        <w:rPr>
          <w:rFonts w:ascii="宋体" w:hAnsi="宋体" w:cs="宋体" w:hint="eastAsia"/>
          <w:color w:val="000000"/>
        </w:rPr>
        <w:t>。</w:t>
      </w:r>
      <w:r w:rsidRPr="00206B1B">
        <w:rPr>
          <w:rFonts w:ascii="宋体" w:hAnsi="宋体" w:cs="宋体"/>
          <w:color w:val="000000"/>
        </w:rPr>
        <w:t>2.如果投标人是投标产品经营企业，</w:t>
      </w:r>
      <w:r w:rsidRPr="00206B1B">
        <w:rPr>
          <w:rFonts w:hint="eastAsia"/>
          <w:color w:val="000000"/>
        </w:rPr>
        <w:t>应提供《第二类医疗器械经营备案凭证》（若二类医疗器械经营备案和三类医疗器械经营许可两证合一，则只需提供《医疗器械经营许可证》）。</w:t>
      </w:r>
    </w:p>
    <w:p w14:paraId="1F6C2FF8" w14:textId="77777777" w:rsidR="007D4437" w:rsidRPr="00206B1B" w:rsidRDefault="007D4437" w:rsidP="007D4437">
      <w:pPr>
        <w:rPr>
          <w:rFonts w:ascii="宋体" w:hAnsi="宋体" w:cs="宋体"/>
          <w:color w:val="000000"/>
        </w:rPr>
      </w:pPr>
      <w:r w:rsidRPr="00206B1B">
        <w:rPr>
          <w:rFonts w:ascii="宋体" w:hAnsi="宋体" w:cs="宋体" w:hint="eastAsia"/>
          <w:color w:val="000000"/>
        </w:rPr>
        <w:t>投标人的总体要求:</w:t>
      </w:r>
    </w:p>
    <w:p w14:paraId="1478FA3D" w14:textId="77777777" w:rsidR="007D4437" w:rsidRPr="00206B1B" w:rsidRDefault="007D4437" w:rsidP="007D4437">
      <w:pPr>
        <w:jc w:val="center"/>
        <w:rPr>
          <w:rFonts w:ascii="宋体" w:hAnsi="宋体" w:cs="宋体"/>
          <w:color w:val="000000"/>
        </w:rPr>
      </w:pPr>
    </w:p>
    <w:p w14:paraId="0024B208" w14:textId="77777777" w:rsidR="007D4437" w:rsidRPr="00206B1B" w:rsidRDefault="007D4437" w:rsidP="007D4437">
      <w:pPr>
        <w:rPr>
          <w:rFonts w:ascii="宋体" w:hAnsi="宋体" w:cs="宋体"/>
          <w:color w:val="000000"/>
        </w:rPr>
      </w:pPr>
      <w:r w:rsidRPr="00206B1B">
        <w:rPr>
          <w:rFonts w:ascii="宋体" w:hAnsi="宋体" w:cs="宋体" w:hint="eastAsia"/>
          <w:color w:val="000000"/>
        </w:rPr>
        <w:t xml:space="preserve">售后服务要求：1、提供产品的相关技术文件；2.所投产品的详细配置清单及固定的售后服务机构；3.供应商对所投产品报修响应时间、到场时间及配套服务方案。 </w:t>
      </w:r>
    </w:p>
    <w:p w14:paraId="1ACE9568" w14:textId="77777777" w:rsidR="007D4437" w:rsidRPr="00206B1B" w:rsidRDefault="007D4437" w:rsidP="007D4437">
      <w:pPr>
        <w:rPr>
          <w:rFonts w:ascii="宋体" w:hAnsi="宋体" w:cs="宋体"/>
          <w:color w:val="000000"/>
        </w:rPr>
      </w:pPr>
      <w:r w:rsidRPr="00206B1B">
        <w:rPr>
          <w:rFonts w:ascii="宋体" w:hAnsi="宋体" w:cs="宋体" w:hint="eastAsia"/>
          <w:color w:val="000000"/>
        </w:rPr>
        <w:t>质保期满后维保服务方案：1、质保期满后备品备件报价、质保期满后维保服务方案；2、质保期满后整机年保修周期维护保养计划内容与次数、质保期满后每次维修的工时的单价等维保相关服务承诺</w:t>
      </w:r>
    </w:p>
    <w:p w14:paraId="0246689D" w14:textId="77777777" w:rsidR="007D4437" w:rsidRPr="00206B1B" w:rsidRDefault="007D4437" w:rsidP="007D4437">
      <w:pPr>
        <w:rPr>
          <w:rFonts w:ascii="宋体" w:hAnsi="宋体" w:cs="宋体"/>
          <w:color w:val="000000"/>
        </w:rPr>
      </w:pPr>
      <w:r w:rsidRPr="00206B1B">
        <w:rPr>
          <w:rFonts w:ascii="宋体" w:hAnsi="宋体" w:cs="宋体" w:hint="eastAsia"/>
          <w:color w:val="000000"/>
        </w:rPr>
        <w:t>安装调试验收及培训：1、产品的现场搬运方案、提供产品安装和维修所需的专用工具和辅助材料。2、调试方法、程序及关键点。3、产品验收方案。4、对提供临床操作及维修人员培训及其培训次数、提供免费技术咨询服务及其期限长短。</w:t>
      </w:r>
    </w:p>
    <w:p w14:paraId="622808E1" w14:textId="77777777" w:rsidR="007D4437" w:rsidRPr="00206B1B" w:rsidRDefault="007D4437" w:rsidP="007D4437">
      <w:pPr>
        <w:rPr>
          <w:rFonts w:ascii="仿宋_GB2312" w:eastAsia="仿宋_GB2312" w:hAnsi="仿宋_GB2312" w:cs="仿宋_GB2312"/>
          <w:color w:val="000000"/>
        </w:rPr>
      </w:pPr>
      <w:r w:rsidRPr="00206B1B">
        <w:rPr>
          <w:rFonts w:ascii="宋体" w:hAnsi="宋体" w:cs="宋体" w:hint="eastAsia"/>
          <w:color w:val="000000"/>
        </w:rPr>
        <w:t>综合实力：1、投标产品的运行稳定性、返修率以及投标产品的品牌的市场认可度。2、制造</w:t>
      </w:r>
      <w:r w:rsidRPr="00206B1B">
        <w:rPr>
          <w:rFonts w:ascii="宋体" w:hAnsi="宋体" w:cs="宋体" w:hint="eastAsia"/>
          <w:color w:val="000000"/>
        </w:rPr>
        <w:lastRenderedPageBreak/>
        <w:t>商的研发机构设置、产品研发流程及执行情况、设计分析能力。制造商的产品制造能力、供应链管理能力、制造产品配置。</w:t>
      </w:r>
    </w:p>
    <w:p w14:paraId="0726EFE9" w14:textId="469ACA73" w:rsidR="001262CC" w:rsidRDefault="007D4437">
      <w:pPr>
        <w:spacing w:line="360" w:lineRule="auto"/>
        <w:jc w:val="left"/>
        <w:rPr>
          <w:rFonts w:ascii="宋体" w:hAnsi="宋体" w:cs="Arial"/>
          <w:kern w:val="0"/>
          <w:szCs w:val="21"/>
        </w:rPr>
      </w:pPr>
      <w:r>
        <w:rPr>
          <w:rFonts w:ascii="宋体" w:hAnsi="宋体" w:cs="Arial" w:hint="eastAsia"/>
          <w:kern w:val="0"/>
          <w:szCs w:val="21"/>
        </w:rPr>
        <w:t>附件1</w:t>
      </w:r>
      <w:r>
        <w:rPr>
          <w:rFonts w:ascii="宋体" w:hAnsi="宋体" w:cs="Arial"/>
          <w:kern w:val="0"/>
          <w:szCs w:val="21"/>
        </w:rPr>
        <w:t>：</w:t>
      </w:r>
    </w:p>
    <w:p w14:paraId="1FE40418" w14:textId="77777777" w:rsidR="001262CC" w:rsidRDefault="007D4437">
      <w:pPr>
        <w:spacing w:line="360" w:lineRule="auto"/>
        <w:jc w:val="center"/>
        <w:rPr>
          <w:rFonts w:ascii="宋体" w:hAnsi="宋体" w:cs="Arial"/>
          <w:kern w:val="0"/>
          <w:szCs w:val="21"/>
        </w:rPr>
      </w:pPr>
      <w:r>
        <w:rPr>
          <w:rFonts w:ascii="宋体" w:hAnsi="宋体" w:hint="eastAsia"/>
          <w:szCs w:val="21"/>
        </w:rPr>
        <w:t>检查床采购需求</w:t>
      </w:r>
    </w:p>
    <w:p w14:paraId="7E0F898A"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检查床</w:t>
      </w:r>
    </w:p>
    <w:p w14:paraId="4C629994" w14:textId="77777777" w:rsidR="001262CC" w:rsidRDefault="007D4437">
      <w:pPr>
        <w:spacing w:line="276" w:lineRule="auto"/>
        <w:rPr>
          <w:rFonts w:ascii="宋体" w:hAnsi="宋体"/>
          <w:b/>
          <w:szCs w:val="21"/>
        </w:rPr>
      </w:pPr>
      <w:r>
        <w:rPr>
          <w:rFonts w:ascii="宋体" w:hAnsi="宋体" w:hint="eastAsia"/>
          <w:b/>
          <w:szCs w:val="21"/>
        </w:rPr>
        <w:t>二、设备数量：41张</w:t>
      </w:r>
    </w:p>
    <w:p w14:paraId="0A70E819"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：一</w:t>
      </w:r>
      <w:r>
        <w:rPr>
          <w:rFonts w:ascii="宋体" w:hAnsi="宋体"/>
          <w:b/>
          <w:szCs w:val="21"/>
        </w:rPr>
        <w:t>类</w:t>
      </w:r>
    </w:p>
    <w:p w14:paraId="024C2C4C"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1EEEADEB" w14:textId="77777777" w:rsidR="001262CC" w:rsidRDefault="007D4437">
      <w:pPr>
        <w:spacing w:line="276" w:lineRule="auto"/>
        <w:rPr>
          <w:rFonts w:ascii="宋体" w:hAnsi="宋体"/>
          <w:b/>
          <w:szCs w:val="21"/>
        </w:rPr>
      </w:pPr>
      <w:r>
        <w:rPr>
          <w:rFonts w:ascii="宋体" w:hAnsi="宋体" w:hint="eastAsia"/>
          <w:b/>
          <w:szCs w:val="21"/>
        </w:rPr>
        <w:t>五、总体要求：</w:t>
      </w:r>
    </w:p>
    <w:p w14:paraId="6C665784"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1A89C6DF"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01E43E1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47B79D3D"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1412770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658B48E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7745AA59"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29C2681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5F7FAEC0"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4E6D3D5E" w14:textId="77777777" w:rsidR="001262CC" w:rsidRDefault="007D4437">
      <w:pPr>
        <w:pStyle w:val="1"/>
        <w:numPr>
          <w:ilvl w:val="0"/>
          <w:numId w:val="3"/>
        </w:numPr>
        <w:spacing w:line="276" w:lineRule="auto"/>
        <w:ind w:firstLineChars="0"/>
        <w:rPr>
          <w:rFonts w:ascii="宋体" w:hAnsi="宋体"/>
          <w:b/>
          <w:szCs w:val="21"/>
        </w:rPr>
      </w:pPr>
      <w:r>
        <w:rPr>
          <w:rFonts w:ascii="宋体" w:hAnsi="宋体" w:cs="宋体" w:hint="eastAsia"/>
          <w:b/>
          <w:bCs/>
          <w:kern w:val="0"/>
          <w:szCs w:val="21"/>
        </w:rPr>
        <w:t>技术规格、参数及要求：</w:t>
      </w:r>
    </w:p>
    <w:p w14:paraId="2C01D3B8"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功能：用于</w:t>
      </w:r>
      <w:r>
        <w:rPr>
          <w:rFonts w:eastAsia="Calibri" w:cs="宋体" w:hint="eastAsia"/>
          <w:color w:val="000000"/>
          <w:kern w:val="0"/>
          <w:sz w:val="22"/>
        </w:rPr>
        <w:t>常规妇科检查</w:t>
      </w:r>
      <w:r>
        <w:rPr>
          <w:rFonts w:ascii="宋体" w:hAnsi="宋体" w:cs="宋体" w:hint="eastAsia"/>
          <w:color w:val="000000"/>
          <w:kern w:val="0"/>
          <w:sz w:val="22"/>
        </w:rPr>
        <w:t>；</w:t>
      </w:r>
      <w:r>
        <w:rPr>
          <w:rFonts w:eastAsia="Calibri" w:cs="宋体" w:hint="eastAsia"/>
          <w:color w:val="000000"/>
          <w:kern w:val="0"/>
          <w:sz w:val="22"/>
        </w:rPr>
        <w:t>妇科疾病诊断操作</w:t>
      </w:r>
      <w:r>
        <w:rPr>
          <w:rFonts w:ascii="宋体" w:hAnsi="宋体" w:cs="宋体" w:hint="eastAsia"/>
          <w:color w:val="000000"/>
          <w:kern w:val="0"/>
          <w:sz w:val="22"/>
        </w:rPr>
        <w:t>；</w:t>
      </w:r>
      <w:r>
        <w:rPr>
          <w:rFonts w:eastAsia="Calibri" w:cs="宋体" w:hint="eastAsia"/>
          <w:color w:val="000000"/>
          <w:kern w:val="0"/>
          <w:sz w:val="22"/>
        </w:rPr>
        <w:t>妇科治疗操作</w:t>
      </w:r>
      <w:r>
        <w:rPr>
          <w:rFonts w:ascii="宋体" w:hAnsi="宋体" w:cs="宋体" w:hint="eastAsia"/>
          <w:color w:val="000000"/>
          <w:kern w:val="0"/>
          <w:sz w:val="22"/>
        </w:rPr>
        <w:t>；</w:t>
      </w:r>
      <w:r>
        <w:rPr>
          <w:rFonts w:eastAsia="Calibri" w:cs="宋体" w:hint="eastAsia"/>
          <w:color w:val="000000"/>
          <w:kern w:val="0"/>
          <w:sz w:val="22"/>
        </w:rPr>
        <w:t>小型妇科手术</w:t>
      </w:r>
      <w:r>
        <w:rPr>
          <w:rFonts w:ascii="宋体" w:hAnsi="宋体" w:cs="宋体" w:hint="eastAsia"/>
          <w:color w:val="000000"/>
          <w:kern w:val="0"/>
          <w:sz w:val="22"/>
        </w:rPr>
        <w:t>；</w:t>
      </w:r>
      <w:r>
        <w:rPr>
          <w:rFonts w:eastAsia="Calibri" w:cs="宋体" w:hint="eastAsia"/>
          <w:color w:val="000000"/>
          <w:kern w:val="0"/>
          <w:sz w:val="22"/>
        </w:rPr>
        <w:t>产前检查：孕早期的妇科检查等</w:t>
      </w:r>
      <w:r>
        <w:rPr>
          <w:rFonts w:ascii="宋体" w:hAnsi="宋体" w:cs="宋体" w:hint="eastAsia"/>
          <w:color w:val="000000"/>
          <w:kern w:val="0"/>
          <w:sz w:val="22"/>
        </w:rPr>
        <w:t>的妇科检查床</w:t>
      </w:r>
      <w:r>
        <w:rPr>
          <w:rFonts w:eastAsia="Calibri" w:cs="宋体" w:hint="eastAsia"/>
          <w:color w:val="000000"/>
          <w:kern w:val="0"/>
          <w:sz w:val="22"/>
        </w:rPr>
        <w:t>。</w:t>
      </w:r>
    </w:p>
    <w:p w14:paraId="55414E21"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t>规格尺寸：裸床≥1300*600*700 (mm)，添加</w:t>
      </w:r>
      <w:r>
        <w:rPr>
          <w:rFonts w:ascii="宋体" w:hAnsi="宋体" w:cs="宋体" w:hint="eastAsia"/>
          <w:color w:val="000000"/>
          <w:kern w:val="0"/>
          <w:sz w:val="22"/>
        </w:rPr>
        <w:t>尾板</w:t>
      </w:r>
      <w:r>
        <w:rPr>
          <w:rFonts w:eastAsia="Calibri" w:cs="宋体" w:hint="eastAsia"/>
          <w:color w:val="000000"/>
          <w:kern w:val="0"/>
          <w:sz w:val="22"/>
        </w:rPr>
        <w:t>后尺寸≥1800*600*700 (mm)</w:t>
      </w:r>
    </w:p>
    <w:p w14:paraId="59427651"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床身钢结构为</w:t>
      </w:r>
      <w:r>
        <w:rPr>
          <w:rFonts w:eastAsia="Calibri" w:cs="宋体" w:hint="eastAsia"/>
          <w:color w:val="000000"/>
          <w:kern w:val="0"/>
          <w:sz w:val="22"/>
        </w:rPr>
        <w:t>为≥30*50*1.2mm碳钢焊接而成，表面采用环保抗菌粉末喷涂。</w:t>
      </w:r>
    </w:p>
    <w:p w14:paraId="0C0A5BFC"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背板上折</w:t>
      </w:r>
      <w:r>
        <w:rPr>
          <w:rFonts w:eastAsia="Calibri" w:cs="宋体" w:hint="eastAsia"/>
          <w:color w:val="000000"/>
          <w:kern w:val="0"/>
          <w:sz w:val="22"/>
        </w:rPr>
        <w:t>0-45°</w:t>
      </w:r>
      <w:r>
        <w:rPr>
          <w:rFonts w:ascii="宋体" w:hAnsi="宋体" w:cs="宋体" w:hint="eastAsia"/>
          <w:color w:val="000000"/>
          <w:kern w:val="0"/>
          <w:sz w:val="22"/>
        </w:rPr>
        <w:t>尾板可拆卸，平躺或坐起满足使用需求。</w:t>
      </w:r>
    </w:p>
    <w:p w14:paraId="6ABCCF97"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t>床面：背板、座板、腿板组成,高级皮革包裹高密度优质海绵。</w:t>
      </w:r>
    </w:p>
    <w:p w14:paraId="5FA0783B"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t>座板有圆弧设计，方便处理废弃物，冲洗检查更方便。</w:t>
      </w:r>
    </w:p>
    <w:p w14:paraId="42AAE742"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t>配有可调节曲度腿托板，可自由调节高度，腿部托放无压力，柔软舒适。</w:t>
      </w:r>
      <w:r>
        <w:rPr>
          <w:rFonts w:ascii="宋体" w:hAnsi="宋体" w:cs="宋体" w:hint="eastAsia"/>
          <w:color w:val="000000"/>
          <w:kern w:val="0"/>
          <w:sz w:val="22"/>
        </w:rPr>
        <w:t>搁脚架</w:t>
      </w:r>
      <w:r>
        <w:rPr>
          <w:rFonts w:eastAsia="Calibri" w:cs="宋体" w:hint="eastAsia"/>
          <w:color w:val="000000"/>
          <w:kern w:val="0"/>
          <w:sz w:val="22"/>
        </w:rPr>
        <w:t>可拆卸式设计，使用更方便，是妇科诊室的理想选择</w:t>
      </w:r>
    </w:p>
    <w:p w14:paraId="2DA4B15C"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t>床腿采用≥40*40*1.2mm优质碳钢。装有塑胶套脚，防止与地面摩擦而产生噪音。</w:t>
      </w:r>
    </w:p>
    <w:p w14:paraId="281F51EC"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kern w:val="0"/>
          <w:sz w:val="22"/>
        </w:rPr>
        <w:t>踩脚凳</w:t>
      </w:r>
      <w:r>
        <w:rPr>
          <w:rFonts w:eastAsia="Calibri" w:cs="宋体" w:hint="eastAsia"/>
          <w:color w:val="000000"/>
          <w:kern w:val="0"/>
          <w:sz w:val="22"/>
        </w:rPr>
        <w:t>尺寸：≥500*300*200mm（长</w:t>
      </w:r>
      <w:r>
        <w:rPr>
          <w:rFonts w:cs="宋体" w:hint="eastAsia"/>
          <w:color w:val="000000"/>
          <w:kern w:val="0"/>
          <w:sz w:val="22"/>
        </w:rPr>
        <w:t>*</w:t>
      </w:r>
      <w:r>
        <w:rPr>
          <w:rFonts w:eastAsia="Calibri" w:cs="宋体" w:hint="eastAsia"/>
          <w:color w:val="000000"/>
          <w:kern w:val="0"/>
          <w:sz w:val="22"/>
        </w:rPr>
        <w:t>宽</w:t>
      </w:r>
      <w:r>
        <w:rPr>
          <w:rFonts w:cs="宋体" w:hint="eastAsia"/>
          <w:color w:val="000000"/>
          <w:kern w:val="0"/>
          <w:sz w:val="22"/>
        </w:rPr>
        <w:t>*</w:t>
      </w:r>
      <w:r>
        <w:rPr>
          <w:rFonts w:eastAsia="Calibri" w:cs="宋体" w:hint="eastAsia"/>
          <w:color w:val="000000"/>
          <w:kern w:val="0"/>
          <w:sz w:val="22"/>
        </w:rPr>
        <w:t>高）采用40*40mm碳钢焊接而成，表面采用环保抗菌粉末喷涂。</w:t>
      </w:r>
    </w:p>
    <w:p w14:paraId="26DB8021"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尾板</w:t>
      </w:r>
      <w:r>
        <w:rPr>
          <w:rFonts w:eastAsia="Calibri" w:cs="宋体" w:hint="eastAsia"/>
          <w:color w:val="000000"/>
          <w:kern w:val="0"/>
          <w:sz w:val="22"/>
        </w:rPr>
        <w:t>尺寸</w:t>
      </w:r>
      <w:r>
        <w:rPr>
          <w:rFonts w:ascii="宋体" w:hAnsi="宋体" w:cs="宋体" w:hint="eastAsia"/>
          <w:color w:val="000000"/>
          <w:kern w:val="0"/>
          <w:sz w:val="22"/>
        </w:rPr>
        <w:t>：≥</w:t>
      </w:r>
      <w:r>
        <w:rPr>
          <w:rFonts w:eastAsia="Calibri" w:cs="宋体" w:hint="eastAsia"/>
          <w:color w:val="000000"/>
          <w:kern w:val="0"/>
          <w:sz w:val="22"/>
        </w:rPr>
        <w:t>500*600mm</w:t>
      </w:r>
    </w:p>
    <w:p w14:paraId="651EA03A" w14:textId="77777777" w:rsidR="001262CC" w:rsidRDefault="007D4437">
      <w:pPr>
        <w:widowControl/>
        <w:numPr>
          <w:ilvl w:val="0"/>
          <w:numId w:val="4"/>
        </w:numPr>
        <w:spacing w:line="400" w:lineRule="exact"/>
        <w:jc w:val="left"/>
        <w:rPr>
          <w:rFonts w:eastAsia="Calibri" w:cs="宋体"/>
          <w:color w:val="000000"/>
          <w:kern w:val="0"/>
          <w:sz w:val="22"/>
        </w:rPr>
      </w:pPr>
      <w:r>
        <w:rPr>
          <w:rFonts w:eastAsia="Calibri" w:cs="宋体" w:hint="eastAsia"/>
          <w:color w:val="000000"/>
          <w:kern w:val="0"/>
          <w:sz w:val="22"/>
        </w:rPr>
        <w:lastRenderedPageBreak/>
        <w:t>握力杆位于产床中部两侧，方便患者手部固定。产品分左右，需成对使用。颜色有黑色和红色供选择。</w:t>
      </w:r>
    </w:p>
    <w:p w14:paraId="63E0D2DE"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搁脚架</w:t>
      </w:r>
      <w:r>
        <w:rPr>
          <w:rFonts w:eastAsia="Calibri" w:cs="宋体" w:hint="eastAsia"/>
          <w:color w:val="000000"/>
          <w:kern w:val="0"/>
          <w:sz w:val="22"/>
        </w:rPr>
        <w:t>安装在边轨上，用于撑托腿部，可调节角度</w:t>
      </w:r>
      <w:r>
        <w:rPr>
          <w:rFonts w:ascii="宋体" w:hAnsi="宋体" w:cs="宋体" w:hint="eastAsia"/>
          <w:color w:val="000000"/>
          <w:kern w:val="0"/>
          <w:sz w:val="22"/>
        </w:rPr>
        <w:t>。</w:t>
      </w:r>
    </w:p>
    <w:p w14:paraId="60CEB598"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hint="eastAsia"/>
          <w:color w:val="000000"/>
          <w:kern w:val="0"/>
          <w:sz w:val="22"/>
        </w:rPr>
        <w:t>▲</w:t>
      </w:r>
      <w:r>
        <w:rPr>
          <w:rFonts w:ascii="宋体" w:hAnsi="宋体" w:cs="宋体" w:hint="eastAsia"/>
          <w:color w:val="000000"/>
          <w:kern w:val="0"/>
          <w:sz w:val="22"/>
        </w:rPr>
        <w:t>边轨尺寸</w:t>
      </w:r>
      <w:r>
        <w:rPr>
          <w:rFonts w:eastAsia="Calibri" w:cs="Calibri"/>
          <w:color w:val="000000"/>
          <w:kern w:val="0"/>
          <w:sz w:val="22"/>
        </w:rPr>
        <w:t>≥</w:t>
      </w:r>
      <w:r>
        <w:rPr>
          <w:rFonts w:eastAsia="Calibri" w:cs="宋体" w:hint="eastAsia"/>
          <w:color w:val="000000"/>
          <w:kern w:val="0"/>
          <w:sz w:val="22"/>
        </w:rPr>
        <w:t>25*8</w:t>
      </w:r>
      <w:r>
        <w:rPr>
          <w:rFonts w:ascii="宋体" w:hAnsi="宋体" w:cs="宋体" w:hint="eastAsia"/>
          <w:color w:val="000000"/>
          <w:kern w:val="0"/>
          <w:sz w:val="22"/>
        </w:rPr>
        <w:t>mm，材质为</w:t>
      </w:r>
      <w:r>
        <w:rPr>
          <w:rFonts w:eastAsia="Calibri" w:cs="宋体" w:hint="eastAsia"/>
          <w:color w:val="000000"/>
          <w:kern w:val="0"/>
          <w:sz w:val="22"/>
        </w:rPr>
        <w:t>304</w:t>
      </w:r>
      <w:r>
        <w:rPr>
          <w:rFonts w:ascii="宋体" w:hAnsi="宋体" w:cs="宋体" w:hint="eastAsia"/>
          <w:color w:val="000000"/>
          <w:kern w:val="0"/>
          <w:sz w:val="22"/>
        </w:rPr>
        <w:t>不锈钢</w:t>
      </w:r>
    </w:p>
    <w:p w14:paraId="73362556" w14:textId="77777777" w:rsidR="001262CC" w:rsidRDefault="007D4437">
      <w:pPr>
        <w:widowControl/>
        <w:numPr>
          <w:ilvl w:val="0"/>
          <w:numId w:val="4"/>
        </w:numPr>
        <w:spacing w:line="400" w:lineRule="exact"/>
        <w:jc w:val="left"/>
        <w:rPr>
          <w:rFonts w:eastAsia="Calibri" w:cs="宋体"/>
          <w:color w:val="000000"/>
          <w:kern w:val="0"/>
          <w:sz w:val="22"/>
        </w:rPr>
      </w:pPr>
      <w:r>
        <w:rPr>
          <w:rFonts w:ascii="宋体" w:hAnsi="宋体" w:cs="宋体" w:hint="eastAsia"/>
          <w:color w:val="000000"/>
          <w:kern w:val="0"/>
          <w:sz w:val="22"/>
        </w:rPr>
        <w:t>检查灯安装在边轨上，软管长度</w:t>
      </w:r>
      <w:r>
        <w:rPr>
          <w:rFonts w:eastAsia="Calibri" w:cs="Calibri"/>
          <w:color w:val="000000"/>
          <w:kern w:val="0"/>
          <w:sz w:val="22"/>
        </w:rPr>
        <w:t>≥</w:t>
      </w:r>
      <w:r>
        <w:rPr>
          <w:rFonts w:eastAsia="Calibri" w:cs="宋体" w:hint="eastAsia"/>
          <w:color w:val="000000"/>
          <w:kern w:val="0"/>
          <w:sz w:val="22"/>
        </w:rPr>
        <w:t>80cm</w:t>
      </w:r>
      <w:r>
        <w:rPr>
          <w:rFonts w:ascii="宋体" w:hAnsi="宋体" w:cs="宋体" w:hint="eastAsia"/>
          <w:color w:val="000000"/>
          <w:kern w:val="0"/>
          <w:sz w:val="22"/>
        </w:rPr>
        <w:t>软管能任意弯曲角度。LED灯：色温</w:t>
      </w:r>
      <w:r>
        <w:rPr>
          <w:rFonts w:eastAsia="Calibri" w:cs="宋体" w:hint="eastAsia"/>
          <w:color w:val="000000"/>
          <w:kern w:val="0"/>
          <w:sz w:val="22"/>
        </w:rPr>
        <w:t>:6000-6500k</w:t>
      </w:r>
      <w:r>
        <w:rPr>
          <w:rFonts w:ascii="宋体" w:hAnsi="宋体" w:cs="宋体" w:hint="eastAsia"/>
          <w:color w:val="000000"/>
          <w:kern w:val="0"/>
          <w:sz w:val="22"/>
        </w:rPr>
        <w:t>，照度</w:t>
      </w:r>
      <w:r>
        <w:rPr>
          <w:rFonts w:eastAsia="Calibri" w:cs="宋体" w:hint="eastAsia"/>
          <w:color w:val="000000"/>
          <w:kern w:val="0"/>
          <w:sz w:val="22"/>
        </w:rPr>
        <w:t>:</w:t>
      </w:r>
      <w:r>
        <w:rPr>
          <w:rFonts w:hint="eastAsia"/>
        </w:rPr>
        <w:t xml:space="preserve"> </w:t>
      </w:r>
      <w:r>
        <w:rPr>
          <w:rFonts w:eastAsia="Calibri" w:cs="宋体" w:hint="eastAsia"/>
          <w:color w:val="000000"/>
          <w:kern w:val="0"/>
          <w:sz w:val="22"/>
        </w:rPr>
        <w:t>≥20000LuX</w:t>
      </w:r>
      <w:r>
        <w:rPr>
          <w:rFonts w:ascii="宋体" w:hAnsi="宋体" w:cs="宋体" w:hint="eastAsia"/>
          <w:color w:val="000000"/>
          <w:kern w:val="0"/>
          <w:sz w:val="22"/>
        </w:rPr>
        <w:t>，功率</w:t>
      </w:r>
      <w:r>
        <w:rPr>
          <w:rFonts w:eastAsia="Calibri" w:cs="宋体" w:hint="eastAsia"/>
          <w:color w:val="000000"/>
          <w:kern w:val="0"/>
          <w:sz w:val="22"/>
        </w:rPr>
        <w:t>:≥7W</w:t>
      </w:r>
      <w:r>
        <w:rPr>
          <w:rFonts w:ascii="宋体" w:hAnsi="宋体" w:cs="宋体" w:hint="eastAsia"/>
          <w:color w:val="000000"/>
          <w:kern w:val="0"/>
          <w:sz w:val="22"/>
        </w:rPr>
        <w:t>。寿命长达</w:t>
      </w:r>
      <w:r>
        <w:rPr>
          <w:rFonts w:eastAsia="Calibri" w:cs="宋体" w:hint="eastAsia"/>
          <w:color w:val="000000"/>
          <w:kern w:val="0"/>
          <w:sz w:val="22"/>
        </w:rPr>
        <w:t>30000Hour</w:t>
      </w:r>
      <w:r>
        <w:rPr>
          <w:rFonts w:ascii="宋体" w:hAnsi="宋体" w:cs="宋体" w:hint="eastAsia"/>
          <w:color w:val="000000"/>
          <w:kern w:val="0"/>
          <w:sz w:val="22"/>
        </w:rPr>
        <w:t>以上。</w:t>
      </w:r>
    </w:p>
    <w:p w14:paraId="2A65A79B" w14:textId="77777777" w:rsidR="001262CC" w:rsidRDefault="007D4437">
      <w:pPr>
        <w:pStyle w:val="1"/>
        <w:numPr>
          <w:ilvl w:val="0"/>
          <w:numId w:val="3"/>
        </w:numPr>
        <w:spacing w:line="276" w:lineRule="auto"/>
        <w:ind w:firstLineChars="0"/>
        <w:rPr>
          <w:rFonts w:ascii="宋体" w:hAnsi="宋体" w:cs="宋体"/>
          <w:b/>
          <w:bCs/>
          <w:kern w:val="0"/>
          <w:szCs w:val="21"/>
        </w:rPr>
      </w:pPr>
      <w:r>
        <w:rPr>
          <w:rFonts w:ascii="宋体" w:hAnsi="宋体" w:cs="宋体" w:hint="eastAsia"/>
          <w:b/>
          <w:bCs/>
          <w:kern w:val="0"/>
          <w:szCs w:val="21"/>
        </w:rPr>
        <w:t>外设和附件（单套配置清单）</w:t>
      </w:r>
    </w:p>
    <w:p w14:paraId="1FFAA135"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床体</w:t>
      </w:r>
      <w:r>
        <w:rPr>
          <w:rFonts w:eastAsia="Calibri" w:cs="宋体" w:hint="eastAsia"/>
          <w:kern w:val="0"/>
          <w:sz w:val="22"/>
        </w:rPr>
        <w:t>1</w:t>
      </w:r>
      <w:r>
        <w:rPr>
          <w:rFonts w:ascii="宋体" w:hAnsi="宋体" w:cs="宋体" w:hint="eastAsia"/>
          <w:kern w:val="0"/>
          <w:sz w:val="22"/>
        </w:rPr>
        <w:t>套</w:t>
      </w:r>
    </w:p>
    <w:p w14:paraId="17576E5E"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边轨</w:t>
      </w:r>
      <w:r>
        <w:rPr>
          <w:rFonts w:eastAsia="Calibri" w:cs="宋体" w:hint="eastAsia"/>
          <w:kern w:val="0"/>
          <w:sz w:val="22"/>
        </w:rPr>
        <w:t>1</w:t>
      </w:r>
      <w:r>
        <w:rPr>
          <w:rFonts w:ascii="宋体" w:hAnsi="宋体" w:cs="宋体" w:hint="eastAsia"/>
          <w:kern w:val="0"/>
          <w:sz w:val="22"/>
        </w:rPr>
        <w:t>对</w:t>
      </w:r>
    </w:p>
    <w:p w14:paraId="170E5321"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搁脚架</w:t>
      </w:r>
      <w:r>
        <w:rPr>
          <w:rFonts w:eastAsia="Calibri" w:cs="宋体" w:hint="eastAsia"/>
          <w:kern w:val="0"/>
          <w:sz w:val="22"/>
        </w:rPr>
        <w:t>1</w:t>
      </w:r>
      <w:r>
        <w:rPr>
          <w:rFonts w:ascii="宋体" w:hAnsi="宋体" w:cs="宋体" w:hint="eastAsia"/>
          <w:kern w:val="0"/>
          <w:sz w:val="22"/>
        </w:rPr>
        <w:t>对</w:t>
      </w:r>
    </w:p>
    <w:p w14:paraId="28C6879F" w14:textId="77777777" w:rsidR="001262CC" w:rsidRDefault="007D4437">
      <w:pPr>
        <w:widowControl/>
        <w:numPr>
          <w:ilvl w:val="0"/>
          <w:numId w:val="5"/>
        </w:numPr>
        <w:jc w:val="left"/>
        <w:rPr>
          <w:rFonts w:cs="宋体"/>
          <w:kern w:val="0"/>
          <w:sz w:val="22"/>
        </w:rPr>
      </w:pPr>
      <w:r>
        <w:rPr>
          <w:rFonts w:ascii="宋体" w:hAnsi="宋体" w:cs="宋体" w:hint="eastAsia"/>
          <w:kern w:val="0"/>
          <w:sz w:val="22"/>
        </w:rPr>
        <w:t>手把</w:t>
      </w:r>
      <w:r>
        <w:rPr>
          <w:rFonts w:eastAsia="Calibri" w:cs="宋体" w:hint="eastAsia"/>
          <w:kern w:val="0"/>
          <w:sz w:val="22"/>
        </w:rPr>
        <w:t>1</w:t>
      </w:r>
      <w:r>
        <w:rPr>
          <w:rFonts w:ascii="宋体" w:hAnsi="宋体" w:cs="宋体" w:hint="eastAsia"/>
          <w:kern w:val="0"/>
          <w:sz w:val="22"/>
        </w:rPr>
        <w:t>对</w:t>
      </w:r>
    </w:p>
    <w:p w14:paraId="5814C48C"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检查灯</w:t>
      </w:r>
      <w:r>
        <w:rPr>
          <w:rFonts w:eastAsia="Calibri" w:cs="宋体" w:hint="eastAsia"/>
          <w:kern w:val="0"/>
          <w:sz w:val="22"/>
        </w:rPr>
        <w:t>1</w:t>
      </w:r>
      <w:r>
        <w:rPr>
          <w:rFonts w:ascii="宋体" w:hAnsi="宋体" w:cs="宋体" w:hint="eastAsia"/>
          <w:kern w:val="0"/>
          <w:sz w:val="22"/>
        </w:rPr>
        <w:t>个</w:t>
      </w:r>
    </w:p>
    <w:p w14:paraId="151B0E57"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踩脚凳</w:t>
      </w:r>
      <w:r>
        <w:rPr>
          <w:rFonts w:eastAsia="Calibri" w:cs="宋体" w:hint="eastAsia"/>
          <w:kern w:val="0"/>
          <w:sz w:val="22"/>
        </w:rPr>
        <w:t>1</w:t>
      </w:r>
      <w:r>
        <w:rPr>
          <w:rFonts w:ascii="宋体" w:hAnsi="宋体" w:cs="宋体" w:hint="eastAsia"/>
          <w:kern w:val="0"/>
          <w:sz w:val="22"/>
        </w:rPr>
        <w:t>个</w:t>
      </w:r>
    </w:p>
    <w:p w14:paraId="21914370"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不锈钢漏斗</w:t>
      </w:r>
      <w:r>
        <w:rPr>
          <w:rFonts w:cs="宋体" w:hint="eastAsia"/>
          <w:kern w:val="0"/>
          <w:sz w:val="22"/>
        </w:rPr>
        <w:t>1</w:t>
      </w:r>
      <w:r>
        <w:rPr>
          <w:rFonts w:ascii="宋体" w:hAnsi="宋体" w:cs="宋体" w:hint="eastAsia"/>
          <w:kern w:val="0"/>
          <w:sz w:val="22"/>
        </w:rPr>
        <w:t>个</w:t>
      </w:r>
    </w:p>
    <w:p w14:paraId="1193B277" w14:textId="77777777" w:rsidR="001262CC" w:rsidRDefault="007D4437">
      <w:pPr>
        <w:widowControl/>
        <w:numPr>
          <w:ilvl w:val="0"/>
          <w:numId w:val="5"/>
        </w:numPr>
        <w:jc w:val="left"/>
        <w:rPr>
          <w:rFonts w:eastAsia="Calibri" w:cs="宋体"/>
          <w:kern w:val="0"/>
          <w:sz w:val="22"/>
        </w:rPr>
      </w:pPr>
      <w:r>
        <w:rPr>
          <w:rFonts w:ascii="宋体" w:hAnsi="宋体" w:cs="宋体" w:hint="eastAsia"/>
          <w:kern w:val="0"/>
          <w:sz w:val="22"/>
        </w:rPr>
        <w:t>尾板1个</w:t>
      </w:r>
    </w:p>
    <w:p w14:paraId="503963BB" w14:textId="77777777" w:rsidR="001262CC" w:rsidRDefault="001262CC">
      <w:pPr>
        <w:widowControl/>
        <w:ind w:left="420"/>
        <w:jc w:val="left"/>
        <w:rPr>
          <w:rFonts w:ascii="宋体" w:hAnsi="宋体" w:cs="宋体"/>
          <w:kern w:val="0"/>
          <w:sz w:val="22"/>
        </w:rPr>
      </w:pPr>
    </w:p>
    <w:p w14:paraId="40E75159" w14:textId="77777777" w:rsidR="001262CC" w:rsidRDefault="007D4437">
      <w:pPr>
        <w:spacing w:line="360" w:lineRule="auto"/>
        <w:jc w:val="left"/>
        <w:rPr>
          <w:rFonts w:ascii="宋体" w:hAnsi="宋体" w:cs="Arial"/>
          <w:kern w:val="0"/>
          <w:szCs w:val="21"/>
        </w:rPr>
      </w:pPr>
      <w:r>
        <w:rPr>
          <w:rFonts w:ascii="宋体" w:hAnsi="宋体" w:cs="宋体"/>
          <w:kern w:val="0"/>
          <w:sz w:val="22"/>
        </w:rPr>
        <w:br w:type="page"/>
      </w:r>
      <w:r>
        <w:rPr>
          <w:rFonts w:ascii="宋体" w:hAnsi="宋体" w:cs="Arial" w:hint="eastAsia"/>
          <w:kern w:val="0"/>
          <w:szCs w:val="21"/>
        </w:rPr>
        <w:lastRenderedPageBreak/>
        <w:t>附件2</w:t>
      </w:r>
      <w:r>
        <w:rPr>
          <w:rFonts w:ascii="宋体" w:hAnsi="宋体" w:cs="Arial"/>
          <w:kern w:val="0"/>
          <w:szCs w:val="21"/>
        </w:rPr>
        <w:t>：</w:t>
      </w:r>
    </w:p>
    <w:p w14:paraId="4CE3C77E" w14:textId="77777777" w:rsidR="001262CC" w:rsidRDefault="007D4437">
      <w:pPr>
        <w:spacing w:line="360" w:lineRule="auto"/>
        <w:jc w:val="center"/>
        <w:rPr>
          <w:rFonts w:ascii="宋体" w:hAnsi="宋体" w:cs="Arial"/>
          <w:kern w:val="0"/>
          <w:szCs w:val="21"/>
        </w:rPr>
      </w:pPr>
      <w:r>
        <w:rPr>
          <w:rFonts w:ascii="宋体" w:hAnsi="宋体" w:hint="eastAsia"/>
          <w:szCs w:val="21"/>
        </w:rPr>
        <w:t>电动手术床采购需求</w:t>
      </w:r>
    </w:p>
    <w:p w14:paraId="79BBC47C" w14:textId="77777777" w:rsidR="001262CC" w:rsidRDefault="007D4437">
      <w:pPr>
        <w:spacing w:line="276" w:lineRule="auto"/>
        <w:rPr>
          <w:rFonts w:ascii="宋体" w:hAnsi="宋体"/>
          <w:b/>
          <w:szCs w:val="21"/>
        </w:rPr>
      </w:pPr>
      <w:r>
        <w:rPr>
          <w:rFonts w:ascii="宋体" w:hAnsi="宋体" w:hint="eastAsia"/>
          <w:b/>
          <w:szCs w:val="21"/>
        </w:rPr>
        <w:t>一、设备名称：电动手术床</w:t>
      </w:r>
    </w:p>
    <w:p w14:paraId="14D3FB3D" w14:textId="77777777" w:rsidR="001262CC" w:rsidRDefault="007D4437">
      <w:pPr>
        <w:spacing w:line="276" w:lineRule="auto"/>
        <w:rPr>
          <w:rFonts w:ascii="宋体" w:hAnsi="宋体"/>
          <w:b/>
          <w:szCs w:val="21"/>
        </w:rPr>
      </w:pPr>
      <w:r>
        <w:rPr>
          <w:rFonts w:ascii="宋体" w:hAnsi="宋体" w:hint="eastAsia"/>
          <w:b/>
          <w:szCs w:val="21"/>
        </w:rPr>
        <w:t>二、设备数量：1张</w:t>
      </w:r>
    </w:p>
    <w:p w14:paraId="00EC4A45"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：二</w:t>
      </w:r>
      <w:r>
        <w:rPr>
          <w:rFonts w:ascii="宋体" w:hAnsi="宋体"/>
          <w:b/>
          <w:szCs w:val="21"/>
        </w:rPr>
        <w:t>类</w:t>
      </w:r>
    </w:p>
    <w:p w14:paraId="3D198DA0"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56F93AE0" w14:textId="77777777" w:rsidR="001262CC" w:rsidRDefault="007D4437">
      <w:pPr>
        <w:spacing w:line="276" w:lineRule="auto"/>
        <w:rPr>
          <w:rFonts w:ascii="宋体" w:hAnsi="宋体"/>
          <w:b/>
          <w:szCs w:val="21"/>
        </w:rPr>
      </w:pPr>
      <w:r>
        <w:rPr>
          <w:rFonts w:ascii="宋体" w:hAnsi="宋体" w:hint="eastAsia"/>
          <w:b/>
          <w:szCs w:val="21"/>
        </w:rPr>
        <w:t>五、总体要求：</w:t>
      </w:r>
    </w:p>
    <w:p w14:paraId="7F37E46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2F1C105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4B550BC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3120B0D4"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789DEB43"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051ADD01"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780E9D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4E4C08D0"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34E28C8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765081C7"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0C32EDC6" w14:textId="77777777" w:rsidR="001262CC" w:rsidRDefault="007D4437">
      <w:pPr>
        <w:pStyle w:val="10"/>
        <w:numPr>
          <w:ilvl w:val="0"/>
          <w:numId w:val="6"/>
        </w:numPr>
        <w:ind w:firstLineChars="0"/>
        <w:rPr>
          <w:rFonts w:ascii="Calibri" w:hAnsi="Calibri"/>
          <w:szCs w:val="22"/>
        </w:rPr>
      </w:pPr>
      <w:r>
        <w:rPr>
          <w:rFonts w:ascii="Calibri" w:hAnsi="Calibri" w:hint="eastAsia"/>
          <w:szCs w:val="22"/>
        </w:rPr>
        <w:t>手术床采用电动液压动力系统，可电动调节实现台面升降、头脚倾、左右倾、背板上下折、解锁锁定，平移。</w:t>
      </w:r>
    </w:p>
    <w:p w14:paraId="765089C8" w14:textId="77777777" w:rsidR="001262CC" w:rsidRDefault="007D4437">
      <w:pPr>
        <w:pStyle w:val="a4"/>
        <w:numPr>
          <w:ilvl w:val="0"/>
          <w:numId w:val="6"/>
        </w:numPr>
        <w:ind w:firstLineChars="0"/>
      </w:pPr>
      <w:bookmarkStart w:id="5" w:name="_Hlk191943391"/>
      <w:r>
        <w:rPr>
          <w:rFonts w:cs="Times New Roman" w:hint="eastAsia"/>
        </w:rPr>
        <w:t>▲具备有</w:t>
      </w:r>
      <w:r>
        <w:rPr>
          <w:rFonts w:cs="Times New Roman" w:hint="eastAsia"/>
        </w:rPr>
        <w:t>2</w:t>
      </w:r>
      <w:r>
        <w:rPr>
          <w:rFonts w:cs="Times New Roman" w:hint="eastAsia"/>
        </w:rPr>
        <w:t>套操作系统，固定面板操作和无线遥控器操作，同时无线遥控器具备无线充电功能。（提供检测报告证明）</w:t>
      </w:r>
    </w:p>
    <w:p w14:paraId="0D6069AB" w14:textId="77777777" w:rsidR="001262CC" w:rsidRDefault="007D4437">
      <w:pPr>
        <w:pStyle w:val="a4"/>
        <w:numPr>
          <w:ilvl w:val="0"/>
          <w:numId w:val="6"/>
        </w:numPr>
        <w:ind w:firstLineChars="0"/>
      </w:pPr>
      <w:r>
        <w:rPr>
          <w:rFonts w:hint="eastAsia"/>
        </w:rPr>
        <w:t>▲手术床床垫采用多层复合技术，由质地柔软的记忆海绵材料制成，</w:t>
      </w:r>
      <w:bookmarkStart w:id="6" w:name="_Hlk190337619"/>
      <w:r>
        <w:rPr>
          <w:rFonts w:hint="eastAsia"/>
        </w:rPr>
        <w:t>手术床床垫厚度≥</w:t>
      </w:r>
      <w:r>
        <w:rPr>
          <w:rFonts w:hint="eastAsia"/>
        </w:rPr>
        <w:t>8</w:t>
      </w:r>
      <w:r>
        <w:t>0</w:t>
      </w:r>
      <w:r>
        <w:rPr>
          <w:rFonts w:hint="eastAsia"/>
        </w:rPr>
        <w:t>mm</w:t>
      </w:r>
      <w:r>
        <w:t xml:space="preserve">, </w:t>
      </w:r>
      <w:r>
        <w:rPr>
          <w:rFonts w:hint="eastAsia"/>
        </w:rPr>
        <w:t>减少压疮发生风险（提供检测报告和彩页证明）同时床垫接缝处采用超声波无缝烫接技术，透气孔采用双层防水透气膜结构设计。</w:t>
      </w:r>
      <w:r>
        <w:rPr>
          <w:rFonts w:hint="eastAsia"/>
        </w:rPr>
        <w:t>(</w:t>
      </w:r>
      <w:r>
        <w:rPr>
          <w:rFonts w:hint="eastAsia"/>
        </w:rPr>
        <w:t>提供使用说明书和彩页证明</w:t>
      </w:r>
      <w:r>
        <w:t>)</w:t>
      </w:r>
    </w:p>
    <w:p w14:paraId="01F01BCB" w14:textId="77777777" w:rsidR="001262CC" w:rsidRDefault="007D4437">
      <w:pPr>
        <w:pStyle w:val="10"/>
        <w:numPr>
          <w:ilvl w:val="0"/>
          <w:numId w:val="6"/>
        </w:numPr>
        <w:ind w:firstLineChars="0"/>
        <w:rPr>
          <w:rFonts w:ascii="Calibri" w:hAnsi="Calibri"/>
          <w:szCs w:val="22"/>
        </w:rPr>
      </w:pPr>
      <w:bookmarkStart w:id="7" w:name="_Hlk190337661"/>
      <w:bookmarkEnd w:id="5"/>
      <w:bookmarkEnd w:id="6"/>
      <w:r>
        <w:rPr>
          <w:rFonts w:ascii="Calibri" w:hAnsi="Calibri" w:hint="eastAsia"/>
          <w:szCs w:val="22"/>
        </w:rPr>
        <w:t>手术床腿板采用一键快插式连接结构，</w:t>
      </w:r>
      <w:bookmarkStart w:id="8" w:name="_Hlk191946753"/>
      <w:r>
        <w:rPr>
          <w:rFonts w:ascii="Calibri" w:hAnsi="Calibri" w:hint="eastAsia"/>
          <w:szCs w:val="22"/>
        </w:rPr>
        <w:t>同时采用气弹簧腿板设计。</w:t>
      </w:r>
      <w:bookmarkEnd w:id="8"/>
      <w:r>
        <w:rPr>
          <w:rFonts w:ascii="Calibri" w:hAnsi="Calibri" w:hint="eastAsia"/>
          <w:szCs w:val="22"/>
        </w:rPr>
        <w:t>(</w:t>
      </w:r>
      <w:r>
        <w:rPr>
          <w:rFonts w:ascii="Calibri" w:hAnsi="Calibri" w:hint="eastAsia"/>
          <w:szCs w:val="22"/>
        </w:rPr>
        <w:t>提供使用说明书及彩页证明</w:t>
      </w:r>
      <w:r>
        <w:rPr>
          <w:rFonts w:ascii="Calibri" w:hAnsi="Calibri"/>
          <w:szCs w:val="22"/>
        </w:rPr>
        <w:t xml:space="preserve">) </w:t>
      </w:r>
    </w:p>
    <w:p w14:paraId="43FE4A1C" w14:textId="77777777" w:rsidR="001262CC" w:rsidRDefault="007D4437">
      <w:pPr>
        <w:pStyle w:val="10"/>
        <w:numPr>
          <w:ilvl w:val="0"/>
          <w:numId w:val="6"/>
        </w:numPr>
        <w:ind w:firstLineChars="0"/>
        <w:rPr>
          <w:rFonts w:ascii="Calibri" w:hAnsi="Calibri"/>
          <w:szCs w:val="22"/>
        </w:rPr>
      </w:pPr>
      <w:bookmarkStart w:id="9" w:name="_Hlk190337699"/>
      <w:bookmarkEnd w:id="7"/>
      <w:r>
        <w:rPr>
          <w:rFonts w:ascii="Calibri" w:hAnsi="Calibri" w:hint="eastAsia"/>
          <w:szCs w:val="22"/>
        </w:rPr>
        <w:t>手术床底罩表面平整无凹陷，底座厚度≤</w:t>
      </w:r>
      <w:r>
        <w:rPr>
          <w:rFonts w:ascii="Calibri" w:hAnsi="Calibri"/>
          <w:szCs w:val="22"/>
        </w:rPr>
        <w:t>150mm</w:t>
      </w:r>
      <w:r>
        <w:rPr>
          <w:rFonts w:ascii="Calibri" w:hAnsi="Calibri" w:hint="eastAsia"/>
          <w:szCs w:val="22"/>
        </w:rPr>
        <w:t>（提供检测报告证明）同时底座在手术床腿端有</w:t>
      </w:r>
      <w:r>
        <w:rPr>
          <w:rFonts w:ascii="Calibri" w:hAnsi="Calibri" w:hint="eastAsia"/>
          <w:szCs w:val="22"/>
        </w:rPr>
        <w:t>U</w:t>
      </w:r>
      <w:r>
        <w:rPr>
          <w:rFonts w:ascii="Calibri" w:hAnsi="Calibri" w:hint="eastAsia"/>
          <w:szCs w:val="22"/>
        </w:rPr>
        <w:t>型凹槽设计，便于术中放置污物桶。（提供彩页证明）</w:t>
      </w:r>
    </w:p>
    <w:p w14:paraId="5F8271A4" w14:textId="77777777" w:rsidR="001262CC" w:rsidRDefault="007D4437">
      <w:pPr>
        <w:pStyle w:val="a4"/>
        <w:numPr>
          <w:ilvl w:val="0"/>
          <w:numId w:val="6"/>
        </w:numPr>
        <w:ind w:firstLineChars="0"/>
      </w:pPr>
      <w:r>
        <w:rPr>
          <w:rFonts w:hint="eastAsia"/>
        </w:rPr>
        <w:t>▲手术床防水等级≥</w:t>
      </w:r>
      <w:r>
        <w:rPr>
          <w:rFonts w:hint="eastAsia"/>
        </w:rPr>
        <w:t>IPX</w:t>
      </w:r>
      <w:r>
        <w:t>5</w:t>
      </w:r>
      <w:r>
        <w:rPr>
          <w:rFonts w:hint="eastAsia"/>
        </w:rPr>
        <w:t>。（提供检测报告证明）</w:t>
      </w:r>
    </w:p>
    <w:p w14:paraId="10F84CA2" w14:textId="77777777" w:rsidR="001262CC" w:rsidRDefault="007D4437">
      <w:pPr>
        <w:pStyle w:val="10"/>
        <w:numPr>
          <w:ilvl w:val="0"/>
          <w:numId w:val="6"/>
        </w:numPr>
        <w:ind w:firstLineChars="0"/>
        <w:rPr>
          <w:rFonts w:ascii="Calibri" w:hAnsi="Calibri"/>
          <w:szCs w:val="22"/>
        </w:rPr>
      </w:pPr>
      <w:bookmarkStart w:id="10" w:name="_Hlk191943062"/>
      <w:r>
        <w:rPr>
          <w:rFonts w:ascii="Calibri" w:hAnsi="Calibri" w:hint="eastAsia"/>
          <w:szCs w:val="22"/>
        </w:rPr>
        <w:t>手术床可一键预设正、反屈曲位，同时具备一键</w:t>
      </w:r>
      <w:r>
        <w:rPr>
          <w:rFonts w:ascii="Calibri" w:hAnsi="Calibri" w:hint="eastAsia"/>
          <w:szCs w:val="22"/>
        </w:rPr>
        <w:t>0</w:t>
      </w:r>
      <w:r>
        <w:rPr>
          <w:rFonts w:ascii="Calibri" w:hAnsi="Calibri" w:hint="eastAsia"/>
          <w:szCs w:val="22"/>
        </w:rPr>
        <w:t>位功能。</w:t>
      </w:r>
      <w:bookmarkEnd w:id="10"/>
      <w:r>
        <w:rPr>
          <w:rFonts w:ascii="Calibri" w:hAnsi="Calibri" w:hint="eastAsia"/>
          <w:szCs w:val="22"/>
        </w:rPr>
        <w:t>（提供使用说明书和检测报告证明）</w:t>
      </w:r>
    </w:p>
    <w:p w14:paraId="7FB9ECB9" w14:textId="77777777" w:rsidR="001262CC" w:rsidRDefault="007D4437">
      <w:pPr>
        <w:pStyle w:val="10"/>
        <w:numPr>
          <w:ilvl w:val="0"/>
          <w:numId w:val="6"/>
        </w:numPr>
        <w:ind w:firstLineChars="0"/>
        <w:rPr>
          <w:rFonts w:ascii="Calibri" w:hAnsi="Calibri"/>
          <w:szCs w:val="22"/>
        </w:rPr>
      </w:pPr>
      <w:bookmarkStart w:id="11" w:name="_Hlk190338241"/>
      <w:bookmarkStart w:id="12" w:name="_Hlk96517684"/>
      <w:bookmarkEnd w:id="9"/>
      <w:r>
        <w:rPr>
          <w:rFonts w:ascii="Calibri" w:hAnsi="Calibri"/>
          <w:szCs w:val="22"/>
        </w:rPr>
        <w:t>手术床配有高性能充电电池，可满足不少于</w:t>
      </w:r>
      <w:r>
        <w:rPr>
          <w:rFonts w:ascii="Calibri" w:hAnsi="Calibri"/>
          <w:szCs w:val="22"/>
        </w:rPr>
        <w:t xml:space="preserve">60 </w:t>
      </w:r>
      <w:r>
        <w:rPr>
          <w:rFonts w:ascii="Calibri" w:hAnsi="Calibri"/>
          <w:szCs w:val="22"/>
        </w:rPr>
        <w:t>次手术需要，</w:t>
      </w:r>
      <w:r>
        <w:rPr>
          <w:rFonts w:ascii="Calibri" w:hAnsi="Calibri" w:hint="eastAsia"/>
          <w:szCs w:val="22"/>
        </w:rPr>
        <w:t>同时遥控器配有</w:t>
      </w:r>
      <w:r>
        <w:rPr>
          <w:rFonts w:ascii="Calibri" w:hAnsi="Calibri"/>
          <w:szCs w:val="22"/>
        </w:rPr>
        <w:t>高性能充电电池，满足不少于</w:t>
      </w:r>
      <w:r>
        <w:rPr>
          <w:rFonts w:ascii="Calibri" w:hAnsi="Calibri"/>
          <w:szCs w:val="22"/>
        </w:rPr>
        <w:t xml:space="preserve">120 </w:t>
      </w:r>
      <w:r>
        <w:rPr>
          <w:rFonts w:ascii="Calibri" w:hAnsi="Calibri"/>
          <w:szCs w:val="22"/>
        </w:rPr>
        <w:t>次手术需要</w:t>
      </w:r>
      <w:r>
        <w:rPr>
          <w:rFonts w:ascii="Calibri" w:hAnsi="Calibri" w:hint="eastAsia"/>
          <w:szCs w:val="22"/>
        </w:rPr>
        <w:t>。（提供检测报告证明）</w:t>
      </w:r>
    </w:p>
    <w:p w14:paraId="3ABD9767" w14:textId="77777777" w:rsidR="001262CC" w:rsidRDefault="007D4437">
      <w:pPr>
        <w:pStyle w:val="10"/>
        <w:numPr>
          <w:ilvl w:val="0"/>
          <w:numId w:val="6"/>
        </w:numPr>
        <w:ind w:firstLineChars="0"/>
        <w:rPr>
          <w:rFonts w:ascii="Calibri" w:hAnsi="Calibri"/>
          <w:szCs w:val="22"/>
        </w:rPr>
      </w:pPr>
      <w:r>
        <w:rPr>
          <w:rFonts w:ascii="Calibri" w:hAnsi="Calibri" w:hint="eastAsia"/>
          <w:szCs w:val="22"/>
        </w:rPr>
        <w:t>手术床分为：头板，背板，腿板三部分组成</w:t>
      </w:r>
    </w:p>
    <w:p w14:paraId="60400FF2" w14:textId="77777777" w:rsidR="001262CC" w:rsidRDefault="007D4437">
      <w:pPr>
        <w:pStyle w:val="10"/>
        <w:numPr>
          <w:ilvl w:val="0"/>
          <w:numId w:val="6"/>
        </w:numPr>
        <w:ind w:firstLineChars="0"/>
        <w:rPr>
          <w:rFonts w:ascii="Calibri" w:hAnsi="Calibri"/>
          <w:szCs w:val="22"/>
        </w:rPr>
      </w:pPr>
      <w:r>
        <w:rPr>
          <w:rFonts w:ascii="Calibri" w:hAnsi="Calibri" w:hint="eastAsia"/>
          <w:szCs w:val="22"/>
        </w:rPr>
        <w:t>托腿架：</w:t>
      </w:r>
    </w:p>
    <w:p w14:paraId="188CFA88" w14:textId="77777777" w:rsidR="001262CC" w:rsidRDefault="007D4437">
      <w:pPr>
        <w:pStyle w:val="10"/>
        <w:ind w:firstLineChars="0" w:firstLine="0"/>
        <w:rPr>
          <w:rFonts w:ascii="Calibri" w:hAnsi="Calibri"/>
          <w:szCs w:val="22"/>
        </w:rPr>
      </w:pPr>
      <w:r>
        <w:rPr>
          <w:rFonts w:ascii="Calibri" w:hAnsi="Calibri" w:hint="eastAsia"/>
          <w:szCs w:val="22"/>
        </w:rPr>
        <w:lastRenderedPageBreak/>
        <w:t>10.1</w:t>
      </w:r>
      <w:r>
        <w:rPr>
          <w:rFonts w:ascii="Calibri" w:hAnsi="Calibri" w:hint="eastAsia"/>
          <w:szCs w:val="22"/>
        </w:rPr>
        <w:t>配置组成：托腿垫、束腿带、调节把手、托腿架支撑杆</w:t>
      </w:r>
    </w:p>
    <w:p w14:paraId="3AD72EBE" w14:textId="77777777" w:rsidR="001262CC" w:rsidRDefault="007D4437">
      <w:pPr>
        <w:pStyle w:val="10"/>
        <w:ind w:firstLineChars="0" w:firstLine="0"/>
        <w:rPr>
          <w:rFonts w:ascii="Calibri" w:hAnsi="Calibri"/>
          <w:szCs w:val="22"/>
        </w:rPr>
      </w:pPr>
      <w:r>
        <w:rPr>
          <w:rFonts w:ascii="Calibri" w:hAnsi="Calibri" w:hint="eastAsia"/>
          <w:szCs w:val="22"/>
        </w:rPr>
        <w:t>10.2</w:t>
      </w:r>
      <w:r>
        <w:rPr>
          <w:rFonts w:ascii="Calibri" w:hAnsi="Calibri" w:hint="eastAsia"/>
          <w:szCs w:val="22"/>
        </w:rPr>
        <w:t>高度：</w:t>
      </w:r>
      <w:r>
        <w:rPr>
          <w:rFonts w:ascii="Calibri" w:hAnsi="Calibri" w:hint="eastAsia"/>
          <w:szCs w:val="22"/>
        </w:rPr>
        <w:t>710mm</w:t>
      </w:r>
      <w:r>
        <w:rPr>
          <w:rFonts w:ascii="Calibri" w:hAnsi="Calibri" w:hint="eastAsia"/>
          <w:szCs w:val="22"/>
        </w:rPr>
        <w:t>±</w:t>
      </w:r>
      <w:r>
        <w:rPr>
          <w:rFonts w:ascii="Calibri" w:hAnsi="Calibri" w:hint="eastAsia"/>
          <w:szCs w:val="22"/>
        </w:rPr>
        <w:t>50mm</w:t>
      </w:r>
    </w:p>
    <w:p w14:paraId="4C0502E2" w14:textId="77777777" w:rsidR="001262CC" w:rsidRDefault="007D4437">
      <w:pPr>
        <w:pStyle w:val="10"/>
        <w:ind w:firstLineChars="0" w:firstLine="0"/>
        <w:rPr>
          <w:rFonts w:ascii="Calibri" w:hAnsi="Calibri"/>
          <w:szCs w:val="22"/>
        </w:rPr>
      </w:pPr>
      <w:r>
        <w:rPr>
          <w:rFonts w:ascii="Calibri" w:hAnsi="Calibri" w:hint="eastAsia"/>
          <w:szCs w:val="22"/>
        </w:rPr>
        <w:t>10.3</w:t>
      </w:r>
      <w:r>
        <w:rPr>
          <w:rFonts w:ascii="Calibri" w:hAnsi="Calibri" w:hint="eastAsia"/>
          <w:szCs w:val="22"/>
        </w:rPr>
        <w:t>最大承重：</w:t>
      </w:r>
      <w:r>
        <w:rPr>
          <w:rFonts w:ascii="Calibri" w:hAnsi="Calibri" w:hint="eastAsia"/>
          <w:szCs w:val="22"/>
        </w:rPr>
        <w:t>28kg</w:t>
      </w:r>
    </w:p>
    <w:bookmarkEnd w:id="11"/>
    <w:p w14:paraId="31CCE903"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手术床承载重量≥</w:t>
      </w:r>
      <w:r>
        <w:rPr>
          <w:rFonts w:ascii="Calibri" w:hAnsi="Calibri"/>
          <w:szCs w:val="22"/>
        </w:rPr>
        <w:t>290</w:t>
      </w:r>
      <w:r>
        <w:rPr>
          <w:rFonts w:ascii="Calibri" w:hAnsi="Calibri" w:hint="eastAsia"/>
          <w:szCs w:val="22"/>
        </w:rPr>
        <w:t>kg</w:t>
      </w:r>
      <w:r>
        <w:rPr>
          <w:rFonts w:ascii="Calibri" w:hAnsi="Calibri" w:hint="eastAsia"/>
          <w:szCs w:val="22"/>
        </w:rPr>
        <w:t>。（提供检测报告证明）</w:t>
      </w:r>
      <w:bookmarkEnd w:id="12"/>
    </w:p>
    <w:p w14:paraId="48A310E7"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手术床宽度：≥</w:t>
      </w:r>
      <w:r>
        <w:rPr>
          <w:rFonts w:ascii="Calibri" w:hAnsi="Calibri" w:hint="eastAsia"/>
          <w:szCs w:val="22"/>
        </w:rPr>
        <w:t>52</w:t>
      </w:r>
      <w:r>
        <w:rPr>
          <w:rFonts w:ascii="Calibri" w:hAnsi="Calibri"/>
          <w:szCs w:val="22"/>
        </w:rPr>
        <w:t>0</w:t>
      </w:r>
      <w:r>
        <w:rPr>
          <w:rFonts w:ascii="Calibri" w:hAnsi="Calibri" w:hint="eastAsia"/>
          <w:szCs w:val="22"/>
        </w:rPr>
        <w:t>mm</w:t>
      </w:r>
      <w:r>
        <w:rPr>
          <w:rFonts w:ascii="Calibri" w:hAnsi="Calibri" w:hint="eastAsia"/>
          <w:szCs w:val="22"/>
        </w:rPr>
        <w:t>，长度≥</w:t>
      </w:r>
      <w:r>
        <w:rPr>
          <w:rFonts w:ascii="Calibri" w:hAnsi="Calibri" w:hint="eastAsia"/>
          <w:szCs w:val="22"/>
        </w:rPr>
        <w:t>2</w:t>
      </w:r>
      <w:r>
        <w:rPr>
          <w:rFonts w:ascii="Calibri" w:hAnsi="Calibri"/>
          <w:szCs w:val="22"/>
        </w:rPr>
        <w:t>080</w:t>
      </w:r>
      <w:r>
        <w:rPr>
          <w:rFonts w:ascii="Calibri" w:hAnsi="Calibri" w:hint="eastAsia"/>
          <w:szCs w:val="22"/>
        </w:rPr>
        <w:t>mm</w:t>
      </w:r>
    </w:p>
    <w:p w14:paraId="04F2929C"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纵向最大倾斜角度（头倾）：≥</w:t>
      </w:r>
      <w:r>
        <w:rPr>
          <w:rFonts w:ascii="Calibri" w:hAnsi="Calibri"/>
          <w:szCs w:val="22"/>
        </w:rPr>
        <w:t>30°</w:t>
      </w:r>
    </w:p>
    <w:p w14:paraId="359826D7"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纵向最大倾斜角度（脚倾）：≥</w:t>
      </w:r>
      <w:r>
        <w:rPr>
          <w:rFonts w:ascii="Calibri" w:hAnsi="Calibri"/>
          <w:szCs w:val="22"/>
        </w:rPr>
        <w:t>25°</w:t>
      </w:r>
    </w:p>
    <w:p w14:paraId="1910582C"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侧向最大倾斜角度（左倾</w:t>
      </w:r>
      <w:r>
        <w:rPr>
          <w:rFonts w:ascii="Calibri" w:hAnsi="Calibri" w:hint="eastAsia"/>
          <w:szCs w:val="22"/>
        </w:rPr>
        <w:t>/</w:t>
      </w:r>
      <w:r>
        <w:rPr>
          <w:rFonts w:ascii="Calibri" w:hAnsi="Calibri" w:hint="eastAsia"/>
          <w:szCs w:val="22"/>
        </w:rPr>
        <w:t>右倾）：≥</w:t>
      </w:r>
      <w:r>
        <w:rPr>
          <w:rFonts w:ascii="Calibri" w:hAnsi="Calibri"/>
          <w:szCs w:val="22"/>
        </w:rPr>
        <w:t>21°</w:t>
      </w:r>
    </w:p>
    <w:p w14:paraId="4D866532"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头板最大倾斜角度：上折≥</w:t>
      </w:r>
      <w:r>
        <w:rPr>
          <w:rFonts w:ascii="Calibri" w:hAnsi="Calibri"/>
          <w:szCs w:val="22"/>
        </w:rPr>
        <w:t>60°</w:t>
      </w:r>
      <w:r>
        <w:rPr>
          <w:rFonts w:ascii="Calibri" w:hAnsi="Calibri" w:hint="eastAsia"/>
          <w:szCs w:val="22"/>
        </w:rPr>
        <w:t>，下折≥</w:t>
      </w:r>
      <w:r>
        <w:rPr>
          <w:rFonts w:ascii="Calibri" w:hAnsi="Calibri"/>
          <w:szCs w:val="22"/>
        </w:rPr>
        <w:t>90°</w:t>
      </w:r>
    </w:p>
    <w:p w14:paraId="4B67C54E"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背板最大倾斜角度：上折≥</w:t>
      </w:r>
      <w:r>
        <w:rPr>
          <w:rFonts w:ascii="Calibri" w:hAnsi="Calibri"/>
          <w:szCs w:val="22"/>
        </w:rPr>
        <w:t>75°</w:t>
      </w:r>
      <w:r>
        <w:rPr>
          <w:rFonts w:ascii="Calibri" w:hAnsi="Calibri" w:hint="eastAsia"/>
          <w:szCs w:val="22"/>
        </w:rPr>
        <w:t>，下折≥</w:t>
      </w:r>
      <w:r>
        <w:rPr>
          <w:rFonts w:ascii="Calibri" w:hAnsi="Calibri"/>
          <w:szCs w:val="22"/>
        </w:rPr>
        <w:t>45°</w:t>
      </w:r>
    </w:p>
    <w:p w14:paraId="4C12DFA3"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腿板最大倾斜角度：上折≥</w:t>
      </w:r>
      <w:r>
        <w:rPr>
          <w:rFonts w:ascii="Calibri" w:hAnsi="Calibri"/>
          <w:szCs w:val="22"/>
        </w:rPr>
        <w:t>40°</w:t>
      </w:r>
      <w:r>
        <w:rPr>
          <w:rFonts w:ascii="Calibri" w:hAnsi="Calibri" w:hint="eastAsia"/>
          <w:szCs w:val="22"/>
        </w:rPr>
        <w:t>；下折≥</w:t>
      </w:r>
      <w:r>
        <w:rPr>
          <w:rFonts w:ascii="Calibri" w:hAnsi="Calibri"/>
          <w:szCs w:val="22"/>
        </w:rPr>
        <w:t>90°</w:t>
      </w:r>
    </w:p>
    <w:p w14:paraId="31ADC4E7"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手术床最低台面：≤</w:t>
      </w:r>
      <w:r>
        <w:rPr>
          <w:rFonts w:ascii="Calibri" w:hAnsi="Calibri"/>
          <w:szCs w:val="22"/>
        </w:rPr>
        <w:t>680mm</w:t>
      </w:r>
    </w:p>
    <w:p w14:paraId="49792672" w14:textId="77777777" w:rsidR="001262CC" w:rsidRDefault="007D4437">
      <w:pPr>
        <w:pStyle w:val="10"/>
        <w:numPr>
          <w:ilvl w:val="0"/>
          <w:numId w:val="6"/>
        </w:numPr>
        <w:ind w:firstLineChars="0"/>
        <w:jc w:val="left"/>
        <w:rPr>
          <w:rFonts w:ascii="Calibri" w:hAnsi="Calibri"/>
          <w:szCs w:val="22"/>
        </w:rPr>
      </w:pPr>
      <w:r>
        <w:rPr>
          <w:rFonts w:ascii="Calibri" w:hAnsi="Calibri" w:hint="eastAsia"/>
          <w:szCs w:val="22"/>
        </w:rPr>
        <w:t>手术床最高台面：≥</w:t>
      </w:r>
      <w:r>
        <w:rPr>
          <w:rFonts w:ascii="Calibri" w:hAnsi="Calibri"/>
          <w:szCs w:val="22"/>
        </w:rPr>
        <w:t>103</w:t>
      </w:r>
      <w:r>
        <w:rPr>
          <w:rFonts w:ascii="Calibri" w:hAnsi="Calibri" w:hint="eastAsia"/>
          <w:szCs w:val="22"/>
        </w:rPr>
        <w:t>0</w:t>
      </w:r>
      <w:r>
        <w:rPr>
          <w:rFonts w:ascii="Calibri" w:hAnsi="Calibri"/>
          <w:szCs w:val="22"/>
        </w:rPr>
        <w:t>mm</w:t>
      </w:r>
    </w:p>
    <w:p w14:paraId="64892F18" w14:textId="77777777" w:rsidR="001262CC" w:rsidRDefault="007D4437">
      <w:pPr>
        <w:widowControl/>
        <w:numPr>
          <w:ilvl w:val="0"/>
          <w:numId w:val="6"/>
        </w:numPr>
        <w:spacing w:line="400" w:lineRule="exact"/>
        <w:jc w:val="left"/>
      </w:pPr>
      <w:r>
        <w:rPr>
          <w:rFonts w:hint="eastAsia"/>
        </w:rPr>
        <w:t>整体台面前后电动平移距离：≥</w:t>
      </w:r>
      <w:r>
        <w:t>300mm</w:t>
      </w:r>
    </w:p>
    <w:p w14:paraId="6990FB33" w14:textId="77777777" w:rsidR="001262CC" w:rsidRDefault="007D4437">
      <w:pPr>
        <w:widowControl/>
        <w:spacing w:line="400" w:lineRule="exact"/>
        <w:jc w:val="left"/>
        <w:rPr>
          <w:rFonts w:ascii="宋体" w:hAnsi="宋体" w:cs="宋体"/>
          <w:kern w:val="0"/>
          <w:szCs w:val="21"/>
        </w:rPr>
      </w:pPr>
      <w:r>
        <w:rPr>
          <w:rFonts w:hint="eastAsia"/>
          <w:b/>
        </w:rPr>
        <w:t>七、</w:t>
      </w:r>
      <w:r>
        <w:rPr>
          <w:rFonts w:ascii="宋体" w:hAnsi="宋体" w:cs="宋体" w:hint="eastAsia"/>
          <w:b/>
          <w:bCs/>
          <w:kern w:val="0"/>
          <w:szCs w:val="21"/>
        </w:rPr>
        <w:t>外设和附件（单套配置清单）</w:t>
      </w:r>
    </w:p>
    <w:p w14:paraId="6D836787" w14:textId="77777777" w:rsidR="001262CC" w:rsidRDefault="001262CC">
      <w:pPr>
        <w:widowControl/>
        <w:jc w:val="left"/>
        <w:rPr>
          <w:rFonts w:cs="宋体"/>
          <w:kern w:val="0"/>
          <w:sz w:val="22"/>
        </w:rPr>
      </w:pPr>
    </w:p>
    <w:tbl>
      <w:tblPr>
        <w:tblpPr w:leftFromText="180" w:rightFromText="180" w:vertAnchor="page" w:horzAnchor="margin" w:tblpY="6498"/>
        <w:tblOverlap w:val="neve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850"/>
      </w:tblGrid>
      <w:tr w:rsidR="001262CC" w14:paraId="0EDA3C67" w14:textId="77777777">
        <w:trPr>
          <w:trHeight w:val="416"/>
        </w:trPr>
        <w:tc>
          <w:tcPr>
            <w:tcW w:w="675" w:type="dxa"/>
            <w:vAlign w:val="center"/>
          </w:tcPr>
          <w:p w14:paraId="3117156F" w14:textId="77777777" w:rsidR="001262CC" w:rsidRDefault="007D4437">
            <w:pPr>
              <w:widowControl/>
              <w:jc w:val="center"/>
              <w:rPr>
                <w:rFonts w:ascii="宋体" w:hAnsi="宋体" w:cs="宋体"/>
                <w:b/>
                <w:bCs/>
                <w:kern w:val="0"/>
                <w:sz w:val="20"/>
                <w:szCs w:val="20"/>
              </w:rPr>
            </w:pPr>
            <w:r>
              <w:rPr>
                <w:rFonts w:ascii="宋体" w:hAnsi="宋体" w:cs="宋体" w:hint="eastAsia"/>
                <w:b/>
                <w:bCs/>
                <w:kern w:val="0"/>
                <w:sz w:val="20"/>
                <w:szCs w:val="20"/>
              </w:rPr>
              <w:t>序号</w:t>
            </w:r>
          </w:p>
        </w:tc>
        <w:tc>
          <w:tcPr>
            <w:tcW w:w="2552" w:type="dxa"/>
            <w:vAlign w:val="center"/>
          </w:tcPr>
          <w:p w14:paraId="090E75EA" w14:textId="77777777" w:rsidR="001262CC" w:rsidRDefault="007D4437">
            <w:pPr>
              <w:widowControl/>
              <w:jc w:val="center"/>
              <w:rPr>
                <w:rFonts w:ascii="宋体" w:hAnsi="宋体" w:cs="宋体"/>
                <w:b/>
                <w:bCs/>
                <w:kern w:val="0"/>
                <w:sz w:val="20"/>
                <w:szCs w:val="20"/>
              </w:rPr>
            </w:pPr>
            <w:r>
              <w:rPr>
                <w:rFonts w:ascii="宋体" w:hAnsi="宋体" w:cs="宋体" w:hint="eastAsia"/>
                <w:b/>
                <w:bCs/>
                <w:kern w:val="0"/>
                <w:sz w:val="20"/>
                <w:szCs w:val="20"/>
              </w:rPr>
              <w:t>名称</w:t>
            </w:r>
          </w:p>
        </w:tc>
        <w:tc>
          <w:tcPr>
            <w:tcW w:w="850" w:type="dxa"/>
            <w:vAlign w:val="center"/>
          </w:tcPr>
          <w:p w14:paraId="22FD6ADD" w14:textId="77777777" w:rsidR="001262CC" w:rsidRDefault="007D4437">
            <w:pPr>
              <w:widowControl/>
              <w:jc w:val="center"/>
              <w:rPr>
                <w:rFonts w:ascii="宋体" w:hAnsi="宋体" w:cs="宋体"/>
                <w:b/>
                <w:bCs/>
                <w:kern w:val="0"/>
                <w:sz w:val="20"/>
                <w:szCs w:val="20"/>
              </w:rPr>
            </w:pPr>
            <w:r>
              <w:rPr>
                <w:rFonts w:ascii="宋体" w:hAnsi="宋体" w:cs="宋体" w:hint="eastAsia"/>
                <w:b/>
                <w:bCs/>
                <w:kern w:val="0"/>
                <w:sz w:val="20"/>
                <w:szCs w:val="20"/>
              </w:rPr>
              <w:t>数量</w:t>
            </w:r>
          </w:p>
        </w:tc>
      </w:tr>
      <w:tr w:rsidR="001262CC" w14:paraId="1773359F" w14:textId="77777777">
        <w:trPr>
          <w:trHeight w:val="330"/>
        </w:trPr>
        <w:tc>
          <w:tcPr>
            <w:tcW w:w="675" w:type="dxa"/>
          </w:tcPr>
          <w:p w14:paraId="4CAAFC11"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w:t>
            </w:r>
          </w:p>
        </w:tc>
        <w:tc>
          <w:tcPr>
            <w:tcW w:w="2552" w:type="dxa"/>
            <w:noWrap/>
            <w:vAlign w:val="center"/>
          </w:tcPr>
          <w:p w14:paraId="7A637016" w14:textId="77777777" w:rsidR="001262CC" w:rsidRDefault="007D4437">
            <w:pPr>
              <w:widowControl/>
              <w:jc w:val="center"/>
              <w:rPr>
                <w:rFonts w:ascii="宋体" w:hAnsi="宋体" w:cs="宋体"/>
                <w:color w:val="000000"/>
                <w:kern w:val="0"/>
                <w:sz w:val="20"/>
                <w:szCs w:val="20"/>
              </w:rPr>
            </w:pPr>
            <w:r>
              <w:rPr>
                <w:rFonts w:ascii="宋体" w:hAnsi="宋体" w:cs="宋体" w:hint="eastAsia"/>
                <w:color w:val="000000"/>
                <w:kern w:val="0"/>
                <w:sz w:val="20"/>
                <w:szCs w:val="20"/>
              </w:rPr>
              <w:t>主机（包含背板，坐板）</w:t>
            </w:r>
          </w:p>
        </w:tc>
        <w:tc>
          <w:tcPr>
            <w:tcW w:w="850" w:type="dxa"/>
            <w:noWrap/>
            <w:vAlign w:val="center"/>
          </w:tcPr>
          <w:p w14:paraId="4BFE8826"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37354B15" w14:textId="77777777">
        <w:trPr>
          <w:trHeight w:val="330"/>
        </w:trPr>
        <w:tc>
          <w:tcPr>
            <w:tcW w:w="675" w:type="dxa"/>
          </w:tcPr>
          <w:p w14:paraId="086517D3"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2</w:t>
            </w:r>
          </w:p>
        </w:tc>
        <w:tc>
          <w:tcPr>
            <w:tcW w:w="2552" w:type="dxa"/>
            <w:noWrap/>
            <w:vAlign w:val="center"/>
          </w:tcPr>
          <w:p w14:paraId="6A9F603D" w14:textId="77777777" w:rsidR="001262CC" w:rsidRDefault="007D4437">
            <w:pPr>
              <w:widowControl/>
              <w:jc w:val="center"/>
              <w:rPr>
                <w:rFonts w:ascii="宋体" w:hAnsi="宋体" w:cs="宋体"/>
                <w:color w:val="000000"/>
                <w:kern w:val="0"/>
                <w:sz w:val="20"/>
                <w:szCs w:val="20"/>
              </w:rPr>
            </w:pPr>
            <w:r>
              <w:rPr>
                <w:rFonts w:ascii="宋体" w:hAnsi="宋体" w:cs="宋体" w:hint="eastAsia"/>
                <w:color w:val="000000"/>
                <w:kern w:val="0"/>
                <w:sz w:val="20"/>
                <w:szCs w:val="20"/>
              </w:rPr>
              <w:t>轻型麻醉屏架</w:t>
            </w:r>
          </w:p>
        </w:tc>
        <w:tc>
          <w:tcPr>
            <w:tcW w:w="850" w:type="dxa"/>
            <w:noWrap/>
            <w:vAlign w:val="center"/>
          </w:tcPr>
          <w:p w14:paraId="11242341"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4B1B9A7B" w14:textId="77777777">
        <w:trPr>
          <w:trHeight w:val="330"/>
        </w:trPr>
        <w:tc>
          <w:tcPr>
            <w:tcW w:w="675" w:type="dxa"/>
          </w:tcPr>
          <w:p w14:paraId="46A8F5A4"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3</w:t>
            </w:r>
          </w:p>
        </w:tc>
        <w:tc>
          <w:tcPr>
            <w:tcW w:w="2552" w:type="dxa"/>
            <w:noWrap/>
            <w:vAlign w:val="center"/>
          </w:tcPr>
          <w:p w14:paraId="054679BA" w14:textId="77777777" w:rsidR="001262CC" w:rsidRDefault="007D4437">
            <w:pPr>
              <w:widowControl/>
              <w:jc w:val="center"/>
              <w:rPr>
                <w:rFonts w:ascii="宋体" w:hAnsi="宋体" w:cs="宋体"/>
                <w:kern w:val="0"/>
                <w:sz w:val="20"/>
                <w:szCs w:val="20"/>
              </w:rPr>
            </w:pPr>
            <w:r>
              <w:rPr>
                <w:rFonts w:ascii="宋体" w:hAnsi="宋体" w:cs="宋体" w:hint="eastAsia"/>
                <w:color w:val="000000"/>
                <w:kern w:val="0"/>
                <w:sz w:val="20"/>
                <w:szCs w:val="20"/>
              </w:rPr>
              <w:t>轻型托手架</w:t>
            </w:r>
          </w:p>
        </w:tc>
        <w:tc>
          <w:tcPr>
            <w:tcW w:w="850" w:type="dxa"/>
            <w:noWrap/>
            <w:vAlign w:val="center"/>
          </w:tcPr>
          <w:p w14:paraId="22E04176"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1对</w:t>
            </w:r>
          </w:p>
        </w:tc>
      </w:tr>
      <w:tr w:rsidR="001262CC" w14:paraId="327016B7" w14:textId="77777777">
        <w:trPr>
          <w:trHeight w:val="330"/>
        </w:trPr>
        <w:tc>
          <w:tcPr>
            <w:tcW w:w="675" w:type="dxa"/>
          </w:tcPr>
          <w:p w14:paraId="716867B0"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4</w:t>
            </w:r>
          </w:p>
        </w:tc>
        <w:tc>
          <w:tcPr>
            <w:tcW w:w="2552" w:type="dxa"/>
            <w:noWrap/>
            <w:vAlign w:val="center"/>
          </w:tcPr>
          <w:p w14:paraId="4DB04E21" w14:textId="77777777" w:rsidR="001262CC" w:rsidRDefault="007D4437">
            <w:pPr>
              <w:widowControl/>
              <w:jc w:val="center"/>
              <w:rPr>
                <w:rFonts w:ascii="宋体" w:hAnsi="宋体" w:cs="宋体"/>
                <w:kern w:val="0"/>
                <w:sz w:val="20"/>
                <w:szCs w:val="20"/>
              </w:rPr>
            </w:pPr>
            <w:r>
              <w:rPr>
                <w:rFonts w:ascii="宋体" w:hAnsi="宋体" w:cs="宋体" w:hint="eastAsia"/>
                <w:color w:val="000000"/>
                <w:kern w:val="0"/>
                <w:sz w:val="20"/>
                <w:szCs w:val="20"/>
              </w:rPr>
              <w:t>分体式腿板</w:t>
            </w:r>
          </w:p>
        </w:tc>
        <w:tc>
          <w:tcPr>
            <w:tcW w:w="850" w:type="dxa"/>
            <w:noWrap/>
            <w:vAlign w:val="center"/>
          </w:tcPr>
          <w:p w14:paraId="0802C000"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1个</w:t>
            </w:r>
          </w:p>
        </w:tc>
      </w:tr>
      <w:tr w:rsidR="001262CC" w14:paraId="18D7882F" w14:textId="77777777">
        <w:trPr>
          <w:trHeight w:val="330"/>
        </w:trPr>
        <w:tc>
          <w:tcPr>
            <w:tcW w:w="675" w:type="dxa"/>
          </w:tcPr>
          <w:p w14:paraId="5FABA3E5"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5</w:t>
            </w:r>
          </w:p>
        </w:tc>
        <w:tc>
          <w:tcPr>
            <w:tcW w:w="2552" w:type="dxa"/>
            <w:noWrap/>
            <w:vAlign w:val="center"/>
          </w:tcPr>
          <w:p w14:paraId="4016EBE1" w14:textId="77777777" w:rsidR="001262CC" w:rsidRDefault="007D4437">
            <w:pPr>
              <w:widowControl/>
              <w:jc w:val="center"/>
              <w:rPr>
                <w:rFonts w:ascii="宋体" w:hAnsi="宋体" w:cs="宋体"/>
                <w:kern w:val="0"/>
                <w:sz w:val="20"/>
                <w:szCs w:val="20"/>
              </w:rPr>
            </w:pPr>
            <w:r>
              <w:rPr>
                <w:rFonts w:ascii="宋体" w:hAnsi="宋体" w:cs="宋体" w:hint="eastAsia"/>
                <w:color w:val="000000"/>
                <w:kern w:val="0"/>
                <w:sz w:val="20"/>
                <w:szCs w:val="20"/>
              </w:rPr>
              <w:t>头板</w:t>
            </w:r>
          </w:p>
        </w:tc>
        <w:tc>
          <w:tcPr>
            <w:tcW w:w="850" w:type="dxa"/>
            <w:noWrap/>
            <w:vAlign w:val="center"/>
          </w:tcPr>
          <w:p w14:paraId="296D2FB1"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3B730F3C" w14:textId="77777777">
        <w:trPr>
          <w:trHeight w:val="330"/>
        </w:trPr>
        <w:tc>
          <w:tcPr>
            <w:tcW w:w="675" w:type="dxa"/>
          </w:tcPr>
          <w:p w14:paraId="72058215"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6</w:t>
            </w:r>
          </w:p>
        </w:tc>
        <w:tc>
          <w:tcPr>
            <w:tcW w:w="2552" w:type="dxa"/>
            <w:noWrap/>
            <w:vAlign w:val="center"/>
          </w:tcPr>
          <w:p w14:paraId="1232DAE1" w14:textId="77777777" w:rsidR="001262CC" w:rsidRDefault="007D4437">
            <w:pPr>
              <w:widowControl/>
              <w:jc w:val="center"/>
              <w:rPr>
                <w:rFonts w:ascii="宋体" w:hAnsi="宋体" w:cs="宋体"/>
                <w:kern w:val="0"/>
                <w:sz w:val="20"/>
                <w:szCs w:val="20"/>
              </w:rPr>
            </w:pPr>
            <w:r>
              <w:rPr>
                <w:rFonts w:ascii="宋体" w:hAnsi="宋体" w:cs="宋体" w:hint="eastAsia"/>
                <w:color w:val="000000"/>
                <w:sz w:val="20"/>
                <w:szCs w:val="20"/>
              </w:rPr>
              <w:t>无线遥控器</w:t>
            </w:r>
          </w:p>
        </w:tc>
        <w:tc>
          <w:tcPr>
            <w:tcW w:w="850" w:type="dxa"/>
            <w:noWrap/>
            <w:vAlign w:val="center"/>
          </w:tcPr>
          <w:p w14:paraId="4B8A8956" w14:textId="77777777" w:rsidR="001262CC" w:rsidRDefault="007D4437">
            <w:pPr>
              <w:widowControl/>
              <w:jc w:val="center"/>
              <w:rPr>
                <w:rFonts w:ascii="宋体" w:hAnsi="宋体" w:cs="宋体"/>
                <w:color w:val="000000"/>
                <w:kern w:val="0"/>
                <w:sz w:val="20"/>
                <w:szCs w:val="20"/>
              </w:rPr>
            </w:pPr>
            <w:r>
              <w:rPr>
                <w:rFonts w:ascii="宋体" w:hAnsi="宋体" w:cs="宋体" w:hint="eastAsia"/>
                <w:color w:val="000000"/>
                <w:sz w:val="20"/>
                <w:szCs w:val="20"/>
              </w:rPr>
              <w:t>1</w:t>
            </w:r>
            <w:r>
              <w:rPr>
                <w:rFonts w:ascii="宋体" w:hAnsi="宋体" w:cs="宋体" w:hint="eastAsia"/>
                <w:kern w:val="0"/>
                <w:sz w:val="20"/>
                <w:szCs w:val="20"/>
              </w:rPr>
              <w:t>个</w:t>
            </w:r>
          </w:p>
        </w:tc>
      </w:tr>
      <w:tr w:rsidR="001262CC" w14:paraId="043990DF" w14:textId="77777777">
        <w:trPr>
          <w:trHeight w:val="330"/>
        </w:trPr>
        <w:tc>
          <w:tcPr>
            <w:tcW w:w="675" w:type="dxa"/>
          </w:tcPr>
          <w:p w14:paraId="306DDC13"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7</w:t>
            </w:r>
          </w:p>
        </w:tc>
        <w:tc>
          <w:tcPr>
            <w:tcW w:w="2552" w:type="dxa"/>
            <w:noWrap/>
            <w:vAlign w:val="center"/>
          </w:tcPr>
          <w:p w14:paraId="717E2A1A" w14:textId="77777777" w:rsidR="001262CC" w:rsidRDefault="007D4437">
            <w:pPr>
              <w:widowControl/>
              <w:jc w:val="center"/>
              <w:rPr>
                <w:rFonts w:ascii="宋体" w:hAnsi="宋体" w:cs="宋体"/>
                <w:kern w:val="0"/>
                <w:sz w:val="20"/>
                <w:szCs w:val="20"/>
              </w:rPr>
            </w:pPr>
            <w:r>
              <w:rPr>
                <w:rFonts w:ascii="宋体" w:hAnsi="宋体" w:cs="宋体" w:hint="eastAsia"/>
                <w:color w:val="000000"/>
                <w:kern w:val="0"/>
                <w:sz w:val="20"/>
                <w:szCs w:val="20"/>
              </w:rPr>
              <w:t>国标电源线(5m)</w:t>
            </w:r>
          </w:p>
        </w:tc>
        <w:tc>
          <w:tcPr>
            <w:tcW w:w="850" w:type="dxa"/>
            <w:noWrap/>
            <w:vAlign w:val="center"/>
          </w:tcPr>
          <w:p w14:paraId="538FE79D"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6536AEE0" w14:textId="77777777">
        <w:trPr>
          <w:trHeight w:val="330"/>
        </w:trPr>
        <w:tc>
          <w:tcPr>
            <w:tcW w:w="675" w:type="dxa"/>
          </w:tcPr>
          <w:p w14:paraId="68F8F281"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8</w:t>
            </w:r>
          </w:p>
        </w:tc>
        <w:tc>
          <w:tcPr>
            <w:tcW w:w="2552" w:type="dxa"/>
            <w:noWrap/>
            <w:vAlign w:val="center"/>
          </w:tcPr>
          <w:p w14:paraId="6A690E04" w14:textId="77777777" w:rsidR="001262CC" w:rsidRDefault="007D4437">
            <w:pPr>
              <w:widowControl/>
              <w:jc w:val="center"/>
              <w:rPr>
                <w:rFonts w:ascii="宋体" w:hAnsi="宋体" w:cs="宋体"/>
                <w:kern w:val="0"/>
                <w:sz w:val="20"/>
                <w:szCs w:val="20"/>
              </w:rPr>
            </w:pPr>
            <w:r>
              <w:rPr>
                <w:rFonts w:ascii="宋体" w:hAnsi="宋体" w:cs="宋体" w:hint="eastAsia"/>
                <w:color w:val="000000"/>
                <w:kern w:val="0"/>
                <w:sz w:val="20"/>
                <w:szCs w:val="20"/>
              </w:rPr>
              <w:t>记忆海绵床垫</w:t>
            </w:r>
          </w:p>
        </w:tc>
        <w:tc>
          <w:tcPr>
            <w:tcW w:w="850" w:type="dxa"/>
            <w:noWrap/>
            <w:vAlign w:val="center"/>
          </w:tcPr>
          <w:p w14:paraId="28EB762C"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78DA9C0E" w14:textId="77777777">
        <w:trPr>
          <w:trHeight w:val="330"/>
        </w:trPr>
        <w:tc>
          <w:tcPr>
            <w:tcW w:w="675" w:type="dxa"/>
          </w:tcPr>
          <w:p w14:paraId="7F3824C2"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9</w:t>
            </w:r>
          </w:p>
        </w:tc>
        <w:tc>
          <w:tcPr>
            <w:tcW w:w="2552" w:type="dxa"/>
            <w:noWrap/>
            <w:vAlign w:val="center"/>
          </w:tcPr>
          <w:p w14:paraId="74C61438" w14:textId="77777777" w:rsidR="001262CC" w:rsidRDefault="007D4437">
            <w:pPr>
              <w:widowControl/>
              <w:jc w:val="center"/>
              <w:rPr>
                <w:rFonts w:ascii="宋体" w:hAnsi="宋体" w:cs="宋体"/>
                <w:color w:val="000000"/>
                <w:kern w:val="0"/>
                <w:sz w:val="20"/>
                <w:szCs w:val="20"/>
              </w:rPr>
            </w:pPr>
            <w:r>
              <w:rPr>
                <w:rFonts w:ascii="宋体" w:hAnsi="宋体" w:cs="宋体" w:hint="eastAsia"/>
                <w:color w:val="000000"/>
                <w:kern w:val="0"/>
                <w:sz w:val="20"/>
                <w:szCs w:val="20"/>
              </w:rPr>
              <w:t>备用面板</w:t>
            </w:r>
          </w:p>
        </w:tc>
        <w:tc>
          <w:tcPr>
            <w:tcW w:w="850" w:type="dxa"/>
            <w:noWrap/>
            <w:vAlign w:val="center"/>
          </w:tcPr>
          <w:p w14:paraId="4748213E"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1个</w:t>
            </w:r>
          </w:p>
        </w:tc>
      </w:tr>
      <w:tr w:rsidR="001262CC" w14:paraId="34A95611" w14:textId="77777777">
        <w:trPr>
          <w:trHeight w:val="330"/>
        </w:trPr>
        <w:tc>
          <w:tcPr>
            <w:tcW w:w="675" w:type="dxa"/>
          </w:tcPr>
          <w:p w14:paraId="545EE11F"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10</w:t>
            </w:r>
          </w:p>
        </w:tc>
        <w:tc>
          <w:tcPr>
            <w:tcW w:w="2552" w:type="dxa"/>
            <w:noWrap/>
            <w:vAlign w:val="center"/>
          </w:tcPr>
          <w:p w14:paraId="13DF9AAD" w14:textId="77777777" w:rsidR="001262CC" w:rsidRDefault="007D4437">
            <w:pPr>
              <w:widowControl/>
              <w:jc w:val="center"/>
              <w:rPr>
                <w:rFonts w:ascii="宋体" w:hAnsi="宋体" w:cs="宋体"/>
                <w:kern w:val="0"/>
                <w:sz w:val="20"/>
                <w:szCs w:val="20"/>
              </w:rPr>
            </w:pPr>
            <w:r>
              <w:rPr>
                <w:rFonts w:ascii="宋体" w:hAnsi="宋体" w:cs="宋体" w:hint="eastAsia"/>
                <w:color w:val="000000"/>
                <w:sz w:val="20"/>
                <w:szCs w:val="20"/>
              </w:rPr>
              <w:t>舒适型托腿架</w:t>
            </w:r>
          </w:p>
        </w:tc>
        <w:tc>
          <w:tcPr>
            <w:tcW w:w="850" w:type="dxa"/>
            <w:noWrap/>
            <w:vAlign w:val="center"/>
          </w:tcPr>
          <w:p w14:paraId="57D2F90B"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1对</w:t>
            </w:r>
          </w:p>
        </w:tc>
      </w:tr>
      <w:tr w:rsidR="001262CC" w14:paraId="11F771A1" w14:textId="77777777">
        <w:trPr>
          <w:trHeight w:val="330"/>
        </w:trPr>
        <w:tc>
          <w:tcPr>
            <w:tcW w:w="675" w:type="dxa"/>
          </w:tcPr>
          <w:p w14:paraId="232DB8A7"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11</w:t>
            </w:r>
          </w:p>
        </w:tc>
        <w:tc>
          <w:tcPr>
            <w:tcW w:w="2552" w:type="dxa"/>
            <w:noWrap/>
            <w:vAlign w:val="center"/>
          </w:tcPr>
          <w:p w14:paraId="2C7370E6" w14:textId="77777777" w:rsidR="001262CC" w:rsidRDefault="007D4437">
            <w:pPr>
              <w:widowControl/>
              <w:jc w:val="center"/>
              <w:rPr>
                <w:rFonts w:ascii="宋体" w:hAnsi="宋体" w:cs="宋体"/>
                <w:kern w:val="0"/>
                <w:sz w:val="20"/>
                <w:szCs w:val="20"/>
              </w:rPr>
            </w:pPr>
            <w:r>
              <w:rPr>
                <w:rFonts w:ascii="宋体" w:hAnsi="宋体" w:cs="宋体" w:hint="eastAsia"/>
                <w:color w:val="000000"/>
                <w:sz w:val="20"/>
                <w:szCs w:val="20"/>
              </w:rPr>
              <w:t>舒适型支肩架</w:t>
            </w:r>
          </w:p>
        </w:tc>
        <w:tc>
          <w:tcPr>
            <w:tcW w:w="850" w:type="dxa"/>
            <w:noWrap/>
            <w:vAlign w:val="center"/>
          </w:tcPr>
          <w:p w14:paraId="7F6C4016"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1对</w:t>
            </w:r>
          </w:p>
        </w:tc>
      </w:tr>
      <w:tr w:rsidR="001262CC" w14:paraId="0AE8420C" w14:textId="77777777">
        <w:trPr>
          <w:trHeight w:val="330"/>
        </w:trPr>
        <w:tc>
          <w:tcPr>
            <w:tcW w:w="675" w:type="dxa"/>
          </w:tcPr>
          <w:p w14:paraId="316EFF64"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12</w:t>
            </w:r>
          </w:p>
        </w:tc>
        <w:tc>
          <w:tcPr>
            <w:tcW w:w="2552" w:type="dxa"/>
            <w:noWrap/>
            <w:vAlign w:val="center"/>
          </w:tcPr>
          <w:p w14:paraId="6ED3D4B8" w14:textId="77777777" w:rsidR="001262CC" w:rsidRDefault="007D4437">
            <w:pPr>
              <w:widowControl/>
              <w:jc w:val="center"/>
              <w:rPr>
                <w:rFonts w:ascii="宋体" w:hAnsi="宋体" w:cs="宋体"/>
                <w:kern w:val="0"/>
                <w:sz w:val="20"/>
                <w:szCs w:val="20"/>
              </w:rPr>
            </w:pPr>
            <w:r>
              <w:rPr>
                <w:rFonts w:ascii="宋体" w:hAnsi="宋体" w:cs="宋体" w:hint="eastAsia"/>
                <w:sz w:val="20"/>
                <w:szCs w:val="20"/>
              </w:rPr>
              <w:t>舒适型躯干固定带</w:t>
            </w:r>
          </w:p>
        </w:tc>
        <w:tc>
          <w:tcPr>
            <w:tcW w:w="850" w:type="dxa"/>
            <w:noWrap/>
            <w:vAlign w:val="center"/>
          </w:tcPr>
          <w:p w14:paraId="77F6B557"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2个</w:t>
            </w:r>
          </w:p>
        </w:tc>
      </w:tr>
      <w:tr w:rsidR="001262CC" w14:paraId="3BE1D5C0" w14:textId="77777777">
        <w:trPr>
          <w:trHeight w:val="330"/>
        </w:trPr>
        <w:tc>
          <w:tcPr>
            <w:tcW w:w="675" w:type="dxa"/>
          </w:tcPr>
          <w:p w14:paraId="640F8FD0"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13</w:t>
            </w:r>
          </w:p>
        </w:tc>
        <w:tc>
          <w:tcPr>
            <w:tcW w:w="2552" w:type="dxa"/>
            <w:noWrap/>
            <w:vAlign w:val="center"/>
          </w:tcPr>
          <w:p w14:paraId="4AE32B82" w14:textId="77777777" w:rsidR="001262CC" w:rsidRDefault="007D4437">
            <w:pPr>
              <w:widowControl/>
              <w:jc w:val="center"/>
              <w:rPr>
                <w:rFonts w:ascii="宋体" w:hAnsi="宋体" w:cs="宋体"/>
                <w:kern w:val="0"/>
                <w:sz w:val="20"/>
                <w:szCs w:val="20"/>
              </w:rPr>
            </w:pPr>
            <w:r>
              <w:rPr>
                <w:rFonts w:ascii="宋体" w:hAnsi="宋体" w:cs="宋体" w:hint="eastAsia"/>
                <w:color w:val="000000"/>
                <w:sz w:val="20"/>
                <w:szCs w:val="20"/>
              </w:rPr>
              <w:t>轻便型整体式腿板</w:t>
            </w:r>
          </w:p>
        </w:tc>
        <w:tc>
          <w:tcPr>
            <w:tcW w:w="850" w:type="dxa"/>
            <w:noWrap/>
            <w:vAlign w:val="center"/>
          </w:tcPr>
          <w:p w14:paraId="5F7B515A"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1个</w:t>
            </w:r>
          </w:p>
        </w:tc>
      </w:tr>
      <w:tr w:rsidR="001262CC" w14:paraId="2701E9F0" w14:textId="77777777">
        <w:trPr>
          <w:trHeight w:val="330"/>
        </w:trPr>
        <w:tc>
          <w:tcPr>
            <w:tcW w:w="675" w:type="dxa"/>
          </w:tcPr>
          <w:p w14:paraId="328590AF"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14</w:t>
            </w:r>
          </w:p>
        </w:tc>
        <w:tc>
          <w:tcPr>
            <w:tcW w:w="2552" w:type="dxa"/>
            <w:noWrap/>
            <w:vAlign w:val="center"/>
          </w:tcPr>
          <w:p w14:paraId="6C75145F" w14:textId="77777777" w:rsidR="001262CC" w:rsidRDefault="007D4437">
            <w:pPr>
              <w:widowControl/>
              <w:jc w:val="center"/>
              <w:rPr>
                <w:rFonts w:ascii="宋体" w:hAnsi="宋体" w:cs="宋体"/>
                <w:kern w:val="0"/>
                <w:sz w:val="20"/>
                <w:szCs w:val="20"/>
              </w:rPr>
            </w:pPr>
            <w:r>
              <w:rPr>
                <w:rFonts w:ascii="宋体" w:hAnsi="宋体" w:cs="宋体" w:hint="eastAsia"/>
                <w:color w:val="000000"/>
                <w:sz w:val="20"/>
                <w:szCs w:val="20"/>
              </w:rPr>
              <w:t xml:space="preserve">简易夹持器 </w:t>
            </w:r>
          </w:p>
        </w:tc>
        <w:tc>
          <w:tcPr>
            <w:tcW w:w="850" w:type="dxa"/>
            <w:noWrap/>
            <w:vAlign w:val="center"/>
          </w:tcPr>
          <w:p w14:paraId="627BC87B" w14:textId="77777777" w:rsidR="001262CC" w:rsidRDefault="007D4437">
            <w:pPr>
              <w:widowControl/>
              <w:jc w:val="center"/>
              <w:rPr>
                <w:rFonts w:ascii="宋体" w:hAnsi="宋体" w:cs="宋体"/>
                <w:color w:val="000000"/>
                <w:kern w:val="0"/>
                <w:sz w:val="20"/>
                <w:szCs w:val="20"/>
              </w:rPr>
            </w:pPr>
            <w:r>
              <w:rPr>
                <w:rFonts w:ascii="宋体" w:hAnsi="宋体" w:cs="宋体" w:hint="eastAsia"/>
                <w:kern w:val="0"/>
                <w:sz w:val="20"/>
                <w:szCs w:val="20"/>
              </w:rPr>
              <w:t>8个</w:t>
            </w:r>
          </w:p>
        </w:tc>
      </w:tr>
      <w:tr w:rsidR="001262CC" w14:paraId="5B924C2A" w14:textId="77777777">
        <w:trPr>
          <w:trHeight w:val="330"/>
        </w:trPr>
        <w:tc>
          <w:tcPr>
            <w:tcW w:w="675" w:type="dxa"/>
          </w:tcPr>
          <w:p w14:paraId="0571CEAC"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15</w:t>
            </w:r>
          </w:p>
        </w:tc>
        <w:tc>
          <w:tcPr>
            <w:tcW w:w="2552" w:type="dxa"/>
            <w:noWrap/>
            <w:vAlign w:val="center"/>
          </w:tcPr>
          <w:p w14:paraId="6B30C07B" w14:textId="77777777" w:rsidR="001262CC" w:rsidRDefault="007D4437">
            <w:pPr>
              <w:widowControl/>
              <w:jc w:val="center"/>
              <w:rPr>
                <w:rFonts w:ascii="宋体" w:hAnsi="宋体" w:cs="宋体"/>
                <w:color w:val="000000"/>
                <w:sz w:val="20"/>
                <w:szCs w:val="20"/>
              </w:rPr>
            </w:pPr>
            <w:r>
              <w:rPr>
                <w:rFonts w:ascii="宋体" w:hAnsi="宋体" w:cs="宋体" w:hint="eastAsia"/>
                <w:color w:val="000000"/>
                <w:sz w:val="20"/>
                <w:szCs w:val="20"/>
              </w:rPr>
              <w:t>插板</w:t>
            </w:r>
          </w:p>
        </w:tc>
        <w:tc>
          <w:tcPr>
            <w:tcW w:w="850" w:type="dxa"/>
            <w:noWrap/>
            <w:vAlign w:val="center"/>
          </w:tcPr>
          <w:p w14:paraId="16078057" w14:textId="77777777" w:rsidR="001262CC" w:rsidRDefault="007D4437">
            <w:pPr>
              <w:widowControl/>
              <w:jc w:val="center"/>
              <w:rPr>
                <w:rFonts w:ascii="宋体" w:hAnsi="宋体" w:cs="宋体"/>
                <w:kern w:val="0"/>
                <w:sz w:val="20"/>
                <w:szCs w:val="20"/>
              </w:rPr>
            </w:pPr>
            <w:r>
              <w:rPr>
                <w:rFonts w:ascii="宋体" w:hAnsi="宋体" w:cs="宋体" w:hint="eastAsia"/>
                <w:kern w:val="0"/>
                <w:sz w:val="20"/>
                <w:szCs w:val="20"/>
              </w:rPr>
              <w:t>1个</w:t>
            </w:r>
          </w:p>
        </w:tc>
      </w:tr>
    </w:tbl>
    <w:p w14:paraId="4D0535A4" w14:textId="77777777" w:rsidR="001262CC" w:rsidRDefault="007D4437">
      <w:pPr>
        <w:spacing w:line="360" w:lineRule="auto"/>
        <w:jc w:val="left"/>
        <w:rPr>
          <w:rFonts w:ascii="宋体" w:hAnsi="宋体" w:cs="Arial"/>
          <w:kern w:val="0"/>
          <w:szCs w:val="21"/>
        </w:rPr>
      </w:pPr>
      <w:r>
        <w:rPr>
          <w:rFonts w:eastAsia="Calibri" w:cs="宋体"/>
          <w:kern w:val="0"/>
          <w:sz w:val="22"/>
        </w:rPr>
        <w:t xml:space="preserve"> </w:t>
      </w:r>
      <w:r>
        <w:rPr>
          <w:rFonts w:eastAsia="Calibri" w:cs="宋体"/>
          <w:kern w:val="0"/>
          <w:sz w:val="22"/>
        </w:rPr>
        <w:br w:type="page"/>
      </w:r>
      <w:r>
        <w:rPr>
          <w:rFonts w:ascii="宋体" w:hAnsi="宋体" w:cs="Arial" w:hint="eastAsia"/>
          <w:kern w:val="0"/>
          <w:szCs w:val="21"/>
        </w:rPr>
        <w:lastRenderedPageBreak/>
        <w:t>附件3</w:t>
      </w:r>
      <w:r>
        <w:rPr>
          <w:rFonts w:ascii="宋体" w:hAnsi="宋体" w:cs="Arial"/>
          <w:kern w:val="0"/>
          <w:szCs w:val="21"/>
        </w:rPr>
        <w:t>：</w:t>
      </w:r>
    </w:p>
    <w:p w14:paraId="1424D78B" w14:textId="77777777" w:rsidR="001262CC" w:rsidRDefault="007D4437">
      <w:pPr>
        <w:spacing w:line="360" w:lineRule="auto"/>
        <w:jc w:val="center"/>
        <w:rPr>
          <w:rFonts w:ascii="宋体" w:hAnsi="宋体" w:cs="Arial"/>
          <w:kern w:val="0"/>
          <w:szCs w:val="21"/>
        </w:rPr>
      </w:pPr>
      <w:r>
        <w:rPr>
          <w:rFonts w:ascii="宋体" w:hAnsi="宋体" w:hint="eastAsia"/>
          <w:szCs w:val="21"/>
        </w:rPr>
        <w:t>电动病床采购需求</w:t>
      </w:r>
    </w:p>
    <w:p w14:paraId="2ABE0FA1" w14:textId="77777777" w:rsidR="001262CC" w:rsidRDefault="007D4437">
      <w:pPr>
        <w:spacing w:line="276" w:lineRule="auto"/>
        <w:rPr>
          <w:rFonts w:ascii="宋体" w:hAnsi="宋体"/>
          <w:b/>
          <w:szCs w:val="21"/>
        </w:rPr>
      </w:pPr>
      <w:r>
        <w:rPr>
          <w:rFonts w:ascii="宋体" w:hAnsi="宋体" w:hint="eastAsia"/>
          <w:b/>
          <w:szCs w:val="21"/>
        </w:rPr>
        <w:t>一、设备名称：电动病床</w:t>
      </w:r>
    </w:p>
    <w:p w14:paraId="39B553F0" w14:textId="77777777" w:rsidR="001262CC" w:rsidRDefault="007D4437">
      <w:pPr>
        <w:spacing w:line="276" w:lineRule="auto"/>
        <w:rPr>
          <w:rFonts w:ascii="宋体" w:hAnsi="宋体"/>
          <w:b/>
          <w:szCs w:val="21"/>
        </w:rPr>
      </w:pPr>
      <w:r>
        <w:rPr>
          <w:rFonts w:ascii="宋体" w:hAnsi="宋体" w:hint="eastAsia"/>
          <w:b/>
          <w:szCs w:val="21"/>
        </w:rPr>
        <w:t>二、设备数量：4张</w:t>
      </w:r>
    </w:p>
    <w:p w14:paraId="06891CBD"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：二</w:t>
      </w:r>
      <w:r>
        <w:rPr>
          <w:rFonts w:ascii="宋体" w:hAnsi="宋体"/>
          <w:b/>
          <w:szCs w:val="21"/>
        </w:rPr>
        <w:t>类</w:t>
      </w:r>
    </w:p>
    <w:p w14:paraId="73784C40"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2949E1E7" w14:textId="77777777" w:rsidR="001262CC" w:rsidRDefault="007D4437">
      <w:pPr>
        <w:spacing w:line="276" w:lineRule="auto"/>
        <w:rPr>
          <w:rFonts w:ascii="宋体" w:hAnsi="宋体"/>
          <w:b/>
          <w:szCs w:val="21"/>
        </w:rPr>
      </w:pPr>
      <w:r>
        <w:rPr>
          <w:rFonts w:ascii="宋体" w:hAnsi="宋体" w:hint="eastAsia"/>
          <w:b/>
          <w:szCs w:val="21"/>
        </w:rPr>
        <w:t>五、总体要求：</w:t>
      </w:r>
    </w:p>
    <w:p w14:paraId="13FE655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49F3F302"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4BB3797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6B4195B2"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1610B4AC"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77E243B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0F6E33E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5F2CE24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0CEEA079"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3B83F1F9"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252D79F7" w14:textId="77777777" w:rsidR="001262CC" w:rsidRDefault="007D4437">
      <w:r>
        <w:rPr>
          <w:rFonts w:hint="eastAsia"/>
        </w:rPr>
        <w:t>1</w:t>
      </w:r>
      <w:r>
        <w:rPr>
          <w:rFonts w:hint="eastAsia"/>
        </w:rPr>
        <w:tab/>
      </w:r>
      <w:r>
        <w:rPr>
          <w:rFonts w:hint="eastAsia"/>
        </w:rPr>
        <w:t>基本要求：</w:t>
      </w:r>
    </w:p>
    <w:p w14:paraId="13EC5257" w14:textId="77777777" w:rsidR="001262CC" w:rsidRDefault="007D4437">
      <w:r>
        <w:rPr>
          <w:rFonts w:hint="eastAsia"/>
        </w:rPr>
        <w:t xml:space="preserve">1.1 </w:t>
      </w:r>
      <w:r>
        <w:rPr>
          <w:rFonts w:hint="eastAsia"/>
        </w:rPr>
        <w:t>在医疗监护下的成年患者的诊段、医疗和监护时使用、用以支撑患者身体、形成临床所需体位。</w:t>
      </w:r>
    </w:p>
    <w:p w14:paraId="7959AE92" w14:textId="77777777" w:rsidR="001262CC" w:rsidRDefault="007D4437">
      <w:r>
        <w:rPr>
          <w:rFonts w:hint="eastAsia"/>
        </w:rPr>
        <w:t xml:space="preserve">1.2 </w:t>
      </w:r>
      <w:r>
        <w:rPr>
          <w:rFonts w:hint="eastAsia"/>
        </w:rPr>
        <w:t>具备电动功能：病床升降、头部升降、膝部升降、前倾、后倾。</w:t>
      </w:r>
    </w:p>
    <w:p w14:paraId="517A3751" w14:textId="77777777" w:rsidR="001262CC" w:rsidRDefault="007D4437">
      <w:r>
        <w:rPr>
          <w:rFonts w:hint="eastAsia"/>
        </w:rPr>
        <w:t xml:space="preserve">2 </w:t>
      </w:r>
      <w:r>
        <w:rPr>
          <w:rFonts w:hint="eastAsia"/>
        </w:rPr>
        <w:t>技术参数要求</w:t>
      </w:r>
    </w:p>
    <w:p w14:paraId="56C947E5" w14:textId="77777777" w:rsidR="001262CC" w:rsidRDefault="007D4437">
      <w:r>
        <w:rPr>
          <w:rFonts w:hint="eastAsia"/>
        </w:rPr>
        <w:t xml:space="preserve">2.1 </w:t>
      </w:r>
      <w:r>
        <w:rPr>
          <w:rFonts w:hint="eastAsia"/>
        </w:rPr>
        <w:t>整体长度≥</w:t>
      </w:r>
      <w:r>
        <w:rPr>
          <w:rFonts w:hint="eastAsia"/>
        </w:rPr>
        <w:t>2100mm</w:t>
      </w:r>
      <w:r>
        <w:rPr>
          <w:rFonts w:hint="eastAsia"/>
        </w:rPr>
        <w:t>，宽度：≥</w:t>
      </w:r>
      <w:r>
        <w:rPr>
          <w:rFonts w:hint="eastAsia"/>
        </w:rPr>
        <w:t>1000mm</w:t>
      </w:r>
      <w:r>
        <w:rPr>
          <w:rFonts w:hint="eastAsia"/>
        </w:rPr>
        <w:t>。</w:t>
      </w:r>
    </w:p>
    <w:p w14:paraId="5946C3A4" w14:textId="77777777" w:rsidR="001262CC" w:rsidRDefault="007D4437">
      <w:r>
        <w:rPr>
          <w:rFonts w:hint="eastAsia"/>
        </w:rPr>
        <w:t>▲</w:t>
      </w:r>
      <w:r>
        <w:rPr>
          <w:rFonts w:hint="eastAsia"/>
        </w:rPr>
        <w:t xml:space="preserve">2.2 </w:t>
      </w:r>
      <w:r>
        <w:rPr>
          <w:rFonts w:hint="eastAsia"/>
        </w:rPr>
        <w:t>床板升降高度，</w:t>
      </w:r>
      <w:r>
        <w:rPr>
          <w:rFonts w:hint="eastAsia"/>
        </w:rPr>
        <w:t>500mm-800mm</w:t>
      </w:r>
      <w:r>
        <w:rPr>
          <w:rFonts w:hint="eastAsia"/>
        </w:rPr>
        <w:t>。（提供证明文件）</w:t>
      </w:r>
    </w:p>
    <w:p w14:paraId="6D853ECA" w14:textId="77777777" w:rsidR="001262CC" w:rsidRDefault="007D4437">
      <w:r>
        <w:rPr>
          <w:rFonts w:hint="eastAsia"/>
        </w:rPr>
        <w:t xml:space="preserve">2.3 </w:t>
      </w:r>
      <w:r>
        <w:rPr>
          <w:rFonts w:hint="eastAsia"/>
        </w:rPr>
        <w:t>头部床段倾斜角度≥</w:t>
      </w:r>
      <w:r>
        <w:rPr>
          <w:rFonts w:hint="eastAsia"/>
        </w:rPr>
        <w:t>65</w:t>
      </w:r>
      <w:r>
        <w:rPr>
          <w:rFonts w:hint="eastAsia"/>
        </w:rPr>
        <w:t>°。</w:t>
      </w:r>
    </w:p>
    <w:p w14:paraId="05B4B4F4" w14:textId="77777777" w:rsidR="001262CC" w:rsidRDefault="007D4437">
      <w:r>
        <w:rPr>
          <w:rFonts w:hint="eastAsia"/>
        </w:rPr>
        <w:t xml:space="preserve">2.4 </w:t>
      </w:r>
      <w:r>
        <w:rPr>
          <w:rFonts w:hint="eastAsia"/>
        </w:rPr>
        <w:t>膝部床段倾斜角度≥</w:t>
      </w:r>
      <w:r>
        <w:rPr>
          <w:rFonts w:hint="eastAsia"/>
        </w:rPr>
        <w:t>25</w:t>
      </w:r>
      <w:r>
        <w:rPr>
          <w:rFonts w:hint="eastAsia"/>
        </w:rPr>
        <w:t>°。</w:t>
      </w:r>
    </w:p>
    <w:p w14:paraId="35B4096F" w14:textId="77777777" w:rsidR="001262CC" w:rsidRDefault="007D4437">
      <w:r>
        <w:rPr>
          <w:rFonts w:hint="eastAsia"/>
        </w:rPr>
        <w:t>▲</w:t>
      </w:r>
      <w:r>
        <w:rPr>
          <w:rFonts w:hint="eastAsia"/>
        </w:rPr>
        <w:t xml:space="preserve">2.5 </w:t>
      </w:r>
      <w:r>
        <w:rPr>
          <w:rFonts w:hint="eastAsia"/>
        </w:rPr>
        <w:t>头低脚高体位≥</w:t>
      </w:r>
      <w:r>
        <w:rPr>
          <w:rFonts w:hint="eastAsia"/>
        </w:rPr>
        <w:t>14</w:t>
      </w:r>
      <w:r>
        <w:rPr>
          <w:rFonts w:hint="eastAsia"/>
        </w:rPr>
        <w:t>°（提供含参数页的注册证检测报告）。</w:t>
      </w:r>
    </w:p>
    <w:p w14:paraId="36EF8A37" w14:textId="77777777" w:rsidR="001262CC" w:rsidRDefault="007D4437">
      <w:r>
        <w:rPr>
          <w:rFonts w:hint="eastAsia"/>
        </w:rPr>
        <w:t>▲</w:t>
      </w:r>
      <w:r>
        <w:rPr>
          <w:rFonts w:hint="eastAsia"/>
        </w:rPr>
        <w:t xml:space="preserve">2.6 </w:t>
      </w:r>
      <w:r>
        <w:rPr>
          <w:rFonts w:hint="eastAsia"/>
        </w:rPr>
        <w:t>头高脚低体位≥</w:t>
      </w:r>
      <w:r>
        <w:rPr>
          <w:rFonts w:hint="eastAsia"/>
        </w:rPr>
        <w:t>14</w:t>
      </w:r>
      <w:r>
        <w:rPr>
          <w:rFonts w:hint="eastAsia"/>
        </w:rPr>
        <w:t>°（提供含参数页的注册证检测报告）。</w:t>
      </w:r>
    </w:p>
    <w:p w14:paraId="216CC853" w14:textId="77777777" w:rsidR="001262CC" w:rsidRDefault="007D4437">
      <w:r>
        <w:rPr>
          <w:rFonts w:hint="eastAsia"/>
        </w:rPr>
        <w:t xml:space="preserve">2.7 </w:t>
      </w:r>
      <w:r>
        <w:rPr>
          <w:rFonts w:hint="eastAsia"/>
        </w:rPr>
        <w:t>电动床承重≥</w:t>
      </w:r>
      <w:r>
        <w:rPr>
          <w:rFonts w:hint="eastAsia"/>
        </w:rPr>
        <w:t>200kg</w:t>
      </w:r>
      <w:r>
        <w:rPr>
          <w:rFonts w:hint="eastAsia"/>
        </w:rPr>
        <w:t>。</w:t>
      </w:r>
    </w:p>
    <w:p w14:paraId="112C9B51" w14:textId="77777777" w:rsidR="001262CC" w:rsidRDefault="007D4437">
      <w:r>
        <w:rPr>
          <w:rFonts w:hint="eastAsia"/>
        </w:rPr>
        <w:t xml:space="preserve">2.8 </w:t>
      </w:r>
      <w:r>
        <w:rPr>
          <w:rFonts w:hint="eastAsia"/>
        </w:rPr>
        <w:t>电机要求</w:t>
      </w:r>
    </w:p>
    <w:p w14:paraId="6DC59BD2" w14:textId="77777777" w:rsidR="001262CC" w:rsidRDefault="007D4437">
      <w:r>
        <w:rPr>
          <w:rFonts w:hint="eastAsia"/>
        </w:rPr>
        <w:t xml:space="preserve">2.8.1 </w:t>
      </w:r>
      <w:r>
        <w:rPr>
          <w:rFonts w:hint="eastAsia"/>
        </w:rPr>
        <w:t>形式：线性马达</w:t>
      </w:r>
    </w:p>
    <w:p w14:paraId="5AF0A2A4" w14:textId="77777777" w:rsidR="001262CC" w:rsidRDefault="007D4437">
      <w:r>
        <w:rPr>
          <w:rFonts w:hint="eastAsia"/>
        </w:rPr>
        <w:t xml:space="preserve">2.8.2 </w:t>
      </w:r>
      <w:r>
        <w:rPr>
          <w:rFonts w:hint="eastAsia"/>
        </w:rPr>
        <w:t>电压和频率：</w:t>
      </w:r>
      <w:r>
        <w:rPr>
          <w:rFonts w:hint="eastAsia"/>
        </w:rPr>
        <w:t>AC220V 50HZ</w:t>
      </w:r>
    </w:p>
    <w:p w14:paraId="3816379C" w14:textId="77777777" w:rsidR="001262CC" w:rsidRDefault="007D4437">
      <w:pPr>
        <w:rPr>
          <w:rFonts w:ascii="宋体" w:hAnsi="宋体" w:cs="宋体"/>
        </w:rPr>
      </w:pPr>
      <w:r>
        <w:rPr>
          <w:rFonts w:hint="eastAsia"/>
        </w:rPr>
        <w:t xml:space="preserve">2.8.3 </w:t>
      </w:r>
      <w:r>
        <w:rPr>
          <w:rFonts w:hint="eastAsia"/>
        </w:rPr>
        <w:t>运行声音：≤</w:t>
      </w:r>
      <w:r>
        <w:rPr>
          <w:rFonts w:hint="eastAsia"/>
        </w:rPr>
        <w:t>60dB</w:t>
      </w:r>
    </w:p>
    <w:p w14:paraId="7FB99F2F" w14:textId="77777777" w:rsidR="001262CC" w:rsidRDefault="007D4437">
      <w:r>
        <w:rPr>
          <w:rFonts w:hint="eastAsia"/>
        </w:rPr>
        <w:t>2.9</w:t>
      </w:r>
      <w:r>
        <w:rPr>
          <w:rFonts w:hint="eastAsia"/>
        </w:rPr>
        <w:tab/>
      </w:r>
      <w:r>
        <w:rPr>
          <w:rFonts w:hint="eastAsia"/>
        </w:rPr>
        <w:t>床板要求</w:t>
      </w:r>
    </w:p>
    <w:p w14:paraId="293AF841" w14:textId="77777777" w:rsidR="001262CC" w:rsidRDefault="007D4437">
      <w:r>
        <w:rPr>
          <w:rFonts w:hint="eastAsia"/>
        </w:rPr>
        <w:t xml:space="preserve">2.9.1 </w:t>
      </w:r>
      <w:r>
        <w:rPr>
          <w:rFonts w:hint="eastAsia"/>
        </w:rPr>
        <w:t>床板采用卷边工艺制造（提供实物图）且冷轧钢材厚度≥</w:t>
      </w:r>
      <w:r>
        <w:rPr>
          <w:rFonts w:hint="eastAsia"/>
        </w:rPr>
        <w:t>0.8mm</w:t>
      </w:r>
      <w:r>
        <w:rPr>
          <w:rFonts w:hint="eastAsia"/>
        </w:rPr>
        <w:t>。</w:t>
      </w:r>
    </w:p>
    <w:p w14:paraId="50EC5D4C" w14:textId="77777777" w:rsidR="001262CC" w:rsidRDefault="007D4437">
      <w:r>
        <w:rPr>
          <w:rFonts w:hint="eastAsia"/>
        </w:rPr>
        <w:lastRenderedPageBreak/>
        <w:t xml:space="preserve">2.9.2 </w:t>
      </w:r>
      <w:r>
        <w:rPr>
          <w:rFonts w:hint="eastAsia"/>
        </w:rPr>
        <w:t>床板金属表面采用电泳＋粉末复式喷涂，保证钢管内外均有均匀涂层，防刮伤、耐药。（提供带床框架的电泳＋粉末实景喷涂图）</w:t>
      </w:r>
    </w:p>
    <w:p w14:paraId="2376445F" w14:textId="77777777" w:rsidR="001262CC" w:rsidRDefault="007D4437">
      <w:r>
        <w:rPr>
          <w:rFonts w:hint="eastAsia"/>
        </w:rPr>
        <w:t xml:space="preserve">2.9.3 </w:t>
      </w:r>
      <w:r>
        <w:rPr>
          <w:rFonts w:hint="eastAsia"/>
        </w:rPr>
        <w:t>背板、床板设置透气孔。</w:t>
      </w:r>
    </w:p>
    <w:p w14:paraId="1447044A" w14:textId="77777777" w:rsidR="001262CC" w:rsidRDefault="007D4437">
      <w:r>
        <w:rPr>
          <w:rFonts w:hint="eastAsia"/>
        </w:rPr>
        <w:t>2.10</w:t>
      </w:r>
      <w:r>
        <w:rPr>
          <w:rFonts w:hint="eastAsia"/>
        </w:rPr>
        <w:tab/>
      </w:r>
      <w:r>
        <w:rPr>
          <w:rFonts w:hint="eastAsia"/>
        </w:rPr>
        <w:t>控制系统</w:t>
      </w:r>
    </w:p>
    <w:p w14:paraId="43A52BAF" w14:textId="77777777" w:rsidR="001262CC" w:rsidRDefault="007D4437">
      <w:r>
        <w:rPr>
          <w:rFonts w:hint="eastAsia"/>
        </w:rPr>
        <w:t xml:space="preserve">2.10.1 </w:t>
      </w:r>
      <w:r>
        <w:rPr>
          <w:rFonts w:hint="eastAsia"/>
        </w:rPr>
        <w:t>控制器≥</w:t>
      </w:r>
      <w:r>
        <w:rPr>
          <w:rFonts w:hint="eastAsia"/>
        </w:rPr>
        <w:t>3</w:t>
      </w:r>
      <w:r>
        <w:rPr>
          <w:rFonts w:hint="eastAsia"/>
        </w:rPr>
        <w:t>个，具有护栏控制面板和手持有线遥控器。</w:t>
      </w:r>
    </w:p>
    <w:p w14:paraId="692D9660" w14:textId="77777777" w:rsidR="001262CC" w:rsidRDefault="007D4437">
      <w:r>
        <w:rPr>
          <w:rFonts w:hint="eastAsia"/>
        </w:rPr>
        <w:t xml:space="preserve">2.10.2 </w:t>
      </w:r>
      <w:r>
        <w:rPr>
          <w:rFonts w:hint="eastAsia"/>
        </w:rPr>
        <w:t>护理人员护栏控制器，位于护栏两边外侧。</w:t>
      </w:r>
    </w:p>
    <w:p w14:paraId="3FF01BC1" w14:textId="77777777" w:rsidR="001262CC" w:rsidRDefault="007D4437">
      <w:r>
        <w:rPr>
          <w:rFonts w:hint="eastAsia"/>
        </w:rPr>
        <w:t>2.10.3</w:t>
      </w:r>
      <w:r>
        <w:rPr>
          <w:rFonts w:hint="eastAsia"/>
        </w:rPr>
        <w:t>手持遥控器，位于头端护栏内侧。</w:t>
      </w:r>
    </w:p>
    <w:p w14:paraId="1C8FBA57" w14:textId="77777777" w:rsidR="001262CC" w:rsidRDefault="007D4437">
      <w:r>
        <w:rPr>
          <w:rFonts w:hint="eastAsia"/>
        </w:rPr>
        <w:t>2.10.4</w:t>
      </w:r>
      <w:r>
        <w:rPr>
          <w:rFonts w:hint="eastAsia"/>
        </w:rPr>
        <w:t>锁功能键，护理人员护栏控制器可以锁定手持遥控器。</w:t>
      </w:r>
    </w:p>
    <w:p w14:paraId="7C6528B5" w14:textId="77777777" w:rsidR="001262CC" w:rsidRDefault="007D4437">
      <w:r>
        <w:rPr>
          <w:rFonts w:hint="eastAsia"/>
        </w:rPr>
        <w:t xml:space="preserve">2.10.5 </w:t>
      </w:r>
      <w:r>
        <w:rPr>
          <w:rFonts w:hint="eastAsia"/>
        </w:rPr>
        <w:t>背板下方具有颜色醒目的拉扣，紧急状况下可使床板快速恢复水平。</w:t>
      </w:r>
    </w:p>
    <w:p w14:paraId="2336C878" w14:textId="77777777" w:rsidR="001262CC" w:rsidRDefault="007D4437">
      <w:r>
        <w:rPr>
          <w:rFonts w:hint="eastAsia"/>
        </w:rPr>
        <w:t>2.10.6</w:t>
      </w:r>
      <w:r>
        <w:rPr>
          <w:rFonts w:hint="eastAsia"/>
        </w:rPr>
        <w:t>护栏控制面板上具有电动</w:t>
      </w:r>
      <w:r>
        <w:rPr>
          <w:rFonts w:hint="eastAsia"/>
        </w:rPr>
        <w:t>CPR</w:t>
      </w:r>
      <w:r>
        <w:rPr>
          <w:rFonts w:hint="eastAsia"/>
        </w:rPr>
        <w:t>按钮，能以不小于正常动作的两倍速度恢复背部及膝部水平。</w:t>
      </w:r>
    </w:p>
    <w:p w14:paraId="565A5385" w14:textId="77777777" w:rsidR="001262CC" w:rsidRDefault="007D4437">
      <w:r>
        <w:rPr>
          <w:rFonts w:hint="eastAsia"/>
        </w:rPr>
        <w:t>2.11</w:t>
      </w:r>
      <w:r>
        <w:rPr>
          <w:rFonts w:hint="eastAsia"/>
        </w:rPr>
        <w:tab/>
      </w:r>
      <w:r>
        <w:rPr>
          <w:rFonts w:hint="eastAsia"/>
        </w:rPr>
        <w:t>头部倾角指示</w:t>
      </w:r>
    </w:p>
    <w:p w14:paraId="359C95A2" w14:textId="77777777" w:rsidR="001262CC" w:rsidRDefault="007D4437">
      <w:r>
        <w:rPr>
          <w:rFonts w:hint="eastAsia"/>
        </w:rPr>
        <w:t>2.11.1</w:t>
      </w:r>
      <w:r>
        <w:rPr>
          <w:rFonts w:hint="eastAsia"/>
        </w:rPr>
        <w:t>头部倾角指示，位于头部护栏两端上侧，不易被遮盖。</w:t>
      </w:r>
    </w:p>
    <w:p w14:paraId="135E28C6" w14:textId="77777777" w:rsidR="001262CC" w:rsidRDefault="007D4437">
      <w:r>
        <w:rPr>
          <w:rFonts w:hint="eastAsia"/>
        </w:rPr>
        <w:t>2.11.2</w:t>
      </w:r>
      <w:r>
        <w:rPr>
          <w:rFonts w:hint="eastAsia"/>
        </w:rPr>
        <w:t>头部倾角指示：在护栏上设置</w:t>
      </w:r>
      <w:r>
        <w:rPr>
          <w:rFonts w:hint="eastAsia"/>
        </w:rPr>
        <w:t>30</w:t>
      </w:r>
      <w:r>
        <w:rPr>
          <w:rFonts w:hint="eastAsia"/>
        </w:rPr>
        <w:t>度刻度线，用于明确背部升起</w:t>
      </w:r>
      <w:r>
        <w:rPr>
          <w:rFonts w:hint="eastAsia"/>
        </w:rPr>
        <w:t>30</w:t>
      </w:r>
      <w:r>
        <w:rPr>
          <w:rFonts w:hint="eastAsia"/>
        </w:rPr>
        <w:t>度的角度。</w:t>
      </w:r>
    </w:p>
    <w:p w14:paraId="45335C2C" w14:textId="77777777" w:rsidR="001262CC" w:rsidRDefault="007D4437">
      <w:r>
        <w:rPr>
          <w:rFonts w:hint="eastAsia"/>
        </w:rPr>
        <w:t>2.12</w:t>
      </w:r>
      <w:r>
        <w:rPr>
          <w:rFonts w:hint="eastAsia"/>
        </w:rPr>
        <w:tab/>
      </w:r>
      <w:r>
        <w:rPr>
          <w:rFonts w:hint="eastAsia"/>
        </w:rPr>
        <w:t>护栏及床头尾板</w:t>
      </w:r>
    </w:p>
    <w:p w14:paraId="476B907F" w14:textId="77777777" w:rsidR="001262CC" w:rsidRDefault="007D4437">
      <w:r>
        <w:rPr>
          <w:rFonts w:hint="eastAsia"/>
        </w:rPr>
        <w:t>#2.12.1</w:t>
      </w:r>
      <w:r>
        <w:rPr>
          <w:rFonts w:hint="eastAsia"/>
        </w:rPr>
        <w:t>前侧护栏内侧设有储物槽，可放置物品。</w:t>
      </w:r>
    </w:p>
    <w:p w14:paraId="352F90FB" w14:textId="77777777" w:rsidR="001262CC" w:rsidRDefault="007D4437">
      <w:r>
        <w:rPr>
          <w:rFonts w:hint="eastAsia"/>
        </w:rPr>
        <w:t>▲</w:t>
      </w:r>
      <w:r>
        <w:rPr>
          <w:rFonts w:hint="eastAsia"/>
        </w:rPr>
        <w:t>2.12.2</w:t>
      </w:r>
      <w:r>
        <w:rPr>
          <w:rFonts w:hint="eastAsia"/>
        </w:rPr>
        <w:t>护栏有效高度（床面板离护栏顶端高度）≥</w:t>
      </w:r>
      <w:r>
        <w:rPr>
          <w:rFonts w:hint="eastAsia"/>
        </w:rPr>
        <w:t>430mm</w:t>
      </w:r>
      <w:r>
        <w:rPr>
          <w:rFonts w:hint="eastAsia"/>
        </w:rPr>
        <w:t>，抬升护栏时，护栏的高度可有效防止病人跨出，和降低夜间坠床的风险。</w:t>
      </w:r>
    </w:p>
    <w:p w14:paraId="7F34ED6A" w14:textId="77777777" w:rsidR="001262CC" w:rsidRDefault="007D4437">
      <w:r>
        <w:rPr>
          <w:rFonts w:hint="eastAsia"/>
        </w:rPr>
        <w:t>2.12.3</w:t>
      </w:r>
      <w:r>
        <w:rPr>
          <w:rFonts w:hint="eastAsia"/>
        </w:rPr>
        <w:t>头尾板采用聚乙烯</w:t>
      </w:r>
      <w:r>
        <w:rPr>
          <w:rFonts w:hint="eastAsia"/>
        </w:rPr>
        <w:t>(PE)</w:t>
      </w:r>
      <w:r>
        <w:rPr>
          <w:rFonts w:hint="eastAsia"/>
        </w:rPr>
        <w:t>树脂材料吹塑成型。</w:t>
      </w:r>
    </w:p>
    <w:p w14:paraId="75918FAD" w14:textId="77777777" w:rsidR="001262CC" w:rsidRDefault="007D4437">
      <w:r>
        <w:rPr>
          <w:rFonts w:hint="eastAsia"/>
        </w:rPr>
        <w:t>2.12.4</w:t>
      </w:r>
      <w:r>
        <w:rPr>
          <w:rFonts w:hint="eastAsia"/>
        </w:rPr>
        <w:t>头尾板均有把握手柄，分别设计≥</w:t>
      </w:r>
      <w:r>
        <w:rPr>
          <w:rFonts w:hint="eastAsia"/>
        </w:rPr>
        <w:t>2</w:t>
      </w:r>
      <w:r>
        <w:rPr>
          <w:rFonts w:hint="eastAsia"/>
        </w:rPr>
        <w:t>处推行防滑坡度设计，便于推行。</w:t>
      </w:r>
    </w:p>
    <w:p w14:paraId="377C3FEC" w14:textId="77777777" w:rsidR="001262CC" w:rsidRDefault="007D4437">
      <w:r>
        <w:rPr>
          <w:rFonts w:hint="eastAsia"/>
        </w:rPr>
        <w:t>2.13</w:t>
      </w:r>
      <w:r>
        <w:rPr>
          <w:rFonts w:hint="eastAsia"/>
        </w:rPr>
        <w:t>其他要求</w:t>
      </w:r>
    </w:p>
    <w:p w14:paraId="0921CFB9" w14:textId="77777777" w:rsidR="001262CC" w:rsidRDefault="007D4437">
      <w:r>
        <w:rPr>
          <w:rFonts w:hint="eastAsia"/>
        </w:rPr>
        <w:t>2.13.1</w:t>
      </w:r>
      <w:r>
        <w:rPr>
          <w:rFonts w:hint="eastAsia"/>
        </w:rPr>
        <w:t>刹车系统：具有中控一键刹车功能。</w:t>
      </w:r>
    </w:p>
    <w:p w14:paraId="5663AB05" w14:textId="77777777" w:rsidR="001262CC" w:rsidRDefault="007D4437">
      <w:r>
        <w:rPr>
          <w:rFonts w:hint="eastAsia"/>
        </w:rPr>
        <w:t xml:space="preserve">2.13.2 </w:t>
      </w:r>
      <w:r>
        <w:rPr>
          <w:rFonts w:hint="eastAsia"/>
        </w:rPr>
        <w:t>脚轮：直径≥</w:t>
      </w:r>
      <w:r>
        <w:rPr>
          <w:rFonts w:hint="eastAsia"/>
        </w:rPr>
        <w:t>125mm</w:t>
      </w:r>
      <w:r>
        <w:rPr>
          <w:rFonts w:hint="eastAsia"/>
        </w:rPr>
        <w:t>静音双面脚轮。</w:t>
      </w:r>
    </w:p>
    <w:p w14:paraId="19A5D7E7" w14:textId="77777777" w:rsidR="001262CC" w:rsidRDefault="007D4437">
      <w:r>
        <w:rPr>
          <w:rFonts w:hint="eastAsia"/>
        </w:rPr>
        <w:t>2.13.3</w:t>
      </w:r>
      <w:r>
        <w:rPr>
          <w:rFonts w:hint="eastAsia"/>
        </w:rPr>
        <w:t>备用电池：具有备用电池，可手动关闭打开，电池状态显示在护栏面板上。</w:t>
      </w:r>
    </w:p>
    <w:p w14:paraId="05BE7A85" w14:textId="77777777" w:rsidR="001262CC" w:rsidRDefault="007D4437">
      <w:r>
        <w:rPr>
          <w:rFonts w:hint="eastAsia"/>
        </w:rPr>
        <w:t>2.13.4</w:t>
      </w:r>
      <w:r>
        <w:rPr>
          <w:rFonts w:hint="eastAsia"/>
        </w:rPr>
        <w:t>病床两侧各设计尿袋挂钩≥</w:t>
      </w:r>
      <w:r>
        <w:rPr>
          <w:rFonts w:hint="eastAsia"/>
        </w:rPr>
        <w:t>2</w:t>
      </w:r>
      <w:r>
        <w:rPr>
          <w:rFonts w:hint="eastAsia"/>
        </w:rPr>
        <w:t>个，每个附有≥</w:t>
      </w:r>
      <w:r>
        <w:rPr>
          <w:rFonts w:hint="eastAsia"/>
        </w:rPr>
        <w:t>3</w:t>
      </w:r>
      <w:r>
        <w:rPr>
          <w:rFonts w:hint="eastAsia"/>
        </w:rPr>
        <w:t>个钩子。</w:t>
      </w:r>
    </w:p>
    <w:p w14:paraId="57E0745E" w14:textId="77777777" w:rsidR="001262CC" w:rsidRDefault="007D4437">
      <w:r>
        <w:rPr>
          <w:rFonts w:hint="eastAsia"/>
        </w:rPr>
        <w:t>2.13.5</w:t>
      </w:r>
      <w:r>
        <w:rPr>
          <w:rFonts w:hint="eastAsia"/>
        </w:rPr>
        <w:t>病床具有夜灯功能，操作键在手持遥控器上。</w:t>
      </w:r>
    </w:p>
    <w:p w14:paraId="2C1F6394" w14:textId="77777777" w:rsidR="001262CC" w:rsidRDefault="007D4437">
      <w:r>
        <w:rPr>
          <w:rFonts w:hint="eastAsia"/>
        </w:rPr>
        <w:t>2.13.6</w:t>
      </w:r>
      <w:r>
        <w:rPr>
          <w:rFonts w:hint="eastAsia"/>
        </w:rPr>
        <w:t>设有紧急停止开关功能，按键在床头位置。</w:t>
      </w:r>
    </w:p>
    <w:p w14:paraId="325E29AF" w14:textId="77777777" w:rsidR="001262CC" w:rsidRDefault="007D4437">
      <w:r>
        <w:rPr>
          <w:rFonts w:hint="eastAsia"/>
        </w:rPr>
        <w:t>2.13.7</w:t>
      </w:r>
      <w:r>
        <w:rPr>
          <w:rFonts w:hint="eastAsia"/>
        </w:rPr>
        <w:t>病床具有防撞设计，具有防撞轮。</w:t>
      </w:r>
    </w:p>
    <w:p w14:paraId="10D11C4B" w14:textId="77777777" w:rsidR="001262CC" w:rsidRDefault="007D4437">
      <w:r>
        <w:rPr>
          <w:rFonts w:hint="eastAsia"/>
        </w:rPr>
        <w:t>2.13.8</w:t>
      </w:r>
      <w:r>
        <w:rPr>
          <w:rFonts w:hint="eastAsia"/>
        </w:rPr>
        <w:t>具有电源线挂钩设计。</w:t>
      </w:r>
    </w:p>
    <w:p w14:paraId="0F8DFE73" w14:textId="77777777" w:rsidR="001262CC" w:rsidRDefault="007D4437">
      <w:r>
        <w:rPr>
          <w:rFonts w:hint="eastAsia"/>
        </w:rPr>
        <w:t>2.14</w:t>
      </w:r>
      <w:r>
        <w:rPr>
          <w:rFonts w:hint="eastAsia"/>
        </w:rPr>
        <w:t>所投产品具有≥</w:t>
      </w:r>
      <w:r>
        <w:rPr>
          <w:rFonts w:hint="eastAsia"/>
        </w:rPr>
        <w:t>6</w:t>
      </w:r>
      <w:r>
        <w:rPr>
          <w:rFonts w:hint="eastAsia"/>
        </w:rPr>
        <w:t>种可选颜色。</w:t>
      </w:r>
    </w:p>
    <w:p w14:paraId="2502F781" w14:textId="77777777" w:rsidR="001262CC" w:rsidRDefault="007D4437">
      <w:r>
        <w:rPr>
          <w:rFonts w:hint="eastAsia"/>
        </w:rPr>
        <w:t>2.15</w:t>
      </w:r>
      <w:r>
        <w:rPr>
          <w:rFonts w:hint="eastAsia"/>
        </w:rPr>
        <w:tab/>
      </w:r>
      <w:r>
        <w:rPr>
          <w:rFonts w:hint="eastAsia"/>
        </w:rPr>
        <w:t>具备急停开关在床头板下方，使用急停开关可以立即停止病床体位调整。</w:t>
      </w:r>
    </w:p>
    <w:p w14:paraId="7CC85191" w14:textId="77777777" w:rsidR="001262CC" w:rsidRDefault="007D4437">
      <w:r>
        <w:rPr>
          <w:rFonts w:hint="eastAsia"/>
        </w:rPr>
        <w:t>2.16</w:t>
      </w:r>
      <w:r>
        <w:rPr>
          <w:rFonts w:hint="eastAsia"/>
        </w:rPr>
        <w:tab/>
      </w:r>
      <w:r>
        <w:rPr>
          <w:rFonts w:hint="eastAsia"/>
        </w:rPr>
        <w:t>床体上有≥</w:t>
      </w:r>
      <w:r>
        <w:rPr>
          <w:rFonts w:hint="eastAsia"/>
        </w:rPr>
        <w:t>3</w:t>
      </w:r>
      <w:r>
        <w:rPr>
          <w:rFonts w:hint="eastAsia"/>
        </w:rPr>
        <w:t>个床垫固定器，不会因搬动患者导致床垫移位，用于固定床垫。</w:t>
      </w:r>
    </w:p>
    <w:p w14:paraId="17A019F3" w14:textId="77777777" w:rsidR="001262CC" w:rsidRDefault="007D4437">
      <w:r>
        <w:rPr>
          <w:rFonts w:hint="eastAsia"/>
        </w:rPr>
        <w:t>2.17</w:t>
      </w:r>
      <w:r>
        <w:rPr>
          <w:rFonts w:hint="eastAsia"/>
        </w:rPr>
        <w:tab/>
      </w:r>
      <w:r>
        <w:rPr>
          <w:rFonts w:hint="eastAsia"/>
        </w:rPr>
        <w:t>床垫</w:t>
      </w:r>
    </w:p>
    <w:p w14:paraId="6199289E" w14:textId="77777777" w:rsidR="001262CC" w:rsidRDefault="007D4437">
      <w:r>
        <w:rPr>
          <w:rFonts w:hint="eastAsia"/>
        </w:rPr>
        <w:t>2.17.1</w:t>
      </w:r>
      <w:r>
        <w:rPr>
          <w:rFonts w:hint="eastAsia"/>
        </w:rPr>
        <w:t>床垫外层：聚酯纤维，表面</w:t>
      </w:r>
      <w:r>
        <w:t>具有薄膜复合弹性体</w:t>
      </w:r>
      <w:r>
        <w:rPr>
          <w:rFonts w:hint="eastAsia"/>
        </w:rPr>
        <w:t>，</w:t>
      </w:r>
      <w:r>
        <w:t>强韧耐老化，防水透气</w:t>
      </w:r>
    </w:p>
    <w:p w14:paraId="78B20984" w14:textId="77777777" w:rsidR="001262CC" w:rsidRDefault="007D4437">
      <w:r>
        <w:rPr>
          <w:rFonts w:hint="eastAsia"/>
        </w:rPr>
        <w:t>2.17.2</w:t>
      </w:r>
      <w:r>
        <w:rPr>
          <w:rFonts w:hint="eastAsia"/>
        </w:rPr>
        <w:t>内层：聚氨酯</w:t>
      </w:r>
      <w:r>
        <w:t>薄膜复合</w:t>
      </w:r>
      <w:r>
        <w:rPr>
          <w:rFonts w:hint="eastAsia"/>
        </w:rPr>
        <w:t>，</w:t>
      </w:r>
      <w:r>
        <w:t>经防霉、抗菌、阻燃处理，可阻挡病菌，阻抗血融病原菌等多种病菌</w:t>
      </w:r>
      <w:r>
        <w:rPr>
          <w:rFonts w:hint="eastAsia"/>
        </w:rPr>
        <w:t>，</w:t>
      </w:r>
      <w:r>
        <w:t>面料可拆卸水洗</w:t>
      </w:r>
    </w:p>
    <w:p w14:paraId="47E0FB23" w14:textId="77777777" w:rsidR="001262CC" w:rsidRDefault="007D4437">
      <w:r>
        <w:rPr>
          <w:rFonts w:hint="eastAsia"/>
        </w:rPr>
        <w:t>2.17.3</w:t>
      </w:r>
      <w:r>
        <w:rPr>
          <w:rFonts w:hint="eastAsia"/>
        </w:rPr>
        <w:t>具备</w:t>
      </w:r>
      <w:r>
        <w:rPr>
          <w:rFonts w:hint="eastAsia"/>
        </w:rPr>
        <w:t>(</w:t>
      </w:r>
      <w:r>
        <w:rPr>
          <w:rFonts w:hint="eastAsia"/>
        </w:rPr>
        <w:t>抗菌、防水、难燃</w:t>
      </w:r>
      <w:r>
        <w:rPr>
          <w:rFonts w:hint="eastAsia"/>
        </w:rPr>
        <w:t>)</w:t>
      </w:r>
      <w:r>
        <w:rPr>
          <w:rFonts w:hint="eastAsia"/>
        </w:rPr>
        <w:t>特性。（提供相关检测报告）</w:t>
      </w:r>
    </w:p>
    <w:p w14:paraId="27C8DC0D" w14:textId="77777777" w:rsidR="001262CC" w:rsidRDefault="007D4437">
      <w:pPr>
        <w:widowControl/>
        <w:spacing w:line="400" w:lineRule="exact"/>
        <w:jc w:val="left"/>
      </w:pPr>
      <w:r>
        <w:rPr>
          <w:rFonts w:hint="eastAsia"/>
        </w:rPr>
        <w:t xml:space="preserve">2.17.4 </w:t>
      </w:r>
      <w:r>
        <w:rPr>
          <w:rFonts w:hint="eastAsia"/>
        </w:rPr>
        <w:t>内芯</w:t>
      </w:r>
      <w:r>
        <w:rPr>
          <w:rFonts w:hint="eastAsia"/>
        </w:rPr>
        <w:t>:</w:t>
      </w:r>
      <w:r>
        <w:rPr>
          <w:rFonts w:hint="eastAsia"/>
        </w:rPr>
        <w:t>软硬双层记忆海绵，上层</w:t>
      </w:r>
      <w:r>
        <w:rPr>
          <w:rFonts w:hint="eastAsia"/>
        </w:rPr>
        <w:t>(</w:t>
      </w:r>
      <w:r>
        <w:rPr>
          <w:rFonts w:hint="eastAsia"/>
        </w:rPr>
        <w:t>软面</w:t>
      </w:r>
      <w:r>
        <w:rPr>
          <w:rFonts w:hint="eastAsia"/>
        </w:rPr>
        <w:t>)</w:t>
      </w:r>
      <w:r>
        <w:rPr>
          <w:rFonts w:hint="eastAsia"/>
        </w:rPr>
        <w:t>为波浪型设计，采用一体式波浪形高弹海绵制成，特殊的波纹设计可提高病人卧床的舒适度</w:t>
      </w:r>
      <w:r>
        <w:rPr>
          <w:rFonts w:hint="eastAsia"/>
        </w:rPr>
        <w:t>,</w:t>
      </w:r>
      <w:r>
        <w:rPr>
          <w:rFonts w:hint="eastAsia"/>
        </w:rPr>
        <w:t>有效分解人体压力，下层</w:t>
      </w:r>
      <w:r>
        <w:rPr>
          <w:rFonts w:hint="eastAsia"/>
        </w:rPr>
        <w:t>(</w:t>
      </w:r>
      <w:r>
        <w:rPr>
          <w:rFonts w:hint="eastAsia"/>
        </w:rPr>
        <w:t>较硬面</w:t>
      </w:r>
      <w:r>
        <w:rPr>
          <w:rFonts w:hint="eastAsia"/>
        </w:rPr>
        <w:t>)</w:t>
      </w:r>
      <w:r>
        <w:rPr>
          <w:rFonts w:hint="eastAsia"/>
        </w:rPr>
        <w:t>为平板式设计</w:t>
      </w:r>
    </w:p>
    <w:p w14:paraId="72416904" w14:textId="77777777" w:rsidR="001262CC" w:rsidRDefault="007D4437">
      <w:pPr>
        <w:widowControl/>
        <w:spacing w:line="400" w:lineRule="exact"/>
        <w:jc w:val="left"/>
      </w:pPr>
      <w:r>
        <w:rPr>
          <w:rFonts w:hint="eastAsia"/>
        </w:rPr>
        <w:t xml:space="preserve">2.17.5 </w:t>
      </w:r>
      <w:r>
        <w:rPr>
          <w:rFonts w:hint="eastAsia"/>
        </w:rPr>
        <w:t>记忆海绵上层</w:t>
      </w:r>
      <w:r>
        <w:rPr>
          <w:rFonts w:hint="eastAsia"/>
        </w:rPr>
        <w:t>(</w:t>
      </w:r>
      <w:r>
        <w:rPr>
          <w:rFonts w:hint="eastAsia"/>
        </w:rPr>
        <w:t>软面</w:t>
      </w:r>
      <w:r>
        <w:rPr>
          <w:rFonts w:hint="eastAsia"/>
        </w:rPr>
        <w:t>)</w:t>
      </w:r>
      <w:r>
        <w:rPr>
          <w:rFonts w:hint="eastAsia"/>
        </w:rPr>
        <w:t>≥</w:t>
      </w:r>
      <w:r>
        <w:rPr>
          <w:rFonts w:hint="eastAsia"/>
        </w:rPr>
        <w:t>30mm</w:t>
      </w:r>
      <w:r>
        <w:rPr>
          <w:rFonts w:hint="eastAsia"/>
        </w:rPr>
        <w:t>，记忆海绵下层</w:t>
      </w:r>
      <w:r>
        <w:rPr>
          <w:rFonts w:hint="eastAsia"/>
        </w:rPr>
        <w:t>(</w:t>
      </w:r>
      <w:r>
        <w:rPr>
          <w:rFonts w:hint="eastAsia"/>
        </w:rPr>
        <w:t>较硬面）≥</w:t>
      </w:r>
      <w:r>
        <w:rPr>
          <w:rFonts w:hint="eastAsia"/>
        </w:rPr>
        <w:t>70mm</w:t>
      </w:r>
    </w:p>
    <w:p w14:paraId="57261A93" w14:textId="77777777" w:rsidR="001262CC" w:rsidRDefault="007D4437">
      <w:pPr>
        <w:widowControl/>
        <w:spacing w:line="400" w:lineRule="exact"/>
        <w:jc w:val="left"/>
      </w:pPr>
      <w:r>
        <w:rPr>
          <w:rFonts w:hint="eastAsia"/>
        </w:rPr>
        <w:t xml:space="preserve">2.17.6 </w:t>
      </w:r>
      <w:r>
        <w:rPr>
          <w:rFonts w:hint="eastAsia"/>
        </w:rPr>
        <w:t>配套床垫</w:t>
      </w:r>
      <w:r>
        <w:rPr>
          <w:rFonts w:hint="eastAsia"/>
        </w:rPr>
        <w:t>:</w:t>
      </w:r>
      <w:r>
        <w:rPr>
          <w:rFonts w:hint="eastAsia"/>
        </w:rPr>
        <w:t>厚度≥</w:t>
      </w:r>
      <w:r>
        <w:rPr>
          <w:rFonts w:hint="eastAsia"/>
        </w:rPr>
        <w:t>100mm</w:t>
      </w:r>
    </w:p>
    <w:p w14:paraId="0F679425" w14:textId="77777777" w:rsidR="001262CC" w:rsidRDefault="007D4437">
      <w:pPr>
        <w:widowControl/>
        <w:spacing w:line="400" w:lineRule="exact"/>
        <w:jc w:val="left"/>
        <w:rPr>
          <w:rFonts w:ascii="宋体" w:hAnsi="宋体" w:cs="宋体"/>
          <w:kern w:val="0"/>
          <w:szCs w:val="21"/>
        </w:rPr>
      </w:pPr>
      <w:r>
        <w:rPr>
          <w:rFonts w:ascii="宋体" w:hAnsi="宋体" w:cs="宋体" w:hint="eastAsia"/>
          <w:b/>
          <w:bCs/>
          <w:kern w:val="0"/>
          <w:szCs w:val="21"/>
        </w:rPr>
        <w:t>七、外设和附件（单套配置清单）</w:t>
      </w:r>
    </w:p>
    <w:tbl>
      <w:tblPr>
        <w:tblW w:w="4410" w:type="dxa"/>
        <w:tblInd w:w="93" w:type="dxa"/>
        <w:tblLook w:val="04A0" w:firstRow="1" w:lastRow="0" w:firstColumn="1" w:lastColumn="0" w:noHBand="0" w:noVBand="1"/>
      </w:tblPr>
      <w:tblGrid>
        <w:gridCol w:w="724"/>
        <w:gridCol w:w="2268"/>
        <w:gridCol w:w="709"/>
        <w:gridCol w:w="709"/>
      </w:tblGrid>
      <w:tr w:rsidR="001262CC" w14:paraId="6AE52DA1"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CDBC4AD" w14:textId="77777777" w:rsidR="001262CC" w:rsidRDefault="007D4437">
            <w:pPr>
              <w:rPr>
                <w:rFonts w:ascii="宋体" w:hAnsi="宋体"/>
                <w:color w:val="000000"/>
                <w:szCs w:val="21"/>
              </w:rPr>
            </w:pPr>
            <w:r>
              <w:rPr>
                <w:rFonts w:ascii="宋体" w:hAnsi="宋体" w:hint="eastAsia"/>
                <w:color w:val="000000"/>
                <w:szCs w:val="21"/>
              </w:rPr>
              <w:t>序号</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1DCFAB1F" w14:textId="77777777" w:rsidR="001262CC" w:rsidRDefault="007D4437">
            <w:pPr>
              <w:rPr>
                <w:rFonts w:ascii="宋体" w:hAnsi="宋体"/>
                <w:color w:val="000000"/>
                <w:szCs w:val="21"/>
              </w:rPr>
            </w:pPr>
            <w:r>
              <w:rPr>
                <w:rFonts w:ascii="宋体" w:hAnsi="宋体" w:hint="eastAsia"/>
                <w:color w:val="000000"/>
                <w:szCs w:val="21"/>
              </w:rPr>
              <w:t>名称</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DDF86F2" w14:textId="77777777" w:rsidR="001262CC" w:rsidRDefault="007D4437">
            <w:pPr>
              <w:rPr>
                <w:rFonts w:ascii="宋体" w:hAnsi="宋体"/>
                <w:color w:val="000000"/>
                <w:szCs w:val="21"/>
              </w:rPr>
            </w:pPr>
            <w:r>
              <w:rPr>
                <w:rFonts w:ascii="宋体" w:hAnsi="宋体" w:hint="eastAsia"/>
                <w:color w:val="000000"/>
                <w:szCs w:val="21"/>
              </w:rPr>
              <w:t>数量</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E55AF57" w14:textId="77777777" w:rsidR="001262CC" w:rsidRDefault="007D4437">
            <w:pPr>
              <w:rPr>
                <w:rFonts w:ascii="宋体" w:hAnsi="宋体"/>
                <w:color w:val="000000"/>
                <w:szCs w:val="21"/>
              </w:rPr>
            </w:pPr>
            <w:r>
              <w:rPr>
                <w:rFonts w:ascii="宋体" w:hAnsi="宋体" w:hint="eastAsia"/>
                <w:color w:val="000000"/>
                <w:szCs w:val="21"/>
              </w:rPr>
              <w:t>单位</w:t>
            </w:r>
          </w:p>
        </w:tc>
      </w:tr>
      <w:tr w:rsidR="001262CC" w14:paraId="5A7FDC51"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925767F" w14:textId="77777777" w:rsidR="001262CC" w:rsidRDefault="007D4437">
            <w:pPr>
              <w:rPr>
                <w:rFonts w:ascii="宋体" w:hAnsi="宋体"/>
                <w:color w:val="000000"/>
                <w:szCs w:val="21"/>
              </w:rPr>
            </w:pPr>
            <w:r>
              <w:rPr>
                <w:rFonts w:ascii="宋体" w:hAnsi="宋体" w:hint="eastAsia"/>
                <w:color w:val="000000"/>
                <w:szCs w:val="21"/>
              </w:rPr>
              <w:lastRenderedPageBreak/>
              <w:t>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10707BE" w14:textId="77777777" w:rsidR="001262CC" w:rsidRDefault="007D4437">
            <w:pPr>
              <w:rPr>
                <w:rFonts w:ascii="宋体" w:hAnsi="宋体"/>
                <w:color w:val="000000"/>
                <w:szCs w:val="21"/>
              </w:rPr>
            </w:pPr>
            <w:r>
              <w:rPr>
                <w:rFonts w:ascii="宋体" w:hAnsi="宋体" w:hint="eastAsia"/>
                <w:color w:val="000000"/>
                <w:szCs w:val="21"/>
              </w:rPr>
              <w:t>床体</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AD83CB5"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7A851B9" w14:textId="77777777" w:rsidR="001262CC" w:rsidRDefault="007D4437">
            <w:pPr>
              <w:rPr>
                <w:rFonts w:ascii="宋体" w:hAnsi="宋体"/>
                <w:color w:val="000000"/>
                <w:szCs w:val="21"/>
              </w:rPr>
            </w:pPr>
            <w:r>
              <w:rPr>
                <w:rFonts w:ascii="宋体" w:hAnsi="宋体" w:hint="eastAsia"/>
                <w:color w:val="000000"/>
                <w:szCs w:val="21"/>
              </w:rPr>
              <w:t>台</w:t>
            </w:r>
          </w:p>
        </w:tc>
      </w:tr>
      <w:tr w:rsidR="001262CC" w14:paraId="70C31992"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074C5B83" w14:textId="77777777" w:rsidR="001262CC" w:rsidRDefault="007D4437">
            <w:pPr>
              <w:rPr>
                <w:rFonts w:ascii="宋体" w:hAnsi="宋体"/>
                <w:color w:val="000000"/>
                <w:szCs w:val="21"/>
              </w:rPr>
            </w:pPr>
            <w:r>
              <w:rPr>
                <w:rFonts w:ascii="宋体" w:hAnsi="宋体" w:hint="eastAsia"/>
                <w:color w:val="000000"/>
                <w:szCs w:val="21"/>
              </w:rPr>
              <w:t>2</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2DDED4C" w14:textId="77777777" w:rsidR="001262CC" w:rsidRDefault="007D4437">
            <w:pPr>
              <w:rPr>
                <w:rFonts w:ascii="宋体" w:hAnsi="宋体"/>
                <w:color w:val="000000"/>
                <w:szCs w:val="21"/>
              </w:rPr>
            </w:pPr>
            <w:r>
              <w:rPr>
                <w:rFonts w:ascii="宋体" w:hAnsi="宋体" w:hint="eastAsia"/>
                <w:color w:val="000000"/>
                <w:szCs w:val="21"/>
              </w:rPr>
              <w:t>分体式升降护栏</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C0DF004" w14:textId="77777777" w:rsidR="001262CC" w:rsidRDefault="007D4437">
            <w:pPr>
              <w:rPr>
                <w:rFonts w:ascii="宋体" w:hAnsi="宋体"/>
                <w:color w:val="000000"/>
                <w:szCs w:val="21"/>
              </w:rPr>
            </w:pPr>
            <w:r>
              <w:rPr>
                <w:rFonts w:ascii="宋体" w:hAnsi="宋体" w:hint="eastAsia"/>
                <w:color w:val="000000"/>
                <w:szCs w:val="21"/>
              </w:rPr>
              <w:t>4</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CBE4DDB" w14:textId="77777777" w:rsidR="001262CC" w:rsidRDefault="007D4437">
            <w:pPr>
              <w:rPr>
                <w:rFonts w:ascii="宋体" w:hAnsi="宋体"/>
                <w:color w:val="000000"/>
                <w:szCs w:val="21"/>
              </w:rPr>
            </w:pPr>
            <w:r>
              <w:rPr>
                <w:rFonts w:ascii="宋体" w:hAnsi="宋体" w:hint="eastAsia"/>
                <w:color w:val="000000"/>
                <w:szCs w:val="21"/>
              </w:rPr>
              <w:t>片</w:t>
            </w:r>
          </w:p>
        </w:tc>
      </w:tr>
      <w:tr w:rsidR="001262CC" w14:paraId="44DEF9FC"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7FC1006" w14:textId="77777777" w:rsidR="001262CC" w:rsidRDefault="007D4437">
            <w:pPr>
              <w:rPr>
                <w:rFonts w:ascii="宋体" w:hAnsi="宋体"/>
                <w:color w:val="000000"/>
                <w:szCs w:val="21"/>
              </w:rPr>
            </w:pPr>
            <w:r>
              <w:rPr>
                <w:rFonts w:ascii="宋体" w:hAnsi="宋体" w:hint="eastAsia"/>
                <w:color w:val="000000"/>
                <w:szCs w:val="21"/>
              </w:rPr>
              <w:t>3</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A7AB8A3" w14:textId="77777777" w:rsidR="001262CC" w:rsidRDefault="007D4437">
            <w:pPr>
              <w:rPr>
                <w:rFonts w:ascii="宋体" w:hAnsi="宋体"/>
                <w:color w:val="000000"/>
                <w:szCs w:val="21"/>
              </w:rPr>
            </w:pPr>
            <w:r>
              <w:rPr>
                <w:rFonts w:ascii="宋体" w:hAnsi="宋体" w:hint="eastAsia"/>
                <w:color w:val="000000"/>
                <w:szCs w:val="21"/>
              </w:rPr>
              <w:t>可拆卸式树脂头脚板</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A1E3B9F"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42B9654" w14:textId="77777777" w:rsidR="001262CC" w:rsidRDefault="007D4437">
            <w:pPr>
              <w:rPr>
                <w:rFonts w:ascii="宋体" w:hAnsi="宋体"/>
                <w:color w:val="000000"/>
                <w:szCs w:val="21"/>
              </w:rPr>
            </w:pPr>
            <w:r>
              <w:rPr>
                <w:rFonts w:ascii="宋体" w:hAnsi="宋体" w:hint="eastAsia"/>
                <w:color w:val="000000"/>
                <w:szCs w:val="21"/>
              </w:rPr>
              <w:t>套</w:t>
            </w:r>
          </w:p>
        </w:tc>
      </w:tr>
      <w:tr w:rsidR="001262CC" w14:paraId="7CE0B72E"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91B86E2" w14:textId="77777777" w:rsidR="001262CC" w:rsidRDefault="007D4437">
            <w:pPr>
              <w:rPr>
                <w:rFonts w:ascii="宋体" w:hAnsi="宋体"/>
                <w:color w:val="000000"/>
                <w:szCs w:val="21"/>
              </w:rPr>
            </w:pPr>
            <w:r>
              <w:rPr>
                <w:rFonts w:ascii="宋体" w:hAnsi="宋体" w:hint="eastAsia"/>
                <w:color w:val="000000"/>
                <w:szCs w:val="21"/>
              </w:rPr>
              <w:t>4</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8268182" w14:textId="77777777" w:rsidR="001262CC" w:rsidRDefault="007D4437">
            <w:pPr>
              <w:rPr>
                <w:rFonts w:ascii="宋体" w:hAnsi="宋体"/>
                <w:color w:val="000000"/>
                <w:szCs w:val="21"/>
              </w:rPr>
            </w:pPr>
            <w:r>
              <w:rPr>
                <w:rFonts w:ascii="宋体" w:hAnsi="宋体" w:hint="eastAsia"/>
                <w:color w:val="000000"/>
                <w:szCs w:val="21"/>
              </w:rPr>
              <w:t>医用电机</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F4AAFDC" w14:textId="77777777" w:rsidR="001262CC" w:rsidRDefault="007D4437">
            <w:pPr>
              <w:rPr>
                <w:rFonts w:ascii="宋体" w:hAnsi="宋体"/>
                <w:color w:val="000000"/>
                <w:szCs w:val="21"/>
              </w:rPr>
            </w:pPr>
            <w:r>
              <w:rPr>
                <w:rFonts w:ascii="宋体" w:hAnsi="宋体" w:hint="eastAsia"/>
                <w:color w:val="000000"/>
                <w:szCs w:val="21"/>
              </w:rPr>
              <w:t>3</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D5F74B6" w14:textId="77777777" w:rsidR="001262CC" w:rsidRDefault="007D4437">
            <w:pPr>
              <w:rPr>
                <w:rFonts w:ascii="宋体" w:hAnsi="宋体"/>
                <w:color w:val="000000"/>
                <w:szCs w:val="21"/>
              </w:rPr>
            </w:pPr>
            <w:r>
              <w:rPr>
                <w:rFonts w:ascii="宋体" w:hAnsi="宋体" w:hint="eastAsia"/>
                <w:color w:val="000000"/>
                <w:szCs w:val="21"/>
              </w:rPr>
              <w:t>只</w:t>
            </w:r>
          </w:p>
        </w:tc>
      </w:tr>
      <w:tr w:rsidR="001262CC" w14:paraId="001C02F0"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DAD4B75" w14:textId="77777777" w:rsidR="001262CC" w:rsidRDefault="007D4437">
            <w:pPr>
              <w:rPr>
                <w:rFonts w:ascii="宋体" w:hAnsi="宋体"/>
                <w:color w:val="000000"/>
                <w:szCs w:val="21"/>
              </w:rPr>
            </w:pPr>
            <w:r>
              <w:rPr>
                <w:rFonts w:ascii="宋体" w:hAnsi="宋体" w:hint="eastAsia"/>
                <w:color w:val="000000"/>
                <w:szCs w:val="21"/>
              </w:rPr>
              <w:t>5</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36F1B529" w14:textId="77777777" w:rsidR="001262CC" w:rsidRDefault="007D4437">
            <w:pPr>
              <w:rPr>
                <w:rFonts w:ascii="宋体" w:hAnsi="宋体"/>
                <w:color w:val="000000"/>
                <w:szCs w:val="21"/>
              </w:rPr>
            </w:pPr>
            <w:r>
              <w:rPr>
                <w:rFonts w:ascii="宋体" w:hAnsi="宋体" w:hint="eastAsia"/>
                <w:color w:val="000000"/>
                <w:szCs w:val="21"/>
              </w:rPr>
              <w:t>电动及手动CPR装置</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4AB338D"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F5407EB" w14:textId="77777777" w:rsidR="001262CC" w:rsidRDefault="007D4437">
            <w:pPr>
              <w:rPr>
                <w:rFonts w:ascii="宋体" w:hAnsi="宋体"/>
                <w:color w:val="000000"/>
                <w:szCs w:val="21"/>
              </w:rPr>
            </w:pPr>
            <w:r>
              <w:rPr>
                <w:rFonts w:ascii="宋体" w:hAnsi="宋体" w:hint="eastAsia"/>
                <w:color w:val="000000"/>
                <w:szCs w:val="21"/>
              </w:rPr>
              <w:t>套</w:t>
            </w:r>
          </w:p>
        </w:tc>
      </w:tr>
      <w:tr w:rsidR="001262CC" w14:paraId="10A7A81A"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8B458E1" w14:textId="77777777" w:rsidR="001262CC" w:rsidRDefault="007D4437">
            <w:pPr>
              <w:rPr>
                <w:rFonts w:ascii="宋体" w:hAnsi="宋体"/>
                <w:color w:val="000000"/>
                <w:szCs w:val="21"/>
              </w:rPr>
            </w:pPr>
            <w:r>
              <w:rPr>
                <w:rFonts w:ascii="宋体" w:hAnsi="宋体" w:hint="eastAsia"/>
                <w:color w:val="000000"/>
                <w:szCs w:val="21"/>
              </w:rPr>
              <w:t>6</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B5918F4" w14:textId="77777777" w:rsidR="001262CC" w:rsidRDefault="007D4437">
            <w:pPr>
              <w:rPr>
                <w:rFonts w:ascii="宋体" w:hAnsi="宋体"/>
                <w:color w:val="000000"/>
                <w:szCs w:val="21"/>
              </w:rPr>
            </w:pPr>
            <w:r>
              <w:rPr>
                <w:rFonts w:ascii="宋体" w:hAnsi="宋体" w:hint="eastAsia"/>
                <w:color w:val="000000"/>
                <w:szCs w:val="21"/>
              </w:rPr>
              <w:t>操控面板</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9DA66B9" w14:textId="77777777" w:rsidR="001262CC" w:rsidRDefault="007D4437">
            <w:pPr>
              <w:rPr>
                <w:rFonts w:ascii="宋体" w:hAnsi="宋体"/>
                <w:color w:val="000000"/>
                <w:szCs w:val="21"/>
              </w:rPr>
            </w:pPr>
            <w:r>
              <w:rPr>
                <w:rFonts w:ascii="宋体" w:hAnsi="宋体" w:hint="eastAsia"/>
                <w:color w:val="000000"/>
                <w:szCs w:val="21"/>
              </w:rPr>
              <w:t>2</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89ABC1F" w14:textId="77777777" w:rsidR="001262CC" w:rsidRDefault="007D4437">
            <w:pPr>
              <w:rPr>
                <w:rFonts w:ascii="宋体" w:hAnsi="宋体"/>
                <w:color w:val="000000"/>
                <w:szCs w:val="21"/>
              </w:rPr>
            </w:pPr>
            <w:r>
              <w:rPr>
                <w:rFonts w:ascii="宋体" w:hAnsi="宋体" w:hint="eastAsia"/>
                <w:color w:val="000000"/>
                <w:szCs w:val="21"/>
              </w:rPr>
              <w:t>只</w:t>
            </w:r>
          </w:p>
        </w:tc>
      </w:tr>
      <w:tr w:rsidR="001262CC" w14:paraId="29E7C6BC"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F065B33" w14:textId="77777777" w:rsidR="001262CC" w:rsidRDefault="007D4437">
            <w:pPr>
              <w:rPr>
                <w:rFonts w:ascii="宋体" w:hAnsi="宋体"/>
                <w:color w:val="000000"/>
                <w:szCs w:val="21"/>
              </w:rPr>
            </w:pPr>
            <w:r>
              <w:rPr>
                <w:rFonts w:ascii="宋体" w:hAnsi="宋体" w:hint="eastAsia"/>
                <w:color w:val="000000"/>
                <w:szCs w:val="21"/>
              </w:rPr>
              <w:t>7</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F4CDCAB" w14:textId="77777777" w:rsidR="001262CC" w:rsidRDefault="007D4437">
            <w:pPr>
              <w:rPr>
                <w:rFonts w:ascii="宋体" w:hAnsi="宋体"/>
                <w:color w:val="000000"/>
                <w:szCs w:val="21"/>
              </w:rPr>
            </w:pPr>
            <w:r>
              <w:rPr>
                <w:rFonts w:ascii="宋体" w:hAnsi="宋体" w:hint="eastAsia"/>
                <w:szCs w:val="21"/>
              </w:rPr>
              <w:t>手持遥控器</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5E24AE5"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D198D09" w14:textId="77777777" w:rsidR="001262CC" w:rsidRDefault="007D4437">
            <w:pPr>
              <w:rPr>
                <w:rFonts w:ascii="宋体" w:hAnsi="宋体"/>
                <w:color w:val="000000"/>
                <w:szCs w:val="21"/>
              </w:rPr>
            </w:pPr>
            <w:r>
              <w:rPr>
                <w:rFonts w:ascii="宋体" w:hAnsi="宋体" w:hint="eastAsia"/>
                <w:color w:val="000000"/>
                <w:szCs w:val="21"/>
              </w:rPr>
              <w:t>只</w:t>
            </w:r>
          </w:p>
        </w:tc>
      </w:tr>
      <w:tr w:rsidR="001262CC" w14:paraId="61E55E1C"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553199F" w14:textId="77777777" w:rsidR="001262CC" w:rsidRDefault="007D4437">
            <w:pPr>
              <w:rPr>
                <w:rFonts w:ascii="宋体" w:hAnsi="宋体"/>
                <w:color w:val="000000"/>
                <w:szCs w:val="21"/>
              </w:rPr>
            </w:pPr>
            <w:r>
              <w:rPr>
                <w:rFonts w:ascii="宋体" w:hAnsi="宋体" w:hint="eastAsia"/>
                <w:color w:val="000000"/>
                <w:szCs w:val="21"/>
              </w:rPr>
              <w:t>8</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D774691" w14:textId="77777777" w:rsidR="001262CC" w:rsidRDefault="007D4437">
            <w:pPr>
              <w:rPr>
                <w:rFonts w:ascii="宋体" w:hAnsi="宋体"/>
                <w:color w:val="000000"/>
                <w:szCs w:val="21"/>
              </w:rPr>
            </w:pPr>
            <w:r>
              <w:rPr>
                <w:rFonts w:ascii="宋体" w:hAnsi="宋体" w:hint="eastAsia"/>
                <w:color w:val="000000"/>
                <w:szCs w:val="21"/>
              </w:rPr>
              <w:t>医用双面脚轮</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7DB7743" w14:textId="77777777" w:rsidR="001262CC" w:rsidRDefault="007D4437">
            <w:pPr>
              <w:rPr>
                <w:rFonts w:ascii="宋体" w:hAnsi="宋体"/>
                <w:color w:val="000000"/>
                <w:szCs w:val="21"/>
              </w:rPr>
            </w:pPr>
            <w:r>
              <w:rPr>
                <w:rFonts w:ascii="宋体" w:hAnsi="宋体" w:hint="eastAsia"/>
                <w:color w:val="000000"/>
                <w:szCs w:val="21"/>
              </w:rPr>
              <w:t>4</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8065742" w14:textId="77777777" w:rsidR="001262CC" w:rsidRDefault="007D4437">
            <w:pPr>
              <w:rPr>
                <w:rFonts w:ascii="宋体" w:hAnsi="宋体"/>
                <w:color w:val="000000"/>
                <w:szCs w:val="21"/>
              </w:rPr>
            </w:pPr>
            <w:r>
              <w:rPr>
                <w:rFonts w:ascii="宋体" w:hAnsi="宋体" w:hint="eastAsia"/>
                <w:color w:val="000000"/>
                <w:szCs w:val="21"/>
              </w:rPr>
              <w:t>只</w:t>
            </w:r>
          </w:p>
        </w:tc>
      </w:tr>
      <w:tr w:rsidR="001262CC" w14:paraId="4FE0C9B0"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6393AB6" w14:textId="77777777" w:rsidR="001262CC" w:rsidRDefault="007D4437">
            <w:pPr>
              <w:rPr>
                <w:rFonts w:ascii="宋体" w:hAnsi="宋体"/>
                <w:color w:val="000000"/>
                <w:szCs w:val="21"/>
              </w:rPr>
            </w:pPr>
            <w:r>
              <w:rPr>
                <w:rFonts w:ascii="宋体" w:hAnsi="宋体" w:hint="eastAsia"/>
                <w:color w:val="000000"/>
                <w:szCs w:val="21"/>
              </w:rPr>
              <w:t>9</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6C2506A7" w14:textId="77777777" w:rsidR="001262CC" w:rsidRDefault="007D4437">
            <w:pPr>
              <w:rPr>
                <w:rFonts w:ascii="宋体" w:hAnsi="宋体"/>
                <w:color w:val="000000"/>
                <w:szCs w:val="21"/>
              </w:rPr>
            </w:pPr>
            <w:r>
              <w:rPr>
                <w:rFonts w:ascii="宋体" w:hAnsi="宋体" w:hint="eastAsia"/>
                <w:color w:val="000000"/>
                <w:szCs w:val="21"/>
              </w:rPr>
              <w:t>中控锁装置</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1208538"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7E3F849" w14:textId="77777777" w:rsidR="001262CC" w:rsidRDefault="007D4437">
            <w:pPr>
              <w:rPr>
                <w:rFonts w:ascii="宋体" w:hAnsi="宋体"/>
                <w:color w:val="000000"/>
                <w:szCs w:val="21"/>
              </w:rPr>
            </w:pPr>
            <w:r>
              <w:rPr>
                <w:rFonts w:ascii="宋体" w:hAnsi="宋体" w:hint="eastAsia"/>
                <w:color w:val="000000"/>
                <w:szCs w:val="21"/>
              </w:rPr>
              <w:t>套</w:t>
            </w:r>
          </w:p>
        </w:tc>
      </w:tr>
      <w:tr w:rsidR="001262CC" w14:paraId="17BA5D02"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29A6E0B2" w14:textId="77777777" w:rsidR="001262CC" w:rsidRDefault="007D4437">
            <w:pPr>
              <w:rPr>
                <w:rFonts w:ascii="宋体" w:hAnsi="宋体"/>
                <w:color w:val="000000"/>
                <w:szCs w:val="21"/>
              </w:rPr>
            </w:pPr>
            <w:r>
              <w:rPr>
                <w:rFonts w:ascii="宋体" w:hAnsi="宋体" w:hint="eastAsia"/>
                <w:color w:val="000000"/>
                <w:szCs w:val="21"/>
              </w:rPr>
              <w:t>10</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476E4EB" w14:textId="77777777" w:rsidR="001262CC" w:rsidRDefault="007D4437">
            <w:pPr>
              <w:rPr>
                <w:rFonts w:ascii="宋体" w:hAnsi="宋体"/>
                <w:color w:val="000000"/>
                <w:szCs w:val="21"/>
              </w:rPr>
            </w:pPr>
            <w:r>
              <w:rPr>
                <w:rFonts w:ascii="宋体" w:hAnsi="宋体" w:hint="eastAsia"/>
                <w:color w:val="000000"/>
                <w:szCs w:val="21"/>
              </w:rPr>
              <w:t>床垫止滑器</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C94819A" w14:textId="77777777" w:rsidR="001262CC" w:rsidRDefault="007D4437">
            <w:pPr>
              <w:rPr>
                <w:rFonts w:ascii="宋体" w:hAnsi="宋体"/>
                <w:color w:val="000000"/>
                <w:szCs w:val="21"/>
              </w:rPr>
            </w:pPr>
            <w:r>
              <w:rPr>
                <w:rFonts w:ascii="宋体" w:hAnsi="宋体" w:hint="eastAsia"/>
                <w:color w:val="000000"/>
                <w:szCs w:val="21"/>
              </w:rPr>
              <w:t>5</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56CCB3D3" w14:textId="77777777" w:rsidR="001262CC" w:rsidRDefault="007D4437">
            <w:pPr>
              <w:rPr>
                <w:rFonts w:ascii="宋体" w:hAnsi="宋体"/>
                <w:color w:val="000000"/>
                <w:szCs w:val="21"/>
              </w:rPr>
            </w:pPr>
            <w:r>
              <w:rPr>
                <w:rFonts w:ascii="宋体" w:hAnsi="宋体" w:hint="eastAsia"/>
                <w:color w:val="000000"/>
                <w:szCs w:val="21"/>
              </w:rPr>
              <w:t>个</w:t>
            </w:r>
          </w:p>
        </w:tc>
      </w:tr>
      <w:tr w:rsidR="001262CC" w14:paraId="0D613404"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665FB6C1" w14:textId="77777777" w:rsidR="001262CC" w:rsidRDefault="007D4437">
            <w:pPr>
              <w:rPr>
                <w:rFonts w:ascii="宋体" w:hAnsi="宋体"/>
                <w:color w:val="000000"/>
                <w:szCs w:val="21"/>
              </w:rPr>
            </w:pPr>
            <w:r>
              <w:rPr>
                <w:rFonts w:ascii="宋体" w:hAnsi="宋体" w:hint="eastAsia"/>
                <w:color w:val="000000"/>
                <w:szCs w:val="21"/>
              </w:rPr>
              <w:t>11</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E534C63" w14:textId="77777777" w:rsidR="001262CC" w:rsidRDefault="007D4437">
            <w:pPr>
              <w:rPr>
                <w:rFonts w:ascii="宋体" w:hAnsi="宋体"/>
                <w:color w:val="000000"/>
                <w:szCs w:val="21"/>
              </w:rPr>
            </w:pPr>
            <w:r>
              <w:rPr>
                <w:rFonts w:ascii="宋体" w:hAnsi="宋体" w:hint="eastAsia"/>
                <w:color w:val="000000"/>
                <w:szCs w:val="21"/>
              </w:rPr>
              <w:t>床侧引流袋挂架</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1D7997D" w14:textId="77777777" w:rsidR="001262CC" w:rsidRDefault="007D4437">
            <w:pPr>
              <w:rPr>
                <w:rFonts w:ascii="宋体" w:hAnsi="宋体"/>
                <w:color w:val="000000"/>
                <w:szCs w:val="21"/>
              </w:rPr>
            </w:pPr>
            <w:r>
              <w:rPr>
                <w:rFonts w:ascii="宋体" w:hAnsi="宋体" w:hint="eastAsia"/>
                <w:color w:val="000000"/>
                <w:szCs w:val="21"/>
              </w:rPr>
              <w:t>4</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53B91B5" w14:textId="77777777" w:rsidR="001262CC" w:rsidRDefault="007D4437">
            <w:pPr>
              <w:rPr>
                <w:rFonts w:ascii="宋体" w:hAnsi="宋体"/>
                <w:color w:val="000000"/>
                <w:szCs w:val="21"/>
              </w:rPr>
            </w:pPr>
            <w:r>
              <w:rPr>
                <w:rFonts w:ascii="宋体" w:hAnsi="宋体" w:hint="eastAsia"/>
                <w:color w:val="000000"/>
                <w:szCs w:val="21"/>
              </w:rPr>
              <w:t>组</w:t>
            </w:r>
          </w:p>
        </w:tc>
      </w:tr>
      <w:tr w:rsidR="001262CC" w14:paraId="3AD2DA93"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B519156" w14:textId="77777777" w:rsidR="001262CC" w:rsidRDefault="007D4437">
            <w:pPr>
              <w:rPr>
                <w:rFonts w:ascii="宋体" w:hAnsi="宋体"/>
                <w:color w:val="000000"/>
                <w:szCs w:val="21"/>
              </w:rPr>
            </w:pPr>
            <w:r>
              <w:rPr>
                <w:rFonts w:ascii="宋体" w:hAnsi="宋体" w:hint="eastAsia"/>
                <w:color w:val="000000"/>
                <w:szCs w:val="21"/>
              </w:rPr>
              <w:t>12</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2AF498AF" w14:textId="77777777" w:rsidR="001262CC" w:rsidRDefault="007D4437">
            <w:pPr>
              <w:rPr>
                <w:rFonts w:ascii="宋体" w:hAnsi="宋体"/>
                <w:color w:val="000000"/>
                <w:szCs w:val="21"/>
              </w:rPr>
            </w:pPr>
            <w:r>
              <w:rPr>
                <w:rFonts w:ascii="宋体" w:hAnsi="宋体" w:hint="eastAsia"/>
                <w:color w:val="000000"/>
                <w:szCs w:val="21"/>
              </w:rPr>
              <w:t>标准输液架插孔</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5CA4B71" w14:textId="77777777" w:rsidR="001262CC" w:rsidRDefault="007D4437">
            <w:pPr>
              <w:rPr>
                <w:rFonts w:ascii="宋体" w:hAnsi="宋体"/>
                <w:color w:val="000000"/>
                <w:szCs w:val="21"/>
              </w:rPr>
            </w:pPr>
            <w:r>
              <w:rPr>
                <w:rFonts w:ascii="宋体" w:hAnsi="宋体" w:hint="eastAsia"/>
                <w:color w:val="000000"/>
                <w:szCs w:val="21"/>
              </w:rPr>
              <w:t>8</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7296F34" w14:textId="77777777" w:rsidR="001262CC" w:rsidRDefault="007D4437">
            <w:pPr>
              <w:rPr>
                <w:rFonts w:ascii="宋体" w:hAnsi="宋体"/>
                <w:color w:val="000000"/>
                <w:szCs w:val="21"/>
              </w:rPr>
            </w:pPr>
            <w:r>
              <w:rPr>
                <w:rFonts w:ascii="宋体" w:hAnsi="宋体" w:hint="eastAsia"/>
                <w:color w:val="000000"/>
                <w:szCs w:val="21"/>
              </w:rPr>
              <w:t>个</w:t>
            </w:r>
          </w:p>
        </w:tc>
      </w:tr>
      <w:tr w:rsidR="001262CC" w14:paraId="443177A0"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320459F0" w14:textId="77777777" w:rsidR="001262CC" w:rsidRDefault="007D4437">
            <w:pPr>
              <w:rPr>
                <w:rFonts w:ascii="宋体" w:hAnsi="宋体"/>
                <w:color w:val="000000"/>
                <w:szCs w:val="21"/>
              </w:rPr>
            </w:pPr>
            <w:r>
              <w:rPr>
                <w:rFonts w:ascii="宋体" w:hAnsi="宋体" w:hint="eastAsia"/>
                <w:color w:val="000000"/>
                <w:szCs w:val="21"/>
              </w:rPr>
              <w:t>13</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59731690" w14:textId="77777777" w:rsidR="001262CC" w:rsidRDefault="007D4437">
            <w:pPr>
              <w:rPr>
                <w:rFonts w:ascii="宋体" w:hAnsi="宋体"/>
                <w:color w:val="000000"/>
                <w:szCs w:val="21"/>
              </w:rPr>
            </w:pPr>
            <w:r>
              <w:rPr>
                <w:rFonts w:ascii="宋体" w:hAnsi="宋体" w:hint="eastAsia"/>
                <w:color w:val="000000"/>
                <w:szCs w:val="21"/>
              </w:rPr>
              <w:t>备用电池</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75607386"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0592D96" w14:textId="77777777" w:rsidR="001262CC" w:rsidRDefault="007D4437">
            <w:pPr>
              <w:rPr>
                <w:rFonts w:ascii="宋体" w:hAnsi="宋体"/>
                <w:color w:val="000000"/>
                <w:szCs w:val="21"/>
              </w:rPr>
            </w:pPr>
            <w:r>
              <w:rPr>
                <w:rFonts w:ascii="宋体" w:hAnsi="宋体" w:hint="eastAsia"/>
                <w:color w:val="000000"/>
                <w:szCs w:val="21"/>
              </w:rPr>
              <w:t>套</w:t>
            </w:r>
          </w:p>
        </w:tc>
      </w:tr>
      <w:tr w:rsidR="001262CC" w14:paraId="1099D87B"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574A6EBC" w14:textId="77777777" w:rsidR="001262CC" w:rsidRDefault="007D4437">
            <w:pPr>
              <w:rPr>
                <w:rFonts w:ascii="宋体" w:hAnsi="宋体"/>
                <w:color w:val="000000"/>
                <w:szCs w:val="21"/>
              </w:rPr>
            </w:pPr>
            <w:r>
              <w:rPr>
                <w:rFonts w:ascii="宋体" w:hAnsi="宋体" w:hint="eastAsia"/>
                <w:color w:val="000000"/>
                <w:szCs w:val="21"/>
              </w:rPr>
              <w:t>14</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0529C4E9" w14:textId="77777777" w:rsidR="001262CC" w:rsidRDefault="007D4437">
            <w:pPr>
              <w:rPr>
                <w:rFonts w:ascii="宋体" w:hAnsi="宋体"/>
                <w:color w:val="000000"/>
                <w:szCs w:val="21"/>
              </w:rPr>
            </w:pPr>
            <w:r>
              <w:rPr>
                <w:rFonts w:ascii="宋体" w:hAnsi="宋体" w:hint="eastAsia"/>
                <w:color w:val="000000"/>
                <w:szCs w:val="21"/>
              </w:rPr>
              <w:t>防撞轮装置</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06D5FE0"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BCC5D65" w14:textId="77777777" w:rsidR="001262CC" w:rsidRDefault="007D4437">
            <w:pPr>
              <w:rPr>
                <w:rFonts w:ascii="宋体" w:hAnsi="宋体"/>
                <w:color w:val="000000"/>
                <w:szCs w:val="21"/>
              </w:rPr>
            </w:pPr>
            <w:r>
              <w:rPr>
                <w:rFonts w:ascii="宋体" w:hAnsi="宋体" w:hint="eastAsia"/>
                <w:color w:val="000000"/>
                <w:szCs w:val="21"/>
              </w:rPr>
              <w:t>套</w:t>
            </w:r>
          </w:p>
        </w:tc>
      </w:tr>
      <w:tr w:rsidR="001262CC" w14:paraId="2B13C181"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7E91A86E" w14:textId="77777777" w:rsidR="001262CC" w:rsidRDefault="007D4437">
            <w:pPr>
              <w:rPr>
                <w:rFonts w:ascii="宋体" w:hAnsi="宋体"/>
                <w:color w:val="000000"/>
                <w:szCs w:val="21"/>
              </w:rPr>
            </w:pPr>
            <w:r>
              <w:rPr>
                <w:rFonts w:ascii="宋体" w:hAnsi="宋体" w:hint="eastAsia"/>
                <w:color w:val="000000"/>
                <w:szCs w:val="21"/>
              </w:rPr>
              <w:t>15</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031D263" w14:textId="77777777" w:rsidR="001262CC" w:rsidRDefault="007D4437">
            <w:pPr>
              <w:rPr>
                <w:rFonts w:ascii="宋体" w:hAnsi="宋体"/>
                <w:color w:val="000000"/>
                <w:szCs w:val="21"/>
              </w:rPr>
            </w:pPr>
            <w:r>
              <w:rPr>
                <w:rFonts w:ascii="宋体" w:hAnsi="宋体" w:hint="eastAsia"/>
                <w:color w:val="000000"/>
                <w:szCs w:val="21"/>
              </w:rPr>
              <w:t>床垫</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FA318C7"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397FC6D4" w14:textId="77777777" w:rsidR="001262CC" w:rsidRDefault="007D4437">
            <w:pPr>
              <w:rPr>
                <w:rFonts w:ascii="宋体" w:hAnsi="宋体"/>
                <w:color w:val="000000"/>
                <w:szCs w:val="21"/>
              </w:rPr>
            </w:pPr>
            <w:r>
              <w:rPr>
                <w:rFonts w:ascii="宋体" w:hAnsi="宋体" w:hint="eastAsia"/>
                <w:color w:val="000000"/>
                <w:szCs w:val="21"/>
              </w:rPr>
              <w:t>张</w:t>
            </w:r>
          </w:p>
        </w:tc>
      </w:tr>
      <w:tr w:rsidR="001262CC" w14:paraId="74A1FDE1"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3888FE0" w14:textId="77777777" w:rsidR="001262CC" w:rsidRDefault="007D4437">
            <w:pPr>
              <w:rPr>
                <w:rFonts w:ascii="宋体" w:hAnsi="宋体"/>
                <w:color w:val="000000"/>
                <w:szCs w:val="21"/>
              </w:rPr>
            </w:pPr>
            <w:r>
              <w:rPr>
                <w:rFonts w:ascii="宋体" w:hAnsi="宋体" w:hint="eastAsia"/>
                <w:color w:val="000000"/>
                <w:szCs w:val="21"/>
              </w:rPr>
              <w:t>16</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AF819D4" w14:textId="77777777" w:rsidR="001262CC" w:rsidRDefault="007D4437">
            <w:pPr>
              <w:rPr>
                <w:rFonts w:ascii="宋体" w:hAnsi="宋体"/>
                <w:color w:val="000000"/>
                <w:szCs w:val="21"/>
              </w:rPr>
            </w:pPr>
            <w:r>
              <w:rPr>
                <w:rFonts w:ascii="宋体" w:hAnsi="宋体" w:hint="eastAsia"/>
                <w:color w:val="000000"/>
                <w:szCs w:val="21"/>
              </w:rPr>
              <w:t>输液架</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27172816"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1EAD0678" w14:textId="77777777" w:rsidR="001262CC" w:rsidRDefault="007D4437">
            <w:pPr>
              <w:rPr>
                <w:rFonts w:ascii="宋体" w:hAnsi="宋体"/>
                <w:color w:val="000000"/>
                <w:szCs w:val="21"/>
              </w:rPr>
            </w:pPr>
            <w:r>
              <w:rPr>
                <w:rFonts w:ascii="宋体" w:hAnsi="宋体" w:hint="eastAsia"/>
                <w:color w:val="000000"/>
                <w:szCs w:val="21"/>
              </w:rPr>
              <w:t>根</w:t>
            </w:r>
          </w:p>
        </w:tc>
      </w:tr>
      <w:tr w:rsidR="001262CC" w14:paraId="542827D9"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434AFA2" w14:textId="77777777" w:rsidR="001262CC" w:rsidRDefault="007D4437">
            <w:pPr>
              <w:rPr>
                <w:rFonts w:ascii="宋体" w:hAnsi="宋体"/>
                <w:color w:val="000000"/>
                <w:szCs w:val="21"/>
              </w:rPr>
            </w:pPr>
            <w:r>
              <w:rPr>
                <w:rFonts w:ascii="宋体" w:hAnsi="宋体" w:hint="eastAsia"/>
                <w:color w:val="000000"/>
                <w:szCs w:val="21"/>
              </w:rPr>
              <w:t>17</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4182A3B" w14:textId="77777777" w:rsidR="001262CC" w:rsidRDefault="007D4437">
            <w:pPr>
              <w:rPr>
                <w:rFonts w:ascii="宋体" w:hAnsi="宋体"/>
                <w:color w:val="000000"/>
                <w:szCs w:val="21"/>
              </w:rPr>
            </w:pPr>
            <w:r>
              <w:rPr>
                <w:rFonts w:ascii="宋体" w:hAnsi="宋体" w:hint="eastAsia"/>
                <w:color w:val="000000"/>
                <w:szCs w:val="21"/>
              </w:rPr>
              <w:t>移动餐桌</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06481491"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437D8A8" w14:textId="77777777" w:rsidR="001262CC" w:rsidRDefault="007D4437">
            <w:pPr>
              <w:rPr>
                <w:rFonts w:ascii="宋体" w:hAnsi="宋体"/>
                <w:color w:val="000000"/>
                <w:szCs w:val="21"/>
              </w:rPr>
            </w:pPr>
            <w:r>
              <w:rPr>
                <w:rFonts w:ascii="宋体" w:hAnsi="宋体" w:hint="eastAsia"/>
                <w:color w:val="000000"/>
                <w:szCs w:val="21"/>
              </w:rPr>
              <w:t>个</w:t>
            </w:r>
          </w:p>
        </w:tc>
      </w:tr>
      <w:tr w:rsidR="001262CC" w14:paraId="3241B3F1" w14:textId="77777777">
        <w:trPr>
          <w:trHeight w:val="300"/>
        </w:trPr>
        <w:tc>
          <w:tcPr>
            <w:tcW w:w="724" w:type="dxa"/>
            <w:tcBorders>
              <w:top w:val="single" w:sz="4" w:space="0" w:color="000000"/>
              <w:left w:val="single" w:sz="4" w:space="0" w:color="000000"/>
              <w:bottom w:val="single" w:sz="4" w:space="0" w:color="000000"/>
              <w:right w:val="single" w:sz="4" w:space="0" w:color="000000"/>
            </w:tcBorders>
            <w:noWrap/>
            <w:vAlign w:val="center"/>
          </w:tcPr>
          <w:p w14:paraId="12925164" w14:textId="77777777" w:rsidR="001262CC" w:rsidRDefault="007D4437">
            <w:pPr>
              <w:rPr>
                <w:rFonts w:ascii="宋体" w:hAnsi="宋体"/>
                <w:color w:val="000000"/>
                <w:szCs w:val="21"/>
              </w:rPr>
            </w:pPr>
            <w:r>
              <w:rPr>
                <w:rFonts w:ascii="宋体" w:hAnsi="宋体" w:hint="eastAsia"/>
                <w:color w:val="000000"/>
                <w:szCs w:val="21"/>
              </w:rPr>
              <w:t>18</w:t>
            </w:r>
          </w:p>
        </w:tc>
        <w:tc>
          <w:tcPr>
            <w:tcW w:w="2268" w:type="dxa"/>
            <w:tcBorders>
              <w:top w:val="single" w:sz="4" w:space="0" w:color="000000"/>
              <w:left w:val="single" w:sz="4" w:space="0" w:color="000000"/>
              <w:bottom w:val="single" w:sz="4" w:space="0" w:color="000000"/>
              <w:right w:val="single" w:sz="4" w:space="0" w:color="000000"/>
            </w:tcBorders>
            <w:noWrap/>
            <w:vAlign w:val="center"/>
          </w:tcPr>
          <w:p w14:paraId="4266C47E" w14:textId="77777777" w:rsidR="001262CC" w:rsidRDefault="007D4437">
            <w:pPr>
              <w:rPr>
                <w:rFonts w:ascii="宋体" w:hAnsi="宋体"/>
                <w:color w:val="000000"/>
                <w:szCs w:val="21"/>
              </w:rPr>
            </w:pPr>
            <w:r>
              <w:rPr>
                <w:rFonts w:ascii="宋体" w:hAnsi="宋体" w:hint="eastAsia"/>
                <w:color w:val="000000"/>
                <w:szCs w:val="21"/>
              </w:rPr>
              <w:t>床头柜</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47B04F04" w14:textId="77777777" w:rsidR="001262CC" w:rsidRDefault="007D4437">
            <w:pPr>
              <w:rPr>
                <w:rFonts w:ascii="宋体" w:hAnsi="宋体"/>
                <w:color w:val="000000"/>
                <w:szCs w:val="21"/>
              </w:rPr>
            </w:pPr>
            <w:r>
              <w:rPr>
                <w:rFonts w:ascii="宋体" w:hAnsi="宋体" w:hint="eastAsia"/>
                <w:color w:val="000000"/>
                <w:szCs w:val="21"/>
              </w:rPr>
              <w:t>1</w:t>
            </w:r>
          </w:p>
        </w:tc>
        <w:tc>
          <w:tcPr>
            <w:tcW w:w="709" w:type="dxa"/>
            <w:tcBorders>
              <w:top w:val="single" w:sz="4" w:space="0" w:color="000000"/>
              <w:left w:val="single" w:sz="4" w:space="0" w:color="000000"/>
              <w:bottom w:val="single" w:sz="4" w:space="0" w:color="000000"/>
              <w:right w:val="single" w:sz="4" w:space="0" w:color="000000"/>
            </w:tcBorders>
            <w:noWrap/>
            <w:vAlign w:val="center"/>
          </w:tcPr>
          <w:p w14:paraId="6B8B7F14" w14:textId="77777777" w:rsidR="001262CC" w:rsidRDefault="007D4437">
            <w:pPr>
              <w:rPr>
                <w:rFonts w:ascii="宋体" w:hAnsi="宋体"/>
                <w:color w:val="000000"/>
                <w:szCs w:val="21"/>
              </w:rPr>
            </w:pPr>
            <w:r>
              <w:rPr>
                <w:rFonts w:ascii="宋体" w:hAnsi="宋体" w:hint="eastAsia"/>
                <w:color w:val="000000"/>
                <w:szCs w:val="21"/>
              </w:rPr>
              <w:t>个</w:t>
            </w:r>
          </w:p>
        </w:tc>
      </w:tr>
    </w:tbl>
    <w:p w14:paraId="7F48955D" w14:textId="77777777" w:rsidR="001262CC" w:rsidRDefault="001262CC">
      <w:pPr>
        <w:widowControl/>
        <w:ind w:left="420"/>
        <w:jc w:val="left"/>
        <w:rPr>
          <w:rFonts w:eastAsia="Calibri" w:cs="宋体"/>
          <w:kern w:val="0"/>
          <w:sz w:val="22"/>
        </w:rPr>
      </w:pPr>
    </w:p>
    <w:p w14:paraId="390E24D1" w14:textId="77777777" w:rsidR="001262CC" w:rsidRDefault="007D4437">
      <w:pPr>
        <w:spacing w:line="360" w:lineRule="auto"/>
        <w:jc w:val="left"/>
        <w:rPr>
          <w:rFonts w:ascii="宋体" w:hAnsi="宋体" w:cs="Arial"/>
          <w:kern w:val="0"/>
          <w:szCs w:val="21"/>
        </w:rPr>
      </w:pPr>
      <w:r>
        <w:rPr>
          <w:rFonts w:eastAsia="Calibri" w:cs="宋体"/>
          <w:kern w:val="0"/>
          <w:sz w:val="22"/>
        </w:rPr>
        <w:br w:type="page"/>
      </w:r>
      <w:r>
        <w:rPr>
          <w:rFonts w:ascii="宋体" w:hAnsi="宋体" w:cs="Arial" w:hint="eastAsia"/>
          <w:kern w:val="0"/>
          <w:szCs w:val="21"/>
        </w:rPr>
        <w:lastRenderedPageBreak/>
        <w:t>附件4-1</w:t>
      </w:r>
      <w:r>
        <w:rPr>
          <w:rFonts w:ascii="宋体" w:hAnsi="宋体" w:cs="Arial"/>
          <w:kern w:val="0"/>
          <w:szCs w:val="21"/>
        </w:rPr>
        <w:t>：</w:t>
      </w:r>
    </w:p>
    <w:p w14:paraId="66A97EC9" w14:textId="77777777" w:rsidR="001262CC" w:rsidRDefault="007D4437">
      <w:pPr>
        <w:spacing w:line="360" w:lineRule="auto"/>
        <w:jc w:val="center"/>
        <w:rPr>
          <w:rFonts w:ascii="宋体" w:hAnsi="宋体" w:cs="Arial"/>
          <w:kern w:val="0"/>
          <w:szCs w:val="21"/>
        </w:rPr>
      </w:pPr>
      <w:r>
        <w:rPr>
          <w:rFonts w:ascii="宋体" w:hAnsi="宋体" w:hint="eastAsia"/>
          <w:szCs w:val="21"/>
        </w:rPr>
        <w:t>两摇三折病床采购需求</w:t>
      </w:r>
    </w:p>
    <w:p w14:paraId="7A9C697D"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两摇三折病床</w:t>
      </w:r>
    </w:p>
    <w:p w14:paraId="35A8610E" w14:textId="77777777" w:rsidR="001262CC" w:rsidRDefault="007D4437">
      <w:pPr>
        <w:spacing w:line="276" w:lineRule="auto"/>
        <w:rPr>
          <w:rFonts w:ascii="宋体" w:hAnsi="宋体"/>
          <w:b/>
          <w:szCs w:val="21"/>
        </w:rPr>
      </w:pPr>
      <w:r>
        <w:rPr>
          <w:rFonts w:ascii="宋体" w:hAnsi="宋体" w:hint="eastAsia"/>
          <w:b/>
          <w:szCs w:val="21"/>
        </w:rPr>
        <w:t>二、设备数量：189套</w:t>
      </w:r>
    </w:p>
    <w:p w14:paraId="4C40797A"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：一</w:t>
      </w:r>
      <w:r>
        <w:rPr>
          <w:rFonts w:ascii="宋体" w:hAnsi="宋体"/>
          <w:b/>
          <w:szCs w:val="21"/>
        </w:rPr>
        <w:t>类</w:t>
      </w:r>
    </w:p>
    <w:p w14:paraId="761502EB"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053A11CC" w14:textId="77777777" w:rsidR="001262CC" w:rsidRDefault="007D4437">
      <w:pPr>
        <w:spacing w:line="276" w:lineRule="auto"/>
        <w:rPr>
          <w:rFonts w:ascii="宋体" w:hAnsi="宋体"/>
          <w:b/>
          <w:szCs w:val="21"/>
        </w:rPr>
      </w:pPr>
      <w:r>
        <w:rPr>
          <w:rFonts w:ascii="宋体" w:hAnsi="宋体" w:hint="eastAsia"/>
          <w:b/>
          <w:szCs w:val="21"/>
        </w:rPr>
        <w:t>五、总体要求：</w:t>
      </w:r>
    </w:p>
    <w:p w14:paraId="61739234"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1.交货期：签订合同后60天内交付至招标人指定地点。</w:t>
      </w:r>
    </w:p>
    <w:p w14:paraId="56E0605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2DC6A7EF"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26856B39"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7CC09215"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28C4795"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105C22BF"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5AED0E2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2A9D7305"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62427132"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309F56BD" w14:textId="77777777" w:rsidR="001262CC" w:rsidRDefault="007D4437">
      <w:pPr>
        <w:widowControl/>
        <w:jc w:val="left"/>
      </w:pPr>
      <w:r>
        <w:rPr>
          <w:rFonts w:hint="eastAsia"/>
        </w:rPr>
        <w:t>1</w:t>
      </w:r>
      <w:r>
        <w:rPr>
          <w:rFonts w:hint="eastAsia"/>
        </w:rPr>
        <w:t>、规格尺寸：≥</w:t>
      </w:r>
      <w:r>
        <w:rPr>
          <w:rFonts w:hint="eastAsia"/>
        </w:rPr>
        <w:t>2250*980*500mm</w:t>
      </w:r>
      <w:r>
        <w:rPr>
          <w:rFonts w:hint="eastAsia"/>
        </w:rPr>
        <w:t>；调节范围：背部</w:t>
      </w:r>
      <w:r>
        <w:rPr>
          <w:rFonts w:hint="eastAsia"/>
        </w:rPr>
        <w:t>0</w:t>
      </w:r>
      <w:r>
        <w:rPr>
          <w:rFonts w:hint="eastAsia"/>
        </w:rPr>
        <w:t>－</w:t>
      </w:r>
      <w:r>
        <w:rPr>
          <w:rFonts w:hint="eastAsia"/>
        </w:rPr>
        <w:t>75</w:t>
      </w:r>
      <w:r>
        <w:rPr>
          <w:rFonts w:hint="eastAsia"/>
        </w:rPr>
        <w:t>°±</w:t>
      </w:r>
      <w:r>
        <w:rPr>
          <w:rFonts w:hint="eastAsia"/>
        </w:rPr>
        <w:t>5</w:t>
      </w:r>
      <w:r>
        <w:rPr>
          <w:rFonts w:hint="eastAsia"/>
        </w:rPr>
        <w:t>°，腿部</w:t>
      </w:r>
      <w:r>
        <w:rPr>
          <w:rFonts w:hint="eastAsia"/>
        </w:rPr>
        <w:t>0</w:t>
      </w:r>
      <w:r>
        <w:rPr>
          <w:rFonts w:hint="eastAsia"/>
        </w:rPr>
        <w:t>－</w:t>
      </w:r>
      <w:r>
        <w:rPr>
          <w:rFonts w:hint="eastAsia"/>
        </w:rPr>
        <w:t>45</w:t>
      </w:r>
      <w:r>
        <w:rPr>
          <w:rFonts w:hint="eastAsia"/>
        </w:rPr>
        <w:t>°±</w:t>
      </w:r>
      <w:r>
        <w:rPr>
          <w:rFonts w:hint="eastAsia"/>
        </w:rPr>
        <w:t>5</w:t>
      </w:r>
      <w:r>
        <w:rPr>
          <w:rFonts w:hint="eastAsia"/>
        </w:rPr>
        <w:t>°，小腿补偿体位</w:t>
      </w:r>
      <w:r>
        <w:rPr>
          <w:rFonts w:hint="eastAsia"/>
        </w:rPr>
        <w:t>0-20</w:t>
      </w:r>
      <w:r>
        <w:rPr>
          <w:rFonts w:hint="eastAsia"/>
        </w:rPr>
        <w:t>°</w:t>
      </w:r>
    </w:p>
    <w:p w14:paraId="7B0B8C8B" w14:textId="77777777" w:rsidR="001262CC" w:rsidRDefault="007D4437">
      <w:pPr>
        <w:widowControl/>
        <w:jc w:val="left"/>
      </w:pPr>
      <w:r>
        <w:rPr>
          <w:rFonts w:hint="eastAsia"/>
        </w:rPr>
        <w:t>2</w:t>
      </w:r>
      <w:r>
        <w:rPr>
          <w:rFonts w:hint="eastAsia"/>
        </w:rPr>
        <w:t>、床头、床尾板：床头床尾板由</w:t>
      </w:r>
      <w:r>
        <w:rPr>
          <w:rFonts w:hint="eastAsia"/>
        </w:rPr>
        <w:t>ABS</w:t>
      </w:r>
      <w:r>
        <w:rPr>
          <w:rFonts w:hint="eastAsia"/>
        </w:rPr>
        <w:t>高级工程塑料注塑成型，弧线形设计，浅蓝色光面，尾板外侧有亚克力透明病人信息卡插槽。床头、床尾板采用立柱式挂钩床头板，并配有活动防脱挂钩易清洁、不变形，床四角安装有软性防撞角</w:t>
      </w:r>
      <w:r>
        <w:rPr>
          <w:rFonts w:hint="eastAsia"/>
        </w:rPr>
        <w:t>,</w:t>
      </w:r>
      <w:r>
        <w:rPr>
          <w:rFonts w:hint="eastAsia"/>
        </w:rPr>
        <w:t>有利于保护床体和公共设施。</w:t>
      </w:r>
    </w:p>
    <w:p w14:paraId="00842568" w14:textId="77777777" w:rsidR="001262CC" w:rsidRDefault="007D4437">
      <w:pPr>
        <w:widowControl/>
        <w:jc w:val="left"/>
      </w:pPr>
      <w:r>
        <w:rPr>
          <w:rFonts w:hint="eastAsia"/>
        </w:rPr>
        <w:t>#3</w:t>
      </w:r>
      <w:r>
        <w:rPr>
          <w:rFonts w:hint="eastAsia"/>
        </w:rPr>
        <w:t>、床面：床面采用冷轧钢板冲压而成，板材厚度≥</w:t>
      </w:r>
      <w:r>
        <w:rPr>
          <w:rFonts w:hint="eastAsia"/>
        </w:rPr>
        <w:t>1.2mm,</w:t>
      </w:r>
      <w:r>
        <w:rPr>
          <w:rFonts w:hint="eastAsia"/>
        </w:rPr>
        <w:t>表面光洁，四角圆润，背板采用双支撑卸力结构，滚轮式升降，有效转移床板负荷，减少螺管受力，有效延长病床使用寿命。床板四节设计，各部位活动联接件采用优质冷轧钢板制作。</w:t>
      </w:r>
    </w:p>
    <w:p w14:paraId="0FB5ECF4" w14:textId="77777777" w:rsidR="001262CC" w:rsidRDefault="007D4437">
      <w:pPr>
        <w:widowControl/>
        <w:jc w:val="left"/>
      </w:pPr>
      <w:r>
        <w:rPr>
          <w:rFonts w:hint="eastAsia"/>
        </w:rPr>
        <w:t>4</w:t>
      </w:r>
      <w:r>
        <w:rPr>
          <w:rFonts w:hint="eastAsia"/>
        </w:rPr>
        <w:t>、床框：采用≥</w:t>
      </w:r>
      <w:r>
        <w:rPr>
          <w:rFonts w:hint="eastAsia"/>
        </w:rPr>
        <w:t>30*70*1.5mm</w:t>
      </w:r>
      <w:r>
        <w:rPr>
          <w:rFonts w:hint="eastAsia"/>
        </w:rPr>
        <w:t>的成型方管，采用焊接工艺。</w:t>
      </w:r>
    </w:p>
    <w:p w14:paraId="1404F0E7" w14:textId="77777777" w:rsidR="001262CC" w:rsidRDefault="007D4437">
      <w:pPr>
        <w:widowControl/>
        <w:jc w:val="left"/>
      </w:pPr>
      <w:r>
        <w:rPr>
          <w:rFonts w:hint="eastAsia"/>
        </w:rPr>
        <w:t>5</w:t>
      </w:r>
      <w:r>
        <w:rPr>
          <w:rFonts w:hint="eastAsia"/>
        </w:rPr>
        <w:t>、传动装置：摇把为不锈钢材质，采用隐藏式设计，可折叠。伸缩摇杆为不锈钢材质，钢制万向节，丝杠采用</w:t>
      </w:r>
      <w:r>
        <w:rPr>
          <w:rFonts w:hint="eastAsia"/>
        </w:rPr>
        <w:t>45#</w:t>
      </w:r>
      <w:r>
        <w:rPr>
          <w:rFonts w:hint="eastAsia"/>
        </w:rPr>
        <w:t>钢双丝挤压成型，有过盈保护、双向限位功能，摇动灵活，无噪音。并具有</w:t>
      </w:r>
      <w:r>
        <w:rPr>
          <w:rFonts w:hint="eastAsia"/>
        </w:rPr>
        <w:t>ABS</w:t>
      </w:r>
      <w:r>
        <w:rPr>
          <w:rFonts w:hint="eastAsia"/>
        </w:rPr>
        <w:t>防尘罩。</w:t>
      </w:r>
    </w:p>
    <w:p w14:paraId="06FF154F" w14:textId="77777777" w:rsidR="001262CC" w:rsidRDefault="007D4437">
      <w:pPr>
        <w:widowControl/>
        <w:jc w:val="left"/>
      </w:pPr>
      <w:r>
        <w:rPr>
          <w:rFonts w:hint="eastAsia"/>
        </w:rPr>
        <w:t>6</w:t>
      </w:r>
      <w:r>
        <w:rPr>
          <w:rFonts w:hint="eastAsia"/>
        </w:rPr>
        <w:t>、护栏：护栏采用全覆式铝合金护栏，横梁采用优质电泳铝合金制作，表面经硬化处理，耐磨不变形，立柱采用</w:t>
      </w:r>
      <w:r>
        <w:rPr>
          <w:rFonts w:hint="eastAsia"/>
        </w:rPr>
        <w:t>6</w:t>
      </w:r>
      <w:r>
        <w:rPr>
          <w:rFonts w:hint="eastAsia"/>
        </w:rPr>
        <w:t>根不锈钢圆管制作，上下关节为钢制关节，与不锈钢立柱采用空心铆钉连接工艺，底座采用钢制管材，带有防夹手提示。护栏收缩平放时略高出床垫，可以防止床垫移位，带有保险快速定位开关。</w:t>
      </w:r>
    </w:p>
    <w:p w14:paraId="0C48084A" w14:textId="77777777" w:rsidR="001262CC" w:rsidRDefault="007D4437">
      <w:pPr>
        <w:widowControl/>
        <w:jc w:val="left"/>
      </w:pPr>
      <w:r>
        <w:rPr>
          <w:rFonts w:hint="eastAsia"/>
        </w:rPr>
        <w:t>7</w:t>
      </w:r>
      <w:r>
        <w:rPr>
          <w:rFonts w:hint="eastAsia"/>
        </w:rPr>
        <w:t>、脚轮：≥</w:t>
      </w:r>
      <w:r>
        <w:rPr>
          <w:rFonts w:hint="eastAsia"/>
        </w:rPr>
        <w:t xml:space="preserve">125mm </w:t>
      </w:r>
      <w:r>
        <w:rPr>
          <w:rFonts w:hint="eastAsia"/>
        </w:rPr>
        <w:t>脚轮，易于固定或推动床体。耐磨、防缠绕，耐酸碱。配有粉尘护罩。</w:t>
      </w:r>
    </w:p>
    <w:p w14:paraId="4F3AF4B8" w14:textId="77777777" w:rsidR="001262CC" w:rsidRDefault="007D4437">
      <w:pPr>
        <w:widowControl/>
        <w:jc w:val="left"/>
      </w:pPr>
      <w:r>
        <w:rPr>
          <w:rFonts w:hint="eastAsia"/>
        </w:rPr>
        <w:t>8</w:t>
      </w:r>
      <w:r>
        <w:rPr>
          <w:rFonts w:hint="eastAsia"/>
        </w:rPr>
        <w:t>、刹车方式</w:t>
      </w:r>
      <w:r>
        <w:rPr>
          <w:rFonts w:hint="eastAsia"/>
        </w:rPr>
        <w:t>:</w:t>
      </w:r>
      <w:r>
        <w:rPr>
          <w:rFonts w:hint="eastAsia"/>
        </w:rPr>
        <w:t>独立刹车，刹车位于脚轮上。</w:t>
      </w:r>
    </w:p>
    <w:p w14:paraId="177CFC70" w14:textId="77777777" w:rsidR="001262CC" w:rsidRDefault="007D4437">
      <w:pPr>
        <w:widowControl/>
        <w:jc w:val="left"/>
      </w:pPr>
      <w:r>
        <w:rPr>
          <w:rFonts w:hint="eastAsia"/>
        </w:rPr>
        <w:lastRenderedPageBreak/>
        <w:t>9</w:t>
      </w:r>
      <w:r>
        <w:rPr>
          <w:rFonts w:hint="eastAsia"/>
        </w:rPr>
        <w:t>、焊接工艺：整床焊接，床架整体焊接。</w:t>
      </w:r>
    </w:p>
    <w:p w14:paraId="2B30F8FD" w14:textId="77777777" w:rsidR="001262CC" w:rsidRDefault="007D4437">
      <w:pPr>
        <w:widowControl/>
        <w:jc w:val="left"/>
      </w:pPr>
      <w:r>
        <w:rPr>
          <w:rFonts w:hint="eastAsia"/>
        </w:rPr>
        <w:t>10</w:t>
      </w:r>
      <w:r>
        <w:rPr>
          <w:rFonts w:hint="eastAsia"/>
        </w:rPr>
        <w:t>、床体表面：床体采用内外防锈处理工艺，经去油、除锈、环保硅烷皮膜剂处理后，表面采用先进的自动化涂装双重涂层技术，喷涂材料具有极强的耐腐蚀性和电绝缘性，环保无毒、抗菌；通过</w:t>
      </w:r>
      <w:r>
        <w:rPr>
          <w:rFonts w:hint="eastAsia"/>
        </w:rPr>
        <w:t>SGS</w:t>
      </w:r>
      <w:r>
        <w:rPr>
          <w:rFonts w:hint="eastAsia"/>
        </w:rPr>
        <w:t>测试，符合欧盟标准。</w:t>
      </w:r>
    </w:p>
    <w:p w14:paraId="4D6F270F" w14:textId="77777777" w:rsidR="001262CC" w:rsidRDefault="007D4437">
      <w:pPr>
        <w:widowControl/>
        <w:jc w:val="left"/>
      </w:pPr>
      <w:r>
        <w:rPr>
          <w:rFonts w:hint="eastAsia"/>
        </w:rPr>
        <w:t>11</w:t>
      </w:r>
      <w:r>
        <w:rPr>
          <w:rFonts w:hint="eastAsia"/>
        </w:rPr>
        <w:t>、床垫：椰棕片≥</w:t>
      </w:r>
      <w:r>
        <w:rPr>
          <w:rFonts w:hint="eastAsia"/>
        </w:rPr>
        <w:t>40mm</w:t>
      </w:r>
      <w:r>
        <w:rPr>
          <w:rFonts w:hint="eastAsia"/>
        </w:rPr>
        <w:t>，高弹海绵≥</w:t>
      </w:r>
      <w:r>
        <w:rPr>
          <w:rFonts w:hint="eastAsia"/>
        </w:rPr>
        <w:t>40mm</w:t>
      </w:r>
      <w:r>
        <w:rPr>
          <w:rFonts w:hint="eastAsia"/>
        </w:rPr>
        <w:t>，总厚度≥</w:t>
      </w:r>
      <w:r>
        <w:rPr>
          <w:rFonts w:hint="eastAsia"/>
        </w:rPr>
        <w:t>80mm</w:t>
      </w:r>
      <w:r>
        <w:rPr>
          <w:rFonts w:hint="eastAsia"/>
        </w:rPr>
        <w:t>。</w:t>
      </w:r>
    </w:p>
    <w:p w14:paraId="5BAB9C50" w14:textId="77777777" w:rsidR="001262CC" w:rsidRDefault="007D4437">
      <w:pPr>
        <w:widowControl/>
        <w:jc w:val="left"/>
      </w:pPr>
      <w:r>
        <w:rPr>
          <w:rFonts w:hint="eastAsia"/>
        </w:rPr>
        <w:t>12</w:t>
      </w:r>
      <w:r>
        <w:rPr>
          <w:rFonts w:hint="eastAsia"/>
        </w:rPr>
        <w:t>、翻转餐桌：≥</w:t>
      </w:r>
      <w:r>
        <w:rPr>
          <w:rFonts w:hint="eastAsia"/>
        </w:rPr>
        <w:t>810*340mm</w:t>
      </w:r>
    </w:p>
    <w:p w14:paraId="08BE5F31" w14:textId="77777777" w:rsidR="001262CC" w:rsidRDefault="007D4437">
      <w:pPr>
        <w:widowControl/>
        <w:jc w:val="left"/>
        <w:rPr>
          <w:rFonts w:ascii="宋体" w:hAnsi="宋体"/>
          <w:kern w:val="0"/>
          <w:szCs w:val="21"/>
        </w:rPr>
      </w:pPr>
      <w:r>
        <w:rPr>
          <w:rFonts w:ascii="宋体" w:hAnsi="宋体" w:cs="宋体" w:hint="eastAsia"/>
          <w:b/>
          <w:kern w:val="0"/>
          <w:szCs w:val="21"/>
        </w:rPr>
        <w:t>七、</w:t>
      </w:r>
      <w:r>
        <w:rPr>
          <w:rFonts w:ascii="宋体" w:hAnsi="宋体" w:cs="宋体" w:hint="eastAsia"/>
          <w:b/>
          <w:bCs/>
          <w:kern w:val="0"/>
          <w:szCs w:val="21"/>
        </w:rPr>
        <w:t>外设和附件（单套配置清单）</w:t>
      </w:r>
    </w:p>
    <w:p w14:paraId="1AB27CE4"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kern w:val="0"/>
          <w:szCs w:val="21"/>
        </w:rPr>
        <w:t>床体</w:t>
      </w:r>
      <w:r>
        <w:rPr>
          <w:rFonts w:ascii="宋体" w:hAnsi="宋体" w:cs="Times New Roman" w:hint="eastAsia"/>
          <w:kern w:val="0"/>
          <w:szCs w:val="21"/>
        </w:rPr>
        <w:t>*1张</w:t>
      </w:r>
    </w:p>
    <w:p w14:paraId="7B5EC4B9"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床头尾板*1副</w:t>
      </w:r>
    </w:p>
    <w:p w14:paraId="79414135"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刹车脚轮*4个</w:t>
      </w:r>
    </w:p>
    <w:p w14:paraId="065C72EC"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护栏*1副</w:t>
      </w:r>
    </w:p>
    <w:p w14:paraId="6C9556F3"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输液架插孔*4个</w:t>
      </w:r>
    </w:p>
    <w:p w14:paraId="30FEB4FD"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输液架*1根</w:t>
      </w:r>
    </w:p>
    <w:p w14:paraId="71E73639"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两侧不锈钢挂钩*4个</w:t>
      </w:r>
    </w:p>
    <w:p w14:paraId="4F962187"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翻转餐桌*1个</w:t>
      </w:r>
    </w:p>
    <w:p w14:paraId="1EEB52F8"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杂物架*1个</w:t>
      </w:r>
    </w:p>
    <w:p w14:paraId="46990E03"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ABS床头柜*1台</w:t>
      </w:r>
    </w:p>
    <w:p w14:paraId="222406CC" w14:textId="77777777" w:rsidR="001262CC" w:rsidRDefault="007D4437">
      <w:pPr>
        <w:pStyle w:val="a4"/>
        <w:numPr>
          <w:ilvl w:val="0"/>
          <w:numId w:val="7"/>
        </w:numPr>
        <w:ind w:firstLineChars="0"/>
        <w:rPr>
          <w:rFonts w:ascii="宋体" w:hAnsi="宋体" w:cs="Times New Roman"/>
          <w:kern w:val="0"/>
          <w:szCs w:val="21"/>
        </w:rPr>
      </w:pPr>
      <w:r>
        <w:rPr>
          <w:rFonts w:ascii="宋体" w:hAnsi="宋体" w:cs="Times New Roman" w:hint="eastAsia"/>
          <w:kern w:val="0"/>
          <w:szCs w:val="21"/>
        </w:rPr>
        <w:t>床垫*1张</w:t>
      </w:r>
    </w:p>
    <w:p w14:paraId="6198BD8F" w14:textId="77777777" w:rsidR="001262CC" w:rsidRDefault="007D4437">
      <w:pPr>
        <w:spacing w:line="360" w:lineRule="auto"/>
        <w:jc w:val="left"/>
        <w:rPr>
          <w:rFonts w:ascii="宋体" w:hAnsi="宋体" w:cs="Arial"/>
          <w:kern w:val="0"/>
          <w:szCs w:val="21"/>
        </w:rPr>
      </w:pPr>
      <w:r>
        <w:rPr>
          <w:rFonts w:cs="宋体"/>
          <w:kern w:val="0"/>
          <w:sz w:val="22"/>
        </w:rPr>
        <w:br w:type="page"/>
      </w:r>
      <w:r>
        <w:rPr>
          <w:rFonts w:ascii="宋体" w:hAnsi="宋体" w:cs="Arial" w:hint="eastAsia"/>
          <w:kern w:val="0"/>
          <w:szCs w:val="21"/>
        </w:rPr>
        <w:lastRenderedPageBreak/>
        <w:t>附件4-2</w:t>
      </w:r>
      <w:r>
        <w:rPr>
          <w:rFonts w:ascii="宋体" w:hAnsi="宋体" w:cs="Arial"/>
          <w:kern w:val="0"/>
          <w:szCs w:val="21"/>
        </w:rPr>
        <w:t>：</w:t>
      </w:r>
    </w:p>
    <w:p w14:paraId="3FD33282" w14:textId="77777777" w:rsidR="001262CC" w:rsidRDefault="007D4437">
      <w:pPr>
        <w:spacing w:line="360" w:lineRule="auto"/>
        <w:jc w:val="center"/>
        <w:rPr>
          <w:rFonts w:ascii="宋体" w:hAnsi="宋体" w:cs="Arial"/>
          <w:kern w:val="0"/>
          <w:szCs w:val="21"/>
        </w:rPr>
      </w:pPr>
      <w:r>
        <w:rPr>
          <w:rFonts w:ascii="宋体" w:hAnsi="宋体" w:hint="eastAsia"/>
          <w:szCs w:val="21"/>
        </w:rPr>
        <w:t>两摇三折病床采购需求</w:t>
      </w:r>
    </w:p>
    <w:p w14:paraId="56B8F601"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两摇三折病床</w:t>
      </w:r>
    </w:p>
    <w:p w14:paraId="72541E6F" w14:textId="77777777" w:rsidR="001262CC" w:rsidRDefault="007D4437">
      <w:pPr>
        <w:spacing w:line="276" w:lineRule="auto"/>
        <w:rPr>
          <w:rFonts w:ascii="宋体" w:hAnsi="宋体"/>
          <w:b/>
          <w:szCs w:val="21"/>
        </w:rPr>
      </w:pPr>
      <w:r>
        <w:rPr>
          <w:rFonts w:ascii="宋体" w:hAnsi="宋体" w:hint="eastAsia"/>
          <w:b/>
          <w:szCs w:val="21"/>
        </w:rPr>
        <w:t>二、设备数量：35套</w:t>
      </w:r>
    </w:p>
    <w:p w14:paraId="5DAE701F"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：一</w:t>
      </w:r>
      <w:r>
        <w:rPr>
          <w:rFonts w:ascii="宋体" w:hAnsi="宋体"/>
          <w:b/>
          <w:szCs w:val="21"/>
        </w:rPr>
        <w:t>类</w:t>
      </w:r>
    </w:p>
    <w:p w14:paraId="7F658FC9"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66756FAC" w14:textId="77777777" w:rsidR="001262CC" w:rsidRDefault="007D4437">
      <w:pPr>
        <w:spacing w:line="276" w:lineRule="auto"/>
        <w:rPr>
          <w:rFonts w:ascii="宋体" w:hAnsi="宋体"/>
          <w:b/>
          <w:szCs w:val="21"/>
        </w:rPr>
      </w:pPr>
      <w:r>
        <w:rPr>
          <w:rFonts w:ascii="宋体" w:hAnsi="宋体" w:hint="eastAsia"/>
          <w:b/>
          <w:szCs w:val="21"/>
        </w:rPr>
        <w:t>五、总体要求：</w:t>
      </w:r>
    </w:p>
    <w:p w14:paraId="6D56EECC"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36A5744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071EE83C"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7DA33EC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757059D9"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7FAB9F3A"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3CCB6EA2"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3D25B6B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77C5EAF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7FF73056"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6DB9F3F4" w14:textId="77777777" w:rsidR="001262CC" w:rsidRDefault="007D4437">
      <w:pPr>
        <w:widowControl/>
        <w:jc w:val="left"/>
      </w:pPr>
      <w:r>
        <w:rPr>
          <w:rFonts w:hint="eastAsia"/>
        </w:rPr>
        <w:t>#1</w:t>
      </w:r>
      <w:r>
        <w:rPr>
          <w:rFonts w:hint="eastAsia"/>
        </w:rPr>
        <w:t>、规格尺寸：≥</w:t>
      </w:r>
      <w:r>
        <w:rPr>
          <w:rFonts w:hint="eastAsia"/>
        </w:rPr>
        <w:t>2200*950*500mm</w:t>
      </w:r>
      <w:r>
        <w:rPr>
          <w:rFonts w:hint="eastAsia"/>
        </w:rPr>
        <w:t>；调节范围：背部</w:t>
      </w:r>
      <w:r>
        <w:rPr>
          <w:rFonts w:hint="eastAsia"/>
        </w:rPr>
        <w:t>0</w:t>
      </w:r>
      <w:r>
        <w:rPr>
          <w:rFonts w:hint="eastAsia"/>
        </w:rPr>
        <w:t>－</w:t>
      </w:r>
      <w:r>
        <w:rPr>
          <w:rFonts w:hint="eastAsia"/>
        </w:rPr>
        <w:t>75</w:t>
      </w:r>
      <w:r>
        <w:rPr>
          <w:rFonts w:hint="eastAsia"/>
        </w:rPr>
        <w:t>°±</w:t>
      </w:r>
      <w:r>
        <w:rPr>
          <w:rFonts w:hint="eastAsia"/>
        </w:rPr>
        <w:t>5</w:t>
      </w:r>
      <w:r>
        <w:rPr>
          <w:rFonts w:hint="eastAsia"/>
        </w:rPr>
        <w:t>°，腿部</w:t>
      </w:r>
      <w:r>
        <w:rPr>
          <w:rFonts w:hint="eastAsia"/>
        </w:rPr>
        <w:t>0</w:t>
      </w:r>
      <w:r>
        <w:rPr>
          <w:rFonts w:hint="eastAsia"/>
        </w:rPr>
        <w:t>－</w:t>
      </w:r>
      <w:r>
        <w:rPr>
          <w:rFonts w:hint="eastAsia"/>
        </w:rPr>
        <w:t>45</w:t>
      </w:r>
      <w:r>
        <w:rPr>
          <w:rFonts w:hint="eastAsia"/>
        </w:rPr>
        <w:t>°±</w:t>
      </w:r>
      <w:r>
        <w:rPr>
          <w:rFonts w:hint="eastAsia"/>
        </w:rPr>
        <w:t>5</w:t>
      </w:r>
      <w:r>
        <w:rPr>
          <w:rFonts w:hint="eastAsia"/>
        </w:rPr>
        <w:t>°。</w:t>
      </w:r>
      <w:r>
        <w:t xml:space="preserve"> </w:t>
      </w:r>
    </w:p>
    <w:p w14:paraId="15E6AF2B" w14:textId="77777777" w:rsidR="001262CC" w:rsidRDefault="007D4437">
      <w:pPr>
        <w:widowControl/>
        <w:jc w:val="left"/>
      </w:pPr>
      <w:r>
        <w:rPr>
          <w:rFonts w:hint="eastAsia"/>
        </w:rPr>
        <w:t>2</w:t>
      </w:r>
      <w:r>
        <w:rPr>
          <w:rFonts w:hint="eastAsia"/>
        </w:rPr>
        <w:t>、床头、床尾板：床头床尾板由</w:t>
      </w:r>
      <w:r>
        <w:rPr>
          <w:rFonts w:hint="eastAsia"/>
        </w:rPr>
        <w:t>ABS</w:t>
      </w:r>
      <w:r>
        <w:rPr>
          <w:rFonts w:hint="eastAsia"/>
        </w:rPr>
        <w:t>高级工程塑料注塑成型，弧线形设计，浅蓝色光面，尾板外侧有亚克力透明病人信息卡插槽。床头、床尾板采用立柱式挂钩床头板，并配有活动防脱挂钩易清洁、不变形，床四角安装有软性防撞角</w:t>
      </w:r>
      <w:r>
        <w:rPr>
          <w:rFonts w:hint="eastAsia"/>
        </w:rPr>
        <w:t>,</w:t>
      </w:r>
      <w:r>
        <w:rPr>
          <w:rFonts w:hint="eastAsia"/>
        </w:rPr>
        <w:t>有利于保护床体和公共设施。</w:t>
      </w:r>
    </w:p>
    <w:p w14:paraId="4786951C" w14:textId="77777777" w:rsidR="001262CC" w:rsidRDefault="007D4437">
      <w:pPr>
        <w:widowControl/>
        <w:jc w:val="left"/>
      </w:pPr>
      <w:r>
        <w:rPr>
          <w:rFonts w:hint="eastAsia"/>
        </w:rPr>
        <w:t>3</w:t>
      </w:r>
      <w:r>
        <w:rPr>
          <w:rFonts w:hint="eastAsia"/>
        </w:rPr>
        <w:t>、床面：床面采用冷轧钢板冲压而成，板材厚度≥</w:t>
      </w:r>
      <w:r>
        <w:rPr>
          <w:rFonts w:hint="eastAsia"/>
        </w:rPr>
        <w:t>1.2mm,</w:t>
      </w:r>
      <w:r>
        <w:rPr>
          <w:rFonts w:hint="eastAsia"/>
        </w:rPr>
        <w:t>表面光洁，四角圆润，背板采用双支撑卸力结构，滚轮式升降，有效转移床板负荷，减少螺管受力，有效延长病床使用寿命。床板四节设计，各部位活动联接件采用优质冷轧钢板制作。</w:t>
      </w:r>
    </w:p>
    <w:p w14:paraId="1563AA91" w14:textId="77777777" w:rsidR="001262CC" w:rsidRDefault="007D4437">
      <w:pPr>
        <w:widowControl/>
        <w:jc w:val="left"/>
      </w:pPr>
      <w:r>
        <w:rPr>
          <w:rFonts w:hint="eastAsia"/>
        </w:rPr>
        <w:t>4</w:t>
      </w:r>
      <w:r>
        <w:rPr>
          <w:rFonts w:hint="eastAsia"/>
        </w:rPr>
        <w:t>、床框：采用≥</w:t>
      </w:r>
      <w:r>
        <w:rPr>
          <w:rFonts w:hint="eastAsia"/>
        </w:rPr>
        <w:t>40*80*1.5mm</w:t>
      </w:r>
      <w:r>
        <w:rPr>
          <w:rFonts w:hint="eastAsia"/>
        </w:rPr>
        <w:t>的成型方管，采用焊接工艺。</w:t>
      </w:r>
    </w:p>
    <w:p w14:paraId="397781FA" w14:textId="77777777" w:rsidR="001262CC" w:rsidRDefault="007D4437">
      <w:pPr>
        <w:widowControl/>
        <w:jc w:val="left"/>
      </w:pPr>
      <w:r>
        <w:rPr>
          <w:rFonts w:hint="eastAsia"/>
        </w:rPr>
        <w:t>5</w:t>
      </w:r>
      <w:r>
        <w:rPr>
          <w:rFonts w:hint="eastAsia"/>
        </w:rPr>
        <w:t>、传动装置：摇把为不锈钢材质，采用隐藏式设计，可折叠。伸缩摇杆为不锈钢材质，钢制万向节，丝杠采用</w:t>
      </w:r>
      <w:r>
        <w:rPr>
          <w:rFonts w:hint="eastAsia"/>
        </w:rPr>
        <w:t>45#</w:t>
      </w:r>
      <w:r>
        <w:rPr>
          <w:rFonts w:hint="eastAsia"/>
        </w:rPr>
        <w:t>钢双丝挤压成型，有过盈保护、双向限位功能，摇动灵活，无噪音。并具有</w:t>
      </w:r>
      <w:r>
        <w:rPr>
          <w:rFonts w:hint="eastAsia"/>
        </w:rPr>
        <w:t>ABS</w:t>
      </w:r>
      <w:r>
        <w:rPr>
          <w:rFonts w:hint="eastAsia"/>
        </w:rPr>
        <w:t>防尘罩。</w:t>
      </w:r>
    </w:p>
    <w:p w14:paraId="52224C04" w14:textId="77777777" w:rsidR="001262CC" w:rsidRDefault="007D4437">
      <w:pPr>
        <w:widowControl/>
        <w:jc w:val="left"/>
      </w:pPr>
      <w:r>
        <w:rPr>
          <w:rFonts w:hint="eastAsia"/>
        </w:rPr>
        <w:t>6</w:t>
      </w:r>
      <w:r>
        <w:rPr>
          <w:rFonts w:hint="eastAsia"/>
        </w:rPr>
        <w:t>、护栏：护栏采用全覆式铝合金护栏，横梁采用优质电泳铝合金制作，表面经硬化处理，耐磨不变形，立柱采用</w:t>
      </w:r>
      <w:r>
        <w:rPr>
          <w:rFonts w:hint="eastAsia"/>
        </w:rPr>
        <w:t>6</w:t>
      </w:r>
      <w:r>
        <w:rPr>
          <w:rFonts w:hint="eastAsia"/>
        </w:rPr>
        <w:t>根不锈钢圆管制作，上下关节为钢制关节，与不锈钢立柱采用空心铆钉连接工艺，底座采用钢制管材，带有防夹手提示。护栏收缩平放时略高出床垫，可以防止床垫移位，带有保险快速定位开关。</w:t>
      </w:r>
    </w:p>
    <w:p w14:paraId="56B91B57" w14:textId="77777777" w:rsidR="001262CC" w:rsidRDefault="007D4437">
      <w:pPr>
        <w:widowControl/>
        <w:jc w:val="left"/>
      </w:pPr>
      <w:r>
        <w:rPr>
          <w:rFonts w:hint="eastAsia"/>
        </w:rPr>
        <w:t>7</w:t>
      </w:r>
      <w:r>
        <w:rPr>
          <w:rFonts w:hint="eastAsia"/>
        </w:rPr>
        <w:t>、脚轮：≥</w:t>
      </w:r>
      <w:r>
        <w:rPr>
          <w:rFonts w:hint="eastAsia"/>
        </w:rPr>
        <w:t xml:space="preserve">125mm </w:t>
      </w:r>
      <w:r>
        <w:rPr>
          <w:rFonts w:hint="eastAsia"/>
        </w:rPr>
        <w:t>脚轮，易于固定或推动床体。耐磨、防缠绕，耐酸碱。配有粉尘护罩。</w:t>
      </w:r>
    </w:p>
    <w:p w14:paraId="00FC62C4" w14:textId="77777777" w:rsidR="001262CC" w:rsidRDefault="007D4437">
      <w:pPr>
        <w:widowControl/>
        <w:jc w:val="left"/>
      </w:pPr>
      <w:r>
        <w:rPr>
          <w:rFonts w:hint="eastAsia"/>
        </w:rPr>
        <w:t>8</w:t>
      </w:r>
      <w:r>
        <w:rPr>
          <w:rFonts w:hint="eastAsia"/>
        </w:rPr>
        <w:t>、刹车方式</w:t>
      </w:r>
      <w:r>
        <w:rPr>
          <w:rFonts w:hint="eastAsia"/>
        </w:rPr>
        <w:t>:</w:t>
      </w:r>
      <w:r>
        <w:rPr>
          <w:rFonts w:hint="eastAsia"/>
        </w:rPr>
        <w:t>独立刹车，刹车位于脚轮上。</w:t>
      </w:r>
    </w:p>
    <w:p w14:paraId="373E89C5" w14:textId="77777777" w:rsidR="001262CC" w:rsidRDefault="007D4437">
      <w:pPr>
        <w:widowControl/>
        <w:jc w:val="left"/>
      </w:pPr>
      <w:r>
        <w:rPr>
          <w:rFonts w:hint="eastAsia"/>
        </w:rPr>
        <w:t>9</w:t>
      </w:r>
      <w:r>
        <w:rPr>
          <w:rFonts w:hint="eastAsia"/>
        </w:rPr>
        <w:t>、焊接工艺：床架整体焊接，稳固可靠，确保焊接产品质量。</w:t>
      </w:r>
    </w:p>
    <w:p w14:paraId="506A3A93" w14:textId="77777777" w:rsidR="001262CC" w:rsidRDefault="007D4437">
      <w:pPr>
        <w:widowControl/>
        <w:jc w:val="left"/>
      </w:pPr>
      <w:r>
        <w:rPr>
          <w:rFonts w:hint="eastAsia"/>
        </w:rPr>
        <w:lastRenderedPageBreak/>
        <w:t>10</w:t>
      </w:r>
      <w:r>
        <w:rPr>
          <w:rFonts w:hint="eastAsia"/>
        </w:rPr>
        <w:t>、床体表面：床体采用内外防锈处理工艺，经去油、除锈、环保硅烷皮膜剂处理后，表面采用先进的自动化涂装双重涂层技术，喷涂材料具有极强的耐腐蚀性和电绝缘性，环保无毒、抗菌；通过</w:t>
      </w:r>
      <w:r>
        <w:rPr>
          <w:rFonts w:hint="eastAsia"/>
        </w:rPr>
        <w:t>SGS</w:t>
      </w:r>
      <w:r>
        <w:rPr>
          <w:rFonts w:hint="eastAsia"/>
        </w:rPr>
        <w:t>测试，符合欧盟标准。</w:t>
      </w:r>
    </w:p>
    <w:p w14:paraId="05498C77" w14:textId="77777777" w:rsidR="001262CC" w:rsidRDefault="007D4437">
      <w:pPr>
        <w:widowControl/>
        <w:jc w:val="left"/>
      </w:pPr>
      <w:r>
        <w:rPr>
          <w:rFonts w:hint="eastAsia"/>
        </w:rPr>
        <w:t>11</w:t>
      </w:r>
      <w:r>
        <w:rPr>
          <w:rFonts w:hint="eastAsia"/>
        </w:rPr>
        <w:t>、床垫：椰棕片≥</w:t>
      </w:r>
      <w:r>
        <w:rPr>
          <w:rFonts w:hint="eastAsia"/>
        </w:rPr>
        <w:t>40mm</w:t>
      </w:r>
      <w:r>
        <w:rPr>
          <w:rFonts w:hint="eastAsia"/>
        </w:rPr>
        <w:t>，高弹海绵≥</w:t>
      </w:r>
      <w:r>
        <w:rPr>
          <w:rFonts w:hint="eastAsia"/>
        </w:rPr>
        <w:t>40mm</w:t>
      </w:r>
      <w:r>
        <w:rPr>
          <w:rFonts w:hint="eastAsia"/>
        </w:rPr>
        <w:t>，总厚度≥</w:t>
      </w:r>
      <w:r>
        <w:rPr>
          <w:rFonts w:hint="eastAsia"/>
        </w:rPr>
        <w:t>80mm</w:t>
      </w:r>
      <w:r>
        <w:rPr>
          <w:rFonts w:hint="eastAsia"/>
        </w:rPr>
        <w:t>。</w:t>
      </w:r>
    </w:p>
    <w:p w14:paraId="53712E4C" w14:textId="77777777" w:rsidR="001262CC" w:rsidRDefault="007D4437">
      <w:pPr>
        <w:widowControl/>
        <w:jc w:val="left"/>
      </w:pPr>
      <w:r>
        <w:rPr>
          <w:rFonts w:hint="eastAsia"/>
        </w:rPr>
        <w:t>12</w:t>
      </w:r>
      <w:r>
        <w:rPr>
          <w:rFonts w:hint="eastAsia"/>
        </w:rPr>
        <w:t>、餐板：≥</w:t>
      </w:r>
      <w:r>
        <w:rPr>
          <w:rFonts w:hint="eastAsia"/>
        </w:rPr>
        <w:t>1050*300*30mm</w:t>
      </w:r>
    </w:p>
    <w:p w14:paraId="778FABF7" w14:textId="77777777" w:rsidR="001262CC" w:rsidRDefault="007D4437">
      <w:pPr>
        <w:widowControl/>
        <w:jc w:val="left"/>
        <w:rPr>
          <w:rFonts w:ascii="宋体" w:hAnsi="宋体"/>
          <w:kern w:val="0"/>
          <w:szCs w:val="21"/>
        </w:rPr>
      </w:pPr>
      <w:r>
        <w:rPr>
          <w:rFonts w:ascii="宋体" w:hAnsi="宋体" w:cs="宋体" w:hint="eastAsia"/>
          <w:b/>
          <w:kern w:val="0"/>
          <w:szCs w:val="21"/>
        </w:rPr>
        <w:t>七、</w:t>
      </w:r>
      <w:r>
        <w:rPr>
          <w:rFonts w:ascii="宋体" w:hAnsi="宋体" w:cs="宋体" w:hint="eastAsia"/>
          <w:b/>
          <w:bCs/>
          <w:kern w:val="0"/>
          <w:szCs w:val="21"/>
        </w:rPr>
        <w:t>外设和附件（单套配置清单）</w:t>
      </w:r>
    </w:p>
    <w:p w14:paraId="350D0E67"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kern w:val="0"/>
          <w:szCs w:val="21"/>
        </w:rPr>
        <w:t>床体</w:t>
      </w:r>
      <w:r>
        <w:rPr>
          <w:rFonts w:ascii="宋体" w:hAnsi="宋体" w:cs="Times New Roman" w:hint="eastAsia"/>
          <w:kern w:val="0"/>
          <w:szCs w:val="21"/>
        </w:rPr>
        <w:t>*1张</w:t>
      </w:r>
    </w:p>
    <w:p w14:paraId="32104EFF"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床头尾板*1副</w:t>
      </w:r>
    </w:p>
    <w:p w14:paraId="5B3FAB7A"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刹车脚轮*4个</w:t>
      </w:r>
    </w:p>
    <w:p w14:paraId="3791CC31"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护栏*1副</w:t>
      </w:r>
    </w:p>
    <w:p w14:paraId="7C7CFE19"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输液架插孔*4个</w:t>
      </w:r>
    </w:p>
    <w:p w14:paraId="11BD36F8"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输液架*1根</w:t>
      </w:r>
    </w:p>
    <w:p w14:paraId="1D9DEB17"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两侧不锈钢挂钩*4个</w:t>
      </w:r>
    </w:p>
    <w:p w14:paraId="1C0A3FC9"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餐板*1个</w:t>
      </w:r>
    </w:p>
    <w:p w14:paraId="5061FE63"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杂物架*1个</w:t>
      </w:r>
    </w:p>
    <w:p w14:paraId="4A1AFCD4"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ABS床头柜*1台</w:t>
      </w:r>
    </w:p>
    <w:p w14:paraId="3B031E9C" w14:textId="77777777" w:rsidR="001262CC" w:rsidRDefault="007D4437">
      <w:pPr>
        <w:pStyle w:val="a4"/>
        <w:numPr>
          <w:ilvl w:val="0"/>
          <w:numId w:val="8"/>
        </w:numPr>
        <w:ind w:firstLineChars="0"/>
        <w:rPr>
          <w:rFonts w:ascii="宋体" w:hAnsi="宋体" w:cs="Times New Roman"/>
          <w:kern w:val="0"/>
          <w:szCs w:val="21"/>
        </w:rPr>
      </w:pPr>
      <w:r>
        <w:rPr>
          <w:rFonts w:ascii="宋体" w:hAnsi="宋体" w:cs="Times New Roman" w:hint="eastAsia"/>
          <w:kern w:val="0"/>
          <w:szCs w:val="21"/>
        </w:rPr>
        <w:t>床垫*1张</w:t>
      </w:r>
    </w:p>
    <w:p w14:paraId="5C38BEE3" w14:textId="77777777" w:rsidR="001262CC" w:rsidRDefault="001262CC">
      <w:pPr>
        <w:widowControl/>
        <w:ind w:left="420"/>
        <w:jc w:val="left"/>
        <w:rPr>
          <w:rFonts w:cs="宋体"/>
          <w:kern w:val="0"/>
          <w:sz w:val="22"/>
        </w:rPr>
      </w:pPr>
    </w:p>
    <w:p w14:paraId="21DF089F" w14:textId="77777777" w:rsidR="001262CC" w:rsidRDefault="007D4437">
      <w:pPr>
        <w:spacing w:line="360" w:lineRule="auto"/>
        <w:jc w:val="left"/>
        <w:rPr>
          <w:rFonts w:ascii="宋体" w:hAnsi="宋体" w:cs="Arial"/>
          <w:kern w:val="0"/>
          <w:szCs w:val="21"/>
        </w:rPr>
      </w:pPr>
      <w:r>
        <w:rPr>
          <w:rFonts w:cs="宋体"/>
          <w:kern w:val="0"/>
          <w:sz w:val="22"/>
        </w:rPr>
        <w:br w:type="page"/>
      </w:r>
      <w:r>
        <w:rPr>
          <w:rFonts w:ascii="宋体" w:hAnsi="宋体" w:cs="Arial" w:hint="eastAsia"/>
          <w:kern w:val="0"/>
          <w:szCs w:val="21"/>
        </w:rPr>
        <w:lastRenderedPageBreak/>
        <w:t>附件5</w:t>
      </w:r>
      <w:r>
        <w:rPr>
          <w:rFonts w:ascii="宋体" w:hAnsi="宋体" w:cs="Arial"/>
          <w:kern w:val="0"/>
          <w:szCs w:val="21"/>
        </w:rPr>
        <w:t>：</w:t>
      </w:r>
    </w:p>
    <w:p w14:paraId="2F5552DE" w14:textId="77777777" w:rsidR="001262CC" w:rsidRDefault="007D4437">
      <w:pPr>
        <w:spacing w:line="360" w:lineRule="auto"/>
        <w:jc w:val="center"/>
        <w:rPr>
          <w:rFonts w:ascii="宋体" w:hAnsi="宋体" w:cs="Arial"/>
          <w:kern w:val="0"/>
          <w:szCs w:val="21"/>
        </w:rPr>
      </w:pPr>
      <w:r>
        <w:rPr>
          <w:rFonts w:ascii="宋体" w:hAnsi="宋体" w:hint="eastAsia"/>
          <w:szCs w:val="21"/>
        </w:rPr>
        <w:t>手摇床采购需求</w:t>
      </w:r>
    </w:p>
    <w:p w14:paraId="0BB5542D"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手摇床</w:t>
      </w:r>
    </w:p>
    <w:p w14:paraId="65D61E6E" w14:textId="77777777" w:rsidR="001262CC" w:rsidRDefault="007D4437">
      <w:pPr>
        <w:spacing w:line="276" w:lineRule="auto"/>
        <w:rPr>
          <w:rFonts w:ascii="宋体" w:hAnsi="宋体"/>
          <w:b/>
          <w:szCs w:val="21"/>
        </w:rPr>
      </w:pPr>
      <w:r>
        <w:rPr>
          <w:rFonts w:ascii="宋体" w:hAnsi="宋体" w:hint="eastAsia"/>
          <w:b/>
          <w:szCs w:val="21"/>
        </w:rPr>
        <w:t>二、设备数量：17套</w:t>
      </w:r>
    </w:p>
    <w:p w14:paraId="64D8DF42"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：一</w:t>
      </w:r>
      <w:r>
        <w:rPr>
          <w:rFonts w:ascii="宋体" w:hAnsi="宋体"/>
          <w:b/>
          <w:szCs w:val="21"/>
        </w:rPr>
        <w:t>类</w:t>
      </w:r>
    </w:p>
    <w:p w14:paraId="22224B5D"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527E3A3D" w14:textId="77777777" w:rsidR="001262CC" w:rsidRDefault="007D4437">
      <w:pPr>
        <w:spacing w:line="276" w:lineRule="auto"/>
        <w:rPr>
          <w:rFonts w:ascii="宋体" w:hAnsi="宋体"/>
          <w:b/>
          <w:szCs w:val="21"/>
        </w:rPr>
      </w:pPr>
      <w:r>
        <w:rPr>
          <w:rFonts w:ascii="宋体" w:hAnsi="宋体" w:hint="eastAsia"/>
          <w:b/>
          <w:szCs w:val="21"/>
        </w:rPr>
        <w:t>五、总体要求：</w:t>
      </w:r>
    </w:p>
    <w:p w14:paraId="109E083C"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1.交货期：签订合同后60天内交付至招标人指定地点。</w:t>
      </w:r>
    </w:p>
    <w:p w14:paraId="737D223A"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60DC924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08AEA12C"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2C3BD134"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4A36BA5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56BE16E9"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32900BA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1665836B"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320A0090"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417BAF14" w14:textId="77777777" w:rsidR="001262CC" w:rsidRDefault="007D4437">
      <w:pPr>
        <w:widowControl/>
        <w:jc w:val="left"/>
      </w:pPr>
      <w:r>
        <w:rPr>
          <w:rFonts w:hint="eastAsia"/>
        </w:rPr>
        <w:t>1</w:t>
      </w:r>
      <w:r>
        <w:rPr>
          <w:rFonts w:hint="eastAsia"/>
        </w:rPr>
        <w:t>、规格尺寸：≥</w:t>
      </w:r>
      <w:r>
        <w:rPr>
          <w:rFonts w:hint="eastAsia"/>
        </w:rPr>
        <w:t>2250*980*500mm</w:t>
      </w:r>
      <w:r>
        <w:rPr>
          <w:rFonts w:hint="eastAsia"/>
        </w:rPr>
        <w:t>；调节范围：背部</w:t>
      </w:r>
      <w:r>
        <w:rPr>
          <w:rFonts w:hint="eastAsia"/>
        </w:rPr>
        <w:t>0</w:t>
      </w:r>
      <w:r>
        <w:rPr>
          <w:rFonts w:hint="eastAsia"/>
        </w:rPr>
        <w:t>－</w:t>
      </w:r>
      <w:r>
        <w:rPr>
          <w:rFonts w:hint="eastAsia"/>
        </w:rPr>
        <w:t>75</w:t>
      </w:r>
      <w:r>
        <w:rPr>
          <w:rFonts w:hint="eastAsia"/>
        </w:rPr>
        <w:t>°±</w:t>
      </w:r>
      <w:r>
        <w:rPr>
          <w:rFonts w:hint="eastAsia"/>
        </w:rPr>
        <w:t>5</w:t>
      </w:r>
      <w:r>
        <w:rPr>
          <w:rFonts w:hint="eastAsia"/>
        </w:rPr>
        <w:t>°，腿部</w:t>
      </w:r>
      <w:r>
        <w:rPr>
          <w:rFonts w:hint="eastAsia"/>
        </w:rPr>
        <w:t>0</w:t>
      </w:r>
      <w:r>
        <w:rPr>
          <w:rFonts w:hint="eastAsia"/>
        </w:rPr>
        <w:t>－</w:t>
      </w:r>
      <w:r>
        <w:rPr>
          <w:rFonts w:hint="eastAsia"/>
        </w:rPr>
        <w:t>45</w:t>
      </w:r>
      <w:r>
        <w:rPr>
          <w:rFonts w:hint="eastAsia"/>
        </w:rPr>
        <w:t>°±</w:t>
      </w:r>
      <w:r>
        <w:rPr>
          <w:rFonts w:hint="eastAsia"/>
        </w:rPr>
        <w:t>5</w:t>
      </w:r>
      <w:r>
        <w:rPr>
          <w:rFonts w:hint="eastAsia"/>
        </w:rPr>
        <w:t>°，小腿补偿体位</w:t>
      </w:r>
      <w:r>
        <w:rPr>
          <w:rFonts w:hint="eastAsia"/>
        </w:rPr>
        <w:t>0-20</w:t>
      </w:r>
      <w:r>
        <w:rPr>
          <w:rFonts w:hint="eastAsia"/>
        </w:rPr>
        <w:t>°</w:t>
      </w:r>
    </w:p>
    <w:p w14:paraId="3077BA2F" w14:textId="77777777" w:rsidR="001262CC" w:rsidRDefault="007D4437">
      <w:pPr>
        <w:widowControl/>
        <w:jc w:val="left"/>
      </w:pPr>
      <w:r>
        <w:rPr>
          <w:rFonts w:hint="eastAsia"/>
        </w:rPr>
        <w:t>2</w:t>
      </w:r>
      <w:r>
        <w:rPr>
          <w:rFonts w:hint="eastAsia"/>
        </w:rPr>
        <w:t>、床头、床尾板：床头床尾板由</w:t>
      </w:r>
      <w:r>
        <w:rPr>
          <w:rFonts w:hint="eastAsia"/>
        </w:rPr>
        <w:t>ABS</w:t>
      </w:r>
      <w:r>
        <w:rPr>
          <w:rFonts w:hint="eastAsia"/>
        </w:rPr>
        <w:t>高级工程塑料注塑成型，弧线形设计，浅蓝色光面，尾板外侧有亚克力透明病人信息卡插槽。床头、床尾板采用立柱式挂钩床头板，并配有活动防脱挂钩易清洁、不变形，床四角安装有软性防撞角</w:t>
      </w:r>
      <w:r>
        <w:rPr>
          <w:rFonts w:hint="eastAsia"/>
        </w:rPr>
        <w:t>,</w:t>
      </w:r>
      <w:r>
        <w:rPr>
          <w:rFonts w:hint="eastAsia"/>
        </w:rPr>
        <w:t>有利于保护床体和公共设施。</w:t>
      </w:r>
    </w:p>
    <w:p w14:paraId="421430FF" w14:textId="77777777" w:rsidR="001262CC" w:rsidRDefault="007D4437">
      <w:pPr>
        <w:widowControl/>
        <w:jc w:val="left"/>
      </w:pPr>
      <w:r>
        <w:rPr>
          <w:rFonts w:hint="eastAsia"/>
        </w:rPr>
        <w:t>#3</w:t>
      </w:r>
      <w:r>
        <w:rPr>
          <w:rFonts w:hint="eastAsia"/>
        </w:rPr>
        <w:t>、床面：床面采用冷轧钢板冲压而成，板材厚度≥</w:t>
      </w:r>
      <w:r>
        <w:rPr>
          <w:rFonts w:hint="eastAsia"/>
        </w:rPr>
        <w:t>1.2mm,</w:t>
      </w:r>
      <w:r>
        <w:rPr>
          <w:rFonts w:hint="eastAsia"/>
        </w:rPr>
        <w:t>表面光洁，四角圆润，背板采用双支撑卸力结构，滚轮式升降，有效转移床板负荷，减少螺管受力，有效延长病床使用寿命。床板四节设计，各部位活动联接件采用优质冷轧钢板制作。</w:t>
      </w:r>
    </w:p>
    <w:p w14:paraId="3860C437" w14:textId="77777777" w:rsidR="001262CC" w:rsidRDefault="007D4437">
      <w:pPr>
        <w:widowControl/>
        <w:jc w:val="left"/>
      </w:pPr>
      <w:r>
        <w:rPr>
          <w:rFonts w:hint="eastAsia"/>
        </w:rPr>
        <w:t>4</w:t>
      </w:r>
      <w:r>
        <w:rPr>
          <w:rFonts w:hint="eastAsia"/>
        </w:rPr>
        <w:t>、床框：采用≥</w:t>
      </w:r>
      <w:r>
        <w:rPr>
          <w:rFonts w:hint="eastAsia"/>
        </w:rPr>
        <w:t>30*70*1.5mm</w:t>
      </w:r>
      <w:r>
        <w:rPr>
          <w:rFonts w:hint="eastAsia"/>
        </w:rPr>
        <w:t>的成型方管，采用焊接工艺。</w:t>
      </w:r>
    </w:p>
    <w:p w14:paraId="6ED348EB" w14:textId="77777777" w:rsidR="001262CC" w:rsidRDefault="007D4437">
      <w:pPr>
        <w:widowControl/>
        <w:jc w:val="left"/>
      </w:pPr>
      <w:r>
        <w:rPr>
          <w:rFonts w:hint="eastAsia"/>
        </w:rPr>
        <w:t>5</w:t>
      </w:r>
      <w:r>
        <w:rPr>
          <w:rFonts w:hint="eastAsia"/>
        </w:rPr>
        <w:t>、传动装置：摇把为不锈钢材质，采用隐藏式设计，可折叠。伸缩摇杆为不锈钢材质，钢制万向节，丝杠采用</w:t>
      </w:r>
      <w:r>
        <w:rPr>
          <w:rFonts w:hint="eastAsia"/>
        </w:rPr>
        <w:t>45#</w:t>
      </w:r>
      <w:r>
        <w:rPr>
          <w:rFonts w:hint="eastAsia"/>
        </w:rPr>
        <w:t>钢双丝挤压成型，有过盈保护、双向限位功能，摇动灵活，无噪音。并具有</w:t>
      </w:r>
      <w:r>
        <w:rPr>
          <w:rFonts w:hint="eastAsia"/>
        </w:rPr>
        <w:t>ABS</w:t>
      </w:r>
      <w:r>
        <w:rPr>
          <w:rFonts w:hint="eastAsia"/>
        </w:rPr>
        <w:t>防尘罩。</w:t>
      </w:r>
    </w:p>
    <w:p w14:paraId="23102233" w14:textId="77777777" w:rsidR="001262CC" w:rsidRDefault="007D4437">
      <w:pPr>
        <w:widowControl/>
        <w:jc w:val="left"/>
      </w:pPr>
      <w:r>
        <w:rPr>
          <w:rFonts w:hint="eastAsia"/>
        </w:rPr>
        <w:t>6</w:t>
      </w:r>
      <w:r>
        <w:rPr>
          <w:rFonts w:hint="eastAsia"/>
        </w:rPr>
        <w:t>、护栏：护栏采用全覆式铝合金护栏，横梁采用优质电泳铝合金制作，表面经硬化处理，耐磨不变形，立柱采用</w:t>
      </w:r>
      <w:r>
        <w:rPr>
          <w:rFonts w:hint="eastAsia"/>
        </w:rPr>
        <w:t>6</w:t>
      </w:r>
      <w:r>
        <w:rPr>
          <w:rFonts w:hint="eastAsia"/>
        </w:rPr>
        <w:t>根不锈钢圆管制作，上下关节为钢制关节，与不锈钢立柱采用空心铆钉连接工艺，底座采用钢制管材，带有防夹手提示。护栏收缩平放时略高出床垫，可以防止床垫移位，带有保险快速定位开关。</w:t>
      </w:r>
    </w:p>
    <w:p w14:paraId="18A05E09" w14:textId="77777777" w:rsidR="001262CC" w:rsidRDefault="007D4437">
      <w:pPr>
        <w:widowControl/>
        <w:jc w:val="left"/>
      </w:pPr>
      <w:r>
        <w:rPr>
          <w:rFonts w:hint="eastAsia"/>
        </w:rPr>
        <w:t>7</w:t>
      </w:r>
      <w:r>
        <w:rPr>
          <w:rFonts w:hint="eastAsia"/>
        </w:rPr>
        <w:t>、脚轮：≥</w:t>
      </w:r>
      <w:r>
        <w:rPr>
          <w:rFonts w:hint="eastAsia"/>
        </w:rPr>
        <w:t xml:space="preserve">125mm </w:t>
      </w:r>
      <w:r>
        <w:rPr>
          <w:rFonts w:hint="eastAsia"/>
        </w:rPr>
        <w:t>脚轮，易于固定或推动床体。耐磨、防缠绕，耐酸碱。配有粉尘护罩。</w:t>
      </w:r>
    </w:p>
    <w:p w14:paraId="52F497A3" w14:textId="77777777" w:rsidR="001262CC" w:rsidRDefault="007D4437">
      <w:pPr>
        <w:widowControl/>
        <w:jc w:val="left"/>
      </w:pPr>
      <w:r>
        <w:rPr>
          <w:rFonts w:hint="eastAsia"/>
        </w:rPr>
        <w:t>8</w:t>
      </w:r>
      <w:r>
        <w:rPr>
          <w:rFonts w:hint="eastAsia"/>
        </w:rPr>
        <w:t>、刹车方式</w:t>
      </w:r>
      <w:r>
        <w:rPr>
          <w:rFonts w:hint="eastAsia"/>
        </w:rPr>
        <w:t>:</w:t>
      </w:r>
      <w:r>
        <w:rPr>
          <w:rFonts w:hint="eastAsia"/>
        </w:rPr>
        <w:t>独立刹车，刹车位于脚轮上。</w:t>
      </w:r>
    </w:p>
    <w:p w14:paraId="3D516051" w14:textId="77777777" w:rsidR="001262CC" w:rsidRDefault="007D4437">
      <w:pPr>
        <w:widowControl/>
        <w:jc w:val="left"/>
      </w:pPr>
      <w:r>
        <w:rPr>
          <w:rFonts w:hint="eastAsia"/>
        </w:rPr>
        <w:lastRenderedPageBreak/>
        <w:t>9</w:t>
      </w:r>
      <w:r>
        <w:rPr>
          <w:rFonts w:hint="eastAsia"/>
        </w:rPr>
        <w:t>、焊接工艺：整床焊接成型，床架整体焊接。</w:t>
      </w:r>
    </w:p>
    <w:p w14:paraId="28471986" w14:textId="77777777" w:rsidR="001262CC" w:rsidRDefault="007D4437">
      <w:pPr>
        <w:widowControl/>
        <w:jc w:val="left"/>
      </w:pPr>
      <w:r>
        <w:rPr>
          <w:rFonts w:hint="eastAsia"/>
        </w:rPr>
        <w:t>10</w:t>
      </w:r>
      <w:r>
        <w:rPr>
          <w:rFonts w:hint="eastAsia"/>
        </w:rPr>
        <w:t>、床体表面：床体采用内外防锈处理工艺，经去油、除锈、环保硅烷皮膜剂处理后，表面采用先进的自动化涂装双重涂层技术，喷涂材料具有极强的耐腐蚀性和电绝缘性，环保无毒、抗菌；通过</w:t>
      </w:r>
      <w:r>
        <w:rPr>
          <w:rFonts w:hint="eastAsia"/>
        </w:rPr>
        <w:t>SGS</w:t>
      </w:r>
      <w:r>
        <w:rPr>
          <w:rFonts w:hint="eastAsia"/>
        </w:rPr>
        <w:t>测试，符合欧盟标准。</w:t>
      </w:r>
    </w:p>
    <w:p w14:paraId="69838737" w14:textId="77777777" w:rsidR="001262CC" w:rsidRDefault="007D4437">
      <w:pPr>
        <w:widowControl/>
        <w:jc w:val="left"/>
      </w:pPr>
      <w:r>
        <w:rPr>
          <w:rFonts w:hint="eastAsia"/>
        </w:rPr>
        <w:t>11</w:t>
      </w:r>
      <w:r>
        <w:rPr>
          <w:rFonts w:hint="eastAsia"/>
        </w:rPr>
        <w:t>、床垫：椰棕片≥</w:t>
      </w:r>
      <w:r>
        <w:rPr>
          <w:rFonts w:hint="eastAsia"/>
        </w:rPr>
        <w:t>40mm</w:t>
      </w:r>
      <w:r>
        <w:rPr>
          <w:rFonts w:hint="eastAsia"/>
        </w:rPr>
        <w:t>，高弹海绵≥</w:t>
      </w:r>
      <w:r>
        <w:rPr>
          <w:rFonts w:hint="eastAsia"/>
        </w:rPr>
        <w:t>40mm</w:t>
      </w:r>
      <w:r>
        <w:rPr>
          <w:rFonts w:hint="eastAsia"/>
        </w:rPr>
        <w:t>，总厚度≥</w:t>
      </w:r>
      <w:r>
        <w:rPr>
          <w:rFonts w:hint="eastAsia"/>
        </w:rPr>
        <w:t>80mm</w:t>
      </w:r>
      <w:r>
        <w:rPr>
          <w:rFonts w:hint="eastAsia"/>
        </w:rPr>
        <w:t>。</w:t>
      </w:r>
    </w:p>
    <w:p w14:paraId="2B51DAF7" w14:textId="77777777" w:rsidR="001262CC" w:rsidRDefault="007D4437">
      <w:pPr>
        <w:widowControl/>
        <w:jc w:val="left"/>
      </w:pPr>
      <w:r>
        <w:rPr>
          <w:rFonts w:hint="eastAsia"/>
        </w:rPr>
        <w:t>12</w:t>
      </w:r>
      <w:r>
        <w:rPr>
          <w:rFonts w:hint="eastAsia"/>
        </w:rPr>
        <w:t>、翻转餐桌：≥</w:t>
      </w:r>
      <w:r>
        <w:rPr>
          <w:rFonts w:hint="eastAsia"/>
        </w:rPr>
        <w:t>810*340mm</w:t>
      </w:r>
    </w:p>
    <w:p w14:paraId="0E520005" w14:textId="77777777" w:rsidR="001262CC" w:rsidRDefault="007D4437">
      <w:pPr>
        <w:widowControl/>
        <w:jc w:val="left"/>
        <w:rPr>
          <w:rFonts w:ascii="宋体" w:hAnsi="宋体"/>
          <w:kern w:val="0"/>
          <w:szCs w:val="21"/>
        </w:rPr>
      </w:pPr>
      <w:r>
        <w:rPr>
          <w:rFonts w:ascii="宋体" w:hAnsi="宋体" w:cs="宋体" w:hint="eastAsia"/>
          <w:b/>
          <w:kern w:val="0"/>
          <w:szCs w:val="21"/>
        </w:rPr>
        <w:t>七、</w:t>
      </w:r>
      <w:r>
        <w:rPr>
          <w:rFonts w:ascii="宋体" w:hAnsi="宋体" w:cs="宋体" w:hint="eastAsia"/>
          <w:b/>
          <w:bCs/>
          <w:kern w:val="0"/>
          <w:szCs w:val="21"/>
        </w:rPr>
        <w:t>外设和附件（单套配置清单）</w:t>
      </w:r>
    </w:p>
    <w:p w14:paraId="6B0C6BA4"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kern w:val="0"/>
          <w:szCs w:val="21"/>
        </w:rPr>
        <w:t>床体</w:t>
      </w:r>
      <w:r>
        <w:rPr>
          <w:rFonts w:ascii="宋体" w:hAnsi="宋体" w:cs="Times New Roman" w:hint="eastAsia"/>
          <w:kern w:val="0"/>
          <w:szCs w:val="21"/>
        </w:rPr>
        <w:t>*1张</w:t>
      </w:r>
    </w:p>
    <w:p w14:paraId="027FD173"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床头尾板*1副</w:t>
      </w:r>
    </w:p>
    <w:p w14:paraId="13BFB3AA"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刹车脚轮*4个</w:t>
      </w:r>
    </w:p>
    <w:p w14:paraId="640F6A20"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护栏*1副</w:t>
      </w:r>
    </w:p>
    <w:p w14:paraId="42D4BD3D"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输液架插孔*4个</w:t>
      </w:r>
    </w:p>
    <w:p w14:paraId="0D139309"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输液架*1根</w:t>
      </w:r>
    </w:p>
    <w:p w14:paraId="2C937137"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两侧不锈钢挂钩*4个</w:t>
      </w:r>
    </w:p>
    <w:p w14:paraId="376F40ED"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翻转餐桌*1个</w:t>
      </w:r>
    </w:p>
    <w:p w14:paraId="38677CEF"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杂物架*1个</w:t>
      </w:r>
    </w:p>
    <w:p w14:paraId="6BF1F4F3"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ABS床头柜*1台</w:t>
      </w:r>
    </w:p>
    <w:p w14:paraId="25B2FCCF" w14:textId="77777777" w:rsidR="001262CC" w:rsidRDefault="007D4437">
      <w:pPr>
        <w:pStyle w:val="a4"/>
        <w:numPr>
          <w:ilvl w:val="0"/>
          <w:numId w:val="9"/>
        </w:numPr>
        <w:ind w:firstLineChars="0"/>
        <w:rPr>
          <w:rFonts w:ascii="宋体" w:hAnsi="宋体" w:cs="Times New Roman"/>
          <w:kern w:val="0"/>
          <w:szCs w:val="21"/>
        </w:rPr>
      </w:pPr>
      <w:r>
        <w:rPr>
          <w:rFonts w:ascii="宋体" w:hAnsi="宋体" w:cs="Times New Roman" w:hint="eastAsia"/>
          <w:kern w:val="0"/>
          <w:szCs w:val="21"/>
        </w:rPr>
        <w:t>床垫*1张</w:t>
      </w:r>
    </w:p>
    <w:p w14:paraId="70F069F6" w14:textId="77777777" w:rsidR="001262CC" w:rsidRDefault="001262CC">
      <w:pPr>
        <w:widowControl/>
        <w:ind w:left="420"/>
        <w:jc w:val="left"/>
        <w:rPr>
          <w:rFonts w:cs="宋体"/>
          <w:kern w:val="0"/>
          <w:sz w:val="22"/>
        </w:rPr>
      </w:pPr>
    </w:p>
    <w:p w14:paraId="531E1764" w14:textId="77777777" w:rsidR="001262CC" w:rsidRDefault="007D4437">
      <w:pPr>
        <w:spacing w:line="360" w:lineRule="auto"/>
        <w:jc w:val="left"/>
        <w:rPr>
          <w:rFonts w:ascii="宋体" w:hAnsi="宋体" w:cs="Arial"/>
          <w:kern w:val="0"/>
          <w:szCs w:val="21"/>
        </w:rPr>
      </w:pPr>
      <w:r>
        <w:rPr>
          <w:rFonts w:cs="宋体"/>
          <w:kern w:val="0"/>
          <w:sz w:val="22"/>
        </w:rPr>
        <w:br w:type="page"/>
      </w:r>
      <w:r>
        <w:rPr>
          <w:rFonts w:ascii="宋体" w:hAnsi="宋体" w:cs="Arial" w:hint="eastAsia"/>
          <w:kern w:val="0"/>
          <w:szCs w:val="21"/>
        </w:rPr>
        <w:lastRenderedPageBreak/>
        <w:t>附件6</w:t>
      </w:r>
      <w:r>
        <w:rPr>
          <w:rFonts w:ascii="宋体" w:hAnsi="宋体" w:cs="Arial"/>
          <w:kern w:val="0"/>
          <w:szCs w:val="21"/>
        </w:rPr>
        <w:t>：</w:t>
      </w:r>
    </w:p>
    <w:p w14:paraId="54D43176" w14:textId="77777777" w:rsidR="001262CC" w:rsidRDefault="007D4437">
      <w:pPr>
        <w:spacing w:line="360" w:lineRule="auto"/>
        <w:jc w:val="center"/>
        <w:rPr>
          <w:rFonts w:ascii="宋体" w:hAnsi="宋体" w:cs="Arial"/>
          <w:kern w:val="0"/>
          <w:szCs w:val="21"/>
        </w:rPr>
      </w:pPr>
      <w:r>
        <w:rPr>
          <w:rFonts w:ascii="宋体" w:hAnsi="宋体" w:hint="eastAsia"/>
          <w:szCs w:val="21"/>
        </w:rPr>
        <w:t>婴儿床采购需求</w:t>
      </w:r>
    </w:p>
    <w:p w14:paraId="45B26E66"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婴儿床</w:t>
      </w:r>
    </w:p>
    <w:p w14:paraId="5ED2793C" w14:textId="77777777" w:rsidR="001262CC" w:rsidRDefault="007D4437">
      <w:pPr>
        <w:spacing w:line="276" w:lineRule="auto"/>
        <w:rPr>
          <w:rFonts w:ascii="宋体" w:hAnsi="宋体"/>
          <w:b/>
          <w:szCs w:val="21"/>
        </w:rPr>
      </w:pPr>
      <w:r>
        <w:rPr>
          <w:rFonts w:ascii="宋体" w:hAnsi="宋体" w:hint="eastAsia"/>
          <w:b/>
          <w:szCs w:val="21"/>
        </w:rPr>
        <w:t>二、设备数量：101套</w:t>
      </w:r>
    </w:p>
    <w:p w14:paraId="29A98D31"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：一</w:t>
      </w:r>
      <w:r>
        <w:rPr>
          <w:rFonts w:ascii="宋体" w:hAnsi="宋体"/>
          <w:b/>
          <w:szCs w:val="21"/>
        </w:rPr>
        <w:t>类</w:t>
      </w:r>
    </w:p>
    <w:p w14:paraId="728F0C7D"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6FA120FF" w14:textId="77777777" w:rsidR="001262CC" w:rsidRDefault="007D4437">
      <w:pPr>
        <w:spacing w:line="276" w:lineRule="auto"/>
        <w:rPr>
          <w:rFonts w:ascii="宋体" w:hAnsi="宋体"/>
          <w:b/>
          <w:szCs w:val="21"/>
        </w:rPr>
      </w:pPr>
      <w:r>
        <w:rPr>
          <w:rFonts w:ascii="宋体" w:hAnsi="宋体" w:hint="eastAsia"/>
          <w:b/>
          <w:szCs w:val="21"/>
        </w:rPr>
        <w:t>五、总体要求：</w:t>
      </w:r>
    </w:p>
    <w:p w14:paraId="2491E15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68C213F2"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0644B88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68084D6F"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5C971DA3"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1E253F2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57429B9D"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3219698D"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76F91D9D"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34132F02"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51090CA8"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尺寸：全长</w:t>
      </w:r>
      <w:r>
        <w:rPr>
          <w:rFonts w:ascii="宋体" w:hAnsi="宋体" w:cs="Calibri" w:hint="eastAsia"/>
          <w:kern w:val="0"/>
          <w:sz w:val="22"/>
        </w:rPr>
        <w:t>≥</w:t>
      </w:r>
      <w:r>
        <w:rPr>
          <w:rFonts w:eastAsia="Calibri" w:cs="宋体" w:hint="eastAsia"/>
          <w:kern w:val="0"/>
          <w:sz w:val="22"/>
        </w:rPr>
        <w:t>825mm</w:t>
      </w:r>
      <w:r>
        <w:rPr>
          <w:rFonts w:ascii="宋体" w:hAnsi="宋体" w:cs="宋体" w:hint="eastAsia"/>
          <w:kern w:val="0"/>
          <w:sz w:val="22"/>
        </w:rPr>
        <w:t>，全宽</w:t>
      </w:r>
      <w:r>
        <w:rPr>
          <w:rFonts w:ascii="宋体" w:hAnsi="宋体" w:cs="Calibri" w:hint="eastAsia"/>
          <w:kern w:val="0"/>
          <w:sz w:val="22"/>
        </w:rPr>
        <w:t>≥</w:t>
      </w:r>
      <w:r>
        <w:rPr>
          <w:rFonts w:eastAsia="Calibri" w:cs="宋体" w:hint="eastAsia"/>
          <w:kern w:val="0"/>
          <w:sz w:val="22"/>
        </w:rPr>
        <w:t>530mm</w:t>
      </w:r>
      <w:r>
        <w:rPr>
          <w:rFonts w:ascii="宋体" w:hAnsi="宋体" w:cs="宋体" w:hint="eastAsia"/>
          <w:kern w:val="0"/>
          <w:sz w:val="22"/>
        </w:rPr>
        <w:t>，全高</w:t>
      </w:r>
      <w:r>
        <w:rPr>
          <w:rFonts w:ascii="宋体" w:hAnsi="宋体" w:cs="Calibri" w:hint="eastAsia"/>
          <w:kern w:val="0"/>
          <w:sz w:val="22"/>
        </w:rPr>
        <w:t>≥</w:t>
      </w:r>
      <w:r>
        <w:rPr>
          <w:rFonts w:eastAsia="Calibri" w:cs="宋体" w:hint="eastAsia"/>
          <w:kern w:val="0"/>
          <w:sz w:val="22"/>
        </w:rPr>
        <w:t>910mm</w:t>
      </w:r>
      <w:r>
        <w:rPr>
          <w:rFonts w:ascii="宋体" w:hAnsi="宋体" w:cs="宋体" w:hint="eastAsia"/>
          <w:kern w:val="0"/>
          <w:sz w:val="22"/>
        </w:rPr>
        <w:t>。睡盆尺寸：</w:t>
      </w:r>
      <w:r>
        <w:rPr>
          <w:rFonts w:ascii="宋体" w:hAnsi="宋体" w:cs="Calibri" w:hint="eastAsia"/>
          <w:kern w:val="0"/>
          <w:sz w:val="22"/>
        </w:rPr>
        <w:t>≥</w:t>
      </w:r>
      <w:r>
        <w:rPr>
          <w:rFonts w:eastAsia="Calibri" w:cs="宋体" w:hint="eastAsia"/>
          <w:kern w:val="0"/>
          <w:sz w:val="22"/>
        </w:rPr>
        <w:t>830</w:t>
      </w:r>
      <w:r>
        <w:rPr>
          <w:rFonts w:ascii="宋体" w:hAnsi="宋体" w:cs="宋体" w:hint="eastAsia"/>
          <w:kern w:val="0"/>
          <w:sz w:val="22"/>
        </w:rPr>
        <w:t>（长）</w:t>
      </w:r>
      <w:r>
        <w:rPr>
          <w:rFonts w:eastAsia="Calibri" w:cs="宋体" w:hint="eastAsia"/>
          <w:kern w:val="0"/>
          <w:sz w:val="22"/>
        </w:rPr>
        <w:t>*490</w:t>
      </w:r>
      <w:r>
        <w:rPr>
          <w:rFonts w:ascii="宋体" w:hAnsi="宋体" w:cs="宋体" w:hint="eastAsia"/>
          <w:kern w:val="0"/>
          <w:sz w:val="22"/>
        </w:rPr>
        <w:t>（宽）</w:t>
      </w:r>
      <w:r>
        <w:rPr>
          <w:rFonts w:eastAsia="Calibri" w:cs="宋体" w:hint="eastAsia"/>
          <w:kern w:val="0"/>
          <w:sz w:val="22"/>
        </w:rPr>
        <w:t>*250</w:t>
      </w:r>
      <w:r>
        <w:rPr>
          <w:rFonts w:ascii="宋体" w:hAnsi="宋体" w:cs="宋体" w:hint="eastAsia"/>
          <w:kern w:val="0"/>
          <w:sz w:val="22"/>
        </w:rPr>
        <w:t>（高）</w:t>
      </w:r>
      <w:r>
        <w:rPr>
          <w:rFonts w:eastAsia="Calibri" w:cs="宋体" w:hint="eastAsia"/>
          <w:kern w:val="0"/>
          <w:sz w:val="22"/>
        </w:rPr>
        <w:t>mm</w:t>
      </w:r>
    </w:p>
    <w:p w14:paraId="108B7B88"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#床体：采用优质钢材，经过电泳</w:t>
      </w:r>
      <w:r>
        <w:rPr>
          <w:rFonts w:eastAsia="Calibri" w:cs="宋体" w:hint="eastAsia"/>
          <w:kern w:val="0"/>
          <w:sz w:val="22"/>
        </w:rPr>
        <w:t>+</w:t>
      </w:r>
      <w:r>
        <w:rPr>
          <w:rFonts w:ascii="宋体" w:hAnsi="宋体" w:cs="宋体" w:hint="eastAsia"/>
          <w:kern w:val="0"/>
          <w:sz w:val="22"/>
        </w:rPr>
        <w:t>粉末的复式涂装工艺，保证婴儿床的安全性能达到坚固、耐药、抗腐蚀等要求。</w:t>
      </w:r>
    </w:p>
    <w:p w14:paraId="32F943E0"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婴儿睡盆：采用全透明</w:t>
      </w:r>
      <w:r>
        <w:rPr>
          <w:rFonts w:eastAsia="Calibri" w:cs="宋体" w:hint="eastAsia"/>
          <w:kern w:val="0"/>
          <w:sz w:val="22"/>
        </w:rPr>
        <w:t>ABS</w:t>
      </w:r>
      <w:r>
        <w:rPr>
          <w:rFonts w:ascii="宋体" w:hAnsi="宋体" w:cs="宋体" w:hint="eastAsia"/>
          <w:kern w:val="0"/>
          <w:sz w:val="22"/>
        </w:rPr>
        <w:t>材料制成，耐药、环保。</w:t>
      </w:r>
    </w:p>
    <w:p w14:paraId="68C3B664"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床垫：采用海绵芯，具有防水、透气、阻燃、抗菌、无毒等特点。</w:t>
      </w:r>
    </w:p>
    <w:p w14:paraId="1FB7F8A5"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采用优质气泵弹簧，可使睡盆在不低于</w:t>
      </w:r>
      <w:r>
        <w:rPr>
          <w:rFonts w:eastAsia="Calibri" w:cs="宋体" w:hint="eastAsia"/>
          <w:kern w:val="0"/>
          <w:sz w:val="22"/>
        </w:rPr>
        <w:t>0-12°</w:t>
      </w:r>
      <w:r>
        <w:rPr>
          <w:rFonts w:ascii="宋体" w:hAnsi="宋体" w:cs="宋体" w:hint="eastAsia"/>
          <w:kern w:val="0"/>
          <w:sz w:val="22"/>
        </w:rPr>
        <w:t>之间进行任意角度倾斜。</w:t>
      </w:r>
    </w:p>
    <w:p w14:paraId="20598E17"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采用优质直径为</w:t>
      </w:r>
      <w:r>
        <w:rPr>
          <w:rFonts w:ascii="宋体" w:hAnsi="宋体" w:cs="Calibri" w:hint="eastAsia"/>
          <w:kern w:val="0"/>
          <w:sz w:val="22"/>
        </w:rPr>
        <w:t>≥</w:t>
      </w:r>
      <w:r>
        <w:rPr>
          <w:rFonts w:eastAsia="Calibri" w:cs="宋体" w:hint="eastAsia"/>
          <w:kern w:val="0"/>
          <w:sz w:val="22"/>
        </w:rPr>
        <w:t>100mm</w:t>
      </w:r>
      <w:r>
        <w:rPr>
          <w:rFonts w:ascii="宋体" w:hAnsi="宋体" w:cs="宋体" w:hint="eastAsia"/>
          <w:kern w:val="0"/>
          <w:sz w:val="22"/>
        </w:rPr>
        <w:t>的脚轮，四只脚轮均带有刹车，树脂双面轮稳定性、安全性极佳。</w:t>
      </w:r>
    </w:p>
    <w:p w14:paraId="02DF16DC" w14:textId="77777777" w:rsidR="001262CC" w:rsidRDefault="007D4437">
      <w:pPr>
        <w:widowControl/>
        <w:numPr>
          <w:ilvl w:val="0"/>
          <w:numId w:val="10"/>
        </w:numPr>
        <w:jc w:val="left"/>
        <w:rPr>
          <w:rFonts w:eastAsia="Calibri" w:cs="宋体"/>
          <w:kern w:val="0"/>
          <w:sz w:val="22"/>
        </w:rPr>
      </w:pPr>
      <w:r>
        <w:rPr>
          <w:rFonts w:ascii="宋体" w:hAnsi="宋体" w:cs="宋体" w:hint="eastAsia"/>
          <w:kern w:val="0"/>
          <w:sz w:val="22"/>
        </w:rPr>
        <w:t>床体下方安装有杂物架，方便护理工作。</w:t>
      </w:r>
    </w:p>
    <w:p w14:paraId="0C0F0C04" w14:textId="77777777" w:rsidR="001262CC" w:rsidRDefault="007D4437">
      <w:pPr>
        <w:widowControl/>
        <w:spacing w:line="400" w:lineRule="exact"/>
        <w:jc w:val="left"/>
        <w:rPr>
          <w:rFonts w:ascii="宋体" w:hAnsi="宋体" w:cs="宋体"/>
          <w:kern w:val="0"/>
          <w:szCs w:val="21"/>
        </w:rPr>
      </w:pPr>
      <w:r>
        <w:rPr>
          <w:rFonts w:ascii="宋体" w:hAnsi="宋体" w:cs="宋体" w:hint="eastAsia"/>
          <w:b/>
          <w:kern w:val="0"/>
          <w:sz w:val="22"/>
        </w:rPr>
        <w:t>七、</w:t>
      </w:r>
      <w:r>
        <w:rPr>
          <w:rFonts w:ascii="宋体" w:hAnsi="宋体" w:cs="宋体" w:hint="eastAsia"/>
          <w:b/>
          <w:bCs/>
          <w:kern w:val="0"/>
          <w:szCs w:val="21"/>
        </w:rPr>
        <w:t>外设和附件（单套配置清单）</w:t>
      </w:r>
    </w:p>
    <w:p w14:paraId="1D3B7C34" w14:textId="77777777" w:rsidR="001262CC" w:rsidRDefault="007D4437">
      <w:pPr>
        <w:widowControl/>
        <w:numPr>
          <w:ilvl w:val="0"/>
          <w:numId w:val="11"/>
        </w:numPr>
        <w:jc w:val="left"/>
        <w:rPr>
          <w:rFonts w:cs="宋体"/>
          <w:kern w:val="0"/>
          <w:sz w:val="22"/>
        </w:rPr>
      </w:pPr>
      <w:r>
        <w:rPr>
          <w:rFonts w:hint="eastAsia"/>
          <w:bCs/>
          <w:szCs w:val="21"/>
        </w:rPr>
        <w:t>床主体</w:t>
      </w:r>
      <w:r>
        <w:rPr>
          <w:rFonts w:hint="eastAsia"/>
          <w:bCs/>
          <w:szCs w:val="21"/>
        </w:rPr>
        <w:t xml:space="preserve"> *1</w:t>
      </w:r>
    </w:p>
    <w:p w14:paraId="2FBCB981" w14:textId="77777777" w:rsidR="001262CC" w:rsidRDefault="007D4437">
      <w:pPr>
        <w:widowControl/>
        <w:numPr>
          <w:ilvl w:val="0"/>
          <w:numId w:val="11"/>
        </w:numPr>
        <w:jc w:val="left"/>
        <w:rPr>
          <w:rFonts w:cs="宋体"/>
          <w:kern w:val="0"/>
          <w:sz w:val="22"/>
        </w:rPr>
      </w:pPr>
      <w:r>
        <w:rPr>
          <w:rFonts w:hint="eastAsia"/>
        </w:rPr>
        <w:t>床垫</w:t>
      </w:r>
      <w:r>
        <w:rPr>
          <w:rFonts w:hint="eastAsia"/>
        </w:rPr>
        <w:t xml:space="preserve"> *1</w:t>
      </w:r>
    </w:p>
    <w:p w14:paraId="5F6D494B" w14:textId="77777777" w:rsidR="001262CC" w:rsidRDefault="007D4437">
      <w:pPr>
        <w:widowControl/>
        <w:numPr>
          <w:ilvl w:val="0"/>
          <w:numId w:val="11"/>
        </w:numPr>
        <w:jc w:val="left"/>
        <w:rPr>
          <w:bCs/>
        </w:rPr>
      </w:pPr>
      <w:r>
        <w:rPr>
          <w:rFonts w:hint="eastAsia"/>
          <w:bCs/>
        </w:rPr>
        <w:t>角度调节手柄</w:t>
      </w:r>
      <w:r>
        <w:rPr>
          <w:rFonts w:hint="eastAsia"/>
          <w:bCs/>
        </w:rPr>
        <w:t xml:space="preserve"> *1</w:t>
      </w:r>
    </w:p>
    <w:p w14:paraId="11F5AC09" w14:textId="77777777" w:rsidR="001262CC" w:rsidRDefault="007D4437">
      <w:pPr>
        <w:widowControl/>
        <w:numPr>
          <w:ilvl w:val="0"/>
          <w:numId w:val="11"/>
        </w:numPr>
        <w:jc w:val="left"/>
      </w:pPr>
      <w:r>
        <w:rPr>
          <w:rFonts w:hint="eastAsia"/>
        </w:rPr>
        <w:t>脚部支撑架</w:t>
      </w:r>
      <w:r>
        <w:rPr>
          <w:rFonts w:hint="eastAsia"/>
        </w:rPr>
        <w:t xml:space="preserve"> *1</w:t>
      </w:r>
    </w:p>
    <w:p w14:paraId="2F5F043E" w14:textId="77777777" w:rsidR="001262CC" w:rsidRDefault="007D4437">
      <w:pPr>
        <w:widowControl/>
        <w:numPr>
          <w:ilvl w:val="0"/>
          <w:numId w:val="11"/>
        </w:numPr>
        <w:jc w:val="left"/>
      </w:pPr>
      <w:r>
        <w:rPr>
          <w:rFonts w:hint="eastAsia"/>
        </w:rPr>
        <w:t>脚轮</w:t>
      </w:r>
      <w:r>
        <w:rPr>
          <w:rFonts w:hint="eastAsia"/>
        </w:rPr>
        <w:t xml:space="preserve"> *4</w:t>
      </w:r>
    </w:p>
    <w:p w14:paraId="064950B6" w14:textId="77777777" w:rsidR="001262CC" w:rsidRDefault="007D4437">
      <w:pPr>
        <w:widowControl/>
        <w:numPr>
          <w:ilvl w:val="0"/>
          <w:numId w:val="11"/>
        </w:numPr>
        <w:jc w:val="left"/>
      </w:pPr>
      <w:r>
        <w:rPr>
          <w:rFonts w:hint="eastAsia"/>
        </w:rPr>
        <w:t>网篮</w:t>
      </w:r>
      <w:r>
        <w:rPr>
          <w:rFonts w:hint="eastAsia"/>
        </w:rPr>
        <w:t xml:space="preserve"> *1</w:t>
      </w:r>
    </w:p>
    <w:p w14:paraId="08A883F5" w14:textId="77777777" w:rsidR="001262CC" w:rsidRDefault="007D4437">
      <w:pPr>
        <w:numPr>
          <w:ilvl w:val="0"/>
          <w:numId w:val="11"/>
        </w:numPr>
      </w:pPr>
      <w:r>
        <w:rPr>
          <w:rFonts w:hint="eastAsia"/>
        </w:rPr>
        <w:t>气泵弹簧</w:t>
      </w:r>
      <w:r>
        <w:rPr>
          <w:rFonts w:hint="eastAsia"/>
        </w:rPr>
        <w:t xml:space="preserve"> *1</w:t>
      </w:r>
    </w:p>
    <w:p w14:paraId="341E15D3" w14:textId="77777777" w:rsidR="001262CC" w:rsidRDefault="007D4437">
      <w:pPr>
        <w:numPr>
          <w:ilvl w:val="0"/>
          <w:numId w:val="11"/>
        </w:numPr>
      </w:pPr>
      <w:r>
        <w:rPr>
          <w:rFonts w:hint="eastAsia"/>
        </w:rPr>
        <w:lastRenderedPageBreak/>
        <w:t>蚊帐</w:t>
      </w:r>
      <w:r>
        <w:rPr>
          <w:rFonts w:hint="eastAsia"/>
        </w:rPr>
        <w:t>*1</w:t>
      </w:r>
    </w:p>
    <w:p w14:paraId="3B795223" w14:textId="77777777" w:rsidR="001262CC" w:rsidRDefault="001262CC"/>
    <w:p w14:paraId="4CC2B1A7" w14:textId="77777777" w:rsidR="001262CC" w:rsidRDefault="007D4437">
      <w:pPr>
        <w:spacing w:line="360" w:lineRule="auto"/>
        <w:jc w:val="left"/>
        <w:rPr>
          <w:rFonts w:ascii="宋体" w:hAnsi="宋体" w:cs="Arial"/>
          <w:kern w:val="0"/>
          <w:szCs w:val="21"/>
        </w:rPr>
      </w:pPr>
      <w:r>
        <w:rPr>
          <w:rFonts w:cs="宋体"/>
          <w:kern w:val="0"/>
          <w:sz w:val="22"/>
        </w:rPr>
        <w:br w:type="page"/>
      </w:r>
      <w:r>
        <w:rPr>
          <w:rFonts w:ascii="宋体" w:hAnsi="宋体" w:cs="Arial" w:hint="eastAsia"/>
          <w:kern w:val="0"/>
          <w:szCs w:val="21"/>
        </w:rPr>
        <w:lastRenderedPageBreak/>
        <w:t>附件7</w:t>
      </w:r>
      <w:r>
        <w:rPr>
          <w:rFonts w:ascii="宋体" w:hAnsi="宋体" w:cs="Arial"/>
          <w:kern w:val="0"/>
          <w:szCs w:val="21"/>
        </w:rPr>
        <w:t>：</w:t>
      </w:r>
    </w:p>
    <w:p w14:paraId="06C0D17F" w14:textId="77777777" w:rsidR="001262CC" w:rsidRDefault="007D4437">
      <w:pPr>
        <w:spacing w:line="360" w:lineRule="auto"/>
        <w:jc w:val="center"/>
        <w:rPr>
          <w:rFonts w:ascii="宋体" w:hAnsi="宋体" w:cs="Arial"/>
          <w:kern w:val="0"/>
          <w:szCs w:val="21"/>
        </w:rPr>
      </w:pPr>
      <w:r>
        <w:rPr>
          <w:rFonts w:ascii="宋体" w:hAnsi="宋体" w:hint="eastAsia"/>
          <w:szCs w:val="21"/>
        </w:rPr>
        <w:t>转运床采购需求</w:t>
      </w:r>
    </w:p>
    <w:p w14:paraId="79DE2193" w14:textId="77777777" w:rsidR="001262CC" w:rsidRDefault="007D4437">
      <w:pPr>
        <w:spacing w:line="276" w:lineRule="auto"/>
        <w:rPr>
          <w:rFonts w:ascii="宋体" w:hAnsi="宋体"/>
          <w:b/>
          <w:szCs w:val="21"/>
        </w:rPr>
      </w:pPr>
      <w:r>
        <w:rPr>
          <w:rFonts w:ascii="宋体" w:hAnsi="宋体" w:hint="eastAsia"/>
          <w:b/>
          <w:szCs w:val="21"/>
        </w:rPr>
        <w:t>一、设备名称：</w:t>
      </w:r>
      <w:r>
        <w:rPr>
          <w:rFonts w:ascii="宋体" w:hAnsi="宋体" w:cs="Arial" w:hint="eastAsia"/>
          <w:b/>
          <w:bCs/>
          <w:szCs w:val="21"/>
        </w:rPr>
        <w:t>转运床</w:t>
      </w:r>
    </w:p>
    <w:p w14:paraId="6A2984F0" w14:textId="77777777" w:rsidR="001262CC" w:rsidRDefault="007D4437">
      <w:pPr>
        <w:spacing w:line="276" w:lineRule="auto"/>
        <w:rPr>
          <w:rFonts w:ascii="宋体" w:hAnsi="宋体"/>
          <w:b/>
          <w:szCs w:val="21"/>
        </w:rPr>
      </w:pPr>
      <w:r>
        <w:rPr>
          <w:rFonts w:ascii="宋体" w:hAnsi="宋体" w:hint="eastAsia"/>
          <w:b/>
          <w:szCs w:val="21"/>
        </w:rPr>
        <w:t>二、设备数量：2套</w:t>
      </w:r>
    </w:p>
    <w:p w14:paraId="47E61DA6" w14:textId="77777777" w:rsidR="001262CC" w:rsidRDefault="007D4437">
      <w:pPr>
        <w:spacing w:line="276" w:lineRule="auto"/>
        <w:rPr>
          <w:rFonts w:ascii="宋体" w:hAnsi="宋体"/>
          <w:b/>
          <w:szCs w:val="21"/>
        </w:rPr>
      </w:pPr>
      <w:r>
        <w:rPr>
          <w:rFonts w:ascii="宋体" w:hAnsi="宋体"/>
          <w:b/>
          <w:szCs w:val="21"/>
        </w:rPr>
        <w:t>三</w:t>
      </w:r>
      <w:r>
        <w:rPr>
          <w:rFonts w:ascii="宋体" w:hAnsi="宋体" w:hint="eastAsia"/>
          <w:b/>
          <w:szCs w:val="21"/>
        </w:rPr>
        <w:t>、</w:t>
      </w:r>
      <w:r>
        <w:rPr>
          <w:rFonts w:ascii="宋体" w:hAnsi="宋体"/>
          <w:b/>
          <w:szCs w:val="21"/>
        </w:rPr>
        <w:t>所属医疗设备类别</w:t>
      </w:r>
      <w:r>
        <w:rPr>
          <w:rFonts w:ascii="宋体" w:hAnsi="宋体" w:hint="eastAsia"/>
          <w:b/>
          <w:szCs w:val="21"/>
        </w:rPr>
        <w:t>：二</w:t>
      </w:r>
      <w:r>
        <w:rPr>
          <w:rFonts w:ascii="宋体" w:hAnsi="宋体"/>
          <w:b/>
          <w:szCs w:val="21"/>
        </w:rPr>
        <w:t>类</w:t>
      </w:r>
    </w:p>
    <w:p w14:paraId="4F37BD1F" w14:textId="77777777" w:rsidR="001262CC" w:rsidRDefault="007D4437">
      <w:pPr>
        <w:spacing w:line="276" w:lineRule="auto"/>
        <w:rPr>
          <w:rFonts w:ascii="宋体" w:hAnsi="宋体"/>
          <w:b/>
          <w:szCs w:val="21"/>
        </w:rPr>
      </w:pPr>
      <w:r>
        <w:rPr>
          <w:rFonts w:ascii="宋体" w:hAnsi="宋体"/>
          <w:b/>
          <w:szCs w:val="21"/>
        </w:rPr>
        <w:t>四</w:t>
      </w:r>
      <w:r>
        <w:rPr>
          <w:rFonts w:ascii="宋体" w:hAnsi="宋体" w:hint="eastAsia"/>
          <w:b/>
          <w:szCs w:val="21"/>
        </w:rPr>
        <w:t>、</w:t>
      </w:r>
      <w:r>
        <w:rPr>
          <w:rFonts w:ascii="宋体" w:hAnsi="宋体"/>
          <w:b/>
          <w:szCs w:val="21"/>
        </w:rPr>
        <w:t>是否可以采购进口产品</w:t>
      </w:r>
      <w:r>
        <w:rPr>
          <w:rFonts w:ascii="宋体" w:hAnsi="宋体" w:hint="eastAsia"/>
          <w:b/>
          <w:szCs w:val="21"/>
        </w:rPr>
        <w:t>：否</w:t>
      </w:r>
    </w:p>
    <w:p w14:paraId="553792E5" w14:textId="77777777" w:rsidR="001262CC" w:rsidRDefault="007D4437">
      <w:pPr>
        <w:spacing w:line="276" w:lineRule="auto"/>
        <w:rPr>
          <w:rFonts w:ascii="宋体" w:hAnsi="宋体"/>
          <w:b/>
          <w:szCs w:val="21"/>
        </w:rPr>
      </w:pPr>
      <w:r>
        <w:rPr>
          <w:rFonts w:ascii="宋体" w:hAnsi="宋体" w:hint="eastAsia"/>
          <w:b/>
          <w:szCs w:val="21"/>
        </w:rPr>
        <w:t>五、总体要求：</w:t>
      </w:r>
    </w:p>
    <w:p w14:paraId="0C8EFD88"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1.交货期：签订合同后30天内交付至招标人指定地点。</w:t>
      </w:r>
    </w:p>
    <w:p w14:paraId="17CA0B6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2.保修时间≥3年。</w:t>
      </w:r>
    </w:p>
    <w:p w14:paraId="47187920"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3.售后服务要求</w:t>
      </w:r>
    </w:p>
    <w:p w14:paraId="5FBC4963"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3.1投标人负责设备免费安装和调试，安装调试合格后，进行免费操作培训和维修培训并提供操作培训与技术培训资料。</w:t>
      </w:r>
    </w:p>
    <w:p w14:paraId="60B9F85A"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3.2如是代理商，必须提供原代理商或原生产厂家维修服务承诺。</w:t>
      </w:r>
    </w:p>
    <w:p w14:paraId="63B05B46"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3.3投标人在中国境内设有维修机构，有专职维修工程师和备品备件库。质保期过后，设备制造商（或代理商）对设备提供终身整机维修服务，先修后付且只收取零件成本费，不收取任何其他费用，节假日维修按同样标准收费。</w:t>
      </w:r>
    </w:p>
    <w:p w14:paraId="4406AC81"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3.4设备制造商（或代理商）应提供厂家原版Data Sheet，提供随机操作说明书，维修说明书及中文操作说明书2套。</w:t>
      </w:r>
    </w:p>
    <w:p w14:paraId="276DB05E"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3.5响应时间：在招标人提出维修要求后，设备制造商（或代理商）应在2小时内响应，24小时内到达现场，48小时解决问题。</w:t>
      </w:r>
    </w:p>
    <w:p w14:paraId="522860E7" w14:textId="77777777" w:rsidR="001262CC" w:rsidRDefault="007D4437">
      <w:pPr>
        <w:spacing w:line="276" w:lineRule="auto"/>
        <w:ind w:leftChars="100" w:left="210"/>
        <w:rPr>
          <w:rFonts w:ascii="宋体" w:hAnsi="宋体"/>
          <w:kern w:val="0"/>
          <w:szCs w:val="21"/>
        </w:rPr>
      </w:pPr>
      <w:r>
        <w:rPr>
          <w:rFonts w:ascii="宋体" w:hAnsi="宋体" w:hint="eastAsia"/>
          <w:kern w:val="0"/>
          <w:szCs w:val="21"/>
        </w:rPr>
        <w:t>3.6定期保养：保修期内，每半年定期做一次设备保养和维护。</w:t>
      </w:r>
    </w:p>
    <w:p w14:paraId="4E233E54" w14:textId="77777777" w:rsidR="001262CC" w:rsidRDefault="007D4437">
      <w:pPr>
        <w:spacing w:line="276" w:lineRule="auto"/>
        <w:rPr>
          <w:rFonts w:ascii="宋体" w:hAnsi="宋体"/>
          <w:kern w:val="0"/>
          <w:szCs w:val="21"/>
        </w:rPr>
      </w:pPr>
      <w:r>
        <w:rPr>
          <w:rFonts w:ascii="宋体" w:hAnsi="宋体" w:hint="eastAsia"/>
          <w:b/>
          <w:kern w:val="0"/>
          <w:szCs w:val="21"/>
        </w:rPr>
        <w:t>六、</w:t>
      </w:r>
      <w:r>
        <w:rPr>
          <w:rFonts w:ascii="宋体" w:hAnsi="宋体" w:cs="宋体" w:hint="eastAsia"/>
          <w:b/>
          <w:bCs/>
          <w:kern w:val="0"/>
          <w:szCs w:val="21"/>
        </w:rPr>
        <w:t>技术规格、参数及要求：</w:t>
      </w:r>
    </w:p>
    <w:p w14:paraId="6694D8EB" w14:textId="77777777" w:rsidR="001262CC" w:rsidRDefault="007D4437">
      <w:pPr>
        <w:widowControl/>
        <w:spacing w:line="400" w:lineRule="exact"/>
        <w:jc w:val="left"/>
        <w:rPr>
          <w:sz w:val="22"/>
        </w:rPr>
      </w:pPr>
      <w:r>
        <w:rPr>
          <w:rFonts w:hint="eastAsia"/>
          <w:sz w:val="22"/>
        </w:rPr>
        <w:t>（一）整体外形尺寸：≥</w:t>
      </w:r>
      <w:r>
        <w:rPr>
          <w:rFonts w:hint="eastAsia"/>
          <w:sz w:val="22"/>
        </w:rPr>
        <w:t>2150mm</w:t>
      </w:r>
      <w:r>
        <w:rPr>
          <w:rFonts w:hint="eastAsia"/>
          <w:sz w:val="22"/>
        </w:rPr>
        <w:t>×宽</w:t>
      </w:r>
      <w:r>
        <w:rPr>
          <w:rFonts w:hint="eastAsia"/>
          <w:sz w:val="22"/>
        </w:rPr>
        <w:t>1100mm</w:t>
      </w:r>
      <w:r>
        <w:rPr>
          <w:rFonts w:hint="eastAsia"/>
          <w:sz w:val="22"/>
        </w:rPr>
        <w:t>×</w:t>
      </w:r>
      <w:r>
        <w:rPr>
          <w:rFonts w:hint="eastAsia"/>
          <w:sz w:val="22"/>
        </w:rPr>
        <w:t>500mm/800mm</w:t>
      </w:r>
      <w:r>
        <w:rPr>
          <w:rFonts w:hint="eastAsia"/>
          <w:sz w:val="22"/>
        </w:rPr>
        <w:t>（±</w:t>
      </w:r>
      <w:r>
        <w:rPr>
          <w:rFonts w:hint="eastAsia"/>
          <w:sz w:val="22"/>
        </w:rPr>
        <w:t>30mm</w:t>
      </w:r>
      <w:r>
        <w:rPr>
          <w:rFonts w:hint="eastAsia"/>
          <w:sz w:val="22"/>
        </w:rPr>
        <w:t>）；</w:t>
      </w:r>
    </w:p>
    <w:p w14:paraId="06D179AE" w14:textId="77777777" w:rsidR="001262CC" w:rsidRDefault="007D4437">
      <w:pPr>
        <w:widowControl/>
        <w:spacing w:line="400" w:lineRule="exact"/>
        <w:jc w:val="left"/>
        <w:rPr>
          <w:sz w:val="22"/>
        </w:rPr>
      </w:pPr>
      <w:r>
        <w:rPr>
          <w:rFonts w:hint="eastAsia"/>
          <w:sz w:val="22"/>
        </w:rPr>
        <w:t>（二）床头床尾</w:t>
      </w:r>
    </w:p>
    <w:p w14:paraId="049725DB" w14:textId="77777777" w:rsidR="001262CC" w:rsidRDefault="007D4437">
      <w:pPr>
        <w:widowControl/>
        <w:numPr>
          <w:ilvl w:val="0"/>
          <w:numId w:val="12"/>
        </w:numPr>
        <w:spacing w:line="400" w:lineRule="exact"/>
        <w:ind w:left="0" w:firstLine="0"/>
        <w:jc w:val="left"/>
      </w:pPr>
      <w:r>
        <w:rPr>
          <w:rFonts w:hint="eastAsia"/>
        </w:rPr>
        <w:t>床头床尾采用大孔位扶手设计，便于医护人员多角度无死角推移护理床。</w:t>
      </w:r>
    </w:p>
    <w:p w14:paraId="3AF48A33" w14:textId="77777777" w:rsidR="001262CC" w:rsidRDefault="007D4437">
      <w:pPr>
        <w:widowControl/>
        <w:numPr>
          <w:ilvl w:val="0"/>
          <w:numId w:val="12"/>
        </w:numPr>
        <w:spacing w:line="400" w:lineRule="exact"/>
        <w:ind w:left="0" w:firstLine="0"/>
        <w:jc w:val="left"/>
      </w:pPr>
      <w:r>
        <w:rPr>
          <w:rFonts w:hint="eastAsia"/>
        </w:rPr>
        <w:t>▲采用</w:t>
      </w:r>
      <w:r>
        <w:rPr>
          <w:rFonts w:hint="eastAsia"/>
        </w:rPr>
        <w:t>HDPE</w:t>
      </w:r>
      <w:r>
        <w:rPr>
          <w:rFonts w:hint="eastAsia"/>
        </w:rPr>
        <w:t>材料吹塑成型工艺制造，插式装配，设有一健滑动锁定装置，可实现快速解锁床头、床尾。</w:t>
      </w:r>
    </w:p>
    <w:p w14:paraId="751BE07D" w14:textId="77777777" w:rsidR="001262CC" w:rsidRDefault="007D4437">
      <w:pPr>
        <w:widowControl/>
        <w:numPr>
          <w:ilvl w:val="0"/>
          <w:numId w:val="12"/>
        </w:numPr>
        <w:spacing w:line="400" w:lineRule="exact"/>
        <w:ind w:left="0" w:firstLine="0"/>
        <w:jc w:val="left"/>
      </w:pPr>
      <w:r>
        <w:rPr>
          <w:rFonts w:hint="eastAsia"/>
        </w:rPr>
        <w:t>床头床尾采用全覆式包裹设计与钢制床框融为一体，正面处无外漏插管床框。</w:t>
      </w:r>
    </w:p>
    <w:p w14:paraId="198865D2" w14:textId="77777777" w:rsidR="001262CC" w:rsidRDefault="007D4437">
      <w:pPr>
        <w:widowControl/>
        <w:numPr>
          <w:ilvl w:val="0"/>
          <w:numId w:val="12"/>
        </w:numPr>
        <w:spacing w:line="400" w:lineRule="exact"/>
        <w:ind w:left="0" w:firstLine="0"/>
        <w:jc w:val="left"/>
        <w:rPr>
          <w:sz w:val="22"/>
        </w:rPr>
      </w:pPr>
      <w:r>
        <w:rPr>
          <w:rFonts w:hint="eastAsia"/>
        </w:rPr>
        <w:t>床头床尾加输液孔加防撞轮一体化设计可与床头床尾同时取下，防撞轮采用</w:t>
      </w:r>
      <w:r>
        <w:rPr>
          <w:rFonts w:hint="eastAsia"/>
        </w:rPr>
        <w:t>TPE</w:t>
      </w:r>
      <w:r>
        <w:rPr>
          <w:rFonts w:hint="eastAsia"/>
        </w:rPr>
        <w:t>材质一体注塑成型，与床头床尾输液孔直接链接。</w:t>
      </w:r>
    </w:p>
    <w:p w14:paraId="0C676BC5" w14:textId="77777777" w:rsidR="001262CC" w:rsidRDefault="007D4437">
      <w:pPr>
        <w:widowControl/>
        <w:spacing w:line="400" w:lineRule="exact"/>
        <w:jc w:val="left"/>
      </w:pPr>
      <w:r>
        <w:rPr>
          <w:rFonts w:hint="eastAsia"/>
        </w:rPr>
        <w:t>（三）护栏</w:t>
      </w:r>
    </w:p>
    <w:p w14:paraId="7861FF99" w14:textId="77777777" w:rsidR="001262CC" w:rsidRDefault="007D4437">
      <w:pPr>
        <w:widowControl/>
        <w:numPr>
          <w:ilvl w:val="0"/>
          <w:numId w:val="13"/>
        </w:numPr>
        <w:spacing w:line="400" w:lineRule="exact"/>
        <w:ind w:left="0" w:firstLine="0"/>
        <w:jc w:val="left"/>
      </w:pPr>
      <w:r>
        <w:rPr>
          <w:rFonts w:hint="eastAsia"/>
        </w:rPr>
        <w:t>护栏采用</w:t>
      </w:r>
      <w:r>
        <w:rPr>
          <w:rFonts w:hint="eastAsia"/>
        </w:rPr>
        <w:t>HDPE</w:t>
      </w:r>
      <w:r>
        <w:rPr>
          <w:rFonts w:hint="eastAsia"/>
        </w:rPr>
        <w:t>材料吹塑成型工艺制造，结构件采用压铸铝合金、冷轧钢板精密加工，螺栓紧固安装。</w:t>
      </w:r>
    </w:p>
    <w:p w14:paraId="17D97F35" w14:textId="77777777" w:rsidR="001262CC" w:rsidRDefault="007D4437">
      <w:pPr>
        <w:widowControl/>
        <w:numPr>
          <w:ilvl w:val="0"/>
          <w:numId w:val="13"/>
        </w:numPr>
        <w:spacing w:line="400" w:lineRule="exact"/>
        <w:ind w:left="0" w:firstLine="0"/>
        <w:jc w:val="left"/>
      </w:pPr>
      <w:r>
        <w:rPr>
          <w:rFonts w:hint="eastAsia"/>
        </w:rPr>
        <w:t>护栏与护栏、床面、床头板之间的间距≤</w:t>
      </w:r>
      <w:r>
        <w:rPr>
          <w:rFonts w:hint="eastAsia"/>
        </w:rPr>
        <w:t>60mm</w:t>
      </w:r>
      <w:r>
        <w:rPr>
          <w:rFonts w:hint="eastAsia"/>
        </w:rPr>
        <w:t>，升起时可自动锁定。配助力气弹簧，每片护栏上均有弯型的角度指示器。</w:t>
      </w:r>
    </w:p>
    <w:p w14:paraId="755CFE8A" w14:textId="77777777" w:rsidR="001262CC" w:rsidRDefault="007D4437">
      <w:pPr>
        <w:widowControl/>
        <w:numPr>
          <w:ilvl w:val="0"/>
          <w:numId w:val="13"/>
        </w:numPr>
        <w:spacing w:line="400" w:lineRule="exact"/>
        <w:ind w:left="0" w:firstLine="0"/>
        <w:jc w:val="left"/>
      </w:pPr>
      <w:r>
        <w:rPr>
          <w:rFonts w:ascii="宋体" w:hAnsi="宋体" w:cs="宋体" w:hint="eastAsia"/>
          <w:color w:val="000000"/>
          <w:szCs w:val="21"/>
          <w:shd w:val="clear" w:color="auto" w:fill="FFFFFF"/>
        </w:rPr>
        <w:t>四片式护栏，</w:t>
      </w:r>
      <w:r>
        <w:rPr>
          <w:rFonts w:hint="eastAsia"/>
        </w:rPr>
        <w:t>每侧长短各两片护栏。</w:t>
      </w:r>
    </w:p>
    <w:p w14:paraId="6350030F" w14:textId="77777777" w:rsidR="001262CC" w:rsidRDefault="007D4437">
      <w:pPr>
        <w:widowControl/>
        <w:spacing w:line="400" w:lineRule="exact"/>
        <w:jc w:val="left"/>
      </w:pPr>
      <w:r>
        <w:rPr>
          <w:rFonts w:hint="eastAsia"/>
        </w:rPr>
        <w:lastRenderedPageBreak/>
        <w:t>（四）床面支撑板</w:t>
      </w:r>
    </w:p>
    <w:p w14:paraId="3B13B06F" w14:textId="77777777" w:rsidR="001262CC" w:rsidRDefault="007D4437">
      <w:pPr>
        <w:widowControl/>
        <w:numPr>
          <w:ilvl w:val="0"/>
          <w:numId w:val="14"/>
        </w:numPr>
        <w:spacing w:line="400" w:lineRule="exact"/>
        <w:ind w:left="0" w:firstLine="0"/>
        <w:jc w:val="left"/>
      </w:pPr>
      <w:r>
        <w:rPr>
          <w:rFonts w:hint="eastAsia"/>
        </w:rPr>
        <w:t>床面：采用优质冷轧钢板由模具成型，整体冲孔床面，四角均无焊接缝，钢板厚度≥</w:t>
      </w:r>
      <w:r>
        <w:rPr>
          <w:rFonts w:hint="eastAsia"/>
        </w:rPr>
        <w:t>1.2mm</w:t>
      </w:r>
      <w:r>
        <w:rPr>
          <w:rFonts w:hint="eastAsia"/>
        </w:rPr>
        <w:t>，表面采取静电喷塑处理，一次模压成型工艺，有透气孔。</w:t>
      </w:r>
    </w:p>
    <w:p w14:paraId="1638B948" w14:textId="77777777" w:rsidR="001262CC" w:rsidRDefault="007D4437">
      <w:pPr>
        <w:widowControl/>
        <w:spacing w:line="400" w:lineRule="exact"/>
        <w:jc w:val="left"/>
      </w:pPr>
      <w:r>
        <w:rPr>
          <w:rFonts w:hint="eastAsia"/>
        </w:rPr>
        <w:t>（五）脚轮</w:t>
      </w:r>
    </w:p>
    <w:p w14:paraId="5AA96674" w14:textId="77777777" w:rsidR="001262CC" w:rsidRDefault="007D4437">
      <w:pPr>
        <w:widowControl/>
        <w:numPr>
          <w:ilvl w:val="0"/>
          <w:numId w:val="15"/>
        </w:numPr>
        <w:spacing w:line="400" w:lineRule="exact"/>
        <w:ind w:left="0" w:firstLine="0"/>
        <w:jc w:val="left"/>
      </w:pPr>
      <w:r>
        <w:rPr>
          <w:rFonts w:hint="eastAsia"/>
        </w:rPr>
        <w:t>医用中控脚轮四个，直径≥</w:t>
      </w:r>
      <w:r>
        <w:rPr>
          <w:rFonts w:hint="eastAsia"/>
        </w:rPr>
        <w:t xml:space="preserve">5 </w:t>
      </w:r>
      <w:r>
        <w:rPr>
          <w:rFonts w:hint="eastAsia"/>
        </w:rPr>
        <w:t>英寸，一脚刹车，防静电、静音效果好、制动能力强。</w:t>
      </w:r>
    </w:p>
    <w:p w14:paraId="746689A2" w14:textId="77777777" w:rsidR="001262CC" w:rsidRDefault="007D4437">
      <w:pPr>
        <w:numPr>
          <w:ilvl w:val="0"/>
          <w:numId w:val="15"/>
        </w:numPr>
        <w:ind w:left="0" w:firstLine="0"/>
      </w:pPr>
      <w:r>
        <w:rPr>
          <w:rFonts w:hint="eastAsia"/>
        </w:rPr>
        <w:t>▲整床标准载荷情况下，连续刹车≥</w:t>
      </w:r>
      <w:r>
        <w:rPr>
          <w:rFonts w:hint="eastAsia"/>
        </w:rPr>
        <w:t>5000</w:t>
      </w:r>
      <w:r>
        <w:rPr>
          <w:rFonts w:hint="eastAsia"/>
        </w:rPr>
        <w:t>次，刹制功能正常，脚轮无磨损。（提供第三方权威机构出具的脚轮连续刹车≥</w:t>
      </w:r>
      <w:r>
        <w:rPr>
          <w:rFonts w:hint="eastAsia"/>
        </w:rPr>
        <w:t>5000</w:t>
      </w:r>
      <w:r>
        <w:rPr>
          <w:rFonts w:hint="eastAsia"/>
        </w:rPr>
        <w:t>次检测报告）。</w:t>
      </w:r>
    </w:p>
    <w:p w14:paraId="3389C6FC" w14:textId="77777777" w:rsidR="001262CC" w:rsidRDefault="007D4437">
      <w:pPr>
        <w:jc w:val="left"/>
      </w:pPr>
      <w:r>
        <w:rPr>
          <w:rFonts w:hint="eastAsia"/>
        </w:rPr>
        <w:t>（六）升降角度</w:t>
      </w:r>
    </w:p>
    <w:p w14:paraId="023FB92D" w14:textId="77777777" w:rsidR="001262CC" w:rsidRDefault="007D4437">
      <w:pPr>
        <w:widowControl/>
        <w:numPr>
          <w:ilvl w:val="0"/>
          <w:numId w:val="16"/>
        </w:numPr>
        <w:spacing w:line="400" w:lineRule="exact"/>
        <w:ind w:left="0" w:firstLine="0"/>
        <w:jc w:val="left"/>
      </w:pPr>
      <w:r>
        <w:rPr>
          <w:rFonts w:hint="eastAsia"/>
        </w:rPr>
        <w:t>背部升降：升降角度≥</w:t>
      </w:r>
      <w:r>
        <w:rPr>
          <w:rFonts w:hint="eastAsia"/>
        </w:rPr>
        <w:t>0</w:t>
      </w:r>
      <w:r>
        <w:rPr>
          <w:rFonts w:hint="eastAsia"/>
        </w:rPr>
        <w:t>～</w:t>
      </w:r>
      <w:r>
        <w:rPr>
          <w:rFonts w:hint="eastAsia"/>
        </w:rPr>
        <w:t>70</w:t>
      </w:r>
      <w:r>
        <w:rPr>
          <w:rFonts w:hint="eastAsia"/>
        </w:rPr>
        <w:t>º，±</w:t>
      </w:r>
      <w:r>
        <w:rPr>
          <w:rFonts w:hint="eastAsia"/>
        </w:rPr>
        <w:t>5</w:t>
      </w:r>
      <w:r>
        <w:rPr>
          <w:rFonts w:hint="eastAsia"/>
        </w:rPr>
        <w:t>º；</w:t>
      </w:r>
    </w:p>
    <w:p w14:paraId="63E938BE" w14:textId="77777777" w:rsidR="001262CC" w:rsidRDefault="007D4437">
      <w:pPr>
        <w:widowControl/>
        <w:numPr>
          <w:ilvl w:val="0"/>
          <w:numId w:val="16"/>
        </w:numPr>
        <w:spacing w:line="400" w:lineRule="exact"/>
        <w:ind w:left="0" w:firstLine="0"/>
        <w:jc w:val="left"/>
        <w:rPr>
          <w:sz w:val="22"/>
        </w:rPr>
      </w:pPr>
      <w:r>
        <w:rPr>
          <w:rFonts w:hint="eastAsia"/>
        </w:rPr>
        <w:t>腿部升降：升降角度≥</w:t>
      </w:r>
      <w:r>
        <w:rPr>
          <w:rFonts w:hint="eastAsia"/>
        </w:rPr>
        <w:t>0</w:t>
      </w:r>
      <w:r>
        <w:rPr>
          <w:rFonts w:hint="eastAsia"/>
        </w:rPr>
        <w:t>～</w:t>
      </w:r>
      <w:r>
        <w:rPr>
          <w:rFonts w:hint="eastAsia"/>
        </w:rPr>
        <w:t>30</w:t>
      </w:r>
      <w:r>
        <w:rPr>
          <w:rFonts w:hint="eastAsia"/>
        </w:rPr>
        <w:t>º，±</w:t>
      </w:r>
      <w:r>
        <w:rPr>
          <w:rFonts w:hint="eastAsia"/>
        </w:rPr>
        <w:t>5</w:t>
      </w:r>
      <w:r>
        <w:rPr>
          <w:rFonts w:hint="eastAsia"/>
        </w:rPr>
        <w:t>º；</w:t>
      </w:r>
    </w:p>
    <w:p w14:paraId="437DE46A" w14:textId="77777777" w:rsidR="001262CC" w:rsidRDefault="007D4437">
      <w:pPr>
        <w:widowControl/>
        <w:numPr>
          <w:ilvl w:val="0"/>
          <w:numId w:val="16"/>
        </w:numPr>
        <w:spacing w:line="400" w:lineRule="exact"/>
        <w:ind w:left="0" w:firstLine="0"/>
        <w:jc w:val="left"/>
      </w:pPr>
      <w:r>
        <w:rPr>
          <w:rFonts w:hint="eastAsia"/>
        </w:rPr>
        <w:t>整体升降：整体升降高度≥</w:t>
      </w:r>
      <w:r>
        <w:rPr>
          <w:rFonts w:hint="eastAsia"/>
        </w:rPr>
        <w:t>300mm</w:t>
      </w:r>
      <w:r>
        <w:rPr>
          <w:rFonts w:hint="eastAsia"/>
        </w:rPr>
        <w:t>；</w:t>
      </w:r>
    </w:p>
    <w:p w14:paraId="078C0F40" w14:textId="77777777" w:rsidR="001262CC" w:rsidRDefault="007D4437">
      <w:pPr>
        <w:widowControl/>
        <w:numPr>
          <w:ilvl w:val="0"/>
          <w:numId w:val="16"/>
        </w:numPr>
        <w:spacing w:line="400" w:lineRule="exact"/>
        <w:ind w:left="0" w:firstLine="0"/>
        <w:jc w:val="left"/>
        <w:rPr>
          <w:sz w:val="22"/>
        </w:rPr>
      </w:pPr>
      <w:r>
        <w:rPr>
          <w:rFonts w:hint="eastAsia"/>
        </w:rPr>
        <w:t>整体前倾：≥</w:t>
      </w:r>
      <w:r>
        <w:rPr>
          <w:rFonts w:hint="eastAsia"/>
        </w:rPr>
        <w:t>10</w:t>
      </w:r>
      <w:r>
        <w:rPr>
          <w:rFonts w:hint="eastAsia"/>
        </w:rPr>
        <w:t>±</w:t>
      </w:r>
      <w:r>
        <w:rPr>
          <w:rFonts w:hint="eastAsia"/>
        </w:rPr>
        <w:t>2</w:t>
      </w:r>
      <w:r>
        <w:rPr>
          <w:rFonts w:hint="eastAsia"/>
        </w:rPr>
        <w:t>º；</w:t>
      </w:r>
    </w:p>
    <w:p w14:paraId="39488836" w14:textId="77777777" w:rsidR="001262CC" w:rsidRDefault="007D4437">
      <w:pPr>
        <w:widowControl/>
        <w:numPr>
          <w:ilvl w:val="0"/>
          <w:numId w:val="16"/>
        </w:numPr>
        <w:spacing w:line="400" w:lineRule="exact"/>
        <w:ind w:left="0" w:firstLine="0"/>
        <w:jc w:val="left"/>
        <w:rPr>
          <w:sz w:val="22"/>
        </w:rPr>
      </w:pPr>
      <w:r>
        <w:rPr>
          <w:rFonts w:hint="eastAsia"/>
        </w:rPr>
        <w:t>整体后倾：≥</w:t>
      </w:r>
      <w:r>
        <w:rPr>
          <w:rFonts w:hint="eastAsia"/>
        </w:rPr>
        <w:t>10</w:t>
      </w:r>
      <w:r>
        <w:rPr>
          <w:rFonts w:hint="eastAsia"/>
        </w:rPr>
        <w:t>±</w:t>
      </w:r>
      <w:r>
        <w:rPr>
          <w:rFonts w:hint="eastAsia"/>
        </w:rPr>
        <w:t>2</w:t>
      </w:r>
      <w:r>
        <w:rPr>
          <w:rFonts w:hint="eastAsia"/>
        </w:rPr>
        <w:t>º；</w:t>
      </w:r>
    </w:p>
    <w:p w14:paraId="72FD28E7" w14:textId="77777777" w:rsidR="001262CC" w:rsidRDefault="007D4437">
      <w:pPr>
        <w:widowControl/>
        <w:spacing w:line="400" w:lineRule="exact"/>
        <w:jc w:val="left"/>
      </w:pPr>
      <w:r>
        <w:rPr>
          <w:rFonts w:hint="eastAsia"/>
          <w:sz w:val="22"/>
        </w:rPr>
        <w:t>（七）</w:t>
      </w:r>
      <w:r>
        <w:rPr>
          <w:rFonts w:hint="eastAsia"/>
        </w:rPr>
        <w:t>电机</w:t>
      </w:r>
    </w:p>
    <w:p w14:paraId="112C1C55" w14:textId="77777777" w:rsidR="001262CC" w:rsidRDefault="007D4437">
      <w:pPr>
        <w:numPr>
          <w:ilvl w:val="0"/>
          <w:numId w:val="17"/>
        </w:numPr>
        <w:ind w:left="0" w:firstLine="0"/>
      </w:pPr>
      <w:r>
        <w:rPr>
          <w:rFonts w:hint="eastAsia"/>
        </w:rPr>
        <w:t>采用推杆电机，具有防夹功能。</w:t>
      </w:r>
    </w:p>
    <w:p w14:paraId="20242E14" w14:textId="77777777" w:rsidR="001262CC" w:rsidRDefault="007D4437">
      <w:pPr>
        <w:widowControl/>
        <w:spacing w:line="400" w:lineRule="exact"/>
        <w:jc w:val="left"/>
      </w:pPr>
      <w:r>
        <w:rPr>
          <w:rFonts w:hint="eastAsia"/>
        </w:rPr>
        <w:t>（八）床垫</w:t>
      </w:r>
    </w:p>
    <w:p w14:paraId="77C26CA8" w14:textId="77777777" w:rsidR="001262CC" w:rsidRDefault="007D4437">
      <w:pPr>
        <w:widowControl/>
        <w:numPr>
          <w:ilvl w:val="0"/>
          <w:numId w:val="18"/>
        </w:numPr>
        <w:spacing w:line="400" w:lineRule="exact"/>
        <w:ind w:left="0" w:firstLine="0"/>
        <w:jc w:val="left"/>
        <w:rPr>
          <w:sz w:val="22"/>
        </w:rPr>
      </w:pPr>
      <w:r>
        <w:rPr>
          <w:rFonts w:hint="eastAsia"/>
          <w:sz w:val="22"/>
        </w:rPr>
        <w:t>床垫：</w:t>
      </w:r>
      <w:r>
        <w:rPr>
          <w:rStyle w:val="a3"/>
          <w:rFonts w:hint="eastAsia"/>
        </w:rPr>
        <w:t>采用≥</w:t>
      </w:r>
      <w:r>
        <w:rPr>
          <w:rStyle w:val="a3"/>
          <w:rFonts w:hint="eastAsia"/>
        </w:rPr>
        <w:t>4</w:t>
      </w:r>
      <w:r>
        <w:rPr>
          <w:rStyle w:val="a3"/>
          <w:rFonts w:hint="eastAsia"/>
        </w:rPr>
        <w:t>公分高硬度棕垫配≥</w:t>
      </w:r>
      <w:r>
        <w:rPr>
          <w:rStyle w:val="a3"/>
          <w:rFonts w:hint="eastAsia"/>
        </w:rPr>
        <w:t>4</w:t>
      </w:r>
      <w:r>
        <w:rPr>
          <w:rStyle w:val="a3"/>
          <w:rFonts w:hint="eastAsia"/>
        </w:rPr>
        <w:t>公分高强度海绵，外部在采用防水防污化纤布料包裹，垫子上带有拉链</w:t>
      </w:r>
      <w:r>
        <w:rPr>
          <w:rFonts w:hint="eastAsia"/>
          <w:sz w:val="22"/>
        </w:rPr>
        <w:t>。</w:t>
      </w:r>
    </w:p>
    <w:p w14:paraId="65DCAD45" w14:textId="77777777" w:rsidR="001262CC" w:rsidRDefault="007D4437">
      <w:pPr>
        <w:widowControl/>
        <w:spacing w:line="400" w:lineRule="exact"/>
        <w:jc w:val="left"/>
        <w:rPr>
          <w:rFonts w:ascii="宋体" w:hAnsi="宋体" w:cs="宋体"/>
          <w:kern w:val="0"/>
          <w:szCs w:val="21"/>
        </w:rPr>
      </w:pPr>
      <w:r>
        <w:rPr>
          <w:rFonts w:ascii="宋体" w:hAnsi="宋体" w:cs="宋体" w:hint="eastAsia"/>
          <w:b/>
          <w:kern w:val="0"/>
          <w:szCs w:val="21"/>
        </w:rPr>
        <w:t>七、</w:t>
      </w:r>
      <w:r>
        <w:rPr>
          <w:rFonts w:ascii="宋体" w:hAnsi="宋体" w:cs="宋体" w:hint="eastAsia"/>
          <w:b/>
          <w:bCs/>
          <w:kern w:val="0"/>
          <w:szCs w:val="21"/>
        </w:rPr>
        <w:t>外设和附件（单套配置清单）</w:t>
      </w:r>
    </w:p>
    <w:p w14:paraId="40D68E53" w14:textId="77777777" w:rsidR="001262CC" w:rsidRDefault="007D4437">
      <w:pPr>
        <w:pStyle w:val="a4"/>
        <w:widowControl/>
        <w:numPr>
          <w:ilvl w:val="0"/>
          <w:numId w:val="19"/>
        </w:numPr>
        <w:ind w:firstLineChars="0"/>
        <w:jc w:val="left"/>
      </w:pPr>
      <w:r>
        <w:rPr>
          <w:rFonts w:hint="eastAsia"/>
        </w:rPr>
        <w:t>床头床尾</w:t>
      </w:r>
      <w:r>
        <w:rPr>
          <w:rFonts w:hint="eastAsia"/>
        </w:rPr>
        <w:t>*1</w:t>
      </w:r>
      <w:r>
        <w:rPr>
          <w:rFonts w:hint="eastAsia"/>
        </w:rPr>
        <w:t>副</w:t>
      </w:r>
    </w:p>
    <w:p w14:paraId="0787FA2D" w14:textId="77777777" w:rsidR="001262CC" w:rsidRDefault="007D4437">
      <w:pPr>
        <w:pStyle w:val="a4"/>
        <w:widowControl/>
        <w:numPr>
          <w:ilvl w:val="0"/>
          <w:numId w:val="19"/>
        </w:numPr>
        <w:ind w:firstLineChars="0"/>
        <w:jc w:val="left"/>
      </w:pPr>
      <w:r>
        <w:rPr>
          <w:rFonts w:hint="eastAsia"/>
        </w:rPr>
        <w:t>四小护栏</w:t>
      </w:r>
      <w:r>
        <w:rPr>
          <w:rFonts w:hint="eastAsia"/>
        </w:rPr>
        <w:t>*1</w:t>
      </w:r>
      <w:r>
        <w:rPr>
          <w:rFonts w:hint="eastAsia"/>
        </w:rPr>
        <w:t>副</w:t>
      </w:r>
    </w:p>
    <w:p w14:paraId="49E2FC82" w14:textId="77777777" w:rsidR="001262CC" w:rsidRDefault="007D4437">
      <w:pPr>
        <w:pStyle w:val="a4"/>
        <w:widowControl/>
        <w:numPr>
          <w:ilvl w:val="0"/>
          <w:numId w:val="19"/>
        </w:numPr>
        <w:ind w:firstLineChars="0"/>
        <w:jc w:val="left"/>
      </w:pPr>
      <w:r>
        <w:rPr>
          <w:rFonts w:hint="eastAsia"/>
        </w:rPr>
        <w:t>床体</w:t>
      </w:r>
      <w:r>
        <w:rPr>
          <w:rFonts w:hint="eastAsia"/>
        </w:rPr>
        <w:t>*1</w:t>
      </w:r>
      <w:r>
        <w:rPr>
          <w:rFonts w:hint="eastAsia"/>
        </w:rPr>
        <w:t>个</w:t>
      </w:r>
    </w:p>
    <w:p w14:paraId="3454A1F1" w14:textId="77777777" w:rsidR="001262CC" w:rsidRDefault="007D4437">
      <w:pPr>
        <w:pStyle w:val="a4"/>
        <w:widowControl/>
        <w:numPr>
          <w:ilvl w:val="0"/>
          <w:numId w:val="19"/>
        </w:numPr>
        <w:ind w:firstLineChars="0"/>
        <w:jc w:val="left"/>
      </w:pPr>
      <w:r>
        <w:rPr>
          <w:rFonts w:hint="eastAsia"/>
        </w:rPr>
        <w:t>钢制冲孔面板</w:t>
      </w:r>
      <w:r>
        <w:rPr>
          <w:rFonts w:hint="eastAsia"/>
        </w:rPr>
        <w:t>*1</w:t>
      </w:r>
      <w:r>
        <w:rPr>
          <w:rFonts w:hint="eastAsia"/>
        </w:rPr>
        <w:t>套</w:t>
      </w:r>
    </w:p>
    <w:p w14:paraId="016D0939" w14:textId="77777777" w:rsidR="001262CC" w:rsidRDefault="007D4437">
      <w:pPr>
        <w:pStyle w:val="a4"/>
        <w:widowControl/>
        <w:numPr>
          <w:ilvl w:val="0"/>
          <w:numId w:val="19"/>
        </w:numPr>
        <w:ind w:firstLineChars="0"/>
        <w:jc w:val="left"/>
      </w:pPr>
      <w:r>
        <w:rPr>
          <w:rFonts w:hint="eastAsia"/>
        </w:rPr>
        <w:t>手控器</w:t>
      </w:r>
      <w:r>
        <w:rPr>
          <w:rFonts w:hint="eastAsia"/>
        </w:rPr>
        <w:t>*1</w:t>
      </w:r>
      <w:r>
        <w:rPr>
          <w:rFonts w:hint="eastAsia"/>
        </w:rPr>
        <w:t>套</w:t>
      </w:r>
    </w:p>
    <w:p w14:paraId="74A8B905" w14:textId="77777777" w:rsidR="001262CC" w:rsidRDefault="007D4437">
      <w:pPr>
        <w:pStyle w:val="a4"/>
        <w:widowControl/>
        <w:numPr>
          <w:ilvl w:val="0"/>
          <w:numId w:val="19"/>
        </w:numPr>
        <w:ind w:firstLineChars="0"/>
        <w:jc w:val="left"/>
      </w:pPr>
      <w:r>
        <w:rPr>
          <w:rFonts w:hint="eastAsia"/>
        </w:rPr>
        <w:t>电动</w:t>
      </w:r>
      <w:r>
        <w:rPr>
          <w:rFonts w:hint="eastAsia"/>
        </w:rPr>
        <w:t>CPR*1</w:t>
      </w:r>
      <w:r>
        <w:rPr>
          <w:rFonts w:hint="eastAsia"/>
        </w:rPr>
        <w:t>套</w:t>
      </w:r>
    </w:p>
    <w:p w14:paraId="20A67749" w14:textId="77777777" w:rsidR="001262CC" w:rsidRDefault="007D4437">
      <w:pPr>
        <w:pStyle w:val="a4"/>
        <w:widowControl/>
        <w:numPr>
          <w:ilvl w:val="0"/>
          <w:numId w:val="19"/>
        </w:numPr>
        <w:ind w:firstLineChars="0"/>
        <w:jc w:val="left"/>
      </w:pPr>
      <w:r>
        <w:rPr>
          <w:rFonts w:hint="eastAsia"/>
        </w:rPr>
        <w:t>电机</w:t>
      </w:r>
      <w:r>
        <w:rPr>
          <w:rFonts w:hint="eastAsia"/>
        </w:rPr>
        <w:t>*4</w:t>
      </w:r>
      <w:r>
        <w:rPr>
          <w:rFonts w:hint="eastAsia"/>
        </w:rPr>
        <w:t>台</w:t>
      </w:r>
    </w:p>
    <w:p w14:paraId="27F67634" w14:textId="77777777" w:rsidR="001262CC" w:rsidRDefault="007D4437">
      <w:pPr>
        <w:pStyle w:val="a4"/>
        <w:widowControl/>
        <w:numPr>
          <w:ilvl w:val="0"/>
          <w:numId w:val="19"/>
        </w:numPr>
        <w:ind w:firstLineChars="0"/>
        <w:jc w:val="left"/>
      </w:pPr>
      <w:r>
        <w:rPr>
          <w:rFonts w:hint="eastAsia"/>
        </w:rPr>
        <w:t>输液架插孔</w:t>
      </w:r>
      <w:r>
        <w:rPr>
          <w:rFonts w:hint="eastAsia"/>
        </w:rPr>
        <w:t>*4</w:t>
      </w:r>
      <w:r>
        <w:rPr>
          <w:rFonts w:hint="eastAsia"/>
        </w:rPr>
        <w:t>个</w:t>
      </w:r>
    </w:p>
    <w:p w14:paraId="20B0EE97" w14:textId="77777777" w:rsidR="001262CC" w:rsidRDefault="007D4437">
      <w:pPr>
        <w:pStyle w:val="a4"/>
        <w:widowControl/>
        <w:numPr>
          <w:ilvl w:val="0"/>
          <w:numId w:val="19"/>
        </w:numPr>
        <w:ind w:firstLineChars="0"/>
        <w:jc w:val="left"/>
      </w:pPr>
      <w:r>
        <w:rPr>
          <w:rFonts w:hint="eastAsia"/>
        </w:rPr>
        <w:t>引流挂钩</w:t>
      </w:r>
      <w:r>
        <w:rPr>
          <w:rFonts w:hint="eastAsia"/>
        </w:rPr>
        <w:t>*4</w:t>
      </w:r>
      <w:r>
        <w:rPr>
          <w:rFonts w:hint="eastAsia"/>
        </w:rPr>
        <w:t>个</w:t>
      </w:r>
    </w:p>
    <w:p w14:paraId="1DDD34B7" w14:textId="77777777" w:rsidR="001262CC" w:rsidRDefault="007D4437">
      <w:pPr>
        <w:pStyle w:val="a4"/>
        <w:widowControl/>
        <w:numPr>
          <w:ilvl w:val="0"/>
          <w:numId w:val="19"/>
        </w:numPr>
        <w:ind w:firstLineChars="0"/>
        <w:jc w:val="left"/>
      </w:pPr>
      <w:r>
        <w:rPr>
          <w:rFonts w:hint="eastAsia"/>
        </w:rPr>
        <w:t>中控刹车脚轮</w:t>
      </w:r>
      <w:r>
        <w:rPr>
          <w:rFonts w:hint="eastAsia"/>
        </w:rPr>
        <w:t>*4</w:t>
      </w:r>
      <w:r>
        <w:rPr>
          <w:rFonts w:hint="eastAsia"/>
        </w:rPr>
        <w:t>只</w:t>
      </w:r>
    </w:p>
    <w:p w14:paraId="4E1FA287" w14:textId="77777777" w:rsidR="001262CC" w:rsidRDefault="007D4437">
      <w:pPr>
        <w:pStyle w:val="a4"/>
        <w:widowControl/>
        <w:numPr>
          <w:ilvl w:val="0"/>
          <w:numId w:val="19"/>
        </w:numPr>
        <w:ind w:firstLineChars="0"/>
        <w:jc w:val="left"/>
      </w:pPr>
      <w:r>
        <w:rPr>
          <w:rFonts w:hint="eastAsia"/>
        </w:rPr>
        <w:t>8</w:t>
      </w:r>
      <w:r>
        <w:rPr>
          <w:rFonts w:hint="eastAsia"/>
        </w:rPr>
        <w:t>公分棕棉床垫</w:t>
      </w:r>
      <w:r>
        <w:rPr>
          <w:rFonts w:hint="eastAsia"/>
        </w:rPr>
        <w:t>*1</w:t>
      </w:r>
      <w:r>
        <w:rPr>
          <w:rFonts w:hint="eastAsia"/>
        </w:rPr>
        <w:t>张</w:t>
      </w:r>
    </w:p>
    <w:p w14:paraId="7BA3B771" w14:textId="77777777" w:rsidR="001262CC" w:rsidRDefault="007D4437">
      <w:pPr>
        <w:pStyle w:val="a4"/>
        <w:widowControl/>
        <w:numPr>
          <w:ilvl w:val="0"/>
          <w:numId w:val="19"/>
        </w:numPr>
        <w:ind w:firstLineChars="0"/>
        <w:jc w:val="left"/>
      </w:pPr>
      <w:r>
        <w:rPr>
          <w:rFonts w:hint="eastAsia"/>
        </w:rPr>
        <w:t>不锈钢输液架</w:t>
      </w:r>
      <w:r>
        <w:rPr>
          <w:rFonts w:hint="eastAsia"/>
        </w:rPr>
        <w:t>*1</w:t>
      </w:r>
      <w:r>
        <w:rPr>
          <w:rFonts w:hint="eastAsia"/>
        </w:rPr>
        <w:t>根</w:t>
      </w:r>
    </w:p>
    <w:p w14:paraId="3EA98F56" w14:textId="77777777" w:rsidR="001262CC" w:rsidRDefault="001262CC"/>
    <w:sectPr w:rsidR="001262C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58F77E" w14:textId="77777777" w:rsidR="005F15A0" w:rsidRDefault="005F15A0" w:rsidP="004F6146">
      <w:r>
        <w:separator/>
      </w:r>
    </w:p>
  </w:endnote>
  <w:endnote w:type="continuationSeparator" w:id="0">
    <w:p w14:paraId="4B1B9F51" w14:textId="77777777" w:rsidR="005F15A0" w:rsidRDefault="005F15A0" w:rsidP="004F6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C33E6" w14:textId="77777777" w:rsidR="005F15A0" w:rsidRDefault="005F15A0" w:rsidP="004F6146">
      <w:r>
        <w:separator/>
      </w:r>
    </w:p>
  </w:footnote>
  <w:footnote w:type="continuationSeparator" w:id="0">
    <w:p w14:paraId="3117303F" w14:textId="77777777" w:rsidR="005F15A0" w:rsidRDefault="005F15A0" w:rsidP="004F61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9EC"/>
    <w:multiLevelType w:val="multilevel"/>
    <w:tmpl w:val="04A139E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AE110C"/>
    <w:multiLevelType w:val="multilevel"/>
    <w:tmpl w:val="0CAE1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0E0C0C30"/>
    <w:multiLevelType w:val="multilevel"/>
    <w:tmpl w:val="0E0C0C30"/>
    <w:lvl w:ilvl="0">
      <w:start w:val="6"/>
      <w:numFmt w:val="japaneseCounting"/>
      <w:lvlText w:val="%1、"/>
      <w:lvlJc w:val="left"/>
      <w:pPr>
        <w:ind w:left="390" w:hanging="390"/>
      </w:pPr>
      <w:rPr>
        <w:rFonts w:cs="宋体"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E951441"/>
    <w:multiLevelType w:val="multilevel"/>
    <w:tmpl w:val="0E95144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127D0928"/>
    <w:multiLevelType w:val="multilevel"/>
    <w:tmpl w:val="127D092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182615C6"/>
    <w:multiLevelType w:val="multilevel"/>
    <w:tmpl w:val="182615C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A1B39FF"/>
    <w:multiLevelType w:val="multilevel"/>
    <w:tmpl w:val="1A1B39FF"/>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1C731C80"/>
    <w:multiLevelType w:val="multilevel"/>
    <w:tmpl w:val="1C731C8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341A116D"/>
    <w:multiLevelType w:val="multilevel"/>
    <w:tmpl w:val="341A116D"/>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BB7658"/>
    <w:multiLevelType w:val="multilevel"/>
    <w:tmpl w:val="35BB765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DEA00CC"/>
    <w:multiLevelType w:val="multilevel"/>
    <w:tmpl w:val="3DEA00C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4422152E"/>
    <w:multiLevelType w:val="multilevel"/>
    <w:tmpl w:val="442215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47FE2131"/>
    <w:multiLevelType w:val="multilevel"/>
    <w:tmpl w:val="47FE2131"/>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11D63E9"/>
    <w:multiLevelType w:val="multilevel"/>
    <w:tmpl w:val="611D63E9"/>
    <w:lvl w:ilvl="0">
      <w:start w:val="6"/>
      <w:numFmt w:val="japaneseCounting"/>
      <w:lvlText w:val="%1、"/>
      <w:lvlJc w:val="left"/>
      <w:pPr>
        <w:ind w:left="450" w:hanging="450"/>
      </w:pPr>
      <w:rPr>
        <w:rFonts w:cs="宋体"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9AA7DE8"/>
    <w:multiLevelType w:val="multilevel"/>
    <w:tmpl w:val="69AA7DE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AF92428"/>
    <w:multiLevelType w:val="multilevel"/>
    <w:tmpl w:val="6AF9242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C5340EF"/>
    <w:multiLevelType w:val="multilevel"/>
    <w:tmpl w:val="7C5340EF"/>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D190CB6"/>
    <w:multiLevelType w:val="multilevel"/>
    <w:tmpl w:val="7D190CB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DBC7693"/>
    <w:multiLevelType w:val="multilevel"/>
    <w:tmpl w:val="7DBC769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5"/>
  </w:num>
  <w:num w:numId="3">
    <w:abstractNumId w:val="13"/>
  </w:num>
  <w:num w:numId="4">
    <w:abstractNumId w:val="16"/>
  </w:num>
  <w:num w:numId="5">
    <w:abstractNumId w:val="14"/>
  </w:num>
  <w:num w:numId="6">
    <w:abstractNumId w:val="0"/>
  </w:num>
  <w:num w:numId="7">
    <w:abstractNumId w:val="15"/>
  </w:num>
  <w:num w:numId="8">
    <w:abstractNumId w:val="8"/>
  </w:num>
  <w:num w:numId="9">
    <w:abstractNumId w:val="17"/>
  </w:num>
  <w:num w:numId="10">
    <w:abstractNumId w:val="9"/>
  </w:num>
  <w:num w:numId="11">
    <w:abstractNumId w:val="12"/>
  </w:num>
  <w:num w:numId="12">
    <w:abstractNumId w:val="6"/>
  </w:num>
  <w:num w:numId="13">
    <w:abstractNumId w:val="10"/>
  </w:num>
  <w:num w:numId="14">
    <w:abstractNumId w:val="4"/>
  </w:num>
  <w:num w:numId="15">
    <w:abstractNumId w:val="7"/>
  </w:num>
  <w:num w:numId="16">
    <w:abstractNumId w:val="3"/>
  </w:num>
  <w:num w:numId="17">
    <w:abstractNumId w:val="11"/>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25ADB"/>
    <w:rsid w:val="001262CC"/>
    <w:rsid w:val="004F6146"/>
    <w:rsid w:val="005F15A0"/>
    <w:rsid w:val="007C156A"/>
    <w:rsid w:val="007D4437"/>
    <w:rsid w:val="00854D94"/>
    <w:rsid w:val="00894BB8"/>
    <w:rsid w:val="00B10A74"/>
    <w:rsid w:val="00C00A66"/>
    <w:rsid w:val="05625ADB"/>
    <w:rsid w:val="10644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56684"/>
  <w15:docId w15:val="{8CD283AD-848C-41DD-B8B7-E8084B96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qFormat/>
    <w:rPr>
      <w:sz w:val="21"/>
      <w:szCs w:val="21"/>
    </w:rPr>
  </w:style>
  <w:style w:type="paragraph" w:customStyle="1" w:styleId="1">
    <w:name w:val="列出段落1"/>
    <w:basedOn w:val="a"/>
    <w:uiPriority w:val="34"/>
    <w:qFormat/>
    <w:pPr>
      <w:ind w:firstLineChars="200" w:firstLine="420"/>
    </w:pPr>
  </w:style>
  <w:style w:type="paragraph" w:styleId="a4">
    <w:name w:val="List Paragraph"/>
    <w:basedOn w:val="a"/>
    <w:uiPriority w:val="34"/>
    <w:qFormat/>
    <w:pPr>
      <w:ind w:firstLineChars="200" w:firstLine="420"/>
    </w:pPr>
    <w:rPr>
      <w:rFonts w:cs="Arial"/>
    </w:rPr>
  </w:style>
  <w:style w:type="paragraph" w:customStyle="1" w:styleId="10">
    <w:name w:val="列表段落1"/>
    <w:basedOn w:val="a"/>
    <w:uiPriority w:val="34"/>
    <w:qFormat/>
    <w:pPr>
      <w:ind w:firstLineChars="200" w:firstLine="420"/>
    </w:pPr>
    <w:rPr>
      <w:rFonts w:ascii="Times New Roman" w:hAnsi="Times New Roman"/>
      <w:szCs w:val="20"/>
    </w:rPr>
  </w:style>
  <w:style w:type="paragraph" w:styleId="a5">
    <w:name w:val="header"/>
    <w:basedOn w:val="a"/>
    <w:link w:val="a6"/>
    <w:rsid w:val="004F61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4F6146"/>
    <w:rPr>
      <w:rFonts w:ascii="Calibri" w:eastAsia="宋体" w:hAnsi="Calibri" w:cs="Times New Roman"/>
      <w:kern w:val="2"/>
      <w:sz w:val="18"/>
      <w:szCs w:val="18"/>
    </w:rPr>
  </w:style>
  <w:style w:type="paragraph" w:styleId="a7">
    <w:name w:val="footer"/>
    <w:basedOn w:val="a"/>
    <w:link w:val="a8"/>
    <w:rsid w:val="004F6146"/>
    <w:pPr>
      <w:tabs>
        <w:tab w:val="center" w:pos="4153"/>
        <w:tab w:val="right" w:pos="8306"/>
      </w:tabs>
      <w:snapToGrid w:val="0"/>
      <w:jc w:val="left"/>
    </w:pPr>
    <w:rPr>
      <w:sz w:val="18"/>
      <w:szCs w:val="18"/>
    </w:rPr>
  </w:style>
  <w:style w:type="character" w:customStyle="1" w:styleId="a8">
    <w:name w:val="页脚 字符"/>
    <w:basedOn w:val="a0"/>
    <w:link w:val="a7"/>
    <w:rsid w:val="004F614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2248</Words>
  <Characters>12815</Characters>
  <Application>Microsoft Office Word</Application>
  <DocSecurity>0</DocSecurity>
  <Lines>106</Lines>
  <Paragraphs>30</Paragraphs>
  <ScaleCrop>false</ScaleCrop>
  <Company>MS</Company>
  <LinksUpToDate>false</LinksUpToDate>
  <CharactersWithSpaces>15033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由天钰</dc:creator>
  <cp:lastModifiedBy>USER-</cp:lastModifiedBy>
  <cp:revision>6</cp:revision>
  <dcterms:created xsi:type="dcterms:W3CDTF">2025-09-16T02:37:00Z</dcterms:created>
  <dcterms:modified xsi:type="dcterms:W3CDTF">2025-09-19T01:45:00Z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09C80C69C2594FF18493E281F01C5A20_11</vt:lpwstr>
  </property>
  <property fmtid="{D5CDD505-2E9C-101B-9397-08002B2CF9AE}" pid="4" name="KSOTemplateDocerSaveRecord">
    <vt:lpwstr>eyJoZGlkIjoiZjc3NTE5MGRjNzA5MjFlOGI4YTRiOTIxZTc0YWExNDkiLCJ1c2VySWQiOiI5MDE0MTUzOTIifQ==</vt:lpwstr>
  </property>
</Properties>
</file>