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6F66">
      <w:pPr>
        <w:pStyle w:val="4"/>
        <w:rPr>
          <w:rFonts w:ascii="宋体" w:hAnsi="宋体"/>
          <w:sz w:val="28"/>
          <w:szCs w:val="28"/>
          <w:highlight w:val="none"/>
        </w:rPr>
      </w:pPr>
      <w:r>
        <w:rPr>
          <w:rFonts w:hint="eastAsia" w:ascii="宋体" w:hAnsi="宋体"/>
          <w:sz w:val="28"/>
          <w:szCs w:val="28"/>
          <w:highlight w:val="none"/>
        </w:rPr>
        <w:t>项目招标需求（综合整治、拆违巡查第三方安保服务）</w:t>
      </w:r>
    </w:p>
    <w:p w14:paraId="4EC74390">
      <w:pPr>
        <w:spacing w:line="360" w:lineRule="auto"/>
        <w:jc w:val="left"/>
        <w:rPr>
          <w:rFonts w:ascii="宋体" w:hAnsi="宋体"/>
          <w:b/>
          <w:szCs w:val="21"/>
          <w:highlight w:val="none"/>
        </w:rPr>
      </w:pPr>
      <w:r>
        <w:rPr>
          <w:rFonts w:hint="eastAsia" w:ascii="宋体" w:hAnsi="宋体"/>
          <w:b/>
          <w:szCs w:val="21"/>
          <w:highlight w:val="none"/>
        </w:rPr>
        <w:t>一、服务内容</w:t>
      </w:r>
    </w:p>
    <w:p w14:paraId="401D520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采购方指定项目的新镇区和沈巷地区公共安全，做好特定区域的执勤、巡逻、安全保卫工作,秩序维护管理，日常巡查，应急抢险，维护朱家角镇的社会面稳定。具体内容包括：</w:t>
      </w:r>
    </w:p>
    <w:p w14:paraId="7C565B0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1．围绕全镇辖区开展违法建筑、违法用地、生态环保、动迁区域抢栽抢种巡查，对辖区群众进行法律法规政策宣传、文明劝导、教育及矛盾纠纷的调处工作。</w:t>
      </w:r>
    </w:p>
    <w:p w14:paraId="56E5552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2．做好日常巡查，确保辖区安全，具备快速反应能力，加强防火、防盗、安全保卫工作，实行24小时备勤制度，维护公共安全和公共秩序。</w:t>
      </w:r>
    </w:p>
    <w:p w14:paraId="52F3EA2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3．应急处置各类紧急性、突发性事件，积极参与各类自然灾害的抢险救灾行动，秩序维护，保护国家财产和人民群众生命财产安全。</w:t>
      </w:r>
    </w:p>
    <w:p w14:paraId="1749C62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4．参与重要活动、重大整治等工作，能够应对突发事件，如斗殴、扰乱秩序等，及时采取措施控制局面的安全保卫工作。</w:t>
      </w:r>
    </w:p>
    <w:p w14:paraId="5FF9E09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5．协助公安部门打击违法犯罪、治安纠纷调处、治安巡逻处置、群众求助熟悉治安岗位职责、任务、工作要求。</w:t>
      </w:r>
    </w:p>
    <w:p w14:paraId="2CE3379A">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6．配合职能部门临时性的安保活动及各类突发公共事件应急处置。</w:t>
      </w:r>
    </w:p>
    <w:p w14:paraId="7DCAEF5A">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7.服务范围:朱家角镇辖区全域（44个村居委：周荡村、新华村、新旺村、横江村、盛家埭村、张家圩村、山海桥村、万隆村、小江村、创建村、周家港村、沙家埭村、薛间村、山湾村、庆丰村、淀峰村、淀山湖一村、珠溪居委、珠湖居委、淀湖居委、浦泰居委、陈家汇居委、水产村、东井街居委、北大街居委、大新街居委、胜利街居委、东湖街居委、东大门居委、西湖新村居委、林家村、张巷村、沈巷村、安庄村、先锋村、李庄村、张马村、新胜村、王金村、建新村、泖阳居委、沈巷居委、绿湖居委、滨湖居委）</w:t>
      </w:r>
    </w:p>
    <w:p w14:paraId="0951B78E">
      <w:pPr>
        <w:spacing w:line="360" w:lineRule="auto"/>
        <w:jc w:val="left"/>
        <w:rPr>
          <w:rFonts w:ascii="宋体" w:hAnsi="宋体"/>
          <w:b/>
          <w:szCs w:val="21"/>
          <w:highlight w:val="none"/>
        </w:rPr>
      </w:pPr>
      <w:r>
        <w:rPr>
          <w:rFonts w:hint="eastAsia" w:ascii="宋体" w:hAnsi="宋体"/>
          <w:b/>
          <w:szCs w:val="21"/>
          <w:highlight w:val="none"/>
        </w:rPr>
        <w:t>二、规章制度</w:t>
      </w:r>
    </w:p>
    <w:p w14:paraId="5E09B02D">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为获得最高效率的工作，身为保安人员必须保持良好的操行，以礼待人，以理服人，遵章守纪。</w:t>
      </w:r>
    </w:p>
    <w:p w14:paraId="50AB7123">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rPr>
        <w:tab/>
      </w:r>
      <w:r>
        <w:rPr>
          <w:rFonts w:hint="eastAsia" w:ascii="宋体" w:hAnsi="宋体" w:cs="宋体"/>
          <w:color w:val="000000"/>
          <w:szCs w:val="21"/>
          <w:highlight w:val="none"/>
        </w:rPr>
        <w:t>服从命令，听从指挥，遵守服务单位和用工单位的规章制度。</w:t>
      </w:r>
    </w:p>
    <w:p w14:paraId="339A5840">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rPr>
        <w:tab/>
      </w:r>
      <w:r>
        <w:rPr>
          <w:rFonts w:hint="eastAsia" w:ascii="宋体" w:hAnsi="宋体" w:cs="宋体"/>
          <w:color w:val="000000"/>
          <w:szCs w:val="21"/>
          <w:highlight w:val="none"/>
        </w:rPr>
        <w:t>爱护公共物品和服务单位财物，不做任何有损服务单位声誉的事，不得向他人透露服务单位秘密，加强自我管理和约束意识。</w:t>
      </w:r>
    </w:p>
    <w:p w14:paraId="193C91D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rPr>
        <w:tab/>
      </w:r>
      <w:r>
        <w:rPr>
          <w:rFonts w:hint="eastAsia" w:ascii="宋体" w:hAnsi="宋体" w:cs="宋体"/>
          <w:color w:val="000000"/>
          <w:szCs w:val="21"/>
          <w:highlight w:val="none"/>
        </w:rPr>
        <w:t>执勤时要做到着装整齐、穿戴规范、站姿端正、礼貌待人、坚持原则、以理服人。</w:t>
      </w:r>
    </w:p>
    <w:p w14:paraId="253774E2">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rPr>
        <w:tab/>
      </w:r>
      <w:r>
        <w:rPr>
          <w:rFonts w:hint="eastAsia" w:ascii="宋体" w:hAnsi="宋体" w:cs="宋体"/>
          <w:color w:val="000000"/>
          <w:szCs w:val="21"/>
          <w:highlight w:val="none"/>
        </w:rPr>
        <w:t>树立服务至上的宗旨，对上级或服务单位管理层的指令和工作安排要绝对服从，不准借故怠慢。</w:t>
      </w:r>
    </w:p>
    <w:p w14:paraId="4AA020A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rPr>
        <w:tab/>
      </w:r>
      <w:r>
        <w:rPr>
          <w:rFonts w:hint="eastAsia" w:ascii="宋体" w:hAnsi="宋体" w:cs="宋体"/>
          <w:color w:val="000000"/>
          <w:szCs w:val="21"/>
          <w:highlight w:val="none"/>
        </w:rPr>
        <w:t>维护好执勤区域的环境卫生，始终保持卫生干净整洁。</w:t>
      </w:r>
    </w:p>
    <w:p w14:paraId="088A587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color w:val="000000"/>
          <w:szCs w:val="21"/>
          <w:highlight w:val="none"/>
        </w:rPr>
        <w:tab/>
      </w:r>
      <w:r>
        <w:rPr>
          <w:rFonts w:hint="eastAsia" w:ascii="宋体" w:hAnsi="宋体" w:cs="宋体"/>
          <w:color w:val="000000"/>
          <w:szCs w:val="21"/>
          <w:highlight w:val="none"/>
        </w:rPr>
        <w:t>文明执勤，树立良好的执勤形象。</w:t>
      </w:r>
    </w:p>
    <w:p w14:paraId="4E4DA39B">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（一）</w:t>
      </w:r>
      <w:r>
        <w:rPr>
          <w:rFonts w:hint="eastAsia" w:ascii="宋体" w:hAnsi="宋体" w:cs="宋体"/>
          <w:b/>
          <w:color w:val="000000"/>
          <w:szCs w:val="21"/>
          <w:highlight w:val="none"/>
        </w:rPr>
        <w:tab/>
      </w:r>
      <w:r>
        <w:rPr>
          <w:rFonts w:hint="eastAsia" w:ascii="宋体" w:hAnsi="宋体" w:cs="宋体"/>
          <w:b/>
          <w:color w:val="000000"/>
          <w:szCs w:val="21"/>
          <w:highlight w:val="none"/>
        </w:rPr>
        <w:t>仪容仪表</w:t>
      </w:r>
    </w:p>
    <w:p w14:paraId="122E81E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 按规定要求着装，不混穿制服，不卷袖口，不卷裤管，衬衣不露摆。</w:t>
      </w:r>
    </w:p>
    <w:p w14:paraId="4E99321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2．时刻注意自身形象，保持仪表端庄精神饱满，身姿挺拔。</w:t>
      </w:r>
    </w:p>
    <w:p w14:paraId="1C13094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3．严格执勤纪律，工作规范，举止文明。</w:t>
      </w:r>
    </w:p>
    <w:p w14:paraId="3F0DFB9D">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（二）</w:t>
      </w:r>
      <w:r>
        <w:rPr>
          <w:rFonts w:hint="eastAsia" w:ascii="宋体" w:hAnsi="宋体" w:cs="宋体"/>
          <w:b/>
          <w:color w:val="000000"/>
          <w:szCs w:val="21"/>
          <w:highlight w:val="none"/>
        </w:rPr>
        <w:tab/>
      </w:r>
      <w:r>
        <w:rPr>
          <w:rFonts w:hint="eastAsia" w:ascii="宋体" w:hAnsi="宋体" w:cs="宋体"/>
          <w:b/>
          <w:color w:val="000000"/>
          <w:szCs w:val="21"/>
          <w:highlight w:val="none"/>
        </w:rPr>
        <w:t>礼貌礼节，言行举止</w:t>
      </w:r>
    </w:p>
    <w:p w14:paraId="5DD3FA67">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1．见到领导客户要问好，受到领导接见，领导视察检查时要行举手礼。</w:t>
      </w:r>
    </w:p>
    <w:p w14:paraId="0C8368B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2．服务用语讲普通话，语言应简洁、亲切客气，声音和蔼婉转。</w:t>
      </w:r>
    </w:p>
    <w:p w14:paraId="4D67959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3．遇到状况要冷静，不争吵，耐心听，多劝导。</w:t>
      </w:r>
    </w:p>
    <w:p w14:paraId="42ADB38E">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4．处理事情不刁难，不推拉，不讥讽，不诋毁，不争执。</w:t>
      </w:r>
    </w:p>
    <w:p w14:paraId="1029D2D6">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（三）</w:t>
      </w:r>
      <w:r>
        <w:rPr>
          <w:rFonts w:hint="eastAsia" w:ascii="宋体" w:hAnsi="宋体" w:cs="宋体"/>
          <w:b/>
          <w:color w:val="000000"/>
          <w:szCs w:val="21"/>
          <w:highlight w:val="none"/>
        </w:rPr>
        <w:tab/>
      </w:r>
      <w:r>
        <w:rPr>
          <w:rFonts w:hint="eastAsia" w:ascii="宋体" w:hAnsi="宋体" w:cs="宋体"/>
          <w:b/>
          <w:color w:val="000000"/>
          <w:szCs w:val="21"/>
          <w:highlight w:val="none"/>
        </w:rPr>
        <w:t>岗位纪律</w:t>
      </w:r>
    </w:p>
    <w:p w14:paraId="20C26C8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rPr>
        <w:tab/>
      </w:r>
      <w:r>
        <w:rPr>
          <w:rFonts w:hint="eastAsia" w:ascii="宋体" w:hAnsi="宋体" w:cs="宋体"/>
          <w:color w:val="000000"/>
          <w:szCs w:val="21"/>
          <w:highlight w:val="none"/>
        </w:rPr>
        <w:t>不准旷工和迟到、早退。</w:t>
      </w:r>
    </w:p>
    <w:p w14:paraId="396F94D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rPr>
        <w:tab/>
      </w:r>
      <w:r>
        <w:rPr>
          <w:rFonts w:hint="eastAsia" w:ascii="宋体" w:hAnsi="宋体" w:cs="宋体"/>
          <w:color w:val="000000"/>
          <w:szCs w:val="21"/>
          <w:highlight w:val="none"/>
        </w:rPr>
        <w:t>不准脱岗、睡岗、串岗、空岗、靠岗、蹲岗、坐岗。</w:t>
      </w:r>
    </w:p>
    <w:p w14:paraId="78E7AC0D">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rPr>
        <w:tab/>
      </w:r>
      <w:r>
        <w:rPr>
          <w:rFonts w:hint="eastAsia" w:ascii="宋体" w:hAnsi="宋体" w:cs="宋体"/>
          <w:color w:val="000000"/>
          <w:szCs w:val="21"/>
          <w:highlight w:val="none"/>
        </w:rPr>
        <w:t>不准做与工作无关的事情：听音乐、玩手机、带耳机、玩游戏等。</w:t>
      </w:r>
    </w:p>
    <w:p w14:paraId="58C7C430">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rPr>
        <w:tab/>
      </w:r>
      <w:r>
        <w:rPr>
          <w:rFonts w:hint="eastAsia" w:ascii="宋体" w:hAnsi="宋体" w:cs="宋体"/>
          <w:color w:val="000000"/>
          <w:szCs w:val="21"/>
          <w:highlight w:val="none"/>
        </w:rPr>
        <w:t>不准接打与工作无关的电话。</w:t>
      </w:r>
    </w:p>
    <w:p w14:paraId="0C62D615">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rPr>
        <w:tab/>
      </w:r>
      <w:r>
        <w:rPr>
          <w:rFonts w:hint="eastAsia" w:ascii="宋体" w:hAnsi="宋体" w:cs="宋体"/>
          <w:color w:val="000000"/>
          <w:szCs w:val="21"/>
          <w:highlight w:val="none"/>
        </w:rPr>
        <w:t>不准在岗位和执勤区域吸烟、吃零食。</w:t>
      </w:r>
    </w:p>
    <w:p w14:paraId="5FC3224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color w:val="000000"/>
          <w:szCs w:val="21"/>
          <w:highlight w:val="none"/>
        </w:rPr>
        <w:tab/>
      </w:r>
      <w:r>
        <w:rPr>
          <w:rFonts w:hint="eastAsia" w:ascii="宋体" w:hAnsi="宋体" w:cs="宋体"/>
          <w:color w:val="000000"/>
          <w:szCs w:val="21"/>
          <w:highlight w:val="none"/>
        </w:rPr>
        <w:t>不准在执勤时违抗上级命令，口出污言秽语。</w:t>
      </w:r>
    </w:p>
    <w:p w14:paraId="1696595E">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rPr>
        <w:tab/>
      </w:r>
      <w:r>
        <w:rPr>
          <w:rFonts w:hint="eastAsia" w:ascii="宋体" w:hAnsi="宋体" w:cs="宋体"/>
          <w:color w:val="000000"/>
          <w:szCs w:val="21"/>
          <w:highlight w:val="none"/>
        </w:rPr>
        <w:t>不准留长发、长指甲、染发、胡须。</w:t>
      </w:r>
    </w:p>
    <w:p w14:paraId="1B10404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8.</w:t>
      </w:r>
      <w:r>
        <w:rPr>
          <w:rFonts w:hint="eastAsia" w:ascii="宋体" w:hAnsi="宋体" w:cs="宋体"/>
          <w:color w:val="000000"/>
          <w:szCs w:val="21"/>
          <w:highlight w:val="none"/>
        </w:rPr>
        <w:tab/>
      </w:r>
      <w:r>
        <w:rPr>
          <w:rFonts w:hint="eastAsia" w:ascii="宋体" w:hAnsi="宋体" w:cs="宋体"/>
          <w:color w:val="000000"/>
          <w:szCs w:val="21"/>
          <w:highlight w:val="none"/>
        </w:rPr>
        <w:t>不准擅自把亲友、朋友带入执勤区域聊天。</w:t>
      </w:r>
    </w:p>
    <w:p w14:paraId="3FE4F16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9.  不准当班时间酗酒、酒后上岗。</w:t>
      </w:r>
    </w:p>
    <w:p w14:paraId="286C0CC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10. 不准利用工作之便，在岗位上开后门捞好处。</w:t>
      </w:r>
    </w:p>
    <w:p w14:paraId="01EA8DDD">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（四）</w:t>
      </w:r>
      <w:r>
        <w:rPr>
          <w:rFonts w:hint="eastAsia" w:ascii="宋体" w:hAnsi="宋体" w:cs="宋体"/>
          <w:b/>
          <w:color w:val="000000"/>
          <w:szCs w:val="21"/>
          <w:highlight w:val="none"/>
        </w:rPr>
        <w:tab/>
      </w:r>
      <w:r>
        <w:rPr>
          <w:rFonts w:hint="eastAsia" w:ascii="宋体" w:hAnsi="宋体" w:cs="宋体"/>
          <w:b/>
          <w:color w:val="000000"/>
          <w:szCs w:val="21"/>
          <w:highlight w:val="none"/>
        </w:rPr>
        <w:t>执勤注意事项</w:t>
      </w:r>
    </w:p>
    <w:p w14:paraId="01094F97">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rPr>
        <w:tab/>
      </w:r>
      <w:r>
        <w:rPr>
          <w:rFonts w:hint="eastAsia" w:ascii="宋体" w:hAnsi="宋体" w:cs="宋体"/>
          <w:color w:val="000000"/>
          <w:szCs w:val="21"/>
          <w:highlight w:val="none"/>
        </w:rPr>
        <w:t>做到工作认真，做事负责。工作中严格执行公司的规章制度及用工单位的服务要求，执勤时注意自身的一举一动，一言一行，不折不扣的完成上级领导交代的各项工作任务。禁止在执勤工作时做不雅动作，如：嬉笑打闹、玩手机、吸烟，酒后上岗，抱肩，靠墙，会友，聊天，睡岗，脱岗，串岗等等一切违反制度的事情发生，一旦发现严肃处理。严重者，罚款及辞退处想，时刻注意自身的仪容仪表，礼貌礼节，执勤纪律，服务态度，要求做到：严格执勤，文明服务，态度热情。</w:t>
      </w:r>
    </w:p>
    <w:p w14:paraId="5271C18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rPr>
        <w:tab/>
      </w:r>
      <w:r>
        <w:rPr>
          <w:rFonts w:hint="eastAsia" w:ascii="宋体" w:hAnsi="宋体" w:cs="宋体"/>
          <w:color w:val="000000"/>
          <w:szCs w:val="21"/>
          <w:highlight w:val="none"/>
        </w:rPr>
        <w:t>见到上级领导及业主要敬礼问好，熟悉执勤区域内每位领导的车牌号码及姓名。了解执勤区域内的人防，技防，物防的各种细节。掌握执勤岗位的各项工作细节，学会灵活运用。知道周边环境的地理位置及交通状况。</w:t>
      </w:r>
    </w:p>
    <w:p w14:paraId="0FDFFF0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rPr>
        <w:tab/>
      </w:r>
      <w:r>
        <w:rPr>
          <w:rFonts w:hint="eastAsia" w:ascii="宋体" w:hAnsi="宋体" w:cs="宋体"/>
          <w:color w:val="000000"/>
          <w:szCs w:val="21"/>
          <w:highlight w:val="none"/>
        </w:rPr>
        <w:t>团结友爱，禁止在内部挑拨离间，打架斗殴，发生冲突，一旦发现，严肃处理。</w:t>
      </w:r>
    </w:p>
    <w:p w14:paraId="30D0AAF4">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rPr>
        <w:tab/>
      </w:r>
      <w:r>
        <w:rPr>
          <w:rFonts w:hint="eastAsia" w:ascii="宋体" w:hAnsi="宋体" w:cs="宋体"/>
          <w:color w:val="000000"/>
          <w:szCs w:val="21"/>
          <w:highlight w:val="none"/>
        </w:rPr>
        <w:t>上班前严格检查自身的着装穿戴。要求服装干净整齐，配件规范。皮鞋擦洗干净明亮。执勤时随时检查自身的着装穿戴。</w:t>
      </w:r>
    </w:p>
    <w:p w14:paraId="059544A4">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rPr>
        <w:tab/>
      </w:r>
      <w:r>
        <w:rPr>
          <w:rFonts w:hint="eastAsia" w:ascii="宋体" w:hAnsi="宋体" w:cs="宋体"/>
          <w:color w:val="000000"/>
          <w:szCs w:val="21"/>
          <w:highlight w:val="none"/>
        </w:rPr>
        <w:t>上班时禁止穿工作服到执勤区域以外出现，如两人或两人以上者一起行走时，要做到两人成排，三人成列。下班后禁止穿工作服外出。</w:t>
      </w:r>
    </w:p>
    <w:p w14:paraId="5614C215">
      <w:pPr>
        <w:spacing w:line="360" w:lineRule="auto"/>
        <w:jc w:val="left"/>
        <w:rPr>
          <w:rFonts w:hint="eastAsia" w:ascii="宋体" w:hAnsi="宋体"/>
          <w:b/>
          <w:szCs w:val="21"/>
          <w:highlight w:val="none"/>
        </w:rPr>
      </w:pPr>
      <w:r>
        <w:rPr>
          <w:rFonts w:hint="eastAsia" w:ascii="宋体" w:hAnsi="宋体"/>
          <w:b/>
          <w:szCs w:val="21"/>
          <w:highlight w:val="none"/>
        </w:rPr>
        <w:t>三、人员要求</w:t>
      </w:r>
    </w:p>
    <w:p w14:paraId="71989A4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★本项目服务人员配置不少于25人。</w:t>
      </w:r>
    </w:p>
    <w:p w14:paraId="09DB795B">
      <w:pPr>
        <w:snapToGrid w:val="0"/>
        <w:spacing w:line="360" w:lineRule="auto"/>
        <w:ind w:firstLine="420" w:firstLineChars="200"/>
        <w:rPr>
          <w:rFonts w:ascii="宋体" w:hAnsi="宋体" w:cs="宋体"/>
          <w:b/>
          <w:szCs w:val="21"/>
          <w:highlight w:val="none"/>
        </w:rPr>
      </w:pPr>
      <w:r>
        <w:rPr>
          <w:rFonts w:hint="eastAsia" w:ascii="宋体" w:hAnsi="宋体" w:cs="宋体"/>
          <w:color w:val="000000"/>
          <w:szCs w:val="21"/>
          <w:highlight w:val="none"/>
        </w:rPr>
        <w:t>（一）保安人数: 25人，保安应为20岁－45岁之间，（男性身高170cm以上，女性身高160以上）。无犯罪记录、无纹身、五官端正、身体健康、熟知保安岗位职责、了解项目执勤点和辖区基本情况（如项目简况、保安管辖内容概况、管理理念、服务要求等）。必须经过专业的培训，配备统一的服装及防卫器械。</w:t>
      </w:r>
      <w:r>
        <w:rPr>
          <w:rFonts w:hint="eastAsia" w:ascii="宋体" w:hAnsi="宋体" w:cs="宋体"/>
          <w:szCs w:val="21"/>
          <w:highlight w:val="none"/>
        </w:rPr>
        <w:t>具有公安机关颁发的国家《保安员证》。</w:t>
      </w:r>
    </w:p>
    <w:p w14:paraId="21DF0AF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（二）保安队员职责：在《朱家角安保规章制度》的前提下，为进一步加强队伍建设，严明内部纪律，规范队员行为，确保队员充分、有效地履行职责，特制职责制度如下。</w:t>
      </w:r>
    </w:p>
    <w:p w14:paraId="35E95FB3">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rPr>
        <w:tab/>
      </w:r>
      <w:r>
        <w:rPr>
          <w:rFonts w:hint="eastAsia" w:ascii="宋体" w:hAnsi="宋体" w:cs="宋体"/>
          <w:color w:val="000000"/>
          <w:szCs w:val="21"/>
          <w:highlight w:val="none"/>
        </w:rPr>
        <w:t>严格执行国家政策、法令、法律、法规和各项规章制度，严格组织纪律，养成良好作风。</w:t>
      </w:r>
    </w:p>
    <w:p w14:paraId="66C0B55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rPr>
        <w:tab/>
      </w:r>
      <w:r>
        <w:rPr>
          <w:rFonts w:hint="eastAsia" w:ascii="宋体" w:hAnsi="宋体" w:cs="宋体"/>
          <w:color w:val="000000"/>
          <w:szCs w:val="21"/>
          <w:highlight w:val="none"/>
        </w:rPr>
        <w:t>完成上级布置的专业训练、理论学习，不断提高专业技术水平。</w:t>
      </w:r>
    </w:p>
    <w:p w14:paraId="27D1FE6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rPr>
        <w:tab/>
      </w:r>
      <w:r>
        <w:rPr>
          <w:rFonts w:hint="eastAsia" w:ascii="宋体" w:hAnsi="宋体" w:cs="宋体"/>
          <w:color w:val="000000"/>
          <w:szCs w:val="21"/>
          <w:highlight w:val="none"/>
        </w:rPr>
        <w:t>熟悉掌握各种技能，妥善处置突发事件。</w:t>
      </w:r>
    </w:p>
    <w:p w14:paraId="64ECA39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rPr>
        <w:tab/>
      </w:r>
      <w:r>
        <w:rPr>
          <w:rFonts w:hint="eastAsia" w:ascii="宋体" w:hAnsi="宋体" w:cs="宋体"/>
          <w:color w:val="000000"/>
          <w:szCs w:val="21"/>
          <w:highlight w:val="none"/>
        </w:rPr>
        <w:t>服从命令，听从指挥，勇敢顽强，严守纪律，恪尽职守。</w:t>
      </w:r>
    </w:p>
    <w:p w14:paraId="7657E25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rPr>
        <w:tab/>
      </w:r>
      <w:r>
        <w:rPr>
          <w:rFonts w:hint="eastAsia" w:ascii="宋体" w:hAnsi="宋体" w:cs="宋体"/>
          <w:color w:val="000000"/>
          <w:szCs w:val="21"/>
          <w:highlight w:val="none"/>
        </w:rPr>
        <w:t>遇见上级领导前来检查指导时必须立正。</w:t>
      </w:r>
    </w:p>
    <w:p w14:paraId="4A636B7A">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color w:val="000000"/>
          <w:szCs w:val="21"/>
          <w:highlight w:val="none"/>
        </w:rPr>
        <w:tab/>
      </w:r>
      <w:r>
        <w:rPr>
          <w:rFonts w:hint="eastAsia" w:ascii="宋体" w:hAnsi="宋体" w:cs="宋体"/>
          <w:color w:val="000000"/>
          <w:szCs w:val="21"/>
          <w:highlight w:val="none"/>
        </w:rPr>
        <w:t>遵守用工单位的各项规章制度和行业秘密，不准随意打听、记录、传播。</w:t>
      </w:r>
    </w:p>
    <w:p w14:paraId="645D45B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rPr>
        <w:tab/>
      </w:r>
      <w:r>
        <w:rPr>
          <w:rFonts w:hint="eastAsia" w:ascii="宋体" w:hAnsi="宋体" w:cs="宋体"/>
          <w:color w:val="000000"/>
          <w:szCs w:val="21"/>
          <w:highlight w:val="none"/>
        </w:rPr>
        <w:t>爱护公物和各种警械器具、装备，不得丢失、损坏、转借和随意携带外出。</w:t>
      </w:r>
    </w:p>
    <w:p w14:paraId="6A88E525">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8.</w:t>
      </w:r>
      <w:r>
        <w:rPr>
          <w:rFonts w:hint="eastAsia" w:ascii="宋体" w:hAnsi="宋体" w:cs="宋体"/>
          <w:color w:val="000000"/>
          <w:szCs w:val="21"/>
          <w:highlight w:val="none"/>
        </w:rPr>
        <w:tab/>
      </w:r>
      <w:r>
        <w:rPr>
          <w:rFonts w:hint="eastAsia" w:ascii="宋体" w:hAnsi="宋体" w:cs="宋体"/>
          <w:color w:val="000000"/>
          <w:szCs w:val="21"/>
          <w:highlight w:val="none"/>
        </w:rPr>
        <w:t>手机保证24小时畅通，参加训练等正规场合必须将手机、对讲机调于静音状态，不得随意接打电话。</w:t>
      </w:r>
    </w:p>
    <w:p w14:paraId="232D38FE">
      <w:pPr>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rPr>
        <w:t>备注：服装制式要求</w:t>
      </w:r>
    </w:p>
    <w:p w14:paraId="7E53276A">
      <w:pPr>
        <w:spacing w:line="360" w:lineRule="auto"/>
        <w:ind w:firstLine="420"/>
        <w:rPr>
          <w:rFonts w:ascii="宋体" w:hAnsi="宋体" w:cs="宋体"/>
          <w:b/>
          <w:color w:val="000000"/>
          <w:szCs w:val="21"/>
          <w:highlight w:val="none"/>
        </w:rPr>
      </w:pPr>
      <w:r>
        <w:rPr>
          <w:rFonts w:ascii="宋体" w:hAnsi="宋体" w:cs="宋体"/>
          <w:b/>
          <w:color w:val="000000"/>
          <w:szCs w:val="21"/>
          <w:highlight w:val="none"/>
        </w:rPr>
        <w:t>按有关规定的统一式样制作，</w:t>
      </w:r>
      <w:r>
        <w:rPr>
          <w:rFonts w:hint="eastAsia" w:ascii="宋体" w:hAnsi="宋体" w:cs="宋体"/>
          <w:b/>
          <w:color w:val="000000"/>
          <w:szCs w:val="21"/>
          <w:highlight w:val="none"/>
        </w:rPr>
        <w:t>须提供相应的制服样式照片。</w:t>
      </w:r>
      <w:r>
        <w:rPr>
          <w:rFonts w:ascii="宋体" w:hAnsi="宋体" w:cs="宋体"/>
          <w:b/>
          <w:color w:val="000000"/>
          <w:szCs w:val="21"/>
          <w:highlight w:val="none"/>
        </w:rPr>
        <w:t>保安人员的装备配备、服装、交通、食宿、福利等部分由中标单位自行承担。</w:t>
      </w:r>
    </w:p>
    <w:p w14:paraId="669CACA6">
      <w:pPr>
        <w:spacing w:line="360" w:lineRule="auto"/>
        <w:jc w:val="left"/>
        <w:rPr>
          <w:rFonts w:ascii="宋体" w:hAnsi="宋体"/>
          <w:b/>
          <w:szCs w:val="21"/>
          <w:highlight w:val="none"/>
        </w:rPr>
      </w:pPr>
      <w:r>
        <w:rPr>
          <w:rFonts w:hint="eastAsia" w:ascii="宋体" w:hAnsi="宋体"/>
          <w:b/>
          <w:szCs w:val="21"/>
          <w:highlight w:val="none"/>
        </w:rPr>
        <w:t>四、服务要求</w:t>
      </w:r>
    </w:p>
    <w:p w14:paraId="1E2DCB15">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（一）须按照采购方要求的人数和时间要求参与各项安保活动。</w:t>
      </w:r>
    </w:p>
    <w:p w14:paraId="0E25482B">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（二）所派驻到采购方的保安服务队伍必须服从采购方的管理，必须遵守采购方的规章制度，积极主动地按照采购方布置的任务开展各项工作。</w:t>
      </w:r>
    </w:p>
    <w:p w14:paraId="3ABAB3E6">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（三）须将采购方提供的工作考核情况纳入派驻保安服务队员工资考核，并配合采购方对所派驻的保安服务队员的工作情况进行检查监督。</w:t>
      </w:r>
    </w:p>
    <w:p w14:paraId="6A2D46BE">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（四）对采购方提出的不称职队员必须及时查处，并在3天内及时更换。</w:t>
      </w:r>
    </w:p>
    <w:p w14:paraId="605C6414">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（五）须按照国家有关法律、法规规范用工，同时必须坚决执行采购方提出的工作安排。</w:t>
      </w:r>
    </w:p>
    <w:p w14:paraId="3D3E8A4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（六）应严格管理，文明执勤，规范执勤。中标单位在配合执勤过程中，如发生各种纠纷及伤害和违法行为，均由中标单位负责。</w:t>
      </w:r>
    </w:p>
    <w:p w14:paraId="1E9C227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七）采购方有权检查中标单位管理服务的工作，对不符合规定的行为及时指出，使其改正并达到采购方的要求。采购方对中标单位的不称职保安队员有权提出更换意见，中标单位必须无条件的在3天内予以调换。</w:t>
      </w:r>
    </w:p>
    <w:p w14:paraId="0C9525AF">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（八）采购方发现中标单位在日常管理中有违规违法事件，采购方有权追究中标单位责任，对采购方造成的相关损失和影响，采购方有权要求中标单位补偿损失、消除影响，同时采购方有进一步追索的权利。</w:t>
      </w:r>
    </w:p>
    <w:p w14:paraId="2CFD44A7">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（九）中标单位按约定向甲方提交当月的安全服务报告和服务费发票。</w:t>
      </w:r>
    </w:p>
    <w:p w14:paraId="6A47F654">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十）中标单位的保安人员在安全检查过程中，如果发现采购方有安全隐患，应以书面方式向采购方提出要求整改，对于采购方未予整改而引发的经济损失，中标单位不承担赔偿责任；但损失造成原因与中标单位有关的，中标单位应承担赔偿责任。</w:t>
      </w:r>
    </w:p>
    <w:p w14:paraId="0BF8E756">
      <w:pPr>
        <w:spacing w:line="360" w:lineRule="auto"/>
        <w:jc w:val="left"/>
        <w:rPr>
          <w:rFonts w:ascii="宋体" w:hAnsi="宋体"/>
          <w:b/>
          <w:szCs w:val="21"/>
          <w:highlight w:val="none"/>
        </w:rPr>
      </w:pPr>
      <w:r>
        <w:rPr>
          <w:rFonts w:hint="eastAsia" w:ascii="宋体" w:hAnsi="宋体"/>
          <w:b/>
          <w:szCs w:val="21"/>
          <w:highlight w:val="none"/>
        </w:rPr>
        <w:t>五、考核要求及考核评分</w:t>
      </w:r>
    </w:p>
    <w:p w14:paraId="1B22E863">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（一）考核要求</w:t>
      </w:r>
    </w:p>
    <w:p w14:paraId="66DE352D">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1、采购方以随机抽查及定期考核等方式进行检查。如发现有不符合本合同附件要求的，应要求中标单位进行整改。</w:t>
      </w:r>
    </w:p>
    <w:p w14:paraId="3094039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2、采购方根据检查或考核结果书面通知中标单位扣除相应考核费，直至终止本合同。</w:t>
      </w:r>
    </w:p>
    <w:p w14:paraId="65508C89">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采购方于下季度第一个月的10日前向中标单位提交对上一个季度考核结果（按工作职责和考核细则每月评定一次，参照权责与工作要求，以扣分标准、扣分次数为依据，分值为100元/分，每月根据考核分数扣除相应的服务费用后按季度结算保安服务费；单月扣分50分的，提出一次警告；连续两个月扣分50分的提出警告，并约谈中标单位领导；如无明显改进，采购方有权解除合同，且无需对中标单位作任何赔偿或补偿）。</w:t>
      </w:r>
    </w:p>
    <w:p w14:paraId="5A944A4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4、中标单位提交双方签署的考核结果原件和发票原件，向采购方申请支付保安服务费；考核费用于对中标单位的考核奖惩。</w:t>
      </w:r>
    </w:p>
    <w:p w14:paraId="73FDFA5E">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（二）保安绩效考核评分表考核项目及权重</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891"/>
        <w:gridCol w:w="709"/>
        <w:gridCol w:w="709"/>
        <w:gridCol w:w="709"/>
        <w:gridCol w:w="708"/>
        <w:gridCol w:w="993"/>
      </w:tblGrid>
      <w:tr w14:paraId="7A19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79" w:type="dxa"/>
            <w:gridSpan w:val="6"/>
            <w:tcBorders>
              <w:top w:val="single" w:color="auto" w:sz="4" w:space="0"/>
              <w:left w:val="single" w:color="auto" w:sz="4" w:space="0"/>
              <w:bottom w:val="single" w:color="auto" w:sz="4" w:space="0"/>
              <w:right w:val="single" w:color="auto" w:sz="4" w:space="0"/>
            </w:tcBorders>
            <w:vAlign w:val="center"/>
          </w:tcPr>
          <w:p w14:paraId="4C0C1A8D">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一、基本要求</w:t>
            </w:r>
          </w:p>
        </w:tc>
        <w:tc>
          <w:tcPr>
            <w:tcW w:w="993" w:type="dxa"/>
            <w:tcBorders>
              <w:top w:val="single" w:color="auto" w:sz="4" w:space="0"/>
              <w:left w:val="single" w:color="auto" w:sz="4" w:space="0"/>
              <w:bottom w:val="single" w:color="auto" w:sz="4" w:space="0"/>
              <w:right w:val="single" w:color="auto" w:sz="4" w:space="0"/>
            </w:tcBorders>
            <w:vAlign w:val="center"/>
          </w:tcPr>
          <w:p w14:paraId="6001E465">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备注</w:t>
            </w:r>
          </w:p>
        </w:tc>
      </w:tr>
      <w:tr w14:paraId="79D2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B453118">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检查项目</w:t>
            </w:r>
          </w:p>
        </w:tc>
        <w:tc>
          <w:tcPr>
            <w:tcW w:w="3891" w:type="dxa"/>
            <w:tcBorders>
              <w:top w:val="single" w:color="auto" w:sz="4" w:space="0"/>
              <w:left w:val="single" w:color="auto" w:sz="4" w:space="0"/>
              <w:bottom w:val="single" w:color="auto" w:sz="4" w:space="0"/>
              <w:right w:val="single" w:color="auto" w:sz="4" w:space="0"/>
            </w:tcBorders>
            <w:vAlign w:val="center"/>
          </w:tcPr>
          <w:p w14:paraId="6AA06365">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达到的标准</w:t>
            </w:r>
          </w:p>
        </w:tc>
        <w:tc>
          <w:tcPr>
            <w:tcW w:w="709" w:type="dxa"/>
            <w:tcBorders>
              <w:top w:val="single" w:color="auto" w:sz="4" w:space="0"/>
              <w:left w:val="single" w:color="auto" w:sz="4" w:space="0"/>
              <w:bottom w:val="single" w:color="auto" w:sz="4" w:space="0"/>
              <w:right w:val="single" w:color="auto" w:sz="4" w:space="0"/>
            </w:tcBorders>
            <w:vAlign w:val="center"/>
          </w:tcPr>
          <w:p w14:paraId="1EFD267F">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扣分标准</w:t>
            </w:r>
          </w:p>
        </w:tc>
        <w:tc>
          <w:tcPr>
            <w:tcW w:w="709" w:type="dxa"/>
            <w:tcBorders>
              <w:top w:val="single" w:color="auto" w:sz="4" w:space="0"/>
              <w:left w:val="single" w:color="auto" w:sz="4" w:space="0"/>
              <w:bottom w:val="single" w:color="auto" w:sz="4" w:space="0"/>
              <w:right w:val="single" w:color="auto" w:sz="4" w:space="0"/>
            </w:tcBorders>
          </w:tcPr>
          <w:p w14:paraId="7B1CD5A1">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扣分次数</w:t>
            </w:r>
          </w:p>
        </w:tc>
        <w:tc>
          <w:tcPr>
            <w:tcW w:w="709" w:type="dxa"/>
            <w:tcBorders>
              <w:top w:val="single" w:color="auto" w:sz="4" w:space="0"/>
              <w:left w:val="single" w:color="auto" w:sz="4" w:space="0"/>
              <w:bottom w:val="single" w:color="auto" w:sz="4" w:space="0"/>
              <w:right w:val="single" w:color="auto" w:sz="4" w:space="0"/>
            </w:tcBorders>
          </w:tcPr>
          <w:p w14:paraId="3B6533B5">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累计扣分</w:t>
            </w:r>
          </w:p>
        </w:tc>
        <w:tc>
          <w:tcPr>
            <w:tcW w:w="708" w:type="dxa"/>
            <w:tcBorders>
              <w:top w:val="single" w:color="auto" w:sz="4" w:space="0"/>
              <w:left w:val="single" w:color="auto" w:sz="4" w:space="0"/>
              <w:bottom w:val="single" w:color="auto" w:sz="4" w:space="0"/>
              <w:right w:val="single" w:color="auto" w:sz="4" w:space="0"/>
            </w:tcBorders>
          </w:tcPr>
          <w:p w14:paraId="65B17632">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扣除金额</w:t>
            </w:r>
          </w:p>
        </w:tc>
        <w:tc>
          <w:tcPr>
            <w:tcW w:w="993" w:type="dxa"/>
            <w:tcBorders>
              <w:top w:val="single" w:color="auto" w:sz="4" w:space="0"/>
              <w:left w:val="single" w:color="auto" w:sz="4" w:space="0"/>
              <w:bottom w:val="single" w:color="auto" w:sz="4" w:space="0"/>
              <w:right w:val="single" w:color="auto" w:sz="4" w:space="0"/>
            </w:tcBorders>
          </w:tcPr>
          <w:p w14:paraId="11938875">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每分100元</w:t>
            </w:r>
          </w:p>
        </w:tc>
      </w:tr>
      <w:tr w14:paraId="59B9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vMerge w:val="restart"/>
            <w:tcBorders>
              <w:top w:val="single" w:color="auto" w:sz="4" w:space="0"/>
              <w:left w:val="single" w:color="auto" w:sz="4" w:space="0"/>
              <w:right w:val="single" w:color="auto" w:sz="4" w:space="0"/>
            </w:tcBorders>
            <w:vAlign w:val="center"/>
          </w:tcPr>
          <w:p w14:paraId="7E4F86EB">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人员要求</w:t>
            </w:r>
          </w:p>
        </w:tc>
        <w:tc>
          <w:tcPr>
            <w:tcW w:w="3891" w:type="dxa"/>
            <w:tcBorders>
              <w:top w:val="single" w:color="auto" w:sz="4" w:space="0"/>
              <w:left w:val="single" w:color="auto" w:sz="4" w:space="0"/>
              <w:bottom w:val="single" w:color="auto" w:sz="4" w:space="0"/>
              <w:right w:val="single" w:color="auto" w:sz="4" w:space="0"/>
            </w:tcBorders>
            <w:vAlign w:val="center"/>
          </w:tcPr>
          <w:p w14:paraId="7A2A0F24">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符合实际上岗人数或合同约定的80%人数，50周岁以下，身高170cm以上，五官端正，身体健康。</w:t>
            </w:r>
          </w:p>
        </w:tc>
        <w:tc>
          <w:tcPr>
            <w:tcW w:w="709" w:type="dxa"/>
            <w:tcBorders>
              <w:top w:val="single" w:color="auto" w:sz="4" w:space="0"/>
              <w:left w:val="single" w:color="auto" w:sz="4" w:space="0"/>
              <w:bottom w:val="single" w:color="auto" w:sz="4" w:space="0"/>
              <w:right w:val="single" w:color="auto" w:sz="4" w:space="0"/>
            </w:tcBorders>
            <w:vAlign w:val="center"/>
          </w:tcPr>
          <w:p w14:paraId="1AA4F7EA">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0BDF6CC5">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D6B44CB">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5C805BC7">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8004B24">
            <w:pPr>
              <w:widowControl/>
              <w:spacing w:before="100" w:beforeAutospacing="1" w:after="100" w:afterAutospacing="1"/>
              <w:jc w:val="center"/>
              <w:rPr>
                <w:rFonts w:ascii="宋体" w:hAnsi="宋体" w:cs="宋体"/>
                <w:color w:val="000000"/>
                <w:kern w:val="0"/>
                <w:szCs w:val="21"/>
                <w:highlight w:val="none"/>
              </w:rPr>
            </w:pPr>
          </w:p>
        </w:tc>
      </w:tr>
      <w:tr w14:paraId="0BFC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bottom w:val="single" w:color="auto" w:sz="4" w:space="0"/>
              <w:right w:val="single" w:color="auto" w:sz="4" w:space="0"/>
            </w:tcBorders>
            <w:vAlign w:val="center"/>
          </w:tcPr>
          <w:p w14:paraId="60191F16">
            <w:pPr>
              <w:widowControl/>
              <w:spacing w:before="100" w:beforeAutospacing="1" w:after="100" w:afterAutospacing="1"/>
              <w:jc w:val="center"/>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1F6AFA04">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熟知保安岗位职责和本岗位应知应会。了解项目执勤点和辖区基本情况：如项目简况、保安管辖内容概况、管理理念、服务要求等。</w:t>
            </w:r>
          </w:p>
        </w:tc>
        <w:tc>
          <w:tcPr>
            <w:tcW w:w="709" w:type="dxa"/>
            <w:tcBorders>
              <w:top w:val="single" w:color="auto" w:sz="4" w:space="0"/>
              <w:left w:val="single" w:color="auto" w:sz="4" w:space="0"/>
              <w:bottom w:val="single" w:color="auto" w:sz="4" w:space="0"/>
              <w:right w:val="single" w:color="auto" w:sz="4" w:space="0"/>
            </w:tcBorders>
            <w:vAlign w:val="center"/>
          </w:tcPr>
          <w:p w14:paraId="446B3936">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4F362945">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EBBA405">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70CC7C10">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9E23EAA">
            <w:pPr>
              <w:widowControl/>
              <w:spacing w:before="100" w:beforeAutospacing="1" w:after="100" w:afterAutospacing="1"/>
              <w:jc w:val="center"/>
              <w:rPr>
                <w:rFonts w:ascii="宋体" w:hAnsi="宋体" w:cs="宋体"/>
                <w:color w:val="000000"/>
                <w:kern w:val="0"/>
                <w:szCs w:val="21"/>
                <w:highlight w:val="none"/>
              </w:rPr>
            </w:pPr>
          </w:p>
        </w:tc>
      </w:tr>
      <w:tr w14:paraId="26EC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79" w:type="dxa"/>
            <w:gridSpan w:val="6"/>
            <w:tcBorders>
              <w:top w:val="single" w:color="auto" w:sz="4" w:space="0"/>
              <w:left w:val="single" w:color="auto" w:sz="4" w:space="0"/>
              <w:bottom w:val="single" w:color="auto" w:sz="4" w:space="0"/>
              <w:right w:val="single" w:color="auto" w:sz="4" w:space="0"/>
            </w:tcBorders>
            <w:vAlign w:val="center"/>
          </w:tcPr>
          <w:p w14:paraId="472CE546">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二、素质要求</w:t>
            </w:r>
          </w:p>
        </w:tc>
        <w:tc>
          <w:tcPr>
            <w:tcW w:w="993" w:type="dxa"/>
            <w:tcBorders>
              <w:top w:val="single" w:color="auto" w:sz="4" w:space="0"/>
              <w:left w:val="single" w:color="auto" w:sz="4" w:space="0"/>
              <w:bottom w:val="single" w:color="auto" w:sz="4" w:space="0"/>
              <w:right w:val="single" w:color="auto" w:sz="4" w:space="0"/>
            </w:tcBorders>
          </w:tcPr>
          <w:p w14:paraId="789A19F1">
            <w:pPr>
              <w:widowControl/>
              <w:spacing w:before="100" w:beforeAutospacing="1" w:after="100" w:afterAutospacing="1"/>
              <w:jc w:val="center"/>
              <w:rPr>
                <w:rFonts w:ascii="宋体" w:hAnsi="宋体" w:cs="宋体"/>
                <w:color w:val="000000"/>
                <w:kern w:val="0"/>
                <w:szCs w:val="21"/>
                <w:highlight w:val="none"/>
              </w:rPr>
            </w:pPr>
          </w:p>
        </w:tc>
      </w:tr>
      <w:tr w14:paraId="798D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2F80B0A">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检查项目</w:t>
            </w:r>
          </w:p>
        </w:tc>
        <w:tc>
          <w:tcPr>
            <w:tcW w:w="3891" w:type="dxa"/>
            <w:tcBorders>
              <w:top w:val="single" w:color="auto" w:sz="4" w:space="0"/>
              <w:left w:val="single" w:color="auto" w:sz="4" w:space="0"/>
              <w:bottom w:val="single" w:color="auto" w:sz="4" w:space="0"/>
              <w:right w:val="single" w:color="auto" w:sz="4" w:space="0"/>
            </w:tcBorders>
            <w:vAlign w:val="center"/>
          </w:tcPr>
          <w:p w14:paraId="0F96D44D">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达到的标准</w:t>
            </w:r>
          </w:p>
        </w:tc>
        <w:tc>
          <w:tcPr>
            <w:tcW w:w="709" w:type="dxa"/>
            <w:tcBorders>
              <w:top w:val="single" w:color="auto" w:sz="4" w:space="0"/>
              <w:left w:val="single" w:color="auto" w:sz="4" w:space="0"/>
              <w:bottom w:val="single" w:color="auto" w:sz="4" w:space="0"/>
              <w:right w:val="single" w:color="auto" w:sz="4" w:space="0"/>
            </w:tcBorders>
            <w:vAlign w:val="center"/>
          </w:tcPr>
          <w:p w14:paraId="581604E9">
            <w:pPr>
              <w:widowControl/>
              <w:spacing w:before="100" w:beforeAutospacing="1" w:after="100" w:afterAutospacing="1"/>
              <w:jc w:val="center"/>
              <w:rPr>
                <w:rFonts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59F3532">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DCDF89B">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6A045B2C">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D7A1459">
            <w:pPr>
              <w:widowControl/>
              <w:spacing w:before="100" w:beforeAutospacing="1" w:after="100" w:afterAutospacing="1"/>
              <w:jc w:val="center"/>
              <w:rPr>
                <w:rFonts w:ascii="宋体" w:hAnsi="宋体" w:cs="宋体"/>
                <w:color w:val="000000"/>
                <w:kern w:val="0"/>
                <w:szCs w:val="21"/>
                <w:highlight w:val="none"/>
              </w:rPr>
            </w:pPr>
          </w:p>
        </w:tc>
      </w:tr>
      <w:tr w14:paraId="1277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restart"/>
            <w:tcBorders>
              <w:top w:val="single" w:color="auto" w:sz="4" w:space="0"/>
              <w:left w:val="single" w:color="auto" w:sz="4" w:space="0"/>
              <w:right w:val="single" w:color="auto" w:sz="4" w:space="0"/>
            </w:tcBorders>
            <w:vAlign w:val="center"/>
          </w:tcPr>
          <w:p w14:paraId="4BB4A904">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工作纪律</w:t>
            </w:r>
          </w:p>
        </w:tc>
        <w:tc>
          <w:tcPr>
            <w:tcW w:w="3891" w:type="dxa"/>
            <w:tcBorders>
              <w:top w:val="single" w:color="auto" w:sz="4" w:space="0"/>
              <w:left w:val="single" w:color="auto" w:sz="4" w:space="0"/>
              <w:bottom w:val="single" w:color="auto" w:sz="4" w:space="0"/>
              <w:right w:val="single" w:color="auto" w:sz="4" w:space="0"/>
            </w:tcBorders>
            <w:vAlign w:val="center"/>
          </w:tcPr>
          <w:p w14:paraId="30B79F29">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1、严禁触犯国家法律法规，地方性规章制度以及招标单位规章制度。</w:t>
            </w:r>
          </w:p>
        </w:tc>
        <w:tc>
          <w:tcPr>
            <w:tcW w:w="709" w:type="dxa"/>
            <w:tcBorders>
              <w:top w:val="single" w:color="auto" w:sz="4" w:space="0"/>
              <w:left w:val="single" w:color="auto" w:sz="4" w:space="0"/>
              <w:bottom w:val="single" w:color="auto" w:sz="4" w:space="0"/>
              <w:right w:val="single" w:color="auto" w:sz="4" w:space="0"/>
            </w:tcBorders>
            <w:vAlign w:val="center"/>
          </w:tcPr>
          <w:p w14:paraId="4F630114">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10</w:t>
            </w:r>
          </w:p>
        </w:tc>
        <w:tc>
          <w:tcPr>
            <w:tcW w:w="709" w:type="dxa"/>
            <w:tcBorders>
              <w:top w:val="single" w:color="auto" w:sz="4" w:space="0"/>
              <w:left w:val="single" w:color="auto" w:sz="4" w:space="0"/>
              <w:bottom w:val="single" w:color="auto" w:sz="4" w:space="0"/>
              <w:right w:val="single" w:color="auto" w:sz="4" w:space="0"/>
            </w:tcBorders>
          </w:tcPr>
          <w:p w14:paraId="72FE973C">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4DBFC5F">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055D4FAC">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E79ABF5">
            <w:pPr>
              <w:widowControl/>
              <w:spacing w:before="100" w:beforeAutospacing="1" w:after="100" w:afterAutospacing="1"/>
              <w:jc w:val="center"/>
              <w:rPr>
                <w:rFonts w:ascii="宋体" w:hAnsi="宋体" w:cs="宋体"/>
                <w:color w:val="000000"/>
                <w:kern w:val="0"/>
                <w:szCs w:val="21"/>
                <w:highlight w:val="none"/>
              </w:rPr>
            </w:pPr>
          </w:p>
        </w:tc>
      </w:tr>
      <w:tr w14:paraId="47A0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continue"/>
            <w:tcBorders>
              <w:left w:val="single" w:color="auto" w:sz="4" w:space="0"/>
              <w:right w:val="single" w:color="auto" w:sz="4" w:space="0"/>
            </w:tcBorders>
            <w:vAlign w:val="center"/>
          </w:tcPr>
          <w:p w14:paraId="2A6BC0D2">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2BDD3E84">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2、要礼貌待客，严禁用粗言秽语、讥讽他人或对他人不礼貌，以及因保安服务原因造成投诉，严禁出现危害他人和业户的肢体行为。</w:t>
            </w:r>
          </w:p>
        </w:tc>
        <w:tc>
          <w:tcPr>
            <w:tcW w:w="709" w:type="dxa"/>
            <w:tcBorders>
              <w:top w:val="single" w:color="auto" w:sz="4" w:space="0"/>
              <w:left w:val="single" w:color="auto" w:sz="4" w:space="0"/>
              <w:bottom w:val="single" w:color="auto" w:sz="4" w:space="0"/>
              <w:right w:val="single" w:color="auto" w:sz="4" w:space="0"/>
            </w:tcBorders>
            <w:vAlign w:val="center"/>
          </w:tcPr>
          <w:p w14:paraId="667B2A87">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10</w:t>
            </w:r>
          </w:p>
        </w:tc>
        <w:tc>
          <w:tcPr>
            <w:tcW w:w="709" w:type="dxa"/>
            <w:tcBorders>
              <w:top w:val="single" w:color="auto" w:sz="4" w:space="0"/>
              <w:left w:val="single" w:color="auto" w:sz="4" w:space="0"/>
              <w:bottom w:val="single" w:color="auto" w:sz="4" w:space="0"/>
              <w:right w:val="single" w:color="auto" w:sz="4" w:space="0"/>
            </w:tcBorders>
          </w:tcPr>
          <w:p w14:paraId="405C80AE">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DD744B5">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64940410">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C6B73B5">
            <w:pPr>
              <w:widowControl/>
              <w:spacing w:before="100" w:beforeAutospacing="1" w:after="100" w:afterAutospacing="1"/>
              <w:jc w:val="center"/>
              <w:rPr>
                <w:rFonts w:ascii="宋体" w:hAnsi="宋体" w:cs="宋体"/>
                <w:color w:val="000000"/>
                <w:kern w:val="0"/>
                <w:szCs w:val="21"/>
                <w:highlight w:val="none"/>
              </w:rPr>
            </w:pPr>
          </w:p>
        </w:tc>
      </w:tr>
      <w:tr w14:paraId="50E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3" w:type="dxa"/>
            <w:vMerge w:val="continue"/>
            <w:tcBorders>
              <w:left w:val="single" w:color="auto" w:sz="4" w:space="0"/>
              <w:right w:val="single" w:color="auto" w:sz="4" w:space="0"/>
            </w:tcBorders>
            <w:vAlign w:val="center"/>
          </w:tcPr>
          <w:p w14:paraId="44F0D063">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3EA6FA7B">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3、爱护各种公共财物，不得故意损坏任何公共财物。</w:t>
            </w:r>
          </w:p>
        </w:tc>
        <w:tc>
          <w:tcPr>
            <w:tcW w:w="709" w:type="dxa"/>
            <w:tcBorders>
              <w:top w:val="single" w:color="auto" w:sz="4" w:space="0"/>
              <w:left w:val="single" w:color="auto" w:sz="4" w:space="0"/>
              <w:bottom w:val="single" w:color="auto" w:sz="4" w:space="0"/>
              <w:right w:val="single" w:color="auto" w:sz="4" w:space="0"/>
            </w:tcBorders>
            <w:vAlign w:val="center"/>
          </w:tcPr>
          <w:p w14:paraId="3A05C1C6">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0D797F08">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5B44086">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1EA861F7">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69CF1C3">
            <w:pPr>
              <w:widowControl/>
              <w:spacing w:before="100" w:beforeAutospacing="1" w:after="100" w:afterAutospacing="1"/>
              <w:jc w:val="center"/>
              <w:rPr>
                <w:rFonts w:ascii="宋体" w:hAnsi="宋体" w:cs="宋体"/>
                <w:color w:val="000000"/>
                <w:kern w:val="0"/>
                <w:szCs w:val="21"/>
                <w:highlight w:val="none"/>
              </w:rPr>
            </w:pPr>
          </w:p>
        </w:tc>
      </w:tr>
      <w:tr w14:paraId="07EB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vAlign w:val="center"/>
          </w:tcPr>
          <w:p w14:paraId="046C90E8">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78F29C4B">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4、严禁酒后上班或上班后饮酒，严禁工作时间内擅自进入非中标单位服务区域内，严禁保安员从事第二职业。</w:t>
            </w:r>
          </w:p>
        </w:tc>
        <w:tc>
          <w:tcPr>
            <w:tcW w:w="709" w:type="dxa"/>
            <w:tcBorders>
              <w:top w:val="single" w:color="auto" w:sz="4" w:space="0"/>
              <w:left w:val="single" w:color="auto" w:sz="4" w:space="0"/>
              <w:bottom w:val="single" w:color="auto" w:sz="4" w:space="0"/>
              <w:right w:val="single" w:color="auto" w:sz="4" w:space="0"/>
            </w:tcBorders>
            <w:vAlign w:val="center"/>
          </w:tcPr>
          <w:p w14:paraId="5C9A5310">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70BCA7BA">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C547FE6">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4D9D50B4">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B470D84">
            <w:pPr>
              <w:widowControl/>
              <w:spacing w:before="100" w:beforeAutospacing="1" w:after="100" w:afterAutospacing="1"/>
              <w:jc w:val="center"/>
              <w:rPr>
                <w:rFonts w:ascii="宋体" w:hAnsi="宋体" w:cs="宋体"/>
                <w:color w:val="000000"/>
                <w:kern w:val="0"/>
                <w:szCs w:val="21"/>
                <w:highlight w:val="none"/>
              </w:rPr>
            </w:pPr>
          </w:p>
        </w:tc>
      </w:tr>
      <w:tr w14:paraId="3F16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3" w:type="dxa"/>
            <w:vMerge w:val="continue"/>
            <w:tcBorders>
              <w:left w:val="single" w:color="auto" w:sz="4" w:space="0"/>
              <w:right w:val="single" w:color="auto" w:sz="4" w:space="0"/>
            </w:tcBorders>
            <w:vAlign w:val="center"/>
          </w:tcPr>
          <w:p w14:paraId="6DBBD6DF">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0CBCFB6A">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5、执勤时严禁做不雅动作，脱岗、睡岗、串岗、空岗、靠岗、蹲岗、坐岗、打私人电话、抽烟、会客、吃东西及其他与工作无关的事。</w:t>
            </w:r>
          </w:p>
        </w:tc>
        <w:tc>
          <w:tcPr>
            <w:tcW w:w="709" w:type="dxa"/>
            <w:tcBorders>
              <w:top w:val="single" w:color="auto" w:sz="4" w:space="0"/>
              <w:left w:val="single" w:color="auto" w:sz="4" w:space="0"/>
              <w:bottom w:val="single" w:color="auto" w:sz="4" w:space="0"/>
              <w:right w:val="single" w:color="auto" w:sz="4" w:space="0"/>
            </w:tcBorders>
            <w:vAlign w:val="center"/>
          </w:tcPr>
          <w:p w14:paraId="4142ADCD">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417D6189">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287CD43">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23F3EC61">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A136EC2">
            <w:pPr>
              <w:widowControl/>
              <w:spacing w:before="100" w:beforeAutospacing="1" w:after="100" w:afterAutospacing="1"/>
              <w:jc w:val="center"/>
              <w:rPr>
                <w:rFonts w:ascii="宋体" w:hAnsi="宋体" w:cs="宋体"/>
                <w:color w:val="000000"/>
                <w:kern w:val="0"/>
                <w:szCs w:val="21"/>
                <w:highlight w:val="none"/>
              </w:rPr>
            </w:pPr>
          </w:p>
        </w:tc>
      </w:tr>
      <w:tr w14:paraId="132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53" w:type="dxa"/>
            <w:vMerge w:val="continue"/>
            <w:tcBorders>
              <w:left w:val="single" w:color="auto" w:sz="4" w:space="0"/>
              <w:right w:val="single" w:color="auto" w:sz="4" w:space="0"/>
            </w:tcBorders>
            <w:vAlign w:val="center"/>
          </w:tcPr>
          <w:p w14:paraId="7782676A">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5AF505EE">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6、保安用具严禁做工作以外用途、不得暴力操作、违规操作；不使用时一起存放、摆放有序。</w:t>
            </w:r>
          </w:p>
        </w:tc>
        <w:tc>
          <w:tcPr>
            <w:tcW w:w="709" w:type="dxa"/>
            <w:tcBorders>
              <w:top w:val="single" w:color="auto" w:sz="4" w:space="0"/>
              <w:left w:val="single" w:color="auto" w:sz="4" w:space="0"/>
              <w:bottom w:val="single" w:color="auto" w:sz="4" w:space="0"/>
              <w:right w:val="single" w:color="auto" w:sz="4" w:space="0"/>
            </w:tcBorders>
            <w:vAlign w:val="center"/>
          </w:tcPr>
          <w:p w14:paraId="0067078B">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2</w:t>
            </w:r>
          </w:p>
        </w:tc>
        <w:tc>
          <w:tcPr>
            <w:tcW w:w="709" w:type="dxa"/>
            <w:tcBorders>
              <w:top w:val="single" w:color="auto" w:sz="4" w:space="0"/>
              <w:left w:val="single" w:color="auto" w:sz="4" w:space="0"/>
              <w:bottom w:val="single" w:color="auto" w:sz="4" w:space="0"/>
              <w:right w:val="single" w:color="auto" w:sz="4" w:space="0"/>
            </w:tcBorders>
          </w:tcPr>
          <w:p w14:paraId="6C576FBF">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412494C">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15A7E96F">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E9641A6">
            <w:pPr>
              <w:widowControl/>
              <w:spacing w:before="100" w:beforeAutospacing="1" w:after="100" w:afterAutospacing="1"/>
              <w:jc w:val="center"/>
              <w:rPr>
                <w:rFonts w:ascii="宋体" w:hAnsi="宋体" w:cs="宋体"/>
                <w:color w:val="000000"/>
                <w:kern w:val="0"/>
                <w:szCs w:val="21"/>
                <w:highlight w:val="none"/>
              </w:rPr>
            </w:pPr>
          </w:p>
        </w:tc>
      </w:tr>
      <w:tr w14:paraId="34EB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vAlign w:val="center"/>
          </w:tcPr>
          <w:p w14:paraId="2ED1EA7A">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7A684993">
            <w:pPr>
              <w:widowControl/>
              <w:spacing w:before="100" w:beforeAutospacing="1" w:after="100" w:afterAutospacing="1"/>
              <w:jc w:val="left"/>
              <w:rPr>
                <w:rFonts w:ascii="宋体" w:hAnsi="宋体" w:cs="宋体"/>
                <w:kern w:val="0"/>
                <w:szCs w:val="21"/>
                <w:highlight w:val="none"/>
              </w:rPr>
            </w:pPr>
            <w:r>
              <w:rPr>
                <w:rFonts w:hint="eastAsia" w:ascii="宋体" w:hAnsi="宋体" w:cs="宋体"/>
                <w:color w:val="000000"/>
                <w:kern w:val="0"/>
                <w:szCs w:val="21"/>
                <w:highlight w:val="none"/>
              </w:rPr>
              <w:t>7、按时考勤，不得迟到、早退、漏考勤。听从保安主管部门委派属中标单位保安工作范围内的指令。</w:t>
            </w:r>
          </w:p>
        </w:tc>
        <w:tc>
          <w:tcPr>
            <w:tcW w:w="709" w:type="dxa"/>
            <w:tcBorders>
              <w:top w:val="single" w:color="auto" w:sz="4" w:space="0"/>
              <w:left w:val="single" w:color="auto" w:sz="4" w:space="0"/>
              <w:bottom w:val="single" w:color="auto" w:sz="4" w:space="0"/>
              <w:right w:val="single" w:color="auto" w:sz="4" w:space="0"/>
            </w:tcBorders>
            <w:vAlign w:val="center"/>
          </w:tcPr>
          <w:p w14:paraId="63DD86DF">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7AAA46A6">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D0D9611">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70AA2645">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C7B6F6B">
            <w:pPr>
              <w:widowControl/>
              <w:spacing w:before="100" w:beforeAutospacing="1" w:after="100" w:afterAutospacing="1"/>
              <w:jc w:val="center"/>
              <w:rPr>
                <w:rFonts w:ascii="宋体" w:hAnsi="宋体" w:cs="宋体"/>
                <w:color w:val="000000"/>
                <w:kern w:val="0"/>
                <w:szCs w:val="21"/>
                <w:highlight w:val="none"/>
              </w:rPr>
            </w:pPr>
          </w:p>
        </w:tc>
      </w:tr>
      <w:tr w14:paraId="73AC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vAlign w:val="center"/>
          </w:tcPr>
          <w:p w14:paraId="7C66F753">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7F2B8E15">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8、提前10分钟到岗位，自检仪容仪表，仔细了解上一班次的值班情况和未完成工作。交接哨位警械等，并做好交接记录，各种记录保存完好，无丢失、无脏污，并及时上交存档。</w:t>
            </w:r>
          </w:p>
        </w:tc>
        <w:tc>
          <w:tcPr>
            <w:tcW w:w="709" w:type="dxa"/>
            <w:tcBorders>
              <w:top w:val="single" w:color="auto" w:sz="4" w:space="0"/>
              <w:left w:val="single" w:color="auto" w:sz="4" w:space="0"/>
              <w:bottom w:val="single" w:color="auto" w:sz="4" w:space="0"/>
              <w:right w:val="single" w:color="auto" w:sz="4" w:space="0"/>
            </w:tcBorders>
            <w:vAlign w:val="center"/>
          </w:tcPr>
          <w:p w14:paraId="2706DE4E">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4</w:t>
            </w:r>
          </w:p>
        </w:tc>
        <w:tc>
          <w:tcPr>
            <w:tcW w:w="709" w:type="dxa"/>
            <w:tcBorders>
              <w:top w:val="single" w:color="auto" w:sz="4" w:space="0"/>
              <w:left w:val="single" w:color="auto" w:sz="4" w:space="0"/>
              <w:bottom w:val="single" w:color="auto" w:sz="4" w:space="0"/>
              <w:right w:val="single" w:color="auto" w:sz="4" w:space="0"/>
            </w:tcBorders>
          </w:tcPr>
          <w:p w14:paraId="10E1C5D7">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ED9EF33">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3CDBCF60">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40484DA0">
            <w:pPr>
              <w:widowControl/>
              <w:spacing w:before="100" w:beforeAutospacing="1" w:after="100" w:afterAutospacing="1"/>
              <w:jc w:val="center"/>
              <w:rPr>
                <w:rFonts w:ascii="宋体" w:hAnsi="宋体" w:cs="宋体"/>
                <w:color w:val="000000"/>
                <w:kern w:val="0"/>
                <w:szCs w:val="21"/>
                <w:highlight w:val="none"/>
              </w:rPr>
            </w:pPr>
          </w:p>
        </w:tc>
      </w:tr>
      <w:tr w14:paraId="2FF9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vAlign w:val="center"/>
          </w:tcPr>
          <w:p w14:paraId="789381E6">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529E87FE">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9、所有保安人员，必须熟知各项应急预案，熟知岗位附近消防器材和警用器械的存放点，并能与实际相结合。保安公司要制定各项突发事件的应急预案，并定期组织演习，做到有详细的年度演练计划和培训记录。对甲方的紧急事件，保证在10分钟之内调集指定人数，在规定时间内到达现场（沈巷30分钟，朱家角地区20分钟），并能及时开展工作。</w:t>
            </w:r>
          </w:p>
        </w:tc>
        <w:tc>
          <w:tcPr>
            <w:tcW w:w="709" w:type="dxa"/>
            <w:tcBorders>
              <w:top w:val="single" w:color="auto" w:sz="4" w:space="0"/>
              <w:left w:val="single" w:color="auto" w:sz="4" w:space="0"/>
              <w:bottom w:val="single" w:color="auto" w:sz="4" w:space="0"/>
              <w:right w:val="single" w:color="auto" w:sz="4" w:space="0"/>
            </w:tcBorders>
            <w:vAlign w:val="center"/>
          </w:tcPr>
          <w:p w14:paraId="4F309586">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4F288D4B">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FF85EEA">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5157D218">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46A09E0">
            <w:pPr>
              <w:widowControl/>
              <w:spacing w:before="100" w:beforeAutospacing="1" w:after="100" w:afterAutospacing="1"/>
              <w:jc w:val="center"/>
              <w:rPr>
                <w:rFonts w:ascii="宋体" w:hAnsi="宋体" w:cs="宋体"/>
                <w:color w:val="000000"/>
                <w:kern w:val="0"/>
                <w:szCs w:val="21"/>
                <w:highlight w:val="none"/>
              </w:rPr>
            </w:pPr>
          </w:p>
        </w:tc>
      </w:tr>
      <w:tr w14:paraId="7A4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vAlign w:val="center"/>
          </w:tcPr>
          <w:p w14:paraId="4FFA7E2D">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2EE165F6">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10、保安发根不过衣领，不梳怪异发型，不染颜色。每天修面，不留胡须，不留大鬓角、不得纹身、指甲不得超出指甲盖外延2mm。上班时间统一工作服，并应保持干净整洁，不得佩戴饰品、不卷袖口、不卷裤管、衬衣不露摆。</w:t>
            </w:r>
          </w:p>
        </w:tc>
        <w:tc>
          <w:tcPr>
            <w:tcW w:w="709" w:type="dxa"/>
            <w:tcBorders>
              <w:top w:val="single" w:color="auto" w:sz="4" w:space="0"/>
              <w:left w:val="single" w:color="auto" w:sz="4" w:space="0"/>
              <w:bottom w:val="single" w:color="auto" w:sz="4" w:space="0"/>
              <w:right w:val="single" w:color="auto" w:sz="4" w:space="0"/>
            </w:tcBorders>
            <w:vAlign w:val="center"/>
          </w:tcPr>
          <w:p w14:paraId="77BDE2A2">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043FCA6B">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B6BB201">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4FCA864B">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972F977">
            <w:pPr>
              <w:widowControl/>
              <w:spacing w:before="100" w:beforeAutospacing="1" w:after="100" w:afterAutospacing="1"/>
              <w:jc w:val="center"/>
              <w:rPr>
                <w:rFonts w:ascii="宋体" w:hAnsi="宋体" w:cs="宋体"/>
                <w:color w:val="000000"/>
                <w:kern w:val="0"/>
                <w:szCs w:val="21"/>
                <w:highlight w:val="none"/>
              </w:rPr>
            </w:pPr>
          </w:p>
        </w:tc>
      </w:tr>
      <w:tr w14:paraId="748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bottom w:val="single" w:color="auto" w:sz="4" w:space="0"/>
              <w:right w:val="single" w:color="auto" w:sz="4" w:space="0"/>
            </w:tcBorders>
            <w:vAlign w:val="center"/>
          </w:tcPr>
          <w:p w14:paraId="305F3DB7">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21329F46">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11、各岗位要保证通讯器材完好，发现问题及时维修，确保出现问题时能及时保持各岗位之间的联络。对于通讯器材人为损坏或遗失的，照价进行赔偿或者维修。</w:t>
            </w:r>
          </w:p>
        </w:tc>
        <w:tc>
          <w:tcPr>
            <w:tcW w:w="709" w:type="dxa"/>
            <w:tcBorders>
              <w:top w:val="single" w:color="auto" w:sz="4" w:space="0"/>
              <w:left w:val="single" w:color="auto" w:sz="4" w:space="0"/>
              <w:bottom w:val="single" w:color="auto" w:sz="4" w:space="0"/>
              <w:right w:val="single" w:color="auto" w:sz="4" w:space="0"/>
            </w:tcBorders>
            <w:vAlign w:val="center"/>
          </w:tcPr>
          <w:p w14:paraId="279A8FCC">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7EC2894D">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00A5B77">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4C016AAC">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1A28939">
            <w:pPr>
              <w:widowControl/>
              <w:spacing w:before="100" w:beforeAutospacing="1" w:after="100" w:afterAutospacing="1"/>
              <w:jc w:val="center"/>
              <w:rPr>
                <w:rFonts w:ascii="宋体" w:hAnsi="宋体" w:cs="宋体"/>
                <w:color w:val="000000"/>
                <w:kern w:val="0"/>
                <w:szCs w:val="21"/>
                <w:highlight w:val="none"/>
              </w:rPr>
            </w:pPr>
          </w:p>
        </w:tc>
      </w:tr>
      <w:tr w14:paraId="09DA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53" w:type="dxa"/>
            <w:gridSpan w:val="3"/>
            <w:tcBorders>
              <w:top w:val="single" w:color="auto" w:sz="4" w:space="0"/>
              <w:left w:val="single" w:color="auto" w:sz="4" w:space="0"/>
              <w:bottom w:val="single" w:color="auto" w:sz="4" w:space="0"/>
              <w:right w:val="single" w:color="auto" w:sz="4" w:space="0"/>
            </w:tcBorders>
            <w:vAlign w:val="center"/>
          </w:tcPr>
          <w:p w14:paraId="3D202CAC">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三、工作要求</w:t>
            </w:r>
          </w:p>
        </w:tc>
        <w:tc>
          <w:tcPr>
            <w:tcW w:w="709" w:type="dxa"/>
            <w:tcBorders>
              <w:top w:val="single" w:color="auto" w:sz="4" w:space="0"/>
              <w:left w:val="single" w:color="auto" w:sz="4" w:space="0"/>
              <w:bottom w:val="single" w:color="auto" w:sz="4" w:space="0"/>
              <w:right w:val="single" w:color="auto" w:sz="4" w:space="0"/>
            </w:tcBorders>
          </w:tcPr>
          <w:p w14:paraId="166ACE95">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EDB01D4">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08EF783A">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3AB9F3A">
            <w:pPr>
              <w:widowControl/>
              <w:spacing w:before="100" w:beforeAutospacing="1" w:after="100" w:afterAutospacing="1"/>
              <w:jc w:val="center"/>
              <w:rPr>
                <w:rFonts w:ascii="宋体" w:hAnsi="宋体" w:cs="宋体"/>
                <w:color w:val="000000"/>
                <w:kern w:val="0"/>
                <w:szCs w:val="21"/>
                <w:highlight w:val="none"/>
              </w:rPr>
            </w:pPr>
          </w:p>
        </w:tc>
      </w:tr>
      <w:tr w14:paraId="746F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44" w:type="dxa"/>
            <w:gridSpan w:val="2"/>
            <w:tcBorders>
              <w:top w:val="single" w:color="auto" w:sz="4" w:space="0"/>
              <w:left w:val="single" w:color="auto" w:sz="4" w:space="0"/>
              <w:bottom w:val="single" w:color="auto" w:sz="4" w:space="0"/>
              <w:right w:val="single" w:color="auto" w:sz="4" w:space="0"/>
            </w:tcBorders>
            <w:vAlign w:val="center"/>
          </w:tcPr>
          <w:p w14:paraId="48F0FE10">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达到标准</w:t>
            </w:r>
          </w:p>
        </w:tc>
        <w:tc>
          <w:tcPr>
            <w:tcW w:w="709" w:type="dxa"/>
            <w:tcBorders>
              <w:top w:val="single" w:color="auto" w:sz="4" w:space="0"/>
              <w:left w:val="single" w:color="auto" w:sz="4" w:space="0"/>
              <w:bottom w:val="single" w:color="auto" w:sz="4" w:space="0"/>
              <w:right w:val="single" w:color="auto" w:sz="4" w:space="0"/>
            </w:tcBorders>
            <w:vAlign w:val="center"/>
          </w:tcPr>
          <w:p w14:paraId="27A46CFD">
            <w:pPr>
              <w:widowControl/>
              <w:spacing w:before="100" w:beforeAutospacing="1" w:after="100" w:afterAutospacing="1"/>
              <w:jc w:val="center"/>
              <w:rPr>
                <w:rFonts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C79F8D4">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98177BE">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62822FBA">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A3F0524">
            <w:pPr>
              <w:widowControl/>
              <w:spacing w:before="100" w:beforeAutospacing="1" w:after="100" w:afterAutospacing="1"/>
              <w:jc w:val="center"/>
              <w:rPr>
                <w:rFonts w:ascii="宋体" w:hAnsi="宋体" w:cs="宋体"/>
                <w:color w:val="000000"/>
                <w:kern w:val="0"/>
                <w:szCs w:val="21"/>
                <w:highlight w:val="none"/>
              </w:rPr>
            </w:pPr>
          </w:p>
        </w:tc>
      </w:tr>
      <w:tr w14:paraId="23EE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E871FF6">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巡逻</w:t>
            </w:r>
          </w:p>
        </w:tc>
        <w:tc>
          <w:tcPr>
            <w:tcW w:w="3891" w:type="dxa"/>
            <w:tcBorders>
              <w:top w:val="single" w:color="auto" w:sz="4" w:space="0"/>
              <w:left w:val="single" w:color="auto" w:sz="4" w:space="0"/>
              <w:bottom w:val="single" w:color="auto" w:sz="4" w:space="0"/>
              <w:right w:val="single" w:color="auto" w:sz="4" w:space="0"/>
            </w:tcBorders>
            <w:vAlign w:val="center"/>
          </w:tcPr>
          <w:p w14:paraId="319F3FC8">
            <w:pPr>
              <w:widowControl/>
              <w:spacing w:before="100" w:beforeAutospacing="1" w:after="100" w:afterAutospacing="1"/>
              <w:jc w:val="left"/>
              <w:rPr>
                <w:rFonts w:ascii="宋体" w:hAnsi="宋体" w:cs="宋体"/>
                <w:kern w:val="0"/>
                <w:szCs w:val="21"/>
                <w:highlight w:val="none"/>
              </w:rPr>
            </w:pPr>
            <w:r>
              <w:rPr>
                <w:rFonts w:ascii="宋体" w:hAnsi="宋体" w:cs="宋体"/>
                <w:color w:val="000000"/>
                <w:kern w:val="0"/>
                <w:szCs w:val="21"/>
                <w:highlight w:val="none"/>
              </w:rPr>
              <w:t>管理区域实行 365 天 24 小时全天候保安 巡逻服务，无脱岗现象。要保持良好的精 神状态，特别是夜间巡逻要对重点点位进 行重点观察，发现可疑情况，及时上前询 问和处置。</w:t>
            </w:r>
          </w:p>
        </w:tc>
        <w:tc>
          <w:tcPr>
            <w:tcW w:w="709" w:type="dxa"/>
            <w:tcBorders>
              <w:top w:val="single" w:color="auto" w:sz="4" w:space="0"/>
              <w:left w:val="single" w:color="auto" w:sz="4" w:space="0"/>
              <w:bottom w:val="single" w:color="auto" w:sz="4" w:space="0"/>
              <w:right w:val="single" w:color="auto" w:sz="4" w:space="0"/>
            </w:tcBorders>
            <w:vAlign w:val="center"/>
          </w:tcPr>
          <w:p w14:paraId="3B30AC76">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14D7D011">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ACB2058">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25661634">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03318D6">
            <w:pPr>
              <w:widowControl/>
              <w:spacing w:before="100" w:beforeAutospacing="1" w:after="100" w:afterAutospacing="1"/>
              <w:jc w:val="center"/>
              <w:rPr>
                <w:rFonts w:ascii="宋体" w:hAnsi="宋体" w:cs="宋体"/>
                <w:color w:val="000000"/>
                <w:kern w:val="0"/>
                <w:szCs w:val="21"/>
                <w:highlight w:val="none"/>
              </w:rPr>
            </w:pPr>
          </w:p>
        </w:tc>
      </w:tr>
      <w:tr w14:paraId="5C1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restart"/>
            <w:tcBorders>
              <w:top w:val="single" w:color="auto" w:sz="4" w:space="0"/>
              <w:left w:val="single" w:color="auto" w:sz="4" w:space="0"/>
              <w:right w:val="single" w:color="auto" w:sz="4" w:space="0"/>
            </w:tcBorders>
            <w:vAlign w:val="center"/>
          </w:tcPr>
          <w:p w14:paraId="33B061E3">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看护</w:t>
            </w:r>
          </w:p>
        </w:tc>
        <w:tc>
          <w:tcPr>
            <w:tcW w:w="3891" w:type="dxa"/>
            <w:tcBorders>
              <w:top w:val="single" w:color="auto" w:sz="4" w:space="0"/>
              <w:left w:val="single" w:color="auto" w:sz="4" w:space="0"/>
              <w:bottom w:val="single" w:color="auto" w:sz="4" w:space="0"/>
              <w:right w:val="single" w:color="auto" w:sz="4" w:space="0"/>
            </w:tcBorders>
            <w:vAlign w:val="center"/>
          </w:tcPr>
          <w:p w14:paraId="76621234">
            <w:pPr>
              <w:widowControl/>
              <w:spacing w:before="100" w:beforeAutospacing="1" w:after="100" w:afterAutospacing="1"/>
              <w:jc w:val="left"/>
              <w:rPr>
                <w:rFonts w:ascii="宋体" w:hAnsi="宋体" w:cs="宋体"/>
                <w:color w:val="000000"/>
                <w:kern w:val="0"/>
                <w:szCs w:val="21"/>
                <w:highlight w:val="none"/>
              </w:rPr>
            </w:pPr>
            <w:r>
              <w:rPr>
                <w:rFonts w:ascii="宋体" w:hAnsi="宋体" w:cs="宋体"/>
                <w:color w:val="000000"/>
                <w:kern w:val="0"/>
                <w:szCs w:val="21"/>
                <w:highlight w:val="none"/>
              </w:rPr>
              <w:t>1、做好看护点附近的日常巡查工作，严 禁无关人员和车辆进入看护区域；在看护 重点人员时，要严防看护对象发生伤人或 自残现象。</w:t>
            </w:r>
          </w:p>
        </w:tc>
        <w:tc>
          <w:tcPr>
            <w:tcW w:w="709" w:type="dxa"/>
            <w:tcBorders>
              <w:top w:val="single" w:color="auto" w:sz="4" w:space="0"/>
              <w:left w:val="single" w:color="auto" w:sz="4" w:space="0"/>
              <w:bottom w:val="single" w:color="auto" w:sz="4" w:space="0"/>
              <w:right w:val="single" w:color="auto" w:sz="4" w:space="0"/>
            </w:tcBorders>
            <w:vAlign w:val="center"/>
          </w:tcPr>
          <w:p w14:paraId="39C22DF5">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4B7E0098">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2E77128">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19574F9E">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43D2CF01">
            <w:pPr>
              <w:widowControl/>
              <w:spacing w:before="100" w:beforeAutospacing="1" w:after="100" w:afterAutospacing="1"/>
              <w:jc w:val="center"/>
              <w:rPr>
                <w:rFonts w:ascii="宋体" w:hAnsi="宋体" w:cs="宋体"/>
                <w:color w:val="000000"/>
                <w:kern w:val="0"/>
                <w:szCs w:val="21"/>
                <w:highlight w:val="none"/>
              </w:rPr>
            </w:pPr>
          </w:p>
        </w:tc>
      </w:tr>
      <w:tr w14:paraId="0ED2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53" w:type="dxa"/>
            <w:vMerge w:val="continue"/>
            <w:tcBorders>
              <w:left w:val="single" w:color="auto" w:sz="4" w:space="0"/>
              <w:bottom w:val="single" w:color="auto" w:sz="4" w:space="0"/>
              <w:right w:val="single" w:color="auto" w:sz="4" w:space="0"/>
            </w:tcBorders>
            <w:vAlign w:val="center"/>
          </w:tcPr>
          <w:p w14:paraId="31E66D74">
            <w:pPr>
              <w:widowControl/>
              <w:jc w:val="left"/>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09067EAF">
            <w:pPr>
              <w:widowControl/>
              <w:spacing w:before="100" w:beforeAutospacing="1" w:after="100" w:afterAutospacing="1"/>
              <w:jc w:val="left"/>
              <w:rPr>
                <w:rFonts w:ascii="宋体" w:hAnsi="宋体" w:cs="宋体"/>
                <w:color w:val="000000"/>
                <w:kern w:val="0"/>
                <w:szCs w:val="21"/>
                <w:highlight w:val="none"/>
              </w:rPr>
            </w:pPr>
            <w:r>
              <w:rPr>
                <w:rFonts w:ascii="宋体" w:hAnsi="宋体" w:cs="宋体"/>
                <w:color w:val="000000"/>
                <w:kern w:val="0"/>
                <w:szCs w:val="21"/>
                <w:highlight w:val="none"/>
              </w:rPr>
              <w:t>2、做好重点目标、重点部位的看护工作， 制止各类抢运、抢种、抢占、等行为的发 生。</w:t>
            </w:r>
          </w:p>
        </w:tc>
        <w:tc>
          <w:tcPr>
            <w:tcW w:w="709" w:type="dxa"/>
            <w:tcBorders>
              <w:top w:val="single" w:color="auto" w:sz="4" w:space="0"/>
              <w:left w:val="single" w:color="auto" w:sz="4" w:space="0"/>
              <w:bottom w:val="single" w:color="auto" w:sz="4" w:space="0"/>
              <w:right w:val="single" w:color="auto" w:sz="4" w:space="0"/>
            </w:tcBorders>
            <w:vAlign w:val="center"/>
          </w:tcPr>
          <w:p w14:paraId="10CA5A66">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6BE9A53D">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ED1A4ED">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479E277F">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CCF24C9">
            <w:pPr>
              <w:widowControl/>
              <w:spacing w:before="100" w:beforeAutospacing="1" w:after="100" w:afterAutospacing="1"/>
              <w:jc w:val="center"/>
              <w:rPr>
                <w:rFonts w:ascii="宋体" w:hAnsi="宋体" w:cs="宋体"/>
                <w:color w:val="000000"/>
                <w:kern w:val="0"/>
                <w:szCs w:val="21"/>
                <w:highlight w:val="none"/>
              </w:rPr>
            </w:pPr>
          </w:p>
        </w:tc>
      </w:tr>
      <w:tr w14:paraId="3CDA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restart"/>
            <w:tcBorders>
              <w:top w:val="single" w:color="auto" w:sz="4" w:space="0"/>
              <w:left w:val="single" w:color="auto" w:sz="4" w:space="0"/>
              <w:right w:val="single" w:color="auto" w:sz="4" w:space="0"/>
            </w:tcBorders>
            <w:vAlign w:val="center"/>
          </w:tcPr>
          <w:p w14:paraId="470294FA">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处置</w:t>
            </w:r>
          </w:p>
        </w:tc>
        <w:tc>
          <w:tcPr>
            <w:tcW w:w="3891" w:type="dxa"/>
            <w:tcBorders>
              <w:top w:val="single" w:color="auto" w:sz="4" w:space="0"/>
              <w:left w:val="single" w:color="auto" w:sz="4" w:space="0"/>
              <w:bottom w:val="single" w:color="auto" w:sz="4" w:space="0"/>
              <w:right w:val="single" w:color="auto" w:sz="4" w:space="0"/>
            </w:tcBorders>
            <w:vAlign w:val="center"/>
          </w:tcPr>
          <w:p w14:paraId="03EDD8F0">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1、及时做好辖区内违法建筑拍照上传、劝阻工作，积极配合执法部门现场处置。</w:t>
            </w:r>
          </w:p>
        </w:tc>
        <w:tc>
          <w:tcPr>
            <w:tcW w:w="709" w:type="dxa"/>
            <w:tcBorders>
              <w:top w:val="single" w:color="auto" w:sz="4" w:space="0"/>
              <w:left w:val="single" w:color="auto" w:sz="4" w:space="0"/>
              <w:bottom w:val="single" w:color="auto" w:sz="4" w:space="0"/>
              <w:right w:val="single" w:color="auto" w:sz="4" w:space="0"/>
            </w:tcBorders>
            <w:vAlign w:val="center"/>
          </w:tcPr>
          <w:p w14:paraId="095B4652">
            <w:pPr>
              <w:widowControl/>
              <w:spacing w:before="100" w:beforeAutospacing="1" w:after="100" w:afterAutospacing="1"/>
              <w:jc w:val="center"/>
              <w:rPr>
                <w:rFonts w:ascii="宋体" w:hAnsi="宋体" w:cs="宋体"/>
                <w:kern w:val="0"/>
                <w:szCs w:val="21"/>
                <w:highlight w:val="none"/>
              </w:rPr>
            </w:pPr>
            <w:r>
              <w:rPr>
                <w:rFonts w:hint="eastAsia" w:ascii="宋体" w:hAnsi="宋体" w:cs="宋体"/>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31BB0A01">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0F911B8">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1EEE833A">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EB16FD2">
            <w:pPr>
              <w:widowControl/>
              <w:spacing w:before="100" w:beforeAutospacing="1" w:after="100" w:afterAutospacing="1"/>
              <w:jc w:val="center"/>
              <w:rPr>
                <w:rFonts w:ascii="宋体" w:hAnsi="宋体" w:cs="宋体"/>
                <w:color w:val="000000"/>
                <w:kern w:val="0"/>
                <w:szCs w:val="21"/>
                <w:highlight w:val="none"/>
              </w:rPr>
            </w:pPr>
          </w:p>
        </w:tc>
      </w:tr>
      <w:tr w14:paraId="179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continue"/>
            <w:tcBorders>
              <w:left w:val="single" w:color="auto" w:sz="4" w:space="0"/>
              <w:bottom w:val="single" w:color="auto" w:sz="4" w:space="0"/>
              <w:right w:val="single" w:color="auto" w:sz="4" w:space="0"/>
            </w:tcBorders>
            <w:vAlign w:val="center"/>
          </w:tcPr>
          <w:p w14:paraId="40D0D2F7">
            <w:pPr>
              <w:widowControl/>
              <w:spacing w:before="100" w:beforeAutospacing="1" w:after="100" w:afterAutospacing="1"/>
              <w:jc w:val="center"/>
              <w:rPr>
                <w:rFonts w:ascii="宋体" w:hAnsi="宋体" w:cs="宋体"/>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744914A4">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2、熟悉各类综合整治方案，做好整治现场的安全保卫工作。</w:t>
            </w:r>
          </w:p>
        </w:tc>
        <w:tc>
          <w:tcPr>
            <w:tcW w:w="709" w:type="dxa"/>
            <w:tcBorders>
              <w:top w:val="single" w:color="auto" w:sz="4" w:space="0"/>
              <w:left w:val="single" w:color="auto" w:sz="4" w:space="0"/>
              <w:bottom w:val="single" w:color="auto" w:sz="4" w:space="0"/>
              <w:right w:val="single" w:color="auto" w:sz="4" w:space="0"/>
            </w:tcBorders>
            <w:vAlign w:val="center"/>
          </w:tcPr>
          <w:p w14:paraId="09035C82">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3</w:t>
            </w:r>
          </w:p>
        </w:tc>
        <w:tc>
          <w:tcPr>
            <w:tcW w:w="709" w:type="dxa"/>
            <w:tcBorders>
              <w:top w:val="single" w:color="auto" w:sz="4" w:space="0"/>
              <w:left w:val="single" w:color="auto" w:sz="4" w:space="0"/>
              <w:bottom w:val="single" w:color="auto" w:sz="4" w:space="0"/>
              <w:right w:val="single" w:color="auto" w:sz="4" w:space="0"/>
            </w:tcBorders>
          </w:tcPr>
          <w:p w14:paraId="40E579E1">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868FCDD">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36645AA0">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1DBA147">
            <w:pPr>
              <w:widowControl/>
              <w:spacing w:before="100" w:beforeAutospacing="1" w:after="100" w:afterAutospacing="1"/>
              <w:jc w:val="center"/>
              <w:rPr>
                <w:rFonts w:ascii="宋体" w:hAnsi="宋体" w:cs="宋体"/>
                <w:color w:val="000000"/>
                <w:kern w:val="0"/>
                <w:szCs w:val="21"/>
                <w:highlight w:val="none"/>
              </w:rPr>
            </w:pPr>
          </w:p>
        </w:tc>
      </w:tr>
      <w:tr w14:paraId="0E10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72E5BE0">
            <w:pPr>
              <w:widowControl/>
              <w:spacing w:before="100" w:beforeAutospacing="1" w:after="100" w:afterAutospacing="1"/>
              <w:jc w:val="center"/>
              <w:rPr>
                <w:rFonts w:ascii="宋体" w:hAnsi="宋体" w:cs="宋体"/>
                <w:color w:val="000000"/>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5B968D9B">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存在对违章建筑瞒报、漏保、迟报等现象的。</w:t>
            </w:r>
          </w:p>
        </w:tc>
        <w:tc>
          <w:tcPr>
            <w:tcW w:w="709" w:type="dxa"/>
            <w:tcBorders>
              <w:top w:val="single" w:color="auto" w:sz="4" w:space="0"/>
              <w:left w:val="single" w:color="auto" w:sz="4" w:space="0"/>
              <w:bottom w:val="single" w:color="auto" w:sz="4" w:space="0"/>
              <w:right w:val="single" w:color="auto" w:sz="4" w:space="0"/>
            </w:tcBorders>
            <w:vAlign w:val="center"/>
          </w:tcPr>
          <w:p w14:paraId="747DBD05">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5DB88CD7">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014F1EB">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10EEF0BE">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48FDE184">
            <w:pPr>
              <w:widowControl/>
              <w:spacing w:before="100" w:beforeAutospacing="1" w:after="100" w:afterAutospacing="1"/>
              <w:jc w:val="center"/>
              <w:rPr>
                <w:rFonts w:ascii="宋体" w:hAnsi="宋体" w:cs="宋体"/>
                <w:color w:val="000000"/>
                <w:kern w:val="0"/>
                <w:szCs w:val="21"/>
                <w:highlight w:val="none"/>
              </w:rPr>
            </w:pPr>
          </w:p>
        </w:tc>
      </w:tr>
      <w:tr w14:paraId="5AFB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2756048">
            <w:pPr>
              <w:widowControl/>
              <w:spacing w:before="100" w:beforeAutospacing="1" w:after="100" w:afterAutospacing="1"/>
              <w:jc w:val="center"/>
              <w:rPr>
                <w:rFonts w:ascii="宋体" w:hAnsi="宋体" w:cs="宋体"/>
                <w:color w:val="000000"/>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18412984">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存在整治现场服从命令意识不强，工作主动性不够的。</w:t>
            </w:r>
          </w:p>
        </w:tc>
        <w:tc>
          <w:tcPr>
            <w:tcW w:w="709" w:type="dxa"/>
            <w:tcBorders>
              <w:top w:val="single" w:color="auto" w:sz="4" w:space="0"/>
              <w:left w:val="single" w:color="auto" w:sz="4" w:space="0"/>
              <w:bottom w:val="single" w:color="auto" w:sz="4" w:space="0"/>
              <w:right w:val="single" w:color="auto" w:sz="4" w:space="0"/>
            </w:tcBorders>
            <w:vAlign w:val="center"/>
          </w:tcPr>
          <w:p w14:paraId="2B8D6CDE">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709" w:type="dxa"/>
            <w:tcBorders>
              <w:top w:val="single" w:color="auto" w:sz="4" w:space="0"/>
              <w:left w:val="single" w:color="auto" w:sz="4" w:space="0"/>
              <w:bottom w:val="single" w:color="auto" w:sz="4" w:space="0"/>
              <w:right w:val="single" w:color="auto" w:sz="4" w:space="0"/>
            </w:tcBorders>
          </w:tcPr>
          <w:p w14:paraId="5D3E2EEE">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A4F1055">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6BD47B9F">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4F4EA54">
            <w:pPr>
              <w:widowControl/>
              <w:spacing w:before="100" w:beforeAutospacing="1" w:after="100" w:afterAutospacing="1"/>
              <w:jc w:val="center"/>
              <w:rPr>
                <w:rFonts w:ascii="宋体" w:hAnsi="宋体" w:cs="宋体"/>
                <w:color w:val="000000"/>
                <w:kern w:val="0"/>
                <w:szCs w:val="21"/>
                <w:highlight w:val="none"/>
              </w:rPr>
            </w:pPr>
          </w:p>
        </w:tc>
      </w:tr>
      <w:tr w14:paraId="645C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0A98946">
            <w:pPr>
              <w:widowControl/>
              <w:spacing w:before="100" w:beforeAutospacing="1" w:after="100" w:afterAutospacing="1"/>
              <w:jc w:val="center"/>
              <w:rPr>
                <w:rFonts w:ascii="宋体" w:hAnsi="宋体" w:cs="宋体"/>
                <w:color w:val="000000"/>
                <w:kern w:val="0"/>
                <w:szCs w:val="21"/>
                <w:highlight w:val="none"/>
              </w:rPr>
            </w:pPr>
          </w:p>
        </w:tc>
        <w:tc>
          <w:tcPr>
            <w:tcW w:w="3891" w:type="dxa"/>
            <w:tcBorders>
              <w:top w:val="single" w:color="auto" w:sz="4" w:space="0"/>
              <w:left w:val="single" w:color="auto" w:sz="4" w:space="0"/>
              <w:bottom w:val="single" w:color="auto" w:sz="4" w:space="0"/>
              <w:right w:val="single" w:color="auto" w:sz="4" w:space="0"/>
            </w:tcBorders>
            <w:vAlign w:val="center"/>
          </w:tcPr>
          <w:p w14:paraId="2A81E54F">
            <w:pPr>
              <w:widowControl/>
              <w:spacing w:before="100" w:beforeAutospacing="1" w:after="100" w:afterAutospacing="1"/>
              <w:jc w:val="left"/>
              <w:rPr>
                <w:rFonts w:ascii="宋体" w:hAnsi="宋体" w:cs="宋体"/>
                <w:color w:val="000000"/>
                <w:kern w:val="0"/>
                <w:szCs w:val="21"/>
                <w:highlight w:val="none"/>
              </w:rPr>
            </w:pPr>
            <w:r>
              <w:rPr>
                <w:rFonts w:hint="eastAsia" w:ascii="宋体" w:hAnsi="宋体" w:cs="宋体"/>
                <w:color w:val="000000"/>
                <w:kern w:val="0"/>
                <w:szCs w:val="21"/>
                <w:highlight w:val="none"/>
              </w:rPr>
              <w:t>出现媒体、政务网曝光或区、镇相关部门点名批评。</w:t>
            </w:r>
          </w:p>
        </w:tc>
        <w:tc>
          <w:tcPr>
            <w:tcW w:w="709" w:type="dxa"/>
            <w:tcBorders>
              <w:top w:val="single" w:color="auto" w:sz="4" w:space="0"/>
              <w:left w:val="single" w:color="auto" w:sz="4" w:space="0"/>
              <w:bottom w:val="single" w:color="auto" w:sz="4" w:space="0"/>
              <w:right w:val="single" w:color="auto" w:sz="4" w:space="0"/>
            </w:tcBorders>
            <w:vAlign w:val="center"/>
          </w:tcPr>
          <w:p w14:paraId="1C579FD7">
            <w:pPr>
              <w:widowControl/>
              <w:spacing w:before="100" w:beforeAutospacing="1" w:after="100" w:afterAutospacing="1"/>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709" w:type="dxa"/>
            <w:tcBorders>
              <w:top w:val="single" w:color="auto" w:sz="4" w:space="0"/>
              <w:left w:val="single" w:color="auto" w:sz="4" w:space="0"/>
              <w:bottom w:val="single" w:color="auto" w:sz="4" w:space="0"/>
              <w:right w:val="single" w:color="auto" w:sz="4" w:space="0"/>
            </w:tcBorders>
          </w:tcPr>
          <w:p w14:paraId="4ED6F74F">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98FFECD">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373C90B5">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D82FD69">
            <w:pPr>
              <w:widowControl/>
              <w:spacing w:before="100" w:beforeAutospacing="1" w:after="100" w:afterAutospacing="1"/>
              <w:jc w:val="center"/>
              <w:rPr>
                <w:rFonts w:ascii="宋体" w:hAnsi="宋体" w:cs="宋体"/>
                <w:color w:val="000000"/>
                <w:kern w:val="0"/>
                <w:szCs w:val="21"/>
                <w:highlight w:val="none"/>
              </w:rPr>
            </w:pPr>
          </w:p>
        </w:tc>
      </w:tr>
      <w:tr w14:paraId="2700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644" w:type="dxa"/>
            <w:gridSpan w:val="2"/>
            <w:tcBorders>
              <w:top w:val="single" w:color="auto" w:sz="4" w:space="0"/>
              <w:left w:val="single" w:color="auto" w:sz="4" w:space="0"/>
              <w:bottom w:val="single" w:color="auto" w:sz="4" w:space="0"/>
              <w:right w:val="single" w:color="auto" w:sz="4" w:space="0"/>
            </w:tcBorders>
            <w:vAlign w:val="center"/>
          </w:tcPr>
          <w:p w14:paraId="4646ABE5">
            <w:pPr>
              <w:widowControl/>
              <w:spacing w:before="100" w:beforeAutospacing="1" w:after="100" w:afterAutospacing="1"/>
              <w:jc w:val="center"/>
              <w:rPr>
                <w:rFonts w:ascii="宋体" w:hAnsi="宋体" w:cs="宋体"/>
                <w:kern w:val="0"/>
                <w:szCs w:val="21"/>
                <w:highlight w:val="none"/>
              </w:rPr>
            </w:pPr>
            <w:r>
              <w:rPr>
                <w:rFonts w:hint="eastAsia" w:ascii="宋体" w:hAnsi="宋体" w:cs="宋体"/>
                <w:color w:val="000000"/>
                <w:kern w:val="0"/>
                <w:szCs w:val="21"/>
                <w:highlight w:val="none"/>
              </w:rPr>
              <w:t>总计</w:t>
            </w:r>
          </w:p>
        </w:tc>
        <w:tc>
          <w:tcPr>
            <w:tcW w:w="709" w:type="dxa"/>
            <w:tcBorders>
              <w:top w:val="single" w:color="auto" w:sz="4" w:space="0"/>
              <w:left w:val="single" w:color="auto" w:sz="4" w:space="0"/>
              <w:bottom w:val="single" w:color="auto" w:sz="4" w:space="0"/>
              <w:right w:val="single" w:color="auto" w:sz="4" w:space="0"/>
            </w:tcBorders>
            <w:vAlign w:val="center"/>
          </w:tcPr>
          <w:p w14:paraId="307B4103">
            <w:pPr>
              <w:widowControl/>
              <w:spacing w:before="100" w:beforeAutospacing="1" w:after="100" w:afterAutospacing="1"/>
              <w:jc w:val="center"/>
              <w:rPr>
                <w:rFonts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87E3C0E">
            <w:pPr>
              <w:widowControl/>
              <w:spacing w:before="100" w:beforeAutospacing="1" w:after="100" w:afterAutospacing="1"/>
              <w:jc w:val="center"/>
              <w:rPr>
                <w:rFonts w:ascii="宋体" w:hAnsi="宋体" w:cs="宋体"/>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4E827BC">
            <w:pPr>
              <w:widowControl/>
              <w:spacing w:before="100" w:beforeAutospacing="1" w:after="100" w:afterAutospacing="1"/>
              <w:jc w:val="center"/>
              <w:rPr>
                <w:rFonts w:ascii="宋体" w:hAnsi="宋体" w:cs="宋体"/>
                <w:color w:val="000000"/>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tcPr>
          <w:p w14:paraId="79420279">
            <w:pPr>
              <w:widowControl/>
              <w:spacing w:before="100" w:beforeAutospacing="1" w:after="100" w:afterAutospacing="1"/>
              <w:jc w:val="center"/>
              <w:rPr>
                <w:rFonts w:ascii="宋体" w:hAnsi="宋体" w:cs="宋体"/>
                <w:color w:val="000000"/>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CC53790">
            <w:pPr>
              <w:widowControl/>
              <w:spacing w:before="100" w:beforeAutospacing="1" w:after="100" w:afterAutospacing="1"/>
              <w:jc w:val="center"/>
              <w:rPr>
                <w:rFonts w:ascii="宋体" w:hAnsi="宋体" w:cs="宋体"/>
                <w:color w:val="000000"/>
                <w:kern w:val="0"/>
                <w:szCs w:val="21"/>
                <w:highlight w:val="none"/>
              </w:rPr>
            </w:pPr>
          </w:p>
        </w:tc>
      </w:tr>
    </w:tbl>
    <w:p w14:paraId="0CBEAB7B">
      <w:pPr>
        <w:autoSpaceDE w:val="0"/>
        <w:autoSpaceDN w:val="0"/>
        <w:spacing w:line="360" w:lineRule="auto"/>
        <w:rPr>
          <w:rFonts w:ascii="宋体" w:hAnsi="宋体" w:cs="宋体"/>
          <w:b/>
          <w:szCs w:val="21"/>
          <w:highlight w:val="none"/>
          <w:lang w:val="zh-CN"/>
        </w:rPr>
      </w:pPr>
      <w:r>
        <w:rPr>
          <w:rFonts w:hint="eastAsia" w:ascii="宋体" w:hAnsi="宋体" w:cs="宋体"/>
          <w:b/>
          <w:szCs w:val="21"/>
          <w:highlight w:val="none"/>
          <w:lang w:val="zh-CN"/>
        </w:rPr>
        <w:t>六、本项目管理服务成本包括：</w:t>
      </w:r>
    </w:p>
    <w:p w14:paraId="172615EF">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rPr>
        <w:t>1、保安</w:t>
      </w:r>
      <w:r>
        <w:rPr>
          <w:rFonts w:hint="eastAsia" w:ascii="宋体" w:hAnsi="宋体" w:cs="宋体"/>
          <w:szCs w:val="21"/>
          <w:highlight w:val="none"/>
          <w:lang w:val="zh-CN"/>
        </w:rPr>
        <w:t>服务人员的人员工资，包括基本工资、岗位工资等一切工资性收入。</w:t>
      </w:r>
    </w:p>
    <w:p w14:paraId="0473A6C3">
      <w:pPr>
        <w:autoSpaceDE w:val="0"/>
        <w:autoSpaceDN w:val="0"/>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zh-CN"/>
        </w:rPr>
        <w:t>、人员福利包括人员社保、高温费、公休费以及其他必要的福利费用。</w:t>
      </w:r>
    </w:p>
    <w:p w14:paraId="2440814B">
      <w:pPr>
        <w:autoSpaceDE w:val="0"/>
        <w:autoSpaceDN w:val="0"/>
        <w:spacing w:line="360" w:lineRule="auto"/>
        <w:rPr>
          <w:rFonts w:ascii="宋体" w:hAnsi="宋体" w:cs="宋体"/>
          <w:szCs w:val="21"/>
          <w:highlight w:val="none"/>
        </w:rPr>
      </w:pPr>
      <w:r>
        <w:rPr>
          <w:rFonts w:hint="eastAsia" w:ascii="宋体" w:hAnsi="宋体" w:cs="宋体"/>
          <w:szCs w:val="21"/>
          <w:highlight w:val="none"/>
        </w:rPr>
        <w:t>3、保安</w:t>
      </w:r>
      <w:r>
        <w:rPr>
          <w:rFonts w:hint="eastAsia" w:ascii="宋体" w:hAnsi="宋体" w:cs="宋体"/>
          <w:szCs w:val="21"/>
          <w:highlight w:val="none"/>
          <w:lang w:val="zh-CN"/>
        </w:rPr>
        <w:t>服务的行政办公费用，包括办公材料、通信杂费、公众责任保险、雇主责任保险等。</w:t>
      </w:r>
    </w:p>
    <w:p w14:paraId="5D92BF2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rPr>
        <w:t>4、保安</w:t>
      </w:r>
      <w:r>
        <w:rPr>
          <w:rFonts w:hint="eastAsia" w:ascii="宋体" w:hAnsi="宋体" w:cs="宋体"/>
          <w:szCs w:val="21"/>
          <w:highlight w:val="none"/>
          <w:lang w:val="zh-CN"/>
        </w:rPr>
        <w:t>服务耗材，包括对讲机等耐用工具折旧。</w:t>
      </w:r>
    </w:p>
    <w:p w14:paraId="12D15C5C">
      <w:pPr>
        <w:autoSpaceDE w:val="0"/>
        <w:autoSpaceDN w:val="0"/>
        <w:spacing w:line="360" w:lineRule="auto"/>
        <w:rPr>
          <w:rFonts w:ascii="宋体" w:hAnsi="宋体" w:cs="宋体"/>
          <w:szCs w:val="21"/>
          <w:highlight w:val="none"/>
        </w:rPr>
      </w:pPr>
      <w:r>
        <w:rPr>
          <w:rFonts w:hint="eastAsia" w:ascii="宋体" w:hAnsi="宋体" w:cs="宋体"/>
          <w:szCs w:val="21"/>
          <w:highlight w:val="none"/>
        </w:rPr>
        <w:t>6、保安</w:t>
      </w:r>
      <w:r>
        <w:rPr>
          <w:rFonts w:hint="eastAsia" w:ascii="宋体" w:hAnsi="宋体" w:cs="宋体"/>
          <w:szCs w:val="21"/>
          <w:highlight w:val="none"/>
          <w:lang w:val="zh-CN"/>
        </w:rPr>
        <w:t>管理企业管理费与利润。</w:t>
      </w:r>
    </w:p>
    <w:p w14:paraId="5086C53C">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rPr>
        <w:t>7、</w:t>
      </w:r>
      <w:r>
        <w:rPr>
          <w:rFonts w:hint="eastAsia" w:ascii="宋体" w:hAnsi="宋体" w:cs="宋体"/>
          <w:szCs w:val="21"/>
          <w:highlight w:val="none"/>
          <w:lang w:val="zh-CN"/>
        </w:rPr>
        <w:t>税金</w:t>
      </w:r>
    </w:p>
    <w:p w14:paraId="73E5BBE1">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rPr>
        <w:t>8</w:t>
      </w:r>
      <w:r>
        <w:rPr>
          <w:rFonts w:hint="eastAsia" w:ascii="宋体" w:hAnsi="宋体" w:cs="宋体"/>
          <w:szCs w:val="21"/>
          <w:highlight w:val="none"/>
          <w:lang w:val="zh-CN"/>
        </w:rPr>
        <w:t>、管理企业认为其他必要的相关费用。</w:t>
      </w:r>
      <w:bookmarkStart w:id="0" w:name="_GoBack"/>
      <w:bookmarkEnd w:id="0"/>
    </w:p>
    <w:p w14:paraId="5D882642">
      <w:pPr>
        <w:spacing w:line="360" w:lineRule="auto"/>
        <w:rPr>
          <w:rFonts w:ascii="宋体" w:hAnsi="宋体" w:cs="宋体"/>
          <w:szCs w:val="21"/>
          <w:highlight w:val="none"/>
        </w:rPr>
      </w:pPr>
      <w:r>
        <w:rPr>
          <w:rFonts w:hint="eastAsia" w:ascii="宋体" w:hAnsi="宋体" w:cs="宋体"/>
          <w:szCs w:val="21"/>
          <w:highlight w:val="none"/>
        </w:rPr>
        <w:t>9</w:t>
      </w:r>
      <w:r>
        <w:rPr>
          <w:rFonts w:hint="eastAsia" w:ascii="宋体" w:hAnsi="宋体" w:cs="宋体"/>
          <w:szCs w:val="21"/>
          <w:highlight w:val="none"/>
          <w:lang w:val="zh-CN"/>
        </w:rPr>
        <w:t>、</w:t>
      </w:r>
      <w:r>
        <w:rPr>
          <w:rFonts w:hint="eastAsia" w:ascii="宋体" w:hAnsi="宋体" w:cs="宋体"/>
          <w:snapToGrid w:val="0"/>
          <w:szCs w:val="21"/>
          <w:highlight w:val="none"/>
        </w:rPr>
        <w:t>本项目预算为人民币</w:t>
      </w:r>
      <w:r>
        <w:rPr>
          <w:rFonts w:hint="eastAsia" w:ascii="宋体" w:hAnsi="宋体" w:cs="宋体"/>
          <w:szCs w:val="21"/>
          <w:highlight w:val="none"/>
        </w:rPr>
        <w:t>1500000</w:t>
      </w:r>
      <w:r>
        <w:rPr>
          <w:rFonts w:hint="eastAsia" w:ascii="宋体" w:hAnsi="宋体" w:cs="宋体"/>
          <w:snapToGrid w:val="0"/>
          <w:szCs w:val="21"/>
          <w:highlight w:val="none"/>
        </w:rPr>
        <w:t>元，超出预算的投标将不被接受。</w:t>
      </w:r>
    </w:p>
    <w:p w14:paraId="0D695A33">
      <w:pPr>
        <w:spacing w:line="360" w:lineRule="auto"/>
        <w:jc w:val="left"/>
        <w:rPr>
          <w:rFonts w:ascii="宋体" w:hAnsi="宋体"/>
          <w:b/>
          <w:szCs w:val="21"/>
          <w:highlight w:val="none"/>
        </w:rPr>
      </w:pPr>
      <w:r>
        <w:rPr>
          <w:rFonts w:hint="eastAsia" w:ascii="宋体" w:hAnsi="宋体"/>
          <w:b/>
          <w:szCs w:val="21"/>
          <w:highlight w:val="none"/>
        </w:rPr>
        <w:t>七、服务期限、付款方式</w:t>
      </w:r>
    </w:p>
    <w:p w14:paraId="62EFAA5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一）服务期限：本项目服务一年，采取一次招标三年延用、分三个年度分别签订合同的方式实施。本项目中标通知书发出后，采购人与中标供应单位按照项目招投标结果签订第一年度合同。之后，在上一年度合同到期后，采购人对中标供应商的工作进行考核，考核通过的，双方续签下一年度合同。第二年和第三年签订的采购合同价原则上不得高于招标时所确定的第一年度合同价格。如中标供应商年度考核未通过，或者项目内容及价格变动较大、超过招标时所确定的第一年度合同金额10%的，则上一年度合同到期后，双方不再续签下一年度合同，本项目招标结果也不再有效。</w:t>
      </w:r>
    </w:p>
    <w:p w14:paraId="089A310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（二）付款方式：</w:t>
      </w:r>
    </w:p>
    <w:p w14:paraId="6E9DB6A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采购方按季度支付保安服务费，采用先服务后付费的方式进行支付，在下一季度的第一个月支付上季度的保安服务费（按考核结果结算）。</w:t>
      </w:r>
    </w:p>
    <w:p w14:paraId="54DBD45D">
      <w:pPr>
        <w:spacing w:line="360" w:lineRule="auto"/>
        <w:jc w:val="left"/>
        <w:rPr>
          <w:rFonts w:ascii="宋体" w:hAnsi="宋体"/>
          <w:b/>
          <w:szCs w:val="21"/>
          <w:highlight w:val="none"/>
        </w:rPr>
      </w:pPr>
      <w:r>
        <w:rPr>
          <w:rFonts w:hint="eastAsia" w:ascii="宋体" w:hAnsi="宋体"/>
          <w:b/>
          <w:szCs w:val="21"/>
          <w:highlight w:val="none"/>
        </w:rPr>
        <w:t>八、其它事项</w:t>
      </w:r>
    </w:p>
    <w:p w14:paraId="36E80EF1">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（一）由于一方在本合同约定的期限内没有履行合同致使合同目的不能实现，由责任方按实际发生的损失承担违约责任。</w:t>
      </w:r>
    </w:p>
    <w:p w14:paraId="11393840">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（二）遇有本合同未尽事宜，由甲乙双方通过协商另订补充协议，作为本合同不可分割的组成部分，且与本合同具有同等效力。</w:t>
      </w:r>
    </w:p>
    <w:p w14:paraId="7957F07D">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（三）投标人须具有省、自治区、直辖市人民政府公安机关核发的《保安服务许可证》。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6F02"/>
    <w:rsid w:val="0003016C"/>
    <w:rsid w:val="00031FBA"/>
    <w:rsid w:val="000409DB"/>
    <w:rsid w:val="0004594E"/>
    <w:rsid w:val="000611FF"/>
    <w:rsid w:val="000634A4"/>
    <w:rsid w:val="0009033C"/>
    <w:rsid w:val="00096E45"/>
    <w:rsid w:val="000A6BE9"/>
    <w:rsid w:val="000A7D1E"/>
    <w:rsid w:val="000B50A8"/>
    <w:rsid w:val="000B6D02"/>
    <w:rsid w:val="000F03FB"/>
    <w:rsid w:val="000F5C40"/>
    <w:rsid w:val="0013126E"/>
    <w:rsid w:val="0013504E"/>
    <w:rsid w:val="00153A91"/>
    <w:rsid w:val="001A174C"/>
    <w:rsid w:val="001F442D"/>
    <w:rsid w:val="00203F05"/>
    <w:rsid w:val="00210111"/>
    <w:rsid w:val="00227AE6"/>
    <w:rsid w:val="0027421E"/>
    <w:rsid w:val="00276C7E"/>
    <w:rsid w:val="002E6D42"/>
    <w:rsid w:val="002E722F"/>
    <w:rsid w:val="002F5A8F"/>
    <w:rsid w:val="00314F47"/>
    <w:rsid w:val="003761D3"/>
    <w:rsid w:val="0038332F"/>
    <w:rsid w:val="003B0A43"/>
    <w:rsid w:val="00452434"/>
    <w:rsid w:val="004659CD"/>
    <w:rsid w:val="00470F44"/>
    <w:rsid w:val="00476A3D"/>
    <w:rsid w:val="004C72D1"/>
    <w:rsid w:val="004C7F2D"/>
    <w:rsid w:val="004E113F"/>
    <w:rsid w:val="00553BD2"/>
    <w:rsid w:val="00553FA9"/>
    <w:rsid w:val="00573EFF"/>
    <w:rsid w:val="005C0FCF"/>
    <w:rsid w:val="005C602E"/>
    <w:rsid w:val="005E7020"/>
    <w:rsid w:val="00630000"/>
    <w:rsid w:val="006501FF"/>
    <w:rsid w:val="006655B8"/>
    <w:rsid w:val="00666FF4"/>
    <w:rsid w:val="00675AF5"/>
    <w:rsid w:val="006B326A"/>
    <w:rsid w:val="006C5911"/>
    <w:rsid w:val="006E048F"/>
    <w:rsid w:val="006E5CD8"/>
    <w:rsid w:val="00700DD5"/>
    <w:rsid w:val="00741467"/>
    <w:rsid w:val="007450F0"/>
    <w:rsid w:val="00760E86"/>
    <w:rsid w:val="00764231"/>
    <w:rsid w:val="00770DCC"/>
    <w:rsid w:val="00787403"/>
    <w:rsid w:val="0079035B"/>
    <w:rsid w:val="007B3C7A"/>
    <w:rsid w:val="007C7BD6"/>
    <w:rsid w:val="007D1EFE"/>
    <w:rsid w:val="00827E15"/>
    <w:rsid w:val="00853868"/>
    <w:rsid w:val="008A2004"/>
    <w:rsid w:val="008D47C0"/>
    <w:rsid w:val="008E432D"/>
    <w:rsid w:val="008F6134"/>
    <w:rsid w:val="00913CF7"/>
    <w:rsid w:val="00970B47"/>
    <w:rsid w:val="00973389"/>
    <w:rsid w:val="0099655B"/>
    <w:rsid w:val="009A27DF"/>
    <w:rsid w:val="009D0AF9"/>
    <w:rsid w:val="00A376DD"/>
    <w:rsid w:val="00A87D24"/>
    <w:rsid w:val="00A92C97"/>
    <w:rsid w:val="00AB4078"/>
    <w:rsid w:val="00AE782D"/>
    <w:rsid w:val="00AF7705"/>
    <w:rsid w:val="00B04A32"/>
    <w:rsid w:val="00B24D8D"/>
    <w:rsid w:val="00B415A3"/>
    <w:rsid w:val="00B84E7D"/>
    <w:rsid w:val="00B912B6"/>
    <w:rsid w:val="00BA6CD7"/>
    <w:rsid w:val="00BB0370"/>
    <w:rsid w:val="00BD10AD"/>
    <w:rsid w:val="00BF5832"/>
    <w:rsid w:val="00C014B1"/>
    <w:rsid w:val="00C143A6"/>
    <w:rsid w:val="00C42A3E"/>
    <w:rsid w:val="00CA0970"/>
    <w:rsid w:val="00CE1FAE"/>
    <w:rsid w:val="00CE762C"/>
    <w:rsid w:val="00CF0990"/>
    <w:rsid w:val="00CF5D72"/>
    <w:rsid w:val="00CF656F"/>
    <w:rsid w:val="00D04622"/>
    <w:rsid w:val="00D35B3C"/>
    <w:rsid w:val="00D36FA7"/>
    <w:rsid w:val="00D708EC"/>
    <w:rsid w:val="00D93A9E"/>
    <w:rsid w:val="00DB27F0"/>
    <w:rsid w:val="00DE67EF"/>
    <w:rsid w:val="00E07A62"/>
    <w:rsid w:val="00E44643"/>
    <w:rsid w:val="00E64703"/>
    <w:rsid w:val="00E64A25"/>
    <w:rsid w:val="00E84843"/>
    <w:rsid w:val="00EA6F02"/>
    <w:rsid w:val="00EE7355"/>
    <w:rsid w:val="00F40702"/>
    <w:rsid w:val="00F6279F"/>
    <w:rsid w:val="00F80938"/>
    <w:rsid w:val="00FA4A9C"/>
    <w:rsid w:val="00FA72E1"/>
    <w:rsid w:val="00FB4BBD"/>
    <w:rsid w:val="00FD72D3"/>
    <w:rsid w:val="00FF6F90"/>
    <w:rsid w:val="2828624A"/>
    <w:rsid w:val="3D16046A"/>
    <w:rsid w:val="3F245BC5"/>
    <w:rsid w:val="445E3EC3"/>
    <w:rsid w:val="50C61C1D"/>
    <w:rsid w:val="56D93B43"/>
    <w:rsid w:val="6B6E4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spacing w:before="240" w:after="60"/>
      <w:jc w:val="center"/>
      <w:outlineLvl w:val="0"/>
    </w:pPr>
    <w:rPr>
      <w:rFonts w:ascii="Cambria" w:hAnsi="Cambria" w:eastAsiaTheme="minorEastAsia" w:cstheme="minorBidi"/>
      <w:b/>
      <w:bCs/>
      <w:sz w:val="32"/>
      <w:szCs w:val="32"/>
    </w:rPr>
  </w:style>
  <w:style w:type="character" w:customStyle="1" w:styleId="7">
    <w:name w:val="标题 Char"/>
    <w:link w:val="4"/>
    <w:qFormat/>
    <w:locked/>
    <w:uiPriority w:val="0"/>
    <w:rPr>
      <w:rFonts w:ascii="Cambria" w:hAnsi="Cambria"/>
      <w:b/>
      <w:bCs/>
      <w:sz w:val="32"/>
      <w:szCs w:val="32"/>
    </w:rPr>
  </w:style>
  <w:style w:type="character" w:customStyle="1" w:styleId="8">
    <w:name w:val="标题 Char1"/>
    <w:basedOn w:val="6"/>
    <w:qFormat/>
    <w:uiPriority w:val="10"/>
    <w:rPr>
      <w:rFonts w:eastAsia="宋体" w:asciiTheme="majorHAnsi" w:hAnsiTheme="majorHAnsi" w:cstheme="majorBidi"/>
      <w:b/>
      <w:bCs/>
      <w:sz w:val="32"/>
      <w:szCs w:val="32"/>
    </w:rPr>
  </w:style>
  <w:style w:type="character" w:customStyle="1" w:styleId="9">
    <w:name w:val="页眉 Char"/>
    <w:basedOn w:val="6"/>
    <w:link w:val="3"/>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5225</Words>
  <Characters>5304</Characters>
  <Lines>40</Lines>
  <Paragraphs>11</Paragraphs>
  <TotalTime>0</TotalTime>
  <ScaleCrop>false</ScaleCrop>
  <LinksUpToDate>false</LinksUpToDate>
  <CharactersWithSpaces>5353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2024-12-16T08:09:00Z</dcterms:created>
  <dc:creator>pc1</dc:creator>
  <cp:lastModifiedBy>igor</cp:lastModifiedBy>
  <dcterms:modified xsi:type="dcterms:W3CDTF">2024-12-19T09:01:34Z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28F89B01AB874BED941DB5E2FA8B8754_12</vt:lpwstr>
  </property>
</Properties>
</file>