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94C1A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采购要求：</w:t>
      </w:r>
    </w:p>
    <w:p w14:paraId="08788FE4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szCs w:val="21"/>
          <w:lang w:val="en-US" w:eastAsia="zh-CN"/>
        </w:rPr>
      </w:pPr>
      <w:bookmarkStart w:id="0" w:name="_Hlk52095537"/>
      <w:r>
        <w:rPr>
          <w:rFonts w:hint="eastAsia" w:ascii="宋体" w:hAnsi="宋体" w:eastAsia="宋体" w:cs="宋体"/>
          <w:b/>
          <w:szCs w:val="21"/>
        </w:rPr>
        <w:t>项目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概况</w:t>
      </w:r>
    </w:p>
    <w:p w14:paraId="402723A7">
      <w:pPr>
        <w:spacing w:line="360" w:lineRule="auto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1、项目背景</w:t>
      </w:r>
    </w:p>
    <w:bookmarkEnd w:id="0"/>
    <w:p w14:paraId="7A5C989D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《黄浦报》是由上海市黄浦区融媒体中心编辑出版的黄浦区委机关报，在黄浦全区范围发行。</w:t>
      </w:r>
      <w:r>
        <w:rPr>
          <w:rFonts w:hint="eastAsia" w:ascii="宋体" w:hAnsi="宋体" w:eastAsia="宋体" w:cs="宋体"/>
          <w:szCs w:val="21"/>
          <w:lang w:val="en-US" w:eastAsia="zh-CN"/>
        </w:rPr>
        <w:t>为确保报纸及时印刷发行、确保印刷质量，现对2025年度《黄浦报》的印刷进行招标。</w:t>
      </w:r>
    </w:p>
    <w:p w14:paraId="60FC8127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2、项目名称：</w:t>
      </w:r>
      <w:bookmarkStart w:id="1" w:name="_GoBack"/>
      <w:r>
        <w:rPr>
          <w:rFonts w:hint="eastAsia" w:ascii="宋体" w:hAnsi="宋体" w:eastAsia="宋体" w:cs="宋体"/>
          <w:szCs w:val="21"/>
          <w:lang w:val="en-US" w:eastAsia="zh-CN"/>
        </w:rPr>
        <w:t>黄浦区融媒体中心2025年度《黄浦报》印刷服务项目</w:t>
      </w:r>
      <w:bookmarkEnd w:id="1"/>
    </w:p>
    <w:p w14:paraId="2973303C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3、预算金额：280万元</w:t>
      </w:r>
    </w:p>
    <w:p w14:paraId="18298C62">
      <w:pPr>
        <w:spacing w:line="360" w:lineRule="auto"/>
        <w:ind w:firstLine="710" w:firstLineChars="337"/>
        <w:rPr>
          <w:rFonts w:hint="eastAsia" w:ascii="宋体" w:hAnsi="宋体" w:eastAsia="宋体" w:cs="Arial"/>
          <w:b/>
          <w:bCs/>
          <w:kern w:val="0"/>
          <w:szCs w:val="21"/>
          <w:highlight w:val="none"/>
        </w:rPr>
      </w:pPr>
      <w:r>
        <w:rPr>
          <w:rFonts w:hint="eastAsia" w:ascii="宋体" w:hAnsi="宋体" w:eastAsia="宋体" w:cs="Arial"/>
          <w:b/>
          <w:bCs/>
          <w:kern w:val="0"/>
          <w:szCs w:val="21"/>
          <w:highlight w:val="none"/>
        </w:rPr>
        <w:t>本项目分为2个标包，供应商可以对以下任意包件进行投标，投标限价同各包件预算金额。</w:t>
      </w:r>
    </w:p>
    <w:p w14:paraId="6BFFA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0" w:firstLineChars="337"/>
        <w:textAlignment w:val="auto"/>
        <w:rPr>
          <w:rFonts w:hint="eastAsia" w:ascii="宋体" w:hAnsi="宋体" w:eastAsia="宋体" w:cs="Arial"/>
          <w:b/>
          <w:bCs/>
          <w:color w:val="FF0000"/>
          <w:kern w:val="0"/>
          <w:szCs w:val="21"/>
          <w:highlight w:val="none"/>
        </w:rPr>
      </w:pPr>
      <w:r>
        <w:rPr>
          <w:rFonts w:hint="eastAsia" w:ascii="宋体" w:hAnsi="宋体" w:eastAsia="宋体" w:cs="Arial"/>
          <w:b/>
          <w:bCs/>
          <w:color w:val="FF0000"/>
          <w:kern w:val="0"/>
          <w:szCs w:val="21"/>
          <w:highlight w:val="none"/>
        </w:rPr>
        <w:t>本项目限制投标单位中标标包个数为1个。</w:t>
      </w:r>
    </w:p>
    <w:p w14:paraId="13E641A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Arial"/>
          <w:b/>
          <w:bCs/>
          <w:kern w:val="0"/>
          <w:szCs w:val="21"/>
          <w:highlight w:val="none"/>
        </w:rPr>
      </w:pPr>
      <w:r>
        <w:rPr>
          <w:rFonts w:hint="eastAsia" w:ascii="宋体" w:hAnsi="宋体" w:eastAsia="宋体" w:cs="Arial"/>
          <w:b/>
          <w:bCs/>
          <w:kern w:val="0"/>
          <w:szCs w:val="21"/>
          <w:highlight w:val="none"/>
        </w:rPr>
        <w:t>第一标包：《黄浦报》印刷服务包件一</w:t>
      </w:r>
    </w:p>
    <w:p w14:paraId="140F92B2">
      <w:pPr>
        <w:spacing w:line="360" w:lineRule="auto"/>
        <w:ind w:firstLine="840" w:firstLineChars="400"/>
        <w:rPr>
          <w:rFonts w:hint="eastAsia" w:ascii="宋体" w:hAnsi="宋体" w:eastAsia="宋体" w:cs="Arial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kern w:val="0"/>
          <w:szCs w:val="21"/>
          <w:highlight w:val="none"/>
          <w:lang w:val="en-US" w:eastAsia="zh-CN"/>
        </w:rPr>
        <w:t>预算金额：1400000元</w:t>
      </w:r>
    </w:p>
    <w:p w14:paraId="03D0CD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Arial"/>
          <w:b/>
          <w:bCs/>
          <w:kern w:val="0"/>
          <w:szCs w:val="21"/>
          <w:highlight w:val="none"/>
        </w:rPr>
      </w:pPr>
      <w:r>
        <w:rPr>
          <w:rFonts w:hint="eastAsia" w:ascii="宋体" w:hAnsi="宋体" w:eastAsia="宋体" w:cs="Arial"/>
          <w:b/>
          <w:bCs/>
          <w:kern w:val="0"/>
          <w:szCs w:val="21"/>
          <w:highlight w:val="none"/>
        </w:rPr>
        <w:t>第二标包：《黄浦报》印刷服务包件二</w:t>
      </w:r>
    </w:p>
    <w:p w14:paraId="24BE7715">
      <w:pPr>
        <w:spacing w:line="360" w:lineRule="auto"/>
        <w:ind w:firstLine="840" w:firstLineChars="400"/>
        <w:rPr>
          <w:rFonts w:hint="eastAsia" w:ascii="宋体" w:hAnsi="宋体" w:eastAsia="宋体" w:cs="Arial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kern w:val="0"/>
          <w:szCs w:val="21"/>
          <w:highlight w:val="none"/>
          <w:lang w:val="en-US" w:eastAsia="zh-CN"/>
        </w:rPr>
        <w:t>预算金额：1400000元</w:t>
      </w:r>
    </w:p>
    <w:p w14:paraId="593FF06C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4、服务周期：本项目服务期为12个月，服务期内合同单价保持不变。</w:t>
      </w:r>
    </w:p>
    <w:p w14:paraId="30588943">
      <w:pPr>
        <w:spacing w:line="360" w:lineRule="auto"/>
        <w:ind w:firstLine="422" w:firstLineChars="200"/>
        <w:jc w:val="left"/>
        <w:rPr>
          <w:rFonts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  <w:highlight w:val="none"/>
        </w:rPr>
        <w:t>备注：本项目采用“招一用三”模式，即本次采购结果三年内有效，采取一次招标三年延用、分三个年度分别签订合同的方式实施。本项目中标通知书发出后，采购人与中标人按照项目招投标结果签订第一年度合同。之后，在上一年度合同到期后，采购人对中标人的工作进行考核，考核通过的，双方续签下一年度合同。第二年和第三年签订的采购合同价原则上不得高于招标时所</w:t>
      </w:r>
      <w:r>
        <w:rPr>
          <w:rFonts w:hint="eastAsia" w:ascii="宋体" w:hAnsi="宋体" w:cs="宋体"/>
          <w:b/>
          <w:color w:val="FF0000"/>
          <w:szCs w:val="21"/>
        </w:rPr>
        <w:t>确定的第一年度合同价格。如中标人年度考核未通过，或者项目内容及价格变动较大、超过招标时所确定的第一年度合同金额10%的，则上一年度合同到期后，双方不再续签下一年度合同，本项目招标结果也不再有效。</w:t>
      </w:r>
    </w:p>
    <w:p w14:paraId="660F39D1">
      <w:pPr>
        <w:spacing w:line="360" w:lineRule="auto"/>
        <w:ind w:firstLine="422" w:firstLineChars="200"/>
        <w:jc w:val="left"/>
        <w:rPr>
          <w:rFonts w:hint="default" w:ascii="宋体" w:hAnsi="宋体" w:eastAsia="宋体" w:cs="宋体"/>
          <w:b/>
          <w:bCs/>
          <w:color w:val="FF000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  <w:lang w:val="en-US" w:eastAsia="zh-CN"/>
        </w:rPr>
        <w:t>5、印刷数量详见“十一、</w:t>
      </w:r>
      <w:r>
        <w:rPr>
          <w:rFonts w:hint="eastAsia" w:ascii="宋体" w:hAnsi="宋体" w:eastAsia="宋体" w:cs="宋体"/>
          <w:b/>
          <w:bCs/>
          <w:color w:val="FF0000"/>
          <w:szCs w:val="21"/>
          <w:lang w:val="zh-CN" w:eastAsia="zh-CN"/>
        </w:rPr>
        <w:t>各标包数量清单</w:t>
      </w:r>
      <w:r>
        <w:rPr>
          <w:rFonts w:hint="eastAsia" w:ascii="宋体" w:hAnsi="宋体" w:eastAsia="宋体" w:cs="宋体"/>
          <w:b/>
          <w:bCs/>
          <w:color w:val="FF0000"/>
          <w:szCs w:val="21"/>
          <w:lang w:val="en-US" w:eastAsia="zh-CN"/>
        </w:rPr>
        <w:t>”。</w:t>
      </w:r>
    </w:p>
    <w:p w14:paraId="553DDE11">
      <w:pPr>
        <w:spacing w:line="360" w:lineRule="auto"/>
        <w:jc w:val="lef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</w:p>
    <w:p w14:paraId="10871F1B">
      <w:pPr>
        <w:spacing w:line="360" w:lineRule="auto"/>
        <w:jc w:val="lef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二、印刷要求</w:t>
      </w:r>
    </w:p>
    <w:p w14:paraId="412225FB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1、供应商</w:t>
      </w:r>
      <w:r>
        <w:rPr>
          <w:rFonts w:hint="eastAsia" w:ascii="宋体" w:hAnsi="宋体" w:eastAsia="宋体" w:cs="宋体"/>
          <w:szCs w:val="21"/>
        </w:rPr>
        <w:t>提供的产品和服务标准按照国家标准确定，均有标准的以高者（严格者）为准。响应供应商提供的产品和服务还应符合国家和上海市之有关规定。</w:t>
      </w:r>
    </w:p>
    <w:p w14:paraId="7038FF86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2、《黄浦报》为对开八版，一周一期（周五见报），版面为对开8版纸张用国产A类新闻纸（48克优质新闻纸），全彩印刷。版面数、纸张、印刷工艺以《黄浦报》最终确认的需求为准。</w:t>
      </w:r>
    </w:p>
    <w:p w14:paraId="3F4567C0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3、采购人目前采用PDF 传版，使用方正畅流V5.0系统传版，印刷厂生产系统须与之兼容。</w:t>
      </w:r>
    </w:p>
    <w:p w14:paraId="73ADA988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4、印刷品纸张材料、油墨由印刷厂提供，应当按照约定选用材料，并接受采购人的检验、确认，不可随意更改，并严格按照采购人要求制作，供应商应承担其印刷的印刷品的任何质量问题。</w:t>
      </w:r>
    </w:p>
    <w:p w14:paraId="53661324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5、印刷必须按采购人签字样拼版印刷，报纸印刷应做到报纸纸张平整无折痕、裁切边缘平滑含锯齿纹、折叠整齐、套印准确、油墨均匀、文字清楚、画面清晰、色彩鲜明。</w:t>
      </w:r>
    </w:p>
    <w:p w14:paraId="050AF19B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6、投标人需提供印刷纸张、油墨的检测报告。</w:t>
      </w:r>
    </w:p>
    <w:p w14:paraId="3E3C1D57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Cs w:val="21"/>
          <w:lang w:eastAsia="zh-CN"/>
        </w:rPr>
        <w:t>、</w:t>
      </w:r>
      <w:r>
        <w:rPr>
          <w:rFonts w:hint="eastAsia" w:ascii="宋体" w:hAnsi="宋体" w:eastAsia="宋体" w:cs="宋体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szCs w:val="21"/>
        </w:rPr>
        <w:t>需提供印前服务措施，包括检查印前文件、输出、打样、校对、制版等，同时对期号、日期、重要人名再次认真核对等流程。</w:t>
      </w:r>
    </w:p>
    <w:p w14:paraId="1F2E82BD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</w:p>
    <w:p w14:paraId="0E80EF35">
      <w:pPr>
        <w:spacing w:line="360" w:lineRule="auto"/>
        <w:jc w:val="left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三、相关服务要求</w:t>
      </w:r>
    </w:p>
    <w:p w14:paraId="78857BDD">
      <w:p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Cs w:val="21"/>
        </w:rPr>
        <w:t>排版传版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要求</w:t>
      </w:r>
      <w:r>
        <w:rPr>
          <w:rFonts w:hint="eastAsia" w:ascii="宋体" w:hAnsi="宋体" w:eastAsia="宋体" w:cs="宋体"/>
          <w:b/>
          <w:bCs/>
          <w:szCs w:val="21"/>
        </w:rPr>
        <w:t>：</w:t>
      </w:r>
    </w:p>
    <w:p w14:paraId="5C155166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每周四下午，采购人将每期报纸排版出合成好的照印大样和发印单传版到印刷厂，印刷厂则按签字样拼版照排出照印样和CTP版。</w:t>
      </w:r>
    </w:p>
    <w:p w14:paraId="09E0A5A3">
      <w:pPr>
        <w:spacing w:line="360" w:lineRule="auto"/>
        <w:ind w:firstLine="422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2、配送要求</w:t>
      </w:r>
    </w:p>
    <w:p w14:paraId="3B16CE6E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1、供应商</w:t>
      </w:r>
      <w:r>
        <w:rPr>
          <w:rFonts w:hint="eastAsia" w:ascii="宋体" w:hAnsi="宋体" w:eastAsia="宋体" w:cs="宋体"/>
          <w:color w:val="auto"/>
          <w:szCs w:val="21"/>
        </w:rPr>
        <w:t>免费提供报纸的配送服务，报纸版次正确，按照邮局捆扎要求，标准为250份/捆，做到捆扎牢固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Cs w:val="21"/>
        </w:rPr>
        <w:t>数量准确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Cs w:val="21"/>
        </w:rPr>
        <w:t>叠放整齐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。</w:t>
      </w:r>
    </w:p>
    <w:p w14:paraId="4E82A46C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2、供应商应拥有封闭式的配送车辆及配送人员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  <w:t>，在印刷后第二天凌晨五点前将报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纸配送到各指定分发地点，提供专职配送及应急联络人名单及联系方式等情况说明。</w:t>
      </w:r>
    </w:p>
    <w:p w14:paraId="2C202794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  <w:t>3. 供应商应当有健全的财务制度和严格的质量监督、安全管理制度（包括从材料采购、印刷、装订包装、入库出库到运输送达的整过程）。</w:t>
      </w:r>
    </w:p>
    <w:p w14:paraId="6AEF4CF0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  <w:t>4、配送地点明细详见“十一、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lang w:val="zh-CN" w:eastAsia="zh-CN"/>
        </w:rPr>
        <w:t>各标包数量清单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  <w:t>”。</w:t>
      </w:r>
    </w:p>
    <w:p w14:paraId="266D64C3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</w:pPr>
    </w:p>
    <w:p w14:paraId="786B44EE">
      <w:pPr>
        <w:spacing w:line="360" w:lineRule="auto"/>
        <w:jc w:val="left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四、应急响应要求</w:t>
      </w:r>
    </w:p>
    <w:p w14:paraId="0904D72C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1、若遇重大突发公共事件，采购人大量加印报纸时，供应商须具有24小时内完成100万份以上报纸印刷的印刷设备、生产车间和专用库房等相关设备和生产能力。</w:t>
      </w:r>
    </w:p>
    <w:p w14:paraId="42DC4195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2、供应商须在应急报纸出版3天内，完成采购人指定的报纸配送任务，并负责向采购人提供签收单。</w:t>
      </w:r>
    </w:p>
    <w:p w14:paraId="78021A45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</w:p>
    <w:p w14:paraId="09A99107">
      <w:pPr>
        <w:spacing w:line="360" w:lineRule="auto"/>
        <w:jc w:val="lef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五、项目报价要求</w:t>
      </w:r>
    </w:p>
    <w:p w14:paraId="7D597B7D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Cs w:val="21"/>
        </w:rPr>
        <w:t>本次投标报价总价按预估印刷数作为计价依据来计算。</w:t>
      </w:r>
    </w:p>
    <w:p w14:paraId="134169A9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2、供应商</w:t>
      </w:r>
      <w:r>
        <w:rPr>
          <w:rFonts w:hint="eastAsia" w:ascii="宋体" w:hAnsi="宋体" w:eastAsia="宋体" w:cs="宋体"/>
          <w:szCs w:val="21"/>
          <w:highlight w:val="none"/>
        </w:rPr>
        <w:t>在投标文件中必须投报以下版面的单价，作为中标后结算依据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：</w:t>
      </w:r>
    </w:p>
    <w:tbl>
      <w:tblPr>
        <w:tblStyle w:val="5"/>
        <w:tblW w:w="9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992"/>
        <w:gridCol w:w="850"/>
        <w:gridCol w:w="1231"/>
        <w:gridCol w:w="1335"/>
        <w:gridCol w:w="870"/>
        <w:gridCol w:w="1440"/>
        <w:gridCol w:w="1530"/>
      </w:tblGrid>
      <w:tr w14:paraId="6892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noWrap w:val="0"/>
            <w:vAlign w:val="center"/>
          </w:tcPr>
          <w:p w14:paraId="5C1FEA42">
            <w:pPr>
              <w:tabs>
                <w:tab w:val="left" w:pos="3060"/>
              </w:tabs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序号</w:t>
            </w:r>
          </w:p>
        </w:tc>
        <w:tc>
          <w:tcPr>
            <w:tcW w:w="993" w:type="dxa"/>
            <w:noWrap w:val="0"/>
            <w:vAlign w:val="center"/>
          </w:tcPr>
          <w:p w14:paraId="27253E70">
            <w:pPr>
              <w:spacing w:line="360" w:lineRule="exact"/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开面</w:t>
            </w:r>
          </w:p>
        </w:tc>
        <w:tc>
          <w:tcPr>
            <w:tcW w:w="992" w:type="dxa"/>
            <w:noWrap w:val="0"/>
            <w:vAlign w:val="center"/>
          </w:tcPr>
          <w:p w14:paraId="3EA06634">
            <w:pPr>
              <w:spacing w:line="360" w:lineRule="exact"/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版数</w:t>
            </w:r>
          </w:p>
        </w:tc>
        <w:tc>
          <w:tcPr>
            <w:tcW w:w="850" w:type="dxa"/>
            <w:noWrap w:val="0"/>
            <w:vAlign w:val="center"/>
          </w:tcPr>
          <w:p w14:paraId="013F44FC">
            <w:pPr>
              <w:spacing w:line="360" w:lineRule="exact"/>
              <w:ind w:left="-59" w:leftChars="-28"/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色彩</w:t>
            </w:r>
          </w:p>
        </w:tc>
        <w:tc>
          <w:tcPr>
            <w:tcW w:w="1231" w:type="dxa"/>
            <w:noWrap w:val="0"/>
            <w:vAlign w:val="center"/>
          </w:tcPr>
          <w:p w14:paraId="2E3D679C">
            <w:pPr>
              <w:spacing w:line="360" w:lineRule="exact"/>
              <w:ind w:left="-59" w:leftChars="-28"/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材质</w:t>
            </w:r>
          </w:p>
        </w:tc>
        <w:tc>
          <w:tcPr>
            <w:tcW w:w="1335" w:type="dxa"/>
            <w:noWrap w:val="0"/>
            <w:vAlign w:val="center"/>
          </w:tcPr>
          <w:p w14:paraId="54548380">
            <w:pPr>
              <w:tabs>
                <w:tab w:val="left" w:pos="3060"/>
              </w:tabs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单价</w:t>
            </w:r>
            <w:r>
              <w:rPr>
                <w:rFonts w:ascii="宋体" w:hAnsi="宋体"/>
                <w:b/>
                <w:bCs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元</w:t>
            </w:r>
            <w:r>
              <w:rPr>
                <w:rFonts w:ascii="宋体" w:hAnsi="宋体"/>
                <w:b/>
                <w:bCs/>
                <w:szCs w:val="21"/>
                <w:highlight w:val="none"/>
              </w:rPr>
              <w:t>）</w:t>
            </w:r>
          </w:p>
        </w:tc>
        <w:tc>
          <w:tcPr>
            <w:tcW w:w="870" w:type="dxa"/>
            <w:noWrap w:val="0"/>
            <w:vAlign w:val="center"/>
          </w:tcPr>
          <w:p w14:paraId="7C3D8E37">
            <w:pPr>
              <w:tabs>
                <w:tab w:val="left" w:pos="3060"/>
              </w:tabs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期数</w:t>
            </w:r>
          </w:p>
        </w:tc>
        <w:tc>
          <w:tcPr>
            <w:tcW w:w="1440" w:type="dxa"/>
            <w:noWrap w:val="0"/>
            <w:vAlign w:val="center"/>
          </w:tcPr>
          <w:p w14:paraId="2B88F956">
            <w:pPr>
              <w:tabs>
                <w:tab w:val="left" w:pos="3060"/>
              </w:tabs>
              <w:snapToGrid w:val="0"/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印刷数量/期</w:t>
            </w:r>
          </w:p>
        </w:tc>
        <w:tc>
          <w:tcPr>
            <w:tcW w:w="1530" w:type="dxa"/>
            <w:noWrap w:val="0"/>
            <w:vAlign w:val="center"/>
          </w:tcPr>
          <w:p w14:paraId="6086C49B">
            <w:pPr>
              <w:tabs>
                <w:tab w:val="left" w:pos="3060"/>
              </w:tabs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合计</w:t>
            </w:r>
            <w:r>
              <w:rPr>
                <w:rFonts w:ascii="宋体" w:hAnsi="宋体"/>
                <w:b/>
                <w:bCs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元</w:t>
            </w:r>
            <w:r>
              <w:rPr>
                <w:rFonts w:ascii="宋体" w:hAnsi="宋体"/>
                <w:b/>
                <w:bCs/>
                <w:szCs w:val="21"/>
                <w:highlight w:val="none"/>
              </w:rPr>
              <w:t>）</w:t>
            </w:r>
          </w:p>
        </w:tc>
      </w:tr>
      <w:tr w14:paraId="2BD0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noWrap w:val="0"/>
            <w:vAlign w:val="center"/>
          </w:tcPr>
          <w:p w14:paraId="7B74D7CA">
            <w:pPr>
              <w:tabs>
                <w:tab w:val="left" w:pos="3060"/>
              </w:tabs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 w14:paraId="4BF6079A">
            <w:pPr>
              <w:spacing w:line="36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对开</w:t>
            </w:r>
          </w:p>
        </w:tc>
        <w:tc>
          <w:tcPr>
            <w:tcW w:w="992" w:type="dxa"/>
            <w:noWrap w:val="0"/>
            <w:vAlign w:val="center"/>
          </w:tcPr>
          <w:p w14:paraId="1065BB32">
            <w:pPr>
              <w:spacing w:line="360" w:lineRule="exact"/>
              <w:ind w:left="-69" w:leftChars="-33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8版</w:t>
            </w:r>
          </w:p>
        </w:tc>
        <w:tc>
          <w:tcPr>
            <w:tcW w:w="850" w:type="dxa"/>
            <w:noWrap w:val="0"/>
            <w:vAlign w:val="center"/>
          </w:tcPr>
          <w:p w14:paraId="47DE8319">
            <w:pPr>
              <w:spacing w:line="360" w:lineRule="exact"/>
              <w:ind w:left="-69" w:leftChars="-33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全彩</w:t>
            </w:r>
          </w:p>
        </w:tc>
        <w:tc>
          <w:tcPr>
            <w:tcW w:w="1231" w:type="dxa"/>
            <w:noWrap w:val="0"/>
            <w:vAlign w:val="center"/>
          </w:tcPr>
          <w:p w14:paraId="4214D68F">
            <w:pPr>
              <w:spacing w:line="360" w:lineRule="exact"/>
              <w:jc w:val="center"/>
              <w:rPr>
                <w:rFonts w:hint="eastAsia" w:ascii="宋体" w:hAnsi="宋体" w:eastAsia="宋体" w:cs="Calibri"/>
                <w:highlight w:val="none"/>
              </w:rPr>
            </w:pPr>
            <w:r>
              <w:rPr>
                <w:rFonts w:hint="eastAsia" w:ascii="宋体" w:hAnsi="宋体" w:eastAsia="宋体" w:cs="Calibri"/>
                <w:highlight w:val="none"/>
              </w:rPr>
              <w:t>48克A类</w:t>
            </w:r>
          </w:p>
          <w:p w14:paraId="6ABC8CCC">
            <w:pPr>
              <w:spacing w:line="360" w:lineRule="exact"/>
              <w:jc w:val="center"/>
              <w:rPr>
                <w:rFonts w:hint="eastAsia" w:ascii="宋体" w:hAnsi="宋体" w:eastAsia="宋体" w:cs="Calibri"/>
                <w:highlight w:val="none"/>
              </w:rPr>
            </w:pPr>
            <w:r>
              <w:rPr>
                <w:rFonts w:hint="eastAsia" w:ascii="宋体" w:hAnsi="宋体" w:eastAsia="宋体" w:cs="Calibri"/>
                <w:highlight w:val="none"/>
                <w:lang w:val="en-US" w:eastAsia="zh-CN"/>
              </w:rPr>
              <w:t>新闻纸</w:t>
            </w:r>
            <w:r>
              <w:rPr>
                <w:rFonts w:hint="eastAsia" w:ascii="宋体" w:hAnsi="宋体" w:eastAsia="宋体" w:cs="Calibri"/>
                <w:highlight w:val="none"/>
              </w:rPr>
              <w:t>纸</w:t>
            </w:r>
          </w:p>
        </w:tc>
        <w:tc>
          <w:tcPr>
            <w:tcW w:w="1335" w:type="dxa"/>
            <w:noWrap w:val="0"/>
            <w:vAlign w:val="center"/>
          </w:tcPr>
          <w:p w14:paraId="43C023CA">
            <w:pPr>
              <w:spacing w:line="360" w:lineRule="exact"/>
              <w:jc w:val="center"/>
              <w:rPr>
                <w:rFonts w:hint="eastAsia" w:ascii="宋体" w:hAnsi="宋体" w:eastAsia="宋体" w:cs="Calibri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0BC75EF">
            <w:pPr>
              <w:spacing w:line="360" w:lineRule="exact"/>
              <w:jc w:val="center"/>
              <w:rPr>
                <w:rFonts w:hint="default" w:ascii="宋体" w:hAnsi="宋体" w:eastAsia="宋体" w:cs="Calibri"/>
                <w:highlight w:val="no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BC2C019">
            <w:pPr>
              <w:spacing w:line="360" w:lineRule="exact"/>
              <w:jc w:val="center"/>
              <w:rPr>
                <w:rFonts w:hint="default" w:ascii="宋体" w:hAnsi="宋体" w:eastAsia="宋体" w:cs="Calibri"/>
                <w:highlight w:val="no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0705F7F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  <w:highlight w:val="none"/>
              </w:rPr>
            </w:pPr>
          </w:p>
        </w:tc>
      </w:tr>
      <w:tr w14:paraId="7D84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noWrap w:val="0"/>
            <w:vAlign w:val="center"/>
          </w:tcPr>
          <w:p w14:paraId="43E0826F">
            <w:pPr>
              <w:tabs>
                <w:tab w:val="left" w:pos="3060"/>
              </w:tabs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 w14:paraId="6EDC0E18">
            <w:pPr>
              <w:spacing w:line="360" w:lineRule="exact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增刊</w:t>
            </w:r>
          </w:p>
        </w:tc>
        <w:tc>
          <w:tcPr>
            <w:tcW w:w="992" w:type="dxa"/>
            <w:noWrap w:val="0"/>
            <w:vAlign w:val="center"/>
          </w:tcPr>
          <w:p w14:paraId="5FBE3206">
            <w:pPr>
              <w:spacing w:line="360" w:lineRule="exact"/>
              <w:ind w:left="-69" w:leftChars="-33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8版</w:t>
            </w:r>
          </w:p>
        </w:tc>
        <w:tc>
          <w:tcPr>
            <w:tcW w:w="850" w:type="dxa"/>
            <w:noWrap w:val="0"/>
            <w:vAlign w:val="center"/>
          </w:tcPr>
          <w:p w14:paraId="40273947">
            <w:pPr>
              <w:spacing w:line="360" w:lineRule="exact"/>
              <w:ind w:left="-69" w:leftChars="-33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全彩</w:t>
            </w:r>
          </w:p>
        </w:tc>
        <w:tc>
          <w:tcPr>
            <w:tcW w:w="1231" w:type="dxa"/>
            <w:noWrap w:val="0"/>
            <w:vAlign w:val="center"/>
          </w:tcPr>
          <w:p w14:paraId="781798C1">
            <w:pPr>
              <w:spacing w:line="36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 w:eastAsia="宋体" w:cs="Calibri"/>
                <w:highlight w:val="none"/>
              </w:rPr>
              <w:t>80克双面铜版纸</w:t>
            </w:r>
          </w:p>
        </w:tc>
        <w:tc>
          <w:tcPr>
            <w:tcW w:w="1335" w:type="dxa"/>
            <w:noWrap w:val="0"/>
            <w:vAlign w:val="center"/>
          </w:tcPr>
          <w:p w14:paraId="22C0676C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4914FDE">
            <w:pPr>
              <w:tabs>
                <w:tab w:val="left" w:pos="3060"/>
              </w:tabs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B1589C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center"/>
              <w:rPr>
                <w:rFonts w:hint="default" w:ascii="宋体" w:hAnsi="宋体" w:eastAsia="宋体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5EAB6E5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  <w:highlight w:val="none"/>
              </w:rPr>
            </w:pPr>
          </w:p>
        </w:tc>
      </w:tr>
    </w:tbl>
    <w:p w14:paraId="0BC79649">
      <w:p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FF000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  <w:lang w:val="en-US" w:eastAsia="zh-CN"/>
        </w:rPr>
        <w:t>注：以上价格均含纸张费、制版费、印刷费、配送费等费用。报价应填报总价及每份报纸单价，总价应不高于此预算。</w:t>
      </w:r>
    </w:p>
    <w:p w14:paraId="04C9DA81">
      <w:pPr>
        <w:spacing w:line="360" w:lineRule="auto"/>
        <w:ind w:firstLine="843" w:firstLineChars="400"/>
        <w:jc w:val="left"/>
        <w:rPr>
          <w:rFonts w:hint="eastAsia" w:ascii="宋体" w:hAnsi="宋体" w:eastAsia="宋体" w:cs="宋体"/>
          <w:b/>
          <w:bCs/>
          <w:color w:val="FF000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  <w:lang w:val="en-US" w:eastAsia="zh-CN"/>
        </w:rPr>
        <w:t>投标报价（及单价）应包括上述所有服务要求全部费用，请投标人根据实际情况认真测算后投标，中标后投标单价在服务期内不再调整。</w:t>
      </w:r>
    </w:p>
    <w:p w14:paraId="6A0125C3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</w:p>
    <w:p w14:paraId="51EEA461">
      <w:pPr>
        <w:spacing w:line="360" w:lineRule="auto"/>
        <w:jc w:val="lef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六、质量要求</w:t>
      </w:r>
    </w:p>
    <w:p w14:paraId="2E8632ED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1、《黄浦报》的报纸质量应达到《新闻纸的冷固型油墨胶印》(GB/T17934.3-2003)国家标准、中国报业协会印刷工作委员会（报纸印刷标准实施细则）、中国报业协会彩色报纸印刷质量行业标准（试行）和企业质量管理标准及印刷厂提供的报纸样报、纸张（封样）等标准。</w:t>
      </w:r>
    </w:p>
    <w:p w14:paraId="4BA1ED8A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2、本项目服务期限为一年。质量保证期涵盖整个服务期限。质量保证期内发生的制作质量问题（非用户人为因素损坏），供应商应承诺免费更换。</w:t>
      </w:r>
    </w:p>
    <w:p w14:paraId="3E964223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3、如中标单位实际供货产品与投标产品不一致，送货服务承诺无法完成，产品质量、服务被使用方有效投诉，经查实中标单位要承担相应的违约责任。</w:t>
      </w:r>
    </w:p>
    <w:p w14:paraId="326A010D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</w:p>
    <w:p w14:paraId="7EBABD90">
      <w:pPr>
        <w:spacing w:line="360" w:lineRule="auto"/>
        <w:jc w:val="lef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七、售后服务要求</w:t>
      </w:r>
    </w:p>
    <w:p w14:paraId="07CA1F8F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1、中标单位要安排专人处理售后服务事宜。</w:t>
      </w:r>
    </w:p>
    <w:p w14:paraId="66A1C5E2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2、若印刷服务不符合规定、质量不合格或者产品存在瑕疵的，采购人有权要求重印、退货或索赔。</w:t>
      </w:r>
    </w:p>
    <w:p w14:paraId="3F07ABE4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3、关于废报（即开车报）利用事宜：每期报纸印制完毕后，供应商应将当期的废报（即开车报）保留3天以上时间，以备采购方急需，即在采购方缺报的情况下，应该在废报中挑选出尽可能好的报纸，并免费送到采购方或由采购方指定的客户单位，并提供客户签收单。</w:t>
      </w:r>
    </w:p>
    <w:p w14:paraId="690850C5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</w:p>
    <w:p w14:paraId="6FB337D7">
      <w:pPr>
        <w:spacing w:line="360" w:lineRule="auto"/>
        <w:jc w:val="left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八、其他要求</w:t>
      </w:r>
    </w:p>
    <w:p w14:paraId="49193437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1、供应商应当具备有关行业、管理部门规定的实施本项目所需的资质、资格和一切手续，由此引起的所有有关事宜后果由响应供应商自行负责。</w:t>
      </w:r>
    </w:p>
    <w:p w14:paraId="24F43CEC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</w:p>
    <w:p w14:paraId="638101C9">
      <w:pPr>
        <w:spacing w:line="360" w:lineRule="auto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  <w:lang w:val="en-US" w:eastAsia="zh-CN"/>
        </w:rPr>
        <w:t>九</w:t>
      </w:r>
      <w:r>
        <w:rPr>
          <w:rFonts w:hint="eastAsia" w:ascii="宋体" w:hAnsi="宋体" w:cs="宋体"/>
          <w:b/>
          <w:szCs w:val="21"/>
          <w:highlight w:val="none"/>
        </w:rPr>
        <w:t>、验收要求</w:t>
      </w:r>
    </w:p>
    <w:p w14:paraId="345827CB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1、印制服务根据合同的规定完成后，采购单位（以下为甲方）应及 时根据合同的规定进行服务验收。供应商（以下为乙方）应当以书面形 式向甲方递交验收通知书，甲方在收到验收通知书后的 10 个工作日内， 确定具体日期，由双方按照本合同的规定完成服务验收。甲方有权委托 第三方检测机构进行验收，对此乙方应当配合。</w:t>
      </w:r>
    </w:p>
    <w:p w14:paraId="210099F6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2、如果属于乙方原因致使服务未能通过验收，乙方应当及时解决问题，并自行承担相关费用，直至服务完全符合验收标准。</w:t>
      </w:r>
    </w:p>
    <w:p w14:paraId="61867E1B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3、如果属于甲方原因致使服务未能通过验收，甲方应在合理时间内解决问题，再次进行验收。如果属于其他的原因，除本合同规定的不可 抗力外，甲方不愿或未能在规定的时间内完成验收，则由乙方单方面进 行验收，并将验收报告提交甲方，即视为验收通过。</w:t>
      </w:r>
    </w:p>
    <w:p w14:paraId="441F4B40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4、甲方根据合同的规定对服务验收合格后，甲方收取发票并签署验收意见。</w:t>
      </w:r>
    </w:p>
    <w:p w14:paraId="5532C2AD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</w:p>
    <w:p w14:paraId="5330E395">
      <w:pPr>
        <w:spacing w:line="360" w:lineRule="auto"/>
        <w:jc w:val="lef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十、结算方式</w:t>
      </w:r>
    </w:p>
    <w:p w14:paraId="55395F1F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每月结算一次，费用据实结算，供应商将印刷报纸按合同规定交付并验收合格，采购人收到发票、详细印制清单（含单价、期数、总印数、总金额等）后直接向中标单位支付。</w:t>
      </w:r>
    </w:p>
    <w:p w14:paraId="59CEB875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</w:p>
    <w:p w14:paraId="77477BB2">
      <w:pPr>
        <w:spacing w:line="360" w:lineRule="auto"/>
        <w:jc w:val="left"/>
        <w:rPr>
          <w:rFonts w:hint="eastAsia" w:ascii="宋体" w:hAnsi="宋体" w:eastAsia="宋体" w:cs="宋体"/>
          <w:b/>
          <w:bCs/>
          <w:szCs w:val="21"/>
          <w:lang w:val="zh-CN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十一、</w:t>
      </w:r>
      <w:r>
        <w:rPr>
          <w:rFonts w:hint="eastAsia" w:ascii="宋体" w:hAnsi="宋体" w:eastAsia="宋体" w:cs="宋体"/>
          <w:b/>
          <w:bCs/>
          <w:szCs w:val="21"/>
          <w:lang w:val="zh-CN" w:eastAsia="zh-CN"/>
        </w:rPr>
        <w:t>各标包数量清单</w:t>
      </w:r>
    </w:p>
    <w:p w14:paraId="08634997">
      <w:pPr>
        <w:numPr>
          <w:ilvl w:val="0"/>
          <w:numId w:val="3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b/>
          <w:bCs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  <w:lang w:val="zh-CN" w:eastAsia="zh-CN"/>
        </w:rPr>
        <w:t>第一包件：《黄浦报》印刷服务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标包一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 w:eastAsia="zh-CN"/>
        </w:rPr>
        <w:t>（预算金额：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1400000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 w:eastAsia="zh-CN"/>
        </w:rPr>
        <w:t>元）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301"/>
        <w:gridCol w:w="1402"/>
        <w:gridCol w:w="1149"/>
        <w:gridCol w:w="1674"/>
      </w:tblGrid>
      <w:tr w14:paraId="60186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22" w:type="dxa"/>
            <w:noWrap w:val="0"/>
            <w:vAlign w:val="center"/>
          </w:tcPr>
          <w:p w14:paraId="1286382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印刷事项</w:t>
            </w:r>
          </w:p>
        </w:tc>
        <w:tc>
          <w:tcPr>
            <w:tcW w:w="2332" w:type="dxa"/>
            <w:noWrap w:val="0"/>
            <w:vAlign w:val="center"/>
          </w:tcPr>
          <w:p w14:paraId="312F91B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材  质</w:t>
            </w:r>
          </w:p>
        </w:tc>
        <w:tc>
          <w:tcPr>
            <w:tcW w:w="1418" w:type="dxa"/>
            <w:noWrap w:val="0"/>
            <w:vAlign w:val="center"/>
          </w:tcPr>
          <w:p w14:paraId="7FA45FB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版面</w:t>
            </w:r>
          </w:p>
        </w:tc>
        <w:tc>
          <w:tcPr>
            <w:tcW w:w="1161" w:type="dxa"/>
            <w:noWrap w:val="0"/>
            <w:vAlign w:val="center"/>
          </w:tcPr>
          <w:p w14:paraId="560BF25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期数</w:t>
            </w:r>
          </w:p>
        </w:tc>
        <w:tc>
          <w:tcPr>
            <w:tcW w:w="1689" w:type="dxa"/>
            <w:noWrap w:val="0"/>
            <w:vAlign w:val="center"/>
          </w:tcPr>
          <w:p w14:paraId="3AF8172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印刷数量/期</w:t>
            </w:r>
          </w:p>
        </w:tc>
      </w:tr>
      <w:tr w14:paraId="00967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22" w:type="dxa"/>
            <w:noWrap w:val="0"/>
            <w:vAlign w:val="center"/>
          </w:tcPr>
          <w:p w14:paraId="6B83DAC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正常版面每期8版</w:t>
            </w:r>
          </w:p>
        </w:tc>
        <w:tc>
          <w:tcPr>
            <w:tcW w:w="2332" w:type="dxa"/>
            <w:noWrap w:val="0"/>
            <w:vAlign w:val="center"/>
          </w:tcPr>
          <w:p w14:paraId="2150A72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48克A类新闻纸</w:t>
            </w:r>
          </w:p>
        </w:tc>
        <w:tc>
          <w:tcPr>
            <w:tcW w:w="1418" w:type="dxa"/>
            <w:noWrap w:val="0"/>
            <w:vAlign w:val="center"/>
          </w:tcPr>
          <w:p w14:paraId="1E1C47D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1161" w:type="dxa"/>
            <w:noWrap w:val="0"/>
            <w:vAlign w:val="center"/>
          </w:tcPr>
          <w:p w14:paraId="56C16CCF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</w:t>
            </w:r>
          </w:p>
        </w:tc>
        <w:tc>
          <w:tcPr>
            <w:tcW w:w="1689" w:type="dxa"/>
            <w:noWrap w:val="0"/>
            <w:vAlign w:val="center"/>
          </w:tcPr>
          <w:p w14:paraId="652E756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38800</w:t>
            </w:r>
          </w:p>
        </w:tc>
      </w:tr>
      <w:tr w14:paraId="46CDD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22" w:type="dxa"/>
            <w:noWrap w:val="0"/>
            <w:vAlign w:val="center"/>
          </w:tcPr>
          <w:p w14:paraId="0E06E29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每年增刊1期</w:t>
            </w:r>
          </w:p>
        </w:tc>
        <w:tc>
          <w:tcPr>
            <w:tcW w:w="2332" w:type="dxa"/>
            <w:noWrap w:val="0"/>
            <w:vAlign w:val="center"/>
          </w:tcPr>
          <w:p w14:paraId="0D49B82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80 克双面铜版纸</w:t>
            </w:r>
          </w:p>
        </w:tc>
        <w:tc>
          <w:tcPr>
            <w:tcW w:w="1418" w:type="dxa"/>
            <w:noWrap w:val="0"/>
            <w:vAlign w:val="center"/>
          </w:tcPr>
          <w:p w14:paraId="612A5FF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1161" w:type="dxa"/>
            <w:noWrap w:val="0"/>
            <w:vAlign w:val="center"/>
          </w:tcPr>
          <w:p w14:paraId="0385186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689" w:type="dxa"/>
            <w:noWrap w:val="0"/>
            <w:vAlign w:val="center"/>
          </w:tcPr>
          <w:p w14:paraId="64E31598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56000</w:t>
            </w:r>
          </w:p>
        </w:tc>
      </w:tr>
    </w:tbl>
    <w:p w14:paraId="0EF0C8D2">
      <w:pPr>
        <w:numPr>
          <w:ilvl w:val="0"/>
          <w:numId w:val="3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b/>
          <w:bCs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  <w:lang w:val="zh-CN" w:eastAsia="zh-CN"/>
        </w:rPr>
        <w:t>第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 w:eastAsia="zh-CN"/>
        </w:rPr>
        <w:t>包件：《黄浦报》印刷服务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标包一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 w:eastAsia="zh-CN"/>
        </w:rPr>
        <w:t>（预算金额：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1400000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 w:eastAsia="zh-CN"/>
        </w:rPr>
        <w:t>元）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301"/>
        <w:gridCol w:w="1402"/>
        <w:gridCol w:w="1149"/>
        <w:gridCol w:w="1674"/>
      </w:tblGrid>
      <w:tr w14:paraId="409A6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22" w:type="dxa"/>
            <w:noWrap w:val="0"/>
            <w:vAlign w:val="center"/>
          </w:tcPr>
          <w:p w14:paraId="55BDCA5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印刷事项</w:t>
            </w:r>
          </w:p>
        </w:tc>
        <w:tc>
          <w:tcPr>
            <w:tcW w:w="2332" w:type="dxa"/>
            <w:noWrap w:val="0"/>
            <w:vAlign w:val="center"/>
          </w:tcPr>
          <w:p w14:paraId="39DE0B7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材  质</w:t>
            </w:r>
          </w:p>
        </w:tc>
        <w:tc>
          <w:tcPr>
            <w:tcW w:w="1418" w:type="dxa"/>
            <w:noWrap w:val="0"/>
            <w:vAlign w:val="center"/>
          </w:tcPr>
          <w:p w14:paraId="18B399C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版面</w:t>
            </w:r>
          </w:p>
        </w:tc>
        <w:tc>
          <w:tcPr>
            <w:tcW w:w="1161" w:type="dxa"/>
            <w:noWrap w:val="0"/>
            <w:vAlign w:val="center"/>
          </w:tcPr>
          <w:p w14:paraId="47BEF8C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期数</w:t>
            </w:r>
          </w:p>
        </w:tc>
        <w:tc>
          <w:tcPr>
            <w:tcW w:w="1689" w:type="dxa"/>
            <w:noWrap w:val="0"/>
            <w:vAlign w:val="center"/>
          </w:tcPr>
          <w:p w14:paraId="74EF2B2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印刷数量/期</w:t>
            </w:r>
          </w:p>
        </w:tc>
      </w:tr>
      <w:tr w14:paraId="03A36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22" w:type="dxa"/>
            <w:noWrap w:val="0"/>
            <w:vAlign w:val="center"/>
          </w:tcPr>
          <w:p w14:paraId="56AB3A4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正常版面每期8版</w:t>
            </w:r>
          </w:p>
        </w:tc>
        <w:tc>
          <w:tcPr>
            <w:tcW w:w="2332" w:type="dxa"/>
            <w:noWrap w:val="0"/>
            <w:vAlign w:val="center"/>
          </w:tcPr>
          <w:p w14:paraId="1A843FD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48克A类新闻纸</w:t>
            </w:r>
          </w:p>
        </w:tc>
        <w:tc>
          <w:tcPr>
            <w:tcW w:w="1418" w:type="dxa"/>
            <w:noWrap w:val="0"/>
            <w:vAlign w:val="center"/>
          </w:tcPr>
          <w:p w14:paraId="5965A17E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1161" w:type="dxa"/>
            <w:noWrap w:val="0"/>
            <w:vAlign w:val="center"/>
          </w:tcPr>
          <w:p w14:paraId="0A52D1CD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</w:t>
            </w:r>
          </w:p>
        </w:tc>
        <w:tc>
          <w:tcPr>
            <w:tcW w:w="1689" w:type="dxa"/>
            <w:noWrap w:val="0"/>
            <w:vAlign w:val="center"/>
          </w:tcPr>
          <w:p w14:paraId="466B9684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40900</w:t>
            </w:r>
          </w:p>
        </w:tc>
      </w:tr>
      <w:tr w14:paraId="1E090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22" w:type="dxa"/>
            <w:noWrap w:val="0"/>
            <w:vAlign w:val="center"/>
          </w:tcPr>
          <w:p w14:paraId="41F8FEF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每年增刊1期</w:t>
            </w:r>
          </w:p>
        </w:tc>
        <w:tc>
          <w:tcPr>
            <w:tcW w:w="2332" w:type="dxa"/>
            <w:noWrap w:val="0"/>
            <w:vAlign w:val="center"/>
          </w:tcPr>
          <w:p w14:paraId="4CE7776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80 克双面铜版纸</w:t>
            </w:r>
          </w:p>
        </w:tc>
        <w:tc>
          <w:tcPr>
            <w:tcW w:w="1418" w:type="dxa"/>
            <w:noWrap w:val="0"/>
            <w:vAlign w:val="center"/>
          </w:tcPr>
          <w:p w14:paraId="62E54F0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1161" w:type="dxa"/>
            <w:noWrap w:val="0"/>
            <w:vAlign w:val="center"/>
          </w:tcPr>
          <w:p w14:paraId="791152F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689" w:type="dxa"/>
            <w:noWrap w:val="0"/>
            <w:vAlign w:val="center"/>
          </w:tcPr>
          <w:p w14:paraId="58C4892F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35000</w:t>
            </w:r>
          </w:p>
        </w:tc>
      </w:tr>
    </w:tbl>
    <w:p w14:paraId="05A91883">
      <w:p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FF000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  <w:lang w:val="en-US" w:eastAsia="zh-CN"/>
        </w:rPr>
        <w:t>注：上述为预估印刷数量，项目结算以实际印刷期数为准。</w:t>
      </w:r>
    </w:p>
    <w:p w14:paraId="2A58161F">
      <w:pPr>
        <w:spacing w:line="360" w:lineRule="auto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</w:p>
    <w:p w14:paraId="1315E7B7">
      <w:pPr>
        <w:spacing w:line="360" w:lineRule="auto"/>
        <w:jc w:val="left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十二、配送地点</w:t>
      </w:r>
    </w:p>
    <w:p w14:paraId="4D920A81">
      <w:pPr>
        <w:numPr>
          <w:ilvl w:val="0"/>
          <w:numId w:val="3"/>
        </w:numPr>
        <w:spacing w:line="360" w:lineRule="auto"/>
        <w:ind w:left="420" w:leftChars="0" w:hanging="420" w:firstLineChars="0"/>
        <w:jc w:val="left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  <w:lang w:val="zh-CN" w:eastAsia="zh-CN"/>
        </w:rPr>
        <w:t>第一包件：《黄浦报》印刷服务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标包一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 w:eastAsia="zh-CN"/>
        </w:rPr>
        <w:t>（预算金额：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1400000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 w:eastAsia="zh-CN"/>
        </w:rPr>
        <w:t>元）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430"/>
      </w:tblGrid>
      <w:tr w14:paraId="77B94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</w:trPr>
        <w:tc>
          <w:tcPr>
            <w:tcW w:w="1101" w:type="dxa"/>
            <w:noWrap w:val="0"/>
            <w:vAlign w:val="center"/>
          </w:tcPr>
          <w:p w14:paraId="46D35E9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7521" w:type="dxa"/>
            <w:noWrap w:val="0"/>
            <w:vAlign w:val="center"/>
          </w:tcPr>
          <w:p w14:paraId="2057073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配送地点</w:t>
            </w:r>
          </w:p>
        </w:tc>
      </w:tr>
      <w:tr w14:paraId="5E9AA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1" w:type="dxa"/>
            <w:noWrap w:val="0"/>
            <w:vAlign w:val="center"/>
          </w:tcPr>
          <w:p w14:paraId="15E1D9C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521" w:type="dxa"/>
            <w:noWrap w:val="0"/>
            <w:vAlign w:val="center"/>
          </w:tcPr>
          <w:p w14:paraId="50BA2BF8"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黄浦邮政支局 01局         福建中路414号</w:t>
            </w:r>
          </w:p>
        </w:tc>
      </w:tr>
      <w:tr w14:paraId="76380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1" w:type="dxa"/>
            <w:noWrap w:val="0"/>
            <w:vAlign w:val="center"/>
          </w:tcPr>
          <w:p w14:paraId="2B06C3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521" w:type="dxa"/>
            <w:noWrap w:val="0"/>
            <w:vAlign w:val="center"/>
          </w:tcPr>
          <w:p w14:paraId="5C4F959A"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南市邮政支局 10局         复兴东路429号</w:t>
            </w:r>
          </w:p>
        </w:tc>
      </w:tr>
      <w:tr w14:paraId="51E31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1" w:type="dxa"/>
            <w:noWrap w:val="0"/>
            <w:vAlign w:val="center"/>
          </w:tcPr>
          <w:p w14:paraId="6C9C02A6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521" w:type="dxa"/>
            <w:noWrap w:val="0"/>
            <w:vAlign w:val="center"/>
          </w:tcPr>
          <w:p w14:paraId="0BD3C50A"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南车站路邮政支局 11局     南车站路200号</w:t>
            </w:r>
          </w:p>
        </w:tc>
      </w:tr>
      <w:tr w14:paraId="0FDD4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1" w:type="dxa"/>
            <w:noWrap w:val="0"/>
            <w:vAlign w:val="center"/>
          </w:tcPr>
          <w:p w14:paraId="3FB3E7DE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521" w:type="dxa"/>
            <w:noWrap w:val="0"/>
            <w:vAlign w:val="center"/>
          </w:tcPr>
          <w:p w14:paraId="5655B39D"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区政府（交换箱）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    延安东路300号</w:t>
            </w:r>
          </w:p>
        </w:tc>
      </w:tr>
      <w:tr w14:paraId="51258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1" w:type="dxa"/>
            <w:noWrap w:val="0"/>
            <w:vAlign w:val="center"/>
          </w:tcPr>
          <w:p w14:paraId="517308AE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521" w:type="dxa"/>
            <w:noWrap w:val="0"/>
            <w:vAlign w:val="center"/>
          </w:tcPr>
          <w:p w14:paraId="57E10F3D"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黄浦区融媒体中心          大兴街38号</w:t>
            </w:r>
          </w:p>
        </w:tc>
      </w:tr>
    </w:tbl>
    <w:p w14:paraId="18002B19">
      <w:pPr>
        <w:pStyle w:val="2"/>
        <w:rPr>
          <w:rFonts w:hint="eastAsia" w:ascii="宋体" w:hAnsi="宋体" w:eastAsia="宋体" w:cs="Calibri"/>
          <w:b/>
          <w:bCs/>
          <w:color w:val="FF0000"/>
          <w:szCs w:val="21"/>
          <w:highlight w:val="none"/>
          <w:lang w:val="zh-CN"/>
        </w:rPr>
      </w:pPr>
    </w:p>
    <w:p w14:paraId="20B878AC">
      <w:pPr>
        <w:numPr>
          <w:ilvl w:val="0"/>
          <w:numId w:val="3"/>
        </w:numPr>
        <w:spacing w:line="360" w:lineRule="auto"/>
        <w:ind w:left="420" w:leftChars="0" w:hanging="420" w:firstLineChars="0"/>
        <w:jc w:val="left"/>
        <w:rPr>
          <w:rFonts w:hint="default" w:ascii="宋体" w:hAnsi="宋体" w:eastAsia="宋体" w:cs="宋体"/>
          <w:b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  <w:lang w:val="zh-CN" w:eastAsia="zh-CN"/>
        </w:rPr>
        <w:t>第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 w:eastAsia="zh-CN"/>
        </w:rPr>
        <w:t>包件：《黄浦报》印刷服务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标包一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 w:eastAsia="zh-CN"/>
        </w:rPr>
        <w:t>（预算金额：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1400000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zh-CN" w:eastAsia="zh-CN"/>
        </w:rPr>
        <w:t>元）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430"/>
      </w:tblGrid>
      <w:tr w14:paraId="5D14C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1" w:type="dxa"/>
            <w:noWrap w:val="0"/>
            <w:vAlign w:val="center"/>
          </w:tcPr>
          <w:p w14:paraId="51D358B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7521" w:type="dxa"/>
            <w:noWrap w:val="0"/>
            <w:vAlign w:val="center"/>
          </w:tcPr>
          <w:p w14:paraId="7AE5067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配送地点</w:t>
            </w:r>
          </w:p>
        </w:tc>
      </w:tr>
      <w:tr w14:paraId="3FF2D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1" w:type="dxa"/>
            <w:noWrap w:val="0"/>
            <w:vAlign w:val="center"/>
          </w:tcPr>
          <w:p w14:paraId="4291C285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521" w:type="dxa"/>
            <w:noWrap w:val="0"/>
            <w:vAlign w:val="center"/>
          </w:tcPr>
          <w:p w14:paraId="50ABE140"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 xml:space="preserve">卢湾邮政支局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/>
                <w:highlight w:val="none"/>
              </w:rPr>
              <w:t>思南路7号</w:t>
            </w:r>
          </w:p>
        </w:tc>
      </w:tr>
      <w:tr w14:paraId="6319F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1" w:type="dxa"/>
            <w:noWrap w:val="0"/>
            <w:vAlign w:val="center"/>
          </w:tcPr>
          <w:p w14:paraId="43C7EC78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521" w:type="dxa"/>
            <w:noWrap w:val="0"/>
            <w:vAlign w:val="center"/>
          </w:tcPr>
          <w:p w14:paraId="53B3770B"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 xml:space="preserve">丽园路邮政支局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highlight w:val="none"/>
              </w:rPr>
              <w:t>鲁班路197号</w:t>
            </w:r>
          </w:p>
        </w:tc>
      </w:tr>
      <w:tr w14:paraId="3F3CF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1" w:type="dxa"/>
            <w:noWrap w:val="0"/>
            <w:vAlign w:val="center"/>
          </w:tcPr>
          <w:p w14:paraId="13A88127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521" w:type="dxa"/>
            <w:noWrap w:val="0"/>
            <w:vAlign w:val="center"/>
          </w:tcPr>
          <w:p w14:paraId="56A99B85"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 xml:space="preserve">龙门路邮政支局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/>
                <w:highlight w:val="none"/>
              </w:rPr>
              <w:t>柳林路156号</w:t>
            </w:r>
          </w:p>
        </w:tc>
      </w:tr>
      <w:tr w14:paraId="244DA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1" w:type="dxa"/>
            <w:noWrap w:val="0"/>
            <w:vAlign w:val="center"/>
          </w:tcPr>
          <w:p w14:paraId="4FA775BA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521" w:type="dxa"/>
            <w:noWrap w:val="0"/>
            <w:vAlign w:val="center"/>
          </w:tcPr>
          <w:p w14:paraId="3BAE683E"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重庆南路100号</w:t>
            </w:r>
          </w:p>
        </w:tc>
      </w:tr>
      <w:tr w14:paraId="2608B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1" w:type="dxa"/>
            <w:noWrap w:val="0"/>
            <w:vAlign w:val="center"/>
          </w:tcPr>
          <w:p w14:paraId="2A6E52DF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521" w:type="dxa"/>
            <w:noWrap w:val="0"/>
            <w:vAlign w:val="center"/>
          </w:tcPr>
          <w:p w14:paraId="323E14B3"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重庆南路139号</w:t>
            </w:r>
          </w:p>
        </w:tc>
      </w:tr>
    </w:tbl>
    <w:p w14:paraId="14538190">
      <w:pPr>
        <w:pStyle w:val="2"/>
        <w:rPr>
          <w:rFonts w:hint="eastAsia" w:ascii="宋体" w:hAnsi="宋体" w:eastAsia="宋体" w:cs="Calibri"/>
          <w:b/>
          <w:bCs/>
          <w:color w:val="FF0000"/>
          <w:szCs w:val="21"/>
          <w:highlight w:val="none"/>
          <w:lang w:val="zh-CN"/>
        </w:rPr>
      </w:pPr>
    </w:p>
    <w:p w14:paraId="11E52A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86625"/>
    <w:multiLevelType w:val="singleLevel"/>
    <w:tmpl w:val="105866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2AE9AA"/>
    <w:multiLevelType w:val="singleLevel"/>
    <w:tmpl w:val="162AE9A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466C467D"/>
    <w:multiLevelType w:val="singleLevel"/>
    <w:tmpl w:val="466C467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A52C9"/>
    <w:rsid w:val="239A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2025-04-20T14:50:00Z</dcterms:created>
  <dc:creator>135.</dc:creator>
  <cp:lastModifiedBy>135.</cp:lastModifiedBy>
  <dcterms:modified xsi:type="dcterms:W3CDTF">2025-04-20T14:51:27Z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FB8EFC2E64654124A8443AC2AA01A462_11</vt:lpwstr>
  </property>
  <property fmtid="{D5CDD505-2E9C-101B-9397-08002B2CF9AE}" pid="4" name="KSOTemplateDocerSaveRecord">
    <vt:lpwstr>eyJoZGlkIjoiM2U4ZTQ0ZDNlOTdiYWMyYzcwZTMzYjA4NmJhNTIyZjAiLCJ1c2VySWQiOiIxMDMyMjc4NzM3In0=</vt:lpwstr>
  </property>
</Properties>
</file>