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5C660">
      <w:pPr>
        <w:spacing w:line="360" w:lineRule="auto"/>
        <w:ind w:firstLine="480" w:firstLineChars="200"/>
        <w:jc w:val="left"/>
        <w:rPr>
          <w:rFonts w:hint="eastAsia" w:ascii="宋体" w:hAnsi="宋体" w:cs="宋体"/>
          <w:sz w:val="24"/>
          <w:szCs w:val="24"/>
          <w:highlight w:val="cyan"/>
        </w:rPr>
      </w:pPr>
    </w:p>
    <w:p w14:paraId="008C1E1F">
      <w:pPr>
        <w:pStyle w:val="3"/>
        <w:spacing w:before="0" w:beforeAutospacing="0" w:after="0" w:afterAutospacing="0" w:line="360" w:lineRule="auto"/>
        <w:rPr>
          <w:rFonts w:hint="eastAsia" w:eastAsia="宋体" w:cs="Calibri"/>
          <w:b/>
          <w:bCs/>
          <w:kern w:val="2"/>
          <w:sz w:val="21"/>
          <w:szCs w:val="22"/>
          <w:lang w:val="en-US" w:eastAsia="zh-CN"/>
        </w:rPr>
      </w:pPr>
      <w:r>
        <w:rPr>
          <w:rFonts w:hint="eastAsia" w:cs="Calibri"/>
          <w:b/>
          <w:bCs/>
          <w:kern w:val="2"/>
          <w:sz w:val="21"/>
          <w:szCs w:val="22"/>
        </w:rPr>
        <w:t>一、</w:t>
      </w:r>
      <w:r>
        <w:rPr>
          <w:rFonts w:hint="eastAsia" w:cs="Calibri"/>
          <w:b/>
          <w:bCs/>
          <w:kern w:val="2"/>
          <w:sz w:val="21"/>
          <w:szCs w:val="22"/>
          <w:lang w:val="zh-CN"/>
        </w:rPr>
        <w:t>项目</w:t>
      </w:r>
      <w:r>
        <w:rPr>
          <w:rFonts w:hint="eastAsia" w:cs="Calibri"/>
          <w:b/>
          <w:bCs/>
          <w:kern w:val="2"/>
          <w:sz w:val="21"/>
          <w:szCs w:val="22"/>
          <w:lang w:val="en-US" w:eastAsia="zh-CN"/>
        </w:rPr>
        <w:t>概况</w:t>
      </w:r>
    </w:p>
    <w:p w14:paraId="1FEB7BBC">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本项目的目标是对部分中小学及幼儿园的弱电系统进行完善和更新，为学校创造一个现代化、高效、安全、舒适的教学、生活环境。</w:t>
      </w:r>
    </w:p>
    <w:p w14:paraId="7F2754B8">
      <w:pPr>
        <w:tabs>
          <w:tab w:val="left" w:pos="0"/>
        </w:tabs>
        <w:spacing w:line="500" w:lineRule="exact"/>
        <w:ind w:firstLine="420" w:firstLineChars="200"/>
        <w:jc w:val="left"/>
        <w:rPr>
          <w:rFonts w:hint="eastAsia" w:ascii="宋体" w:hAnsi="宋体"/>
          <w:bCs/>
          <w:szCs w:val="21"/>
          <w:lang w:val="zh-CN"/>
        </w:rPr>
      </w:pPr>
    </w:p>
    <w:p w14:paraId="47518F56">
      <w:pPr>
        <w:pStyle w:val="3"/>
        <w:spacing w:before="0" w:beforeAutospacing="0" w:after="0" w:afterAutospacing="0" w:line="360" w:lineRule="auto"/>
        <w:rPr>
          <w:rFonts w:hint="eastAsia" w:cs="Calibri"/>
          <w:b/>
          <w:bCs/>
          <w:kern w:val="2"/>
          <w:sz w:val="21"/>
          <w:szCs w:val="22"/>
          <w:lang w:val="zh-CN"/>
        </w:rPr>
      </w:pPr>
      <w:bookmarkStart w:id="0" w:name="_Toc45269079"/>
      <w:r>
        <w:rPr>
          <w:rFonts w:hint="eastAsia" w:cs="Calibri"/>
          <w:b/>
          <w:bCs/>
          <w:kern w:val="2"/>
          <w:sz w:val="21"/>
          <w:szCs w:val="22"/>
          <w:lang w:val="en-US" w:eastAsia="zh-CN"/>
        </w:rPr>
        <w:t>二、</w:t>
      </w:r>
      <w:r>
        <w:rPr>
          <w:rFonts w:hint="eastAsia" w:cs="Calibri"/>
          <w:b/>
          <w:bCs/>
          <w:kern w:val="2"/>
          <w:sz w:val="21"/>
          <w:szCs w:val="22"/>
          <w:lang w:val="zh-CN"/>
        </w:rPr>
        <w:t>项目设计依据</w:t>
      </w:r>
      <w:bookmarkEnd w:id="0"/>
    </w:p>
    <w:p w14:paraId="126C960E">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规范化的建设标准和国家及地方性规范是方案设计依据和基础。须遵循有关标准和规范，包括并不限于以下相关内容：</w:t>
      </w:r>
    </w:p>
    <w:p w14:paraId="540C4C87">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00" w:lineRule="exact"/>
        <w:ind w:left="0" w:leftChars="0" w:firstLine="420" w:firstLineChars="0"/>
        <w:jc w:val="left"/>
        <w:textAlignment w:val="auto"/>
        <w:rPr>
          <w:rFonts w:hint="eastAsia" w:ascii="宋体" w:hAnsi="宋体"/>
          <w:bCs/>
          <w:szCs w:val="21"/>
          <w:lang w:val="zh-CN"/>
        </w:rPr>
      </w:pPr>
      <w:r>
        <w:rPr>
          <w:rFonts w:hint="eastAsia" w:ascii="宋体" w:hAnsi="宋体"/>
          <w:bCs/>
          <w:szCs w:val="21"/>
          <w:lang w:val="zh-CN"/>
        </w:rPr>
        <w:t>《智能建筑设计标准》GB 50314-2006</w:t>
      </w:r>
    </w:p>
    <w:p w14:paraId="2EE1A99F">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00" w:lineRule="exact"/>
        <w:ind w:left="0" w:leftChars="0" w:firstLine="420" w:firstLineChars="0"/>
        <w:jc w:val="left"/>
        <w:textAlignment w:val="auto"/>
        <w:rPr>
          <w:rFonts w:hint="eastAsia" w:ascii="宋体" w:hAnsi="宋体"/>
          <w:bCs/>
          <w:szCs w:val="21"/>
          <w:lang w:val="zh-CN"/>
        </w:rPr>
      </w:pPr>
      <w:r>
        <w:rPr>
          <w:rFonts w:hint="eastAsia" w:ascii="宋体" w:hAnsi="宋体"/>
          <w:bCs/>
          <w:szCs w:val="21"/>
          <w:lang w:val="zh-CN"/>
        </w:rPr>
        <w:t>《综合布线系统工程设计规范》GB 50311-2007</w:t>
      </w:r>
    </w:p>
    <w:p w14:paraId="6AD0CB73">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00" w:lineRule="exact"/>
        <w:ind w:left="0" w:leftChars="0" w:firstLine="420" w:firstLineChars="0"/>
        <w:jc w:val="left"/>
        <w:textAlignment w:val="auto"/>
        <w:rPr>
          <w:rFonts w:hint="eastAsia" w:ascii="宋体" w:hAnsi="宋体"/>
          <w:bCs/>
          <w:szCs w:val="21"/>
          <w:lang w:val="zh-CN"/>
        </w:rPr>
      </w:pPr>
      <w:r>
        <w:rPr>
          <w:rFonts w:hint="eastAsia" w:ascii="宋体" w:hAnsi="宋体"/>
          <w:bCs/>
          <w:szCs w:val="21"/>
          <w:lang w:val="zh-CN"/>
        </w:rPr>
        <w:t>《安全防范工程技术规范》 GB 50348—2004</w:t>
      </w:r>
    </w:p>
    <w:p w14:paraId="09CA9863">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00" w:lineRule="exact"/>
        <w:ind w:left="0" w:leftChars="0" w:firstLine="420" w:firstLineChars="0"/>
        <w:jc w:val="left"/>
        <w:textAlignment w:val="auto"/>
        <w:rPr>
          <w:rFonts w:hint="eastAsia" w:ascii="宋体" w:hAnsi="宋体"/>
          <w:bCs/>
          <w:szCs w:val="21"/>
          <w:lang w:val="zh-CN"/>
        </w:rPr>
      </w:pPr>
      <w:r>
        <w:rPr>
          <w:rFonts w:hint="eastAsia" w:ascii="宋体" w:hAnsi="宋体"/>
          <w:bCs/>
          <w:szCs w:val="21"/>
          <w:lang w:val="zh-CN"/>
        </w:rPr>
        <w:t>《安全防范工程程序与要求》GA/T75-94</w:t>
      </w:r>
    </w:p>
    <w:p w14:paraId="65646FC8">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00" w:lineRule="exact"/>
        <w:ind w:left="0" w:leftChars="0" w:firstLine="420" w:firstLineChars="0"/>
        <w:jc w:val="left"/>
        <w:textAlignment w:val="auto"/>
        <w:rPr>
          <w:rFonts w:hint="eastAsia" w:ascii="宋体" w:hAnsi="宋体"/>
          <w:bCs/>
          <w:szCs w:val="21"/>
          <w:lang w:val="zh-CN"/>
        </w:rPr>
      </w:pPr>
      <w:r>
        <w:rPr>
          <w:rFonts w:hint="eastAsia" w:ascii="宋体" w:hAnsi="宋体"/>
          <w:bCs/>
          <w:szCs w:val="21"/>
          <w:lang w:val="zh-CN"/>
        </w:rPr>
        <w:t>《信息技术互连国际标准》ISO/IEC11801-95</w:t>
      </w:r>
    </w:p>
    <w:p w14:paraId="04491A4C">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00" w:lineRule="exact"/>
        <w:ind w:left="0" w:leftChars="0" w:firstLine="420" w:firstLineChars="0"/>
        <w:jc w:val="left"/>
        <w:textAlignment w:val="auto"/>
        <w:rPr>
          <w:rFonts w:hint="eastAsia" w:ascii="宋体" w:hAnsi="宋体"/>
          <w:bCs/>
          <w:szCs w:val="21"/>
          <w:lang w:val="zh-CN"/>
        </w:rPr>
      </w:pPr>
      <w:r>
        <w:rPr>
          <w:rFonts w:hint="eastAsia" w:ascii="宋体" w:hAnsi="宋体"/>
          <w:bCs/>
          <w:szCs w:val="21"/>
          <w:lang w:val="zh-CN"/>
        </w:rPr>
        <w:t>《信息技术装置的接地安排和等电位联结》IEC60364</w:t>
      </w:r>
    </w:p>
    <w:p w14:paraId="61520C61">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00" w:lineRule="exact"/>
        <w:ind w:left="0" w:leftChars="0" w:firstLine="420" w:firstLineChars="0"/>
        <w:jc w:val="left"/>
        <w:textAlignment w:val="auto"/>
        <w:rPr>
          <w:rFonts w:hint="eastAsia" w:ascii="宋体" w:hAnsi="宋体"/>
          <w:bCs/>
          <w:szCs w:val="21"/>
          <w:lang w:val="zh-CN"/>
        </w:rPr>
      </w:pPr>
      <w:r>
        <w:rPr>
          <w:rFonts w:hint="eastAsia" w:ascii="宋体" w:hAnsi="宋体"/>
          <w:bCs/>
          <w:szCs w:val="21"/>
          <w:lang w:val="zh-CN"/>
        </w:rPr>
        <w:t>《智能建筑工程质量验收规范》GB50339-2003</w:t>
      </w:r>
    </w:p>
    <w:p w14:paraId="6AC72979">
      <w:pPr>
        <w:tabs>
          <w:tab w:val="left" w:pos="0"/>
        </w:tabs>
        <w:spacing w:line="500" w:lineRule="exact"/>
        <w:ind w:firstLine="420" w:firstLineChars="200"/>
        <w:jc w:val="left"/>
        <w:rPr>
          <w:rFonts w:hint="eastAsia" w:ascii="宋体" w:hAnsi="宋体"/>
          <w:bCs/>
          <w:szCs w:val="21"/>
          <w:lang w:val="zh-CN"/>
        </w:rPr>
      </w:pPr>
    </w:p>
    <w:p w14:paraId="1B508047">
      <w:pPr>
        <w:pStyle w:val="3"/>
        <w:spacing w:before="0" w:beforeAutospacing="0" w:after="0" w:afterAutospacing="0" w:line="360" w:lineRule="auto"/>
        <w:rPr>
          <w:rFonts w:hint="eastAsia" w:cs="Calibri"/>
          <w:b/>
          <w:bCs/>
          <w:kern w:val="2"/>
          <w:sz w:val="21"/>
          <w:szCs w:val="22"/>
          <w:lang w:val="zh-CN" w:eastAsia="zh-CN"/>
        </w:rPr>
      </w:pPr>
      <w:r>
        <w:rPr>
          <w:rFonts w:hint="eastAsia" w:cs="Calibri"/>
          <w:b/>
          <w:bCs/>
          <w:kern w:val="2"/>
          <w:sz w:val="21"/>
          <w:szCs w:val="22"/>
          <w:lang w:val="en-US" w:eastAsia="zh-CN"/>
        </w:rPr>
        <w:t>三、</w:t>
      </w:r>
      <w:r>
        <w:rPr>
          <w:rFonts w:hint="eastAsia" w:cs="Calibri"/>
          <w:b/>
          <w:bCs/>
          <w:kern w:val="2"/>
          <w:sz w:val="21"/>
          <w:szCs w:val="22"/>
          <w:lang w:val="zh-CN" w:eastAsia="zh-CN"/>
        </w:rPr>
        <w:t>系统建设要求</w:t>
      </w:r>
    </w:p>
    <w:p w14:paraId="35B86A36">
      <w:pPr>
        <w:tabs>
          <w:tab w:val="left" w:pos="0"/>
        </w:tabs>
        <w:spacing w:line="500" w:lineRule="exact"/>
        <w:jc w:val="left"/>
        <w:rPr>
          <w:rFonts w:hint="eastAsia" w:ascii="宋体" w:hAnsi="宋体"/>
          <w:b/>
          <w:bCs w:val="0"/>
          <w:szCs w:val="21"/>
          <w:lang w:val="zh-CN"/>
        </w:rPr>
      </w:pPr>
      <w:r>
        <w:rPr>
          <w:rFonts w:hint="eastAsia" w:ascii="宋体" w:hAnsi="宋体"/>
          <w:b/>
          <w:bCs w:val="0"/>
          <w:szCs w:val="21"/>
          <w:lang w:val="zh-CN"/>
        </w:rPr>
        <w:t>（一）室内显示系统</w:t>
      </w:r>
    </w:p>
    <w:p w14:paraId="5BDC42E5">
      <w:pPr>
        <w:tabs>
          <w:tab w:val="left" w:pos="0"/>
        </w:tabs>
        <w:spacing w:line="500" w:lineRule="exact"/>
        <w:ind w:firstLine="422" w:firstLineChars="200"/>
        <w:jc w:val="left"/>
        <w:rPr>
          <w:rFonts w:hint="eastAsia" w:ascii="宋体" w:hAnsi="宋体"/>
          <w:b/>
          <w:bCs w:val="0"/>
          <w:szCs w:val="21"/>
          <w:lang w:val="zh-CN"/>
        </w:rPr>
      </w:pPr>
      <w:r>
        <w:rPr>
          <w:rFonts w:hint="eastAsia" w:ascii="宋体" w:hAnsi="宋体"/>
          <w:b/>
          <w:bCs w:val="0"/>
          <w:szCs w:val="21"/>
          <w:lang w:val="zh-CN"/>
        </w:rPr>
        <w:t>1、功能需求</w:t>
      </w:r>
    </w:p>
    <w:p w14:paraId="2090B13C">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本次项目将为幼儿园多功能厅新增室内LED显示屏（显示尺寸4.8m×2.72m），以满足学校日常所需的图片及文字展示功能。</w:t>
      </w:r>
    </w:p>
    <w:p w14:paraId="3633824F">
      <w:pPr>
        <w:tabs>
          <w:tab w:val="left" w:pos="0"/>
        </w:tabs>
        <w:spacing w:line="500" w:lineRule="exact"/>
        <w:ind w:firstLine="422" w:firstLineChars="200"/>
        <w:jc w:val="left"/>
        <w:rPr>
          <w:rFonts w:hint="eastAsia" w:ascii="宋体" w:hAnsi="宋体"/>
          <w:b/>
          <w:bCs w:val="0"/>
          <w:szCs w:val="21"/>
          <w:lang w:val="zh-CN"/>
        </w:rPr>
      </w:pPr>
      <w:r>
        <w:rPr>
          <w:rFonts w:hint="eastAsia" w:ascii="宋体" w:hAnsi="宋体"/>
          <w:b/>
          <w:bCs w:val="0"/>
          <w:szCs w:val="21"/>
          <w:lang w:val="zh-CN"/>
        </w:rPr>
        <w:t>2、技术需求</w:t>
      </w:r>
    </w:p>
    <w:p w14:paraId="5413F84E">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1）视频播放功能：可显示全彩色动态视频图像。可高保真播放录像机、影碟机的视频图像等功能。</w:t>
      </w:r>
    </w:p>
    <w:p w14:paraId="102AAE83">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2）播放计算机信息功能：可显示计算机中各种文字、图形、图片、动画视频节目等。</w:t>
      </w:r>
    </w:p>
    <w:p w14:paraId="0833B66F">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3）同步映射计算机显示器中的指定区域，实时显示计算机中指定的文字及图像，全彩视频节目，电视、摄像、影碟等视频信号即时播放。</w:t>
      </w:r>
    </w:p>
    <w:p w14:paraId="2F090257">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4）播放VCR、VCD、DVD和各种自制视频节目，支持PAL、NTSC各种制式。</w:t>
      </w:r>
    </w:p>
    <w:p w14:paraId="241C5F53">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5）提供HDMI、VIDEO、S-VIDEO等各种主流视频输入端口。满足学校大型庆典、文艺活动、背景图像显示、新闻发布、通知、标语、广告信息显示需求。</w:t>
      </w:r>
    </w:p>
    <w:p w14:paraId="68BD4A51">
      <w:pPr>
        <w:tabs>
          <w:tab w:val="left" w:pos="0"/>
        </w:tabs>
        <w:spacing w:line="500" w:lineRule="exact"/>
        <w:ind w:firstLine="422" w:firstLineChars="200"/>
        <w:jc w:val="left"/>
        <w:rPr>
          <w:rFonts w:hint="eastAsia" w:ascii="宋体" w:hAnsi="宋体" w:eastAsia="宋体"/>
          <w:b/>
          <w:bCs w:val="0"/>
          <w:szCs w:val="21"/>
          <w:lang w:val="en-US" w:eastAsia="zh-CN"/>
        </w:rPr>
      </w:pPr>
      <w:r>
        <w:rPr>
          <w:rFonts w:hint="eastAsia" w:ascii="宋体" w:hAnsi="宋体"/>
          <w:b/>
          <w:bCs w:val="0"/>
          <w:szCs w:val="21"/>
          <w:lang w:val="zh-CN"/>
        </w:rPr>
        <w:t>3. 系统配置</w:t>
      </w:r>
      <w:r>
        <w:rPr>
          <w:rFonts w:hint="eastAsia" w:ascii="宋体" w:hAnsi="宋体"/>
          <w:b/>
          <w:bCs w:val="0"/>
          <w:szCs w:val="21"/>
          <w:lang w:val="en-US" w:eastAsia="zh-CN"/>
        </w:rPr>
        <w:t>需求</w:t>
      </w:r>
    </w:p>
    <w:tbl>
      <w:tblPr>
        <w:tblStyle w:val="4"/>
        <w:tblpPr w:leftFromText="180" w:rightFromText="180" w:vertAnchor="text" w:horzAnchor="page" w:tblpXSpec="center" w:tblpY="520"/>
        <w:tblOverlap w:val="never"/>
        <w:tblW w:w="9799" w:type="dxa"/>
        <w:jc w:val="center"/>
        <w:tblLayout w:type="autofit"/>
        <w:tblCellMar>
          <w:top w:w="0" w:type="dxa"/>
          <w:left w:w="108" w:type="dxa"/>
          <w:bottom w:w="0" w:type="dxa"/>
          <w:right w:w="108" w:type="dxa"/>
        </w:tblCellMar>
      </w:tblPr>
      <w:tblGrid>
        <w:gridCol w:w="710"/>
        <w:gridCol w:w="1275"/>
        <w:gridCol w:w="851"/>
        <w:gridCol w:w="709"/>
        <w:gridCol w:w="6254"/>
      </w:tblGrid>
      <w:tr w14:paraId="374512BA">
        <w:tblPrEx>
          <w:tblCellMar>
            <w:top w:w="0" w:type="dxa"/>
            <w:left w:w="108" w:type="dxa"/>
            <w:bottom w:w="0" w:type="dxa"/>
            <w:right w:w="108" w:type="dxa"/>
          </w:tblCellMar>
        </w:tblPrEx>
        <w:trPr>
          <w:trHeight w:val="39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3F92B6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序号</w:t>
            </w:r>
          </w:p>
        </w:tc>
        <w:tc>
          <w:tcPr>
            <w:tcW w:w="1275" w:type="dxa"/>
            <w:tcBorders>
              <w:top w:val="single" w:color="auto" w:sz="4" w:space="0"/>
              <w:left w:val="nil"/>
              <w:bottom w:val="single" w:color="auto" w:sz="4" w:space="0"/>
              <w:right w:val="single" w:color="auto" w:sz="4" w:space="0"/>
            </w:tcBorders>
            <w:noWrap w:val="0"/>
            <w:vAlign w:val="center"/>
          </w:tcPr>
          <w:p w14:paraId="5157D8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名称</w:t>
            </w:r>
          </w:p>
        </w:tc>
        <w:tc>
          <w:tcPr>
            <w:tcW w:w="851" w:type="dxa"/>
            <w:tcBorders>
              <w:top w:val="single" w:color="auto" w:sz="4" w:space="0"/>
              <w:left w:val="nil"/>
              <w:bottom w:val="single" w:color="auto" w:sz="4" w:space="0"/>
              <w:right w:val="single" w:color="auto" w:sz="4" w:space="0"/>
            </w:tcBorders>
            <w:noWrap w:val="0"/>
            <w:vAlign w:val="center"/>
          </w:tcPr>
          <w:p w14:paraId="67DF3E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数量</w:t>
            </w:r>
          </w:p>
        </w:tc>
        <w:tc>
          <w:tcPr>
            <w:tcW w:w="709" w:type="dxa"/>
            <w:tcBorders>
              <w:top w:val="single" w:color="auto" w:sz="4" w:space="0"/>
              <w:left w:val="nil"/>
              <w:bottom w:val="single" w:color="auto" w:sz="4" w:space="0"/>
              <w:right w:val="single" w:color="auto" w:sz="4" w:space="0"/>
            </w:tcBorders>
            <w:noWrap w:val="0"/>
            <w:vAlign w:val="center"/>
          </w:tcPr>
          <w:p w14:paraId="745B56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单位</w:t>
            </w:r>
          </w:p>
        </w:tc>
        <w:tc>
          <w:tcPr>
            <w:tcW w:w="6254" w:type="dxa"/>
            <w:tcBorders>
              <w:top w:val="single" w:color="auto" w:sz="4" w:space="0"/>
              <w:left w:val="nil"/>
              <w:bottom w:val="single" w:color="auto" w:sz="4" w:space="0"/>
              <w:right w:val="single" w:color="auto" w:sz="4" w:space="0"/>
            </w:tcBorders>
            <w:noWrap w:val="0"/>
            <w:vAlign w:val="center"/>
          </w:tcPr>
          <w:p w14:paraId="33859C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招标参数</w:t>
            </w:r>
          </w:p>
        </w:tc>
      </w:tr>
      <w:tr w14:paraId="25B34A2F">
        <w:tblPrEx>
          <w:tblCellMar>
            <w:top w:w="0" w:type="dxa"/>
            <w:left w:w="108" w:type="dxa"/>
            <w:bottom w:w="0" w:type="dxa"/>
            <w:right w:w="108" w:type="dxa"/>
          </w:tblCellMar>
        </w:tblPrEx>
        <w:trPr>
          <w:trHeight w:val="399" w:hRule="atLeast"/>
          <w:jc w:val="center"/>
        </w:trPr>
        <w:tc>
          <w:tcPr>
            <w:tcW w:w="710" w:type="dxa"/>
            <w:tcBorders>
              <w:top w:val="nil"/>
              <w:left w:val="single" w:color="auto" w:sz="4" w:space="0"/>
              <w:bottom w:val="single" w:color="auto" w:sz="4" w:space="0"/>
              <w:right w:val="single" w:color="auto" w:sz="4" w:space="0"/>
            </w:tcBorders>
            <w:noWrap w:val="0"/>
            <w:vAlign w:val="center"/>
          </w:tcPr>
          <w:p w14:paraId="3559F7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75" w:type="dxa"/>
            <w:tcBorders>
              <w:top w:val="nil"/>
              <w:left w:val="nil"/>
              <w:bottom w:val="single" w:color="auto" w:sz="4" w:space="0"/>
              <w:right w:val="single" w:color="auto" w:sz="4" w:space="0"/>
            </w:tcBorders>
            <w:noWrap w:val="0"/>
            <w:vAlign w:val="center"/>
          </w:tcPr>
          <w:p w14:paraId="5BCF04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室内LED屏</w:t>
            </w:r>
          </w:p>
        </w:tc>
        <w:tc>
          <w:tcPr>
            <w:tcW w:w="851" w:type="dxa"/>
            <w:tcBorders>
              <w:top w:val="nil"/>
              <w:left w:val="nil"/>
              <w:bottom w:val="single" w:color="auto" w:sz="4" w:space="0"/>
              <w:right w:val="single" w:color="auto" w:sz="4" w:space="0"/>
            </w:tcBorders>
            <w:noWrap w:val="0"/>
            <w:vAlign w:val="center"/>
          </w:tcPr>
          <w:p w14:paraId="39279E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13.05 </w:t>
            </w:r>
          </w:p>
        </w:tc>
        <w:tc>
          <w:tcPr>
            <w:tcW w:w="709" w:type="dxa"/>
            <w:tcBorders>
              <w:top w:val="nil"/>
              <w:left w:val="nil"/>
              <w:bottom w:val="single" w:color="auto" w:sz="4" w:space="0"/>
              <w:right w:val="single" w:color="auto" w:sz="4" w:space="0"/>
            </w:tcBorders>
            <w:noWrap w:val="0"/>
            <w:vAlign w:val="center"/>
          </w:tcPr>
          <w:p w14:paraId="5C8699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254" w:type="dxa"/>
            <w:tcBorders>
              <w:top w:val="nil"/>
              <w:left w:val="nil"/>
              <w:bottom w:val="single" w:color="auto" w:sz="4" w:space="0"/>
              <w:right w:val="single" w:color="auto" w:sz="4" w:space="0"/>
            </w:tcBorders>
            <w:noWrap w:val="0"/>
            <w:vAlign w:val="center"/>
          </w:tcPr>
          <w:p w14:paraId="5C9E9D2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1"/>
                <w:szCs w:val="21"/>
              </w:rPr>
            </w:pPr>
            <w:r>
              <w:rPr>
                <w:rFonts w:hint="eastAsia" w:ascii="宋体" w:hAnsi="宋体" w:eastAsia="宋体" w:cs="宋体"/>
                <w:kern w:val="0"/>
                <w:sz w:val="21"/>
                <w:szCs w:val="21"/>
              </w:rPr>
              <w:t>1.</w:t>
            </w:r>
            <w:r>
              <w:rPr>
                <w:rFonts w:hint="eastAsia" w:ascii="宋体" w:hAnsi="宋体" w:eastAsia="宋体" w:cs="宋体"/>
                <w:color w:val="000000"/>
                <w:kern w:val="0"/>
                <w:sz w:val="21"/>
                <w:szCs w:val="21"/>
              </w:rPr>
              <w:t>点间距≤1.8</w:t>
            </w:r>
            <w:r>
              <w:rPr>
                <w:rFonts w:hint="eastAsia" w:ascii="宋体" w:hAnsi="宋体" w:eastAsia="宋体" w:cs="宋体"/>
                <w:kern w:val="0"/>
                <w:sz w:val="21"/>
                <w:szCs w:val="21"/>
              </w:rPr>
              <w:t>6</w:t>
            </w:r>
            <w:r>
              <w:rPr>
                <w:rFonts w:hint="eastAsia" w:ascii="宋体" w:hAnsi="宋体" w:eastAsia="宋体" w:cs="宋体"/>
                <w:color w:val="000000"/>
                <w:kern w:val="0"/>
                <w:sz w:val="21"/>
                <w:szCs w:val="21"/>
              </w:rPr>
              <w:t>mm；</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w:t>
            </w:r>
            <w:r>
              <w:rPr>
                <w:rFonts w:hint="eastAsia" w:ascii="宋体" w:hAnsi="宋体" w:eastAsia="宋体" w:cs="宋体"/>
                <w:kern w:val="0"/>
                <w:sz w:val="21"/>
                <w:szCs w:val="21"/>
              </w:rPr>
              <w:t>.</w:t>
            </w:r>
            <w:r>
              <w:rPr>
                <w:rFonts w:hint="eastAsia" w:ascii="宋体" w:hAnsi="宋体" w:eastAsia="宋体" w:cs="宋体"/>
                <w:color w:val="000000"/>
                <w:kern w:val="0"/>
                <w:sz w:val="21"/>
                <w:szCs w:val="21"/>
              </w:rPr>
              <w:t>模块表面处理：采用电喷技术，屏体正面要求亚黑处理，有效防止反光、眩光和静电，无面罩设计，反光率≤1.5%；</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w:t>
            </w:r>
            <w:r>
              <w:rPr>
                <w:rFonts w:hint="eastAsia" w:ascii="宋体" w:hAnsi="宋体" w:eastAsia="宋体" w:cs="宋体"/>
                <w:kern w:val="0"/>
                <w:sz w:val="21"/>
                <w:szCs w:val="21"/>
              </w:rPr>
              <w:t>.</w:t>
            </w:r>
            <w:r>
              <w:rPr>
                <w:rFonts w:hint="eastAsia" w:ascii="宋体" w:hAnsi="宋体" w:eastAsia="宋体" w:cs="宋体"/>
                <w:color w:val="000000"/>
                <w:kern w:val="0"/>
                <w:sz w:val="21"/>
                <w:szCs w:val="21"/>
              </w:rPr>
              <w:t>水平/垂直相对偏差：≤1%；平整度：≤0.1mm；视角：≥160°；</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w:t>
            </w:r>
            <w:r>
              <w:rPr>
                <w:rFonts w:hint="eastAsia" w:ascii="宋体" w:hAnsi="宋体" w:eastAsia="宋体" w:cs="宋体"/>
                <w:kern w:val="0"/>
                <w:sz w:val="21"/>
                <w:szCs w:val="21"/>
              </w:rPr>
              <w:t>.</w:t>
            </w:r>
            <w:r>
              <w:rPr>
                <w:rFonts w:hint="eastAsia" w:ascii="宋体" w:hAnsi="宋体" w:eastAsia="宋体" w:cs="宋体"/>
                <w:color w:val="000000"/>
                <w:kern w:val="0"/>
                <w:sz w:val="21"/>
                <w:szCs w:val="21"/>
              </w:rPr>
              <w:t>峰值功耗：≤600 W/㎡；白平衡最大亮度：≥ 500cd/㎡；亮度均匀性：≥9</w:t>
            </w:r>
            <w:r>
              <w:rPr>
                <w:rFonts w:hint="eastAsia" w:ascii="宋体" w:hAnsi="宋体" w:eastAsia="宋体" w:cs="宋体"/>
                <w:kern w:val="0"/>
                <w:sz w:val="21"/>
                <w:szCs w:val="21"/>
              </w:rPr>
              <w:t>6</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w:t>
            </w:r>
            <w:r>
              <w:rPr>
                <w:rFonts w:hint="eastAsia" w:ascii="宋体" w:hAnsi="宋体" w:eastAsia="宋体" w:cs="宋体"/>
                <w:kern w:val="0"/>
                <w:sz w:val="21"/>
                <w:szCs w:val="21"/>
              </w:rPr>
              <w:t>.</w:t>
            </w:r>
            <w:r>
              <w:rPr>
                <w:rFonts w:hint="eastAsia" w:ascii="宋体" w:hAnsi="宋体" w:eastAsia="宋体" w:cs="宋体"/>
                <w:color w:val="000000"/>
                <w:kern w:val="0"/>
                <w:sz w:val="21"/>
                <w:szCs w:val="21"/>
              </w:rPr>
              <w:t>色温：1000K－15000K可调；调节步长100K，并可自定义色温值；</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w:t>
            </w:r>
            <w:r>
              <w:rPr>
                <w:rFonts w:hint="eastAsia" w:ascii="宋体" w:hAnsi="宋体" w:eastAsia="宋体" w:cs="宋体"/>
                <w:kern w:val="0"/>
                <w:sz w:val="21"/>
                <w:szCs w:val="21"/>
              </w:rPr>
              <w:t>.</w:t>
            </w:r>
            <w:r>
              <w:rPr>
                <w:rFonts w:hint="eastAsia" w:ascii="宋体" w:hAnsi="宋体" w:eastAsia="宋体" w:cs="宋体"/>
                <w:color w:val="000000"/>
                <w:kern w:val="0"/>
                <w:sz w:val="21"/>
                <w:szCs w:val="21"/>
              </w:rPr>
              <w:t>最高对比度：5000：1；</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w:t>
            </w:r>
            <w:r>
              <w:rPr>
                <w:rFonts w:hint="eastAsia" w:ascii="宋体" w:hAnsi="宋体" w:eastAsia="宋体" w:cs="宋体"/>
                <w:kern w:val="0"/>
                <w:sz w:val="21"/>
                <w:szCs w:val="21"/>
              </w:rPr>
              <w:t>.</w:t>
            </w:r>
            <w:r>
              <w:rPr>
                <w:rFonts w:hint="eastAsia" w:ascii="宋体" w:hAnsi="宋体" w:eastAsia="宋体" w:cs="宋体"/>
                <w:color w:val="000000"/>
                <w:kern w:val="0"/>
                <w:sz w:val="21"/>
                <w:szCs w:val="21"/>
              </w:rPr>
              <w:t>刷新频率：≥3840Hz；</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w:t>
            </w:r>
            <w:r>
              <w:rPr>
                <w:rFonts w:hint="eastAsia" w:ascii="宋体" w:hAnsi="宋体" w:eastAsia="宋体" w:cs="宋体"/>
                <w:kern w:val="0"/>
                <w:sz w:val="21"/>
                <w:szCs w:val="21"/>
              </w:rPr>
              <w:t>.</w:t>
            </w:r>
            <w:r>
              <w:rPr>
                <w:rFonts w:hint="eastAsia" w:ascii="宋体" w:hAnsi="宋体" w:eastAsia="宋体" w:cs="宋体"/>
                <w:color w:val="000000"/>
                <w:kern w:val="0"/>
                <w:sz w:val="21"/>
                <w:szCs w:val="21"/>
              </w:rPr>
              <w:t>亮度调整：支持手动、程控 (0～100%可调)，支持无级调节；</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9</w:t>
            </w:r>
            <w:r>
              <w:rPr>
                <w:rFonts w:hint="eastAsia" w:ascii="宋体" w:hAnsi="宋体" w:eastAsia="宋体" w:cs="宋体"/>
                <w:kern w:val="0"/>
                <w:sz w:val="21"/>
                <w:szCs w:val="21"/>
              </w:rPr>
              <w:t>.</w:t>
            </w:r>
            <w:r>
              <w:rPr>
                <w:rFonts w:hint="eastAsia" w:ascii="宋体" w:hAnsi="宋体" w:eastAsia="宋体" w:cs="宋体"/>
                <w:color w:val="000000"/>
                <w:kern w:val="0"/>
                <w:sz w:val="21"/>
                <w:szCs w:val="21"/>
              </w:rPr>
              <w:t>人眼视觉舒适度（VICO指数）试验：视觉舒适度（VICO指数）范围在0-1级，满足CSA035.2-2017标准，对人眼基本无疲劳感，去除100%紫外线，消除 80%摩尔纹；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10</w:t>
            </w:r>
            <w:r>
              <w:rPr>
                <w:rFonts w:hint="eastAsia" w:ascii="宋体" w:hAnsi="宋体" w:eastAsia="宋体" w:cs="宋体"/>
                <w:kern w:val="0"/>
                <w:sz w:val="21"/>
                <w:szCs w:val="21"/>
              </w:rPr>
              <w:t>.</w:t>
            </w:r>
            <w:r>
              <w:rPr>
                <w:rFonts w:hint="eastAsia" w:ascii="宋体" w:hAnsi="宋体" w:eastAsia="宋体" w:cs="宋体"/>
                <w:color w:val="000000"/>
                <w:kern w:val="0"/>
                <w:sz w:val="21"/>
                <w:szCs w:val="21"/>
              </w:rPr>
              <w:t>光生物安全及蓝光危害评估：符合IEC62471要求，光生物安全检测后为无危害类别；</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11.产品具有CCC、节能认证证书。</w:t>
            </w:r>
          </w:p>
          <w:p w14:paraId="2115DA3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b/>
                <w:bCs/>
                <w:color w:val="000000"/>
                <w:kern w:val="0"/>
                <w:sz w:val="21"/>
                <w:szCs w:val="21"/>
              </w:rPr>
              <w:t>12.提供生产厂商盖章的授权证明文件及</w:t>
            </w:r>
            <w:r>
              <w:rPr>
                <w:rFonts w:hint="eastAsia" w:ascii="宋体" w:hAnsi="宋体" w:cs="宋体"/>
                <w:b/>
                <w:bCs/>
                <w:color w:val="000000"/>
                <w:kern w:val="0"/>
                <w:sz w:val="21"/>
                <w:szCs w:val="21"/>
                <w:lang w:val="en-US" w:eastAsia="zh-CN"/>
              </w:rPr>
              <w:t>五年</w:t>
            </w:r>
            <w:r>
              <w:rPr>
                <w:rFonts w:hint="eastAsia" w:ascii="宋体" w:hAnsi="宋体" w:eastAsia="宋体" w:cs="宋体"/>
                <w:b/>
                <w:bCs/>
                <w:color w:val="000000"/>
                <w:kern w:val="0"/>
                <w:sz w:val="21"/>
                <w:szCs w:val="21"/>
              </w:rPr>
              <w:t>售后</w:t>
            </w:r>
            <w:r>
              <w:rPr>
                <w:rFonts w:hint="eastAsia" w:ascii="宋体" w:hAnsi="宋体" w:eastAsia="宋体" w:cs="宋体"/>
                <w:b/>
                <w:bCs/>
                <w:sz w:val="21"/>
                <w:szCs w:val="21"/>
              </w:rPr>
              <w:t>服务承诺函。</w:t>
            </w:r>
          </w:p>
        </w:tc>
      </w:tr>
      <w:tr w14:paraId="5A6F4E81">
        <w:tblPrEx>
          <w:tblCellMar>
            <w:top w:w="0" w:type="dxa"/>
            <w:left w:w="108" w:type="dxa"/>
            <w:bottom w:w="0" w:type="dxa"/>
            <w:right w:w="108" w:type="dxa"/>
          </w:tblCellMar>
        </w:tblPrEx>
        <w:trPr>
          <w:trHeight w:val="399" w:hRule="atLeast"/>
          <w:jc w:val="center"/>
        </w:trPr>
        <w:tc>
          <w:tcPr>
            <w:tcW w:w="710" w:type="dxa"/>
            <w:tcBorders>
              <w:top w:val="nil"/>
              <w:left w:val="single" w:color="auto" w:sz="4" w:space="0"/>
              <w:bottom w:val="single" w:color="auto" w:sz="4" w:space="0"/>
              <w:right w:val="single" w:color="auto" w:sz="4" w:space="0"/>
            </w:tcBorders>
            <w:noWrap w:val="0"/>
            <w:vAlign w:val="center"/>
          </w:tcPr>
          <w:p w14:paraId="4300CD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275" w:type="dxa"/>
            <w:tcBorders>
              <w:top w:val="nil"/>
              <w:left w:val="nil"/>
              <w:bottom w:val="single" w:color="auto" w:sz="4" w:space="0"/>
              <w:right w:val="single" w:color="auto" w:sz="4" w:space="0"/>
            </w:tcBorders>
            <w:noWrap w:val="0"/>
            <w:vAlign w:val="center"/>
          </w:tcPr>
          <w:p w14:paraId="1FD302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接收卡</w:t>
            </w:r>
          </w:p>
        </w:tc>
        <w:tc>
          <w:tcPr>
            <w:tcW w:w="851" w:type="dxa"/>
            <w:tcBorders>
              <w:top w:val="nil"/>
              <w:left w:val="nil"/>
              <w:bottom w:val="single" w:color="auto" w:sz="4" w:space="0"/>
              <w:right w:val="single" w:color="auto" w:sz="4" w:space="0"/>
            </w:tcBorders>
            <w:noWrap w:val="0"/>
            <w:vAlign w:val="center"/>
          </w:tcPr>
          <w:p w14:paraId="0028CA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709" w:type="dxa"/>
            <w:tcBorders>
              <w:top w:val="nil"/>
              <w:left w:val="nil"/>
              <w:bottom w:val="single" w:color="auto" w:sz="4" w:space="0"/>
              <w:right w:val="single" w:color="auto" w:sz="4" w:space="0"/>
            </w:tcBorders>
            <w:noWrap w:val="0"/>
            <w:vAlign w:val="center"/>
          </w:tcPr>
          <w:p w14:paraId="3A4566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块</w:t>
            </w:r>
          </w:p>
        </w:tc>
        <w:tc>
          <w:tcPr>
            <w:tcW w:w="6254" w:type="dxa"/>
            <w:tcBorders>
              <w:top w:val="nil"/>
              <w:left w:val="nil"/>
              <w:bottom w:val="single" w:color="auto" w:sz="4" w:space="0"/>
              <w:right w:val="single" w:color="auto" w:sz="4" w:space="0"/>
            </w:tcBorders>
            <w:noWrap w:val="0"/>
            <w:vAlign w:val="center"/>
          </w:tcPr>
          <w:p w14:paraId="786FC9D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带载256x512</w:t>
            </w:r>
            <w:r>
              <w:rPr>
                <w:rFonts w:hint="eastAsia" w:ascii="宋体" w:hAnsi="宋体" w:cs="宋体"/>
                <w:kern w:val="0"/>
                <w:sz w:val="21"/>
                <w:szCs w:val="21"/>
                <w:lang w:eastAsia="zh-CN"/>
              </w:rPr>
              <w:t>；</w:t>
            </w:r>
            <w:r>
              <w:rPr>
                <w:rFonts w:hint="eastAsia" w:ascii="宋体" w:hAnsi="宋体" w:eastAsia="宋体" w:cs="宋体"/>
                <w:kern w:val="0"/>
                <w:sz w:val="21"/>
                <w:szCs w:val="21"/>
              </w:rPr>
              <w:t>输出:8xHUB75;支持32扫、支持固件程序版本回读。</w:t>
            </w:r>
          </w:p>
        </w:tc>
      </w:tr>
      <w:tr w14:paraId="202210C0">
        <w:tblPrEx>
          <w:tblCellMar>
            <w:top w:w="0" w:type="dxa"/>
            <w:left w:w="108" w:type="dxa"/>
            <w:bottom w:w="0" w:type="dxa"/>
            <w:right w:w="108" w:type="dxa"/>
          </w:tblCellMar>
        </w:tblPrEx>
        <w:trPr>
          <w:trHeight w:val="399" w:hRule="atLeast"/>
          <w:jc w:val="center"/>
        </w:trPr>
        <w:tc>
          <w:tcPr>
            <w:tcW w:w="710" w:type="dxa"/>
            <w:tcBorders>
              <w:top w:val="nil"/>
              <w:left w:val="single" w:color="auto" w:sz="4" w:space="0"/>
              <w:bottom w:val="single" w:color="auto" w:sz="4" w:space="0"/>
              <w:right w:val="single" w:color="auto" w:sz="4" w:space="0"/>
            </w:tcBorders>
            <w:noWrap w:val="0"/>
            <w:vAlign w:val="center"/>
          </w:tcPr>
          <w:p w14:paraId="48EB5A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275" w:type="dxa"/>
            <w:tcBorders>
              <w:top w:val="nil"/>
              <w:left w:val="nil"/>
              <w:bottom w:val="single" w:color="auto" w:sz="4" w:space="0"/>
              <w:right w:val="single" w:color="auto" w:sz="4" w:space="0"/>
            </w:tcBorders>
            <w:noWrap w:val="0"/>
            <w:vAlign w:val="center"/>
          </w:tcPr>
          <w:p w14:paraId="40E2D5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屏幕模组供电电源</w:t>
            </w:r>
          </w:p>
        </w:tc>
        <w:tc>
          <w:tcPr>
            <w:tcW w:w="851" w:type="dxa"/>
            <w:tcBorders>
              <w:top w:val="nil"/>
              <w:left w:val="nil"/>
              <w:bottom w:val="single" w:color="auto" w:sz="4" w:space="0"/>
              <w:right w:val="single" w:color="auto" w:sz="4" w:space="0"/>
            </w:tcBorders>
            <w:noWrap w:val="0"/>
            <w:vAlign w:val="center"/>
          </w:tcPr>
          <w:p w14:paraId="0BC5B8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709" w:type="dxa"/>
            <w:tcBorders>
              <w:top w:val="nil"/>
              <w:left w:val="nil"/>
              <w:bottom w:val="single" w:color="auto" w:sz="4" w:space="0"/>
              <w:right w:val="single" w:color="auto" w:sz="4" w:space="0"/>
            </w:tcBorders>
            <w:noWrap w:val="0"/>
            <w:vAlign w:val="center"/>
          </w:tcPr>
          <w:p w14:paraId="2B6A0B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6254" w:type="dxa"/>
            <w:tcBorders>
              <w:top w:val="nil"/>
              <w:left w:val="nil"/>
              <w:bottom w:val="single" w:color="auto" w:sz="4" w:space="0"/>
              <w:right w:val="single" w:color="auto" w:sz="4" w:space="0"/>
            </w:tcBorders>
            <w:noWrap w:val="0"/>
            <w:vAlign w:val="center"/>
          </w:tcPr>
          <w:p w14:paraId="58F3AA9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输入电压范围：180～264VAC，输出电压4.5V，能适应多种箱体尺寸要求。</w:t>
            </w:r>
          </w:p>
        </w:tc>
      </w:tr>
      <w:tr w14:paraId="30BAEAE1">
        <w:tblPrEx>
          <w:tblCellMar>
            <w:top w:w="0" w:type="dxa"/>
            <w:left w:w="108" w:type="dxa"/>
            <w:bottom w:w="0" w:type="dxa"/>
            <w:right w:w="108" w:type="dxa"/>
          </w:tblCellMar>
        </w:tblPrEx>
        <w:trPr>
          <w:trHeight w:val="399" w:hRule="atLeast"/>
          <w:jc w:val="center"/>
        </w:trPr>
        <w:tc>
          <w:tcPr>
            <w:tcW w:w="710" w:type="dxa"/>
            <w:tcBorders>
              <w:top w:val="nil"/>
              <w:left w:val="single" w:color="auto" w:sz="4" w:space="0"/>
              <w:bottom w:val="single" w:color="auto" w:sz="4" w:space="0"/>
              <w:right w:val="single" w:color="auto" w:sz="4" w:space="0"/>
            </w:tcBorders>
            <w:noWrap w:val="0"/>
            <w:vAlign w:val="center"/>
          </w:tcPr>
          <w:p w14:paraId="3EA170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275" w:type="dxa"/>
            <w:tcBorders>
              <w:top w:val="nil"/>
              <w:left w:val="nil"/>
              <w:bottom w:val="single" w:color="auto" w:sz="4" w:space="0"/>
              <w:right w:val="single" w:color="auto" w:sz="4" w:space="0"/>
            </w:tcBorders>
            <w:noWrap w:val="0"/>
            <w:vAlign w:val="center"/>
          </w:tcPr>
          <w:p w14:paraId="109B51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大屏画面处理主机</w:t>
            </w:r>
          </w:p>
        </w:tc>
        <w:tc>
          <w:tcPr>
            <w:tcW w:w="851" w:type="dxa"/>
            <w:tcBorders>
              <w:top w:val="nil"/>
              <w:left w:val="nil"/>
              <w:bottom w:val="single" w:color="auto" w:sz="4" w:space="0"/>
              <w:right w:val="single" w:color="auto" w:sz="4" w:space="0"/>
            </w:tcBorders>
            <w:noWrap w:val="0"/>
            <w:vAlign w:val="center"/>
          </w:tcPr>
          <w:p w14:paraId="6BCDF8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09" w:type="dxa"/>
            <w:tcBorders>
              <w:top w:val="nil"/>
              <w:left w:val="nil"/>
              <w:bottom w:val="single" w:color="auto" w:sz="4" w:space="0"/>
              <w:right w:val="single" w:color="auto" w:sz="4" w:space="0"/>
            </w:tcBorders>
            <w:noWrap w:val="0"/>
            <w:vAlign w:val="center"/>
          </w:tcPr>
          <w:p w14:paraId="11FEBB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254" w:type="dxa"/>
            <w:tcBorders>
              <w:top w:val="nil"/>
              <w:left w:val="nil"/>
              <w:bottom w:val="single" w:color="auto" w:sz="4" w:space="0"/>
              <w:right w:val="single" w:color="auto" w:sz="4" w:space="0"/>
            </w:tcBorders>
            <w:noWrap w:val="0"/>
            <w:vAlign w:val="center"/>
          </w:tcPr>
          <w:p w14:paraId="574B06E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1.输入接口包括1路HDMI2.0+LOOP</w:t>
            </w:r>
            <w:r>
              <w:rPr>
                <w:rFonts w:hint="eastAsia" w:ascii="宋体" w:hAnsi="宋体" w:cs="宋体"/>
                <w:kern w:val="0"/>
                <w:sz w:val="21"/>
                <w:szCs w:val="21"/>
                <w:lang w:eastAsia="zh-CN"/>
              </w:rPr>
              <w:t>，</w:t>
            </w:r>
            <w:r>
              <w:rPr>
                <w:rFonts w:hint="eastAsia" w:ascii="宋体" w:hAnsi="宋体" w:eastAsia="宋体" w:cs="宋体"/>
                <w:kern w:val="0"/>
                <w:sz w:val="21"/>
                <w:szCs w:val="21"/>
              </w:rPr>
              <w:t>2路HDMI1.3，1路USB3.0，支持选配1路3G-SDI（IN+LOOP），最大支持4096*2160@60HZ信号输入；</w:t>
            </w:r>
          </w:p>
          <w:p w14:paraId="167ABD6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2.视频输出支持10个千兆网口输出，1路10G-OPT光口，最大带载高达650万像素，最宽支持10240,最高8192</w:t>
            </w:r>
            <w:r>
              <w:rPr>
                <w:rFonts w:hint="eastAsia" w:ascii="宋体" w:hAnsi="宋体" w:cs="宋体"/>
                <w:kern w:val="0"/>
                <w:sz w:val="21"/>
                <w:szCs w:val="21"/>
                <w:lang w:eastAsia="zh-CN"/>
              </w:rPr>
              <w:t>；</w:t>
            </w:r>
          </w:p>
          <w:p w14:paraId="3BC36A8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3.最大可支持6个2K图层或1个4K图层+2个2K图层，全部图层大小和位置可单独调节；4K接口输入2K信号，按2K图层计算图层资源；</w:t>
            </w:r>
          </w:p>
          <w:p w14:paraId="311288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4.集成发送卡和视频处理器功能</w:t>
            </w:r>
            <w:r>
              <w:rPr>
                <w:rFonts w:hint="eastAsia" w:ascii="宋体" w:hAnsi="宋体" w:cs="宋体"/>
                <w:kern w:val="0"/>
                <w:sz w:val="21"/>
                <w:szCs w:val="21"/>
                <w:lang w:eastAsia="zh-CN"/>
              </w:rPr>
              <w:t>；</w:t>
            </w:r>
          </w:p>
          <w:p w14:paraId="0D2F675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5.支持U盘即插即播功能，最大支持4K级（3840*2160@60fps）图片和视频的流畅播放，播放列表及切换效果支持自定义编排，最多支持20余种图片切换特效。</w:t>
            </w:r>
          </w:p>
        </w:tc>
      </w:tr>
      <w:tr w14:paraId="6FF3E2C5">
        <w:tblPrEx>
          <w:tblCellMar>
            <w:top w:w="0" w:type="dxa"/>
            <w:left w:w="108" w:type="dxa"/>
            <w:bottom w:w="0" w:type="dxa"/>
            <w:right w:w="108" w:type="dxa"/>
          </w:tblCellMar>
        </w:tblPrEx>
        <w:trPr>
          <w:trHeight w:val="399" w:hRule="atLeast"/>
          <w:jc w:val="center"/>
        </w:trPr>
        <w:tc>
          <w:tcPr>
            <w:tcW w:w="710" w:type="dxa"/>
            <w:tcBorders>
              <w:top w:val="nil"/>
              <w:left w:val="single" w:color="auto" w:sz="4" w:space="0"/>
              <w:bottom w:val="single" w:color="auto" w:sz="4" w:space="0"/>
              <w:right w:val="single" w:color="auto" w:sz="4" w:space="0"/>
            </w:tcBorders>
            <w:noWrap w:val="0"/>
            <w:vAlign w:val="center"/>
          </w:tcPr>
          <w:p w14:paraId="5D72C7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275" w:type="dxa"/>
            <w:tcBorders>
              <w:top w:val="nil"/>
              <w:left w:val="nil"/>
              <w:bottom w:val="single" w:color="auto" w:sz="4" w:space="0"/>
              <w:right w:val="single" w:color="auto" w:sz="4" w:space="0"/>
            </w:tcBorders>
            <w:noWrap w:val="0"/>
            <w:vAlign w:val="center"/>
          </w:tcPr>
          <w:p w14:paraId="47B9F0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系统工作站</w:t>
            </w:r>
          </w:p>
        </w:tc>
        <w:tc>
          <w:tcPr>
            <w:tcW w:w="851" w:type="dxa"/>
            <w:tcBorders>
              <w:top w:val="nil"/>
              <w:left w:val="nil"/>
              <w:bottom w:val="single" w:color="auto" w:sz="4" w:space="0"/>
              <w:right w:val="single" w:color="auto" w:sz="4" w:space="0"/>
            </w:tcBorders>
            <w:noWrap w:val="0"/>
            <w:vAlign w:val="center"/>
          </w:tcPr>
          <w:p w14:paraId="46662C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09" w:type="dxa"/>
            <w:tcBorders>
              <w:top w:val="nil"/>
              <w:left w:val="nil"/>
              <w:bottom w:val="single" w:color="auto" w:sz="4" w:space="0"/>
              <w:right w:val="single" w:color="auto" w:sz="4" w:space="0"/>
            </w:tcBorders>
            <w:noWrap w:val="0"/>
            <w:vAlign w:val="center"/>
          </w:tcPr>
          <w:p w14:paraId="77BAC1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254" w:type="dxa"/>
            <w:tcBorders>
              <w:top w:val="nil"/>
              <w:left w:val="nil"/>
              <w:bottom w:val="single" w:color="auto" w:sz="4" w:space="0"/>
              <w:right w:val="single" w:color="auto" w:sz="4" w:space="0"/>
            </w:tcBorders>
            <w:noWrap w:val="0"/>
            <w:vAlign w:val="center"/>
          </w:tcPr>
          <w:p w14:paraId="2E4662D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i5 16G 1T+256G 独显2G，含显示器。</w:t>
            </w:r>
          </w:p>
        </w:tc>
      </w:tr>
      <w:tr w14:paraId="7F88473B">
        <w:tblPrEx>
          <w:tblCellMar>
            <w:top w:w="0" w:type="dxa"/>
            <w:left w:w="108" w:type="dxa"/>
            <w:bottom w:w="0" w:type="dxa"/>
            <w:right w:w="108" w:type="dxa"/>
          </w:tblCellMar>
        </w:tblPrEx>
        <w:trPr>
          <w:trHeight w:val="399" w:hRule="atLeast"/>
          <w:jc w:val="center"/>
        </w:trPr>
        <w:tc>
          <w:tcPr>
            <w:tcW w:w="710" w:type="dxa"/>
            <w:tcBorders>
              <w:top w:val="nil"/>
              <w:left w:val="single" w:color="auto" w:sz="4" w:space="0"/>
              <w:bottom w:val="single" w:color="auto" w:sz="4" w:space="0"/>
              <w:right w:val="single" w:color="auto" w:sz="4" w:space="0"/>
            </w:tcBorders>
            <w:noWrap w:val="0"/>
            <w:vAlign w:val="center"/>
          </w:tcPr>
          <w:p w14:paraId="1BA157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275" w:type="dxa"/>
            <w:tcBorders>
              <w:top w:val="nil"/>
              <w:left w:val="nil"/>
              <w:bottom w:val="single" w:color="auto" w:sz="4" w:space="0"/>
              <w:right w:val="single" w:color="auto" w:sz="4" w:space="0"/>
            </w:tcBorders>
            <w:noWrap w:val="0"/>
            <w:vAlign w:val="center"/>
          </w:tcPr>
          <w:p w14:paraId="05D55D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LED屏</w:t>
            </w:r>
          </w:p>
          <w:p w14:paraId="4F621F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配电箱</w:t>
            </w:r>
          </w:p>
        </w:tc>
        <w:tc>
          <w:tcPr>
            <w:tcW w:w="851" w:type="dxa"/>
            <w:tcBorders>
              <w:top w:val="nil"/>
              <w:left w:val="nil"/>
              <w:bottom w:val="single" w:color="auto" w:sz="4" w:space="0"/>
              <w:right w:val="single" w:color="auto" w:sz="4" w:space="0"/>
            </w:tcBorders>
            <w:noWrap w:val="0"/>
            <w:vAlign w:val="center"/>
          </w:tcPr>
          <w:p w14:paraId="0D6AC6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09" w:type="dxa"/>
            <w:tcBorders>
              <w:top w:val="nil"/>
              <w:left w:val="nil"/>
              <w:bottom w:val="single" w:color="auto" w:sz="4" w:space="0"/>
              <w:right w:val="single" w:color="auto" w:sz="4" w:space="0"/>
            </w:tcBorders>
            <w:noWrap w:val="0"/>
            <w:vAlign w:val="center"/>
          </w:tcPr>
          <w:p w14:paraId="65520F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6254" w:type="dxa"/>
            <w:tcBorders>
              <w:top w:val="nil"/>
              <w:left w:val="nil"/>
              <w:bottom w:val="single" w:color="auto" w:sz="4" w:space="0"/>
              <w:right w:val="single" w:color="auto" w:sz="4" w:space="0"/>
            </w:tcBorders>
            <w:noWrap w:val="0"/>
            <w:vAlign w:val="center"/>
          </w:tcPr>
          <w:p w14:paraId="14033ED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额定功率：10KW 2.配电柜输入电压为交流220V±15%，具有过压、浪涌、短路、过流、过载、漏电等保护功能。</w:t>
            </w:r>
          </w:p>
        </w:tc>
      </w:tr>
      <w:tr w14:paraId="75F23478">
        <w:tblPrEx>
          <w:tblCellMar>
            <w:top w:w="0" w:type="dxa"/>
            <w:left w:w="108" w:type="dxa"/>
            <w:bottom w:w="0" w:type="dxa"/>
            <w:right w:w="108" w:type="dxa"/>
          </w:tblCellMar>
        </w:tblPrEx>
        <w:trPr>
          <w:trHeight w:val="468" w:hRule="atLeast"/>
          <w:jc w:val="center"/>
        </w:trPr>
        <w:tc>
          <w:tcPr>
            <w:tcW w:w="710" w:type="dxa"/>
            <w:tcBorders>
              <w:top w:val="nil"/>
              <w:left w:val="single" w:color="auto" w:sz="4" w:space="0"/>
              <w:bottom w:val="single" w:color="auto" w:sz="4" w:space="0"/>
              <w:right w:val="single" w:color="auto" w:sz="4" w:space="0"/>
            </w:tcBorders>
            <w:noWrap w:val="0"/>
            <w:vAlign w:val="center"/>
          </w:tcPr>
          <w:p w14:paraId="629250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275" w:type="dxa"/>
            <w:tcBorders>
              <w:top w:val="nil"/>
              <w:left w:val="nil"/>
              <w:bottom w:val="single" w:color="auto" w:sz="4" w:space="0"/>
              <w:right w:val="single" w:color="auto" w:sz="4" w:space="0"/>
            </w:tcBorders>
            <w:noWrap w:val="0"/>
            <w:vAlign w:val="center"/>
          </w:tcPr>
          <w:p w14:paraId="10AC4C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无线投屏器</w:t>
            </w:r>
          </w:p>
        </w:tc>
        <w:tc>
          <w:tcPr>
            <w:tcW w:w="851" w:type="dxa"/>
            <w:tcBorders>
              <w:top w:val="nil"/>
              <w:left w:val="nil"/>
              <w:bottom w:val="single" w:color="auto" w:sz="4" w:space="0"/>
              <w:right w:val="single" w:color="auto" w:sz="4" w:space="0"/>
            </w:tcBorders>
            <w:noWrap w:val="0"/>
            <w:vAlign w:val="center"/>
          </w:tcPr>
          <w:p w14:paraId="27F8F4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09" w:type="dxa"/>
            <w:tcBorders>
              <w:top w:val="nil"/>
              <w:left w:val="nil"/>
              <w:bottom w:val="single" w:color="auto" w:sz="4" w:space="0"/>
              <w:right w:val="single" w:color="auto" w:sz="4" w:space="0"/>
            </w:tcBorders>
            <w:noWrap w:val="0"/>
            <w:vAlign w:val="center"/>
          </w:tcPr>
          <w:p w14:paraId="3E93E4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6254" w:type="dxa"/>
            <w:tcBorders>
              <w:top w:val="nil"/>
              <w:left w:val="nil"/>
              <w:bottom w:val="single" w:color="auto" w:sz="4" w:space="0"/>
              <w:right w:val="single" w:color="auto" w:sz="4" w:space="0"/>
            </w:tcBorders>
            <w:noWrap w:val="0"/>
            <w:vAlign w:val="center"/>
          </w:tcPr>
          <w:p w14:paraId="4DBED2A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与大屏配对，50米传输距离，4K30无线传输器双HDMI。</w:t>
            </w:r>
          </w:p>
        </w:tc>
      </w:tr>
      <w:tr w14:paraId="06FF3ADC">
        <w:tblPrEx>
          <w:tblCellMar>
            <w:top w:w="0" w:type="dxa"/>
            <w:left w:w="108" w:type="dxa"/>
            <w:bottom w:w="0" w:type="dxa"/>
            <w:right w:w="108" w:type="dxa"/>
          </w:tblCellMar>
        </w:tblPrEx>
        <w:trPr>
          <w:trHeight w:val="399" w:hRule="atLeast"/>
          <w:jc w:val="center"/>
        </w:trPr>
        <w:tc>
          <w:tcPr>
            <w:tcW w:w="710" w:type="dxa"/>
            <w:tcBorders>
              <w:top w:val="nil"/>
              <w:left w:val="single" w:color="auto" w:sz="4" w:space="0"/>
              <w:bottom w:val="single" w:color="auto" w:sz="4" w:space="0"/>
              <w:right w:val="single" w:color="auto" w:sz="4" w:space="0"/>
            </w:tcBorders>
            <w:noWrap w:val="0"/>
            <w:vAlign w:val="center"/>
          </w:tcPr>
          <w:p w14:paraId="7B8156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275" w:type="dxa"/>
            <w:tcBorders>
              <w:top w:val="nil"/>
              <w:left w:val="nil"/>
              <w:bottom w:val="single" w:color="auto" w:sz="4" w:space="0"/>
              <w:right w:val="single" w:color="auto" w:sz="4" w:space="0"/>
            </w:tcBorders>
            <w:noWrap w:val="0"/>
            <w:vAlign w:val="center"/>
          </w:tcPr>
          <w:p w14:paraId="2DFA5C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高清线</w:t>
            </w:r>
          </w:p>
        </w:tc>
        <w:tc>
          <w:tcPr>
            <w:tcW w:w="851" w:type="dxa"/>
            <w:tcBorders>
              <w:top w:val="nil"/>
              <w:left w:val="nil"/>
              <w:bottom w:val="single" w:color="auto" w:sz="4" w:space="0"/>
              <w:right w:val="single" w:color="auto" w:sz="4" w:space="0"/>
            </w:tcBorders>
            <w:noWrap w:val="0"/>
            <w:vAlign w:val="center"/>
          </w:tcPr>
          <w:p w14:paraId="787533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09" w:type="dxa"/>
            <w:tcBorders>
              <w:top w:val="nil"/>
              <w:left w:val="nil"/>
              <w:bottom w:val="single" w:color="auto" w:sz="4" w:space="0"/>
              <w:right w:val="single" w:color="auto" w:sz="4" w:space="0"/>
            </w:tcBorders>
            <w:noWrap w:val="0"/>
            <w:vAlign w:val="center"/>
          </w:tcPr>
          <w:p w14:paraId="3EF327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根</w:t>
            </w:r>
          </w:p>
        </w:tc>
        <w:tc>
          <w:tcPr>
            <w:tcW w:w="6254" w:type="dxa"/>
            <w:tcBorders>
              <w:top w:val="nil"/>
              <w:left w:val="nil"/>
              <w:bottom w:val="single" w:color="auto" w:sz="4" w:space="0"/>
              <w:right w:val="single" w:color="auto" w:sz="4" w:space="0"/>
            </w:tcBorders>
            <w:noWrap w:val="0"/>
            <w:vAlign w:val="center"/>
          </w:tcPr>
          <w:p w14:paraId="74BB424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HDMI 10米</w:t>
            </w:r>
          </w:p>
        </w:tc>
      </w:tr>
      <w:tr w14:paraId="4ABEF8D6">
        <w:tblPrEx>
          <w:tblCellMar>
            <w:top w:w="0" w:type="dxa"/>
            <w:left w:w="108" w:type="dxa"/>
            <w:bottom w:w="0" w:type="dxa"/>
            <w:right w:w="108" w:type="dxa"/>
          </w:tblCellMar>
        </w:tblPrEx>
        <w:trPr>
          <w:trHeight w:val="399" w:hRule="atLeast"/>
          <w:jc w:val="center"/>
        </w:trPr>
        <w:tc>
          <w:tcPr>
            <w:tcW w:w="710" w:type="dxa"/>
            <w:tcBorders>
              <w:top w:val="nil"/>
              <w:left w:val="single" w:color="auto" w:sz="4" w:space="0"/>
              <w:bottom w:val="single" w:color="auto" w:sz="4" w:space="0"/>
              <w:right w:val="single" w:color="auto" w:sz="4" w:space="0"/>
            </w:tcBorders>
            <w:noWrap w:val="0"/>
            <w:vAlign w:val="center"/>
          </w:tcPr>
          <w:p w14:paraId="6A4022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275" w:type="dxa"/>
            <w:tcBorders>
              <w:top w:val="nil"/>
              <w:left w:val="nil"/>
              <w:bottom w:val="single" w:color="auto" w:sz="4" w:space="0"/>
              <w:right w:val="single" w:color="auto" w:sz="4" w:space="0"/>
            </w:tcBorders>
            <w:noWrap w:val="0"/>
            <w:vAlign w:val="center"/>
          </w:tcPr>
          <w:p w14:paraId="05CE2E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安装框架及不锈钢包边</w:t>
            </w:r>
          </w:p>
        </w:tc>
        <w:tc>
          <w:tcPr>
            <w:tcW w:w="851" w:type="dxa"/>
            <w:tcBorders>
              <w:top w:val="nil"/>
              <w:left w:val="nil"/>
              <w:bottom w:val="single" w:color="auto" w:sz="4" w:space="0"/>
              <w:right w:val="single" w:color="auto" w:sz="4" w:space="0"/>
            </w:tcBorders>
            <w:noWrap w:val="0"/>
            <w:vAlign w:val="center"/>
          </w:tcPr>
          <w:p w14:paraId="73FF8C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13.05</w:t>
            </w:r>
          </w:p>
        </w:tc>
        <w:tc>
          <w:tcPr>
            <w:tcW w:w="709" w:type="dxa"/>
            <w:tcBorders>
              <w:top w:val="nil"/>
              <w:left w:val="nil"/>
              <w:bottom w:val="single" w:color="auto" w:sz="4" w:space="0"/>
              <w:right w:val="single" w:color="auto" w:sz="4" w:space="0"/>
            </w:tcBorders>
            <w:noWrap w:val="0"/>
            <w:vAlign w:val="center"/>
          </w:tcPr>
          <w:p w14:paraId="3591FA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254" w:type="dxa"/>
            <w:tcBorders>
              <w:top w:val="nil"/>
              <w:left w:val="nil"/>
              <w:bottom w:val="single" w:color="auto" w:sz="4" w:space="0"/>
              <w:right w:val="single" w:color="auto" w:sz="4" w:space="0"/>
            </w:tcBorders>
            <w:noWrap w:val="0"/>
            <w:vAlign w:val="center"/>
          </w:tcPr>
          <w:p w14:paraId="3A82DE5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结构满足钢结构规范，符合安全要求；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安装于报告厅舞台背景墙面，安装方式采用钢架结构壁挂安装，屏体离地约10cm。</w:t>
            </w:r>
          </w:p>
        </w:tc>
      </w:tr>
      <w:tr w14:paraId="216F5670">
        <w:tblPrEx>
          <w:tblCellMar>
            <w:top w:w="0" w:type="dxa"/>
            <w:left w:w="108" w:type="dxa"/>
            <w:bottom w:w="0" w:type="dxa"/>
            <w:right w:w="108" w:type="dxa"/>
          </w:tblCellMar>
        </w:tblPrEx>
        <w:trPr>
          <w:trHeight w:val="399" w:hRule="atLeast"/>
          <w:jc w:val="center"/>
        </w:trPr>
        <w:tc>
          <w:tcPr>
            <w:tcW w:w="710" w:type="dxa"/>
            <w:tcBorders>
              <w:top w:val="nil"/>
              <w:left w:val="single" w:color="auto" w:sz="4" w:space="0"/>
              <w:bottom w:val="single" w:color="auto" w:sz="4" w:space="0"/>
              <w:right w:val="single" w:color="auto" w:sz="4" w:space="0"/>
            </w:tcBorders>
            <w:noWrap w:val="0"/>
            <w:vAlign w:val="center"/>
          </w:tcPr>
          <w:p w14:paraId="34722C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275" w:type="dxa"/>
            <w:tcBorders>
              <w:top w:val="nil"/>
              <w:left w:val="nil"/>
              <w:bottom w:val="single" w:color="auto" w:sz="4" w:space="0"/>
              <w:right w:val="single" w:color="auto" w:sz="4" w:space="0"/>
            </w:tcBorders>
            <w:noWrap w:val="0"/>
            <w:vAlign w:val="center"/>
          </w:tcPr>
          <w:p w14:paraId="4A90F4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六类非屏蔽网线</w:t>
            </w:r>
          </w:p>
        </w:tc>
        <w:tc>
          <w:tcPr>
            <w:tcW w:w="851" w:type="dxa"/>
            <w:tcBorders>
              <w:top w:val="nil"/>
              <w:left w:val="nil"/>
              <w:bottom w:val="single" w:color="auto" w:sz="4" w:space="0"/>
              <w:right w:val="single" w:color="auto" w:sz="4" w:space="0"/>
            </w:tcBorders>
            <w:noWrap w:val="0"/>
            <w:vAlign w:val="center"/>
          </w:tcPr>
          <w:p w14:paraId="5B218F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09" w:type="dxa"/>
            <w:tcBorders>
              <w:top w:val="nil"/>
              <w:left w:val="nil"/>
              <w:bottom w:val="single" w:color="auto" w:sz="4" w:space="0"/>
              <w:right w:val="single" w:color="auto" w:sz="4" w:space="0"/>
            </w:tcBorders>
            <w:noWrap w:val="0"/>
            <w:vAlign w:val="center"/>
          </w:tcPr>
          <w:p w14:paraId="00A461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箱</w:t>
            </w:r>
          </w:p>
        </w:tc>
        <w:tc>
          <w:tcPr>
            <w:tcW w:w="6254" w:type="dxa"/>
            <w:tcBorders>
              <w:top w:val="nil"/>
              <w:left w:val="nil"/>
              <w:bottom w:val="single" w:color="auto" w:sz="4" w:space="0"/>
              <w:right w:val="single" w:color="auto" w:sz="4" w:space="0"/>
            </w:tcBorders>
            <w:noWrap w:val="0"/>
            <w:vAlign w:val="center"/>
          </w:tcPr>
          <w:p w14:paraId="48511CB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六类室内四对非屏蔽双绞线，305m/轴</w:t>
            </w:r>
            <w:r>
              <w:rPr>
                <w:rFonts w:hint="eastAsia" w:ascii="宋体" w:hAnsi="宋体" w:eastAsia="宋体" w:cs="宋体"/>
                <w:kern w:val="0"/>
                <w:sz w:val="21"/>
                <w:szCs w:val="21"/>
              </w:rPr>
              <w:t>。</w:t>
            </w:r>
          </w:p>
        </w:tc>
      </w:tr>
      <w:tr w14:paraId="009B9020">
        <w:tblPrEx>
          <w:tblCellMar>
            <w:top w:w="0" w:type="dxa"/>
            <w:left w:w="108" w:type="dxa"/>
            <w:bottom w:w="0" w:type="dxa"/>
            <w:right w:w="108" w:type="dxa"/>
          </w:tblCellMar>
        </w:tblPrEx>
        <w:trPr>
          <w:trHeight w:val="1160" w:hRule="atLeast"/>
          <w:jc w:val="center"/>
        </w:trPr>
        <w:tc>
          <w:tcPr>
            <w:tcW w:w="710" w:type="dxa"/>
            <w:tcBorders>
              <w:top w:val="nil"/>
              <w:left w:val="single" w:color="auto" w:sz="4" w:space="0"/>
              <w:bottom w:val="single" w:color="auto" w:sz="4" w:space="0"/>
              <w:right w:val="single" w:color="auto" w:sz="4" w:space="0"/>
            </w:tcBorders>
            <w:shd w:val="clear" w:color="auto" w:fill="auto"/>
            <w:noWrap w:val="0"/>
            <w:vAlign w:val="center"/>
          </w:tcPr>
          <w:p w14:paraId="3AB4D9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1275" w:type="dxa"/>
            <w:tcBorders>
              <w:top w:val="nil"/>
              <w:left w:val="nil"/>
              <w:bottom w:val="single" w:color="auto" w:sz="4" w:space="0"/>
              <w:right w:val="single" w:color="auto" w:sz="4" w:space="0"/>
            </w:tcBorders>
            <w:shd w:val="clear" w:color="auto" w:fill="auto"/>
            <w:noWrap w:val="0"/>
            <w:vAlign w:val="center"/>
          </w:tcPr>
          <w:p w14:paraId="25D31B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75寸</w:t>
            </w:r>
          </w:p>
          <w:p w14:paraId="501DC6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一体机</w:t>
            </w:r>
          </w:p>
        </w:tc>
        <w:tc>
          <w:tcPr>
            <w:tcW w:w="851" w:type="dxa"/>
            <w:tcBorders>
              <w:top w:val="nil"/>
              <w:left w:val="nil"/>
              <w:bottom w:val="single" w:color="auto" w:sz="4" w:space="0"/>
              <w:right w:val="single" w:color="auto" w:sz="4" w:space="0"/>
            </w:tcBorders>
            <w:shd w:val="clear" w:color="auto" w:fill="auto"/>
            <w:noWrap w:val="0"/>
            <w:vAlign w:val="center"/>
          </w:tcPr>
          <w:p w14:paraId="4B8373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09" w:type="dxa"/>
            <w:tcBorders>
              <w:top w:val="nil"/>
              <w:left w:val="nil"/>
              <w:bottom w:val="single" w:color="auto" w:sz="4" w:space="0"/>
              <w:right w:val="single" w:color="auto" w:sz="4" w:space="0"/>
            </w:tcBorders>
            <w:shd w:val="clear" w:color="auto" w:fill="auto"/>
            <w:noWrap w:val="0"/>
            <w:vAlign w:val="center"/>
          </w:tcPr>
          <w:p w14:paraId="648973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6254" w:type="dxa"/>
            <w:tcBorders>
              <w:top w:val="nil"/>
              <w:left w:val="nil"/>
              <w:bottom w:val="single" w:color="auto" w:sz="4" w:space="0"/>
              <w:right w:val="single" w:color="auto" w:sz="4" w:space="0"/>
            </w:tcBorders>
            <w:shd w:val="clear" w:color="000000" w:fill="FFFFFF"/>
            <w:noWrap w:val="0"/>
            <w:vAlign w:val="center"/>
          </w:tcPr>
          <w:p w14:paraId="4DA6559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硬件部分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1.整机采用75英寸液晶显示器，显示比例16:9，分辨率3840×2160；</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2.整机输入接口具备≥2路HDMI，1路RS232，3路USB和1路Type-C；输出接口具备≥1路音频和1路触控USB；</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3.整机含嵌入式系统，系统为Android，版本Android 13，内存≥2GB，存储空间≥8GB；</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4.整机所具备的USB有两路前置USB，且任意前置USB接口同时支持Android和Windows系统读取外接移动存储设备；</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5.整机内置2.2声道扬声器，为了保证教室声音均匀，扬声器需顶置设计，整体功率60W；</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6.整机支持根据用户使用场景不同，选取不同的，音效模式，如标准、听力、观影等；</w:t>
            </w:r>
            <w:r>
              <w:rPr>
                <w:rFonts w:hint="eastAsia" w:ascii="宋体" w:hAnsi="宋体" w:eastAsia="宋体" w:cs="宋体"/>
                <w:kern w:val="0"/>
                <w:sz w:val="21"/>
                <w:szCs w:val="21"/>
                <w:highlight w:val="none"/>
              </w:rPr>
              <w:br w:type="textWrapping"/>
            </w:r>
            <w:r>
              <w:rPr>
                <w:rFonts w:hint="eastAsia" w:ascii="宋体" w:hAnsi="宋体" w:eastAsia="宋体" w:cs="宋体"/>
                <w:b/>
                <w:bCs/>
                <w:kern w:val="0"/>
                <w:sz w:val="21"/>
                <w:szCs w:val="21"/>
                <w:highlight w:val="none"/>
              </w:rPr>
              <w:t>7.▲为了保证教室内师生的用眼安全，整机显示需通过由中国标准化研究院制定的视觉舒适度（VICO）评价体系测试，并达到视觉舒适度A级或以上标准（提供</w:t>
            </w:r>
            <w:r>
              <w:rPr>
                <w:rFonts w:hint="eastAsia" w:ascii="宋体" w:hAnsi="宋体" w:cs="宋体"/>
                <w:b/>
                <w:bCs/>
                <w:kern w:val="0"/>
                <w:sz w:val="21"/>
                <w:szCs w:val="21"/>
                <w:highlight w:val="none"/>
                <w:lang w:val="en-US" w:eastAsia="zh-CN"/>
              </w:rPr>
              <w:t>具备CMA或CNARS认证的检测机构出具的</w:t>
            </w:r>
            <w:r>
              <w:rPr>
                <w:rFonts w:hint="eastAsia" w:ascii="宋体" w:hAnsi="宋体" w:eastAsia="宋体" w:cs="宋体"/>
                <w:b/>
                <w:bCs/>
                <w:kern w:val="0"/>
                <w:sz w:val="21"/>
                <w:szCs w:val="21"/>
                <w:highlight w:val="none"/>
              </w:rPr>
              <w:t>检测报告复印件</w:t>
            </w:r>
            <w:r>
              <w:rPr>
                <w:rFonts w:hint="eastAsia" w:ascii="宋体" w:hAnsi="宋体" w:cs="宋体"/>
                <w:b/>
                <w:bCs/>
                <w:kern w:val="0"/>
                <w:sz w:val="21"/>
                <w:szCs w:val="21"/>
                <w:highlight w:val="none"/>
                <w:lang w:eastAsia="zh-CN"/>
              </w:rPr>
              <w:t>，</w:t>
            </w:r>
            <w:r>
              <w:rPr>
                <w:rFonts w:hint="eastAsia" w:ascii="宋体" w:hAnsi="宋体" w:eastAsia="宋体" w:cs="宋体"/>
                <w:b/>
                <w:bCs/>
                <w:kern w:val="0"/>
                <w:sz w:val="21"/>
                <w:szCs w:val="21"/>
                <w:highlight w:val="none"/>
              </w:rPr>
              <w:t>并加盖厂家公章）；</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8.整机内置≥1300w像素摄像头，为了确保摄像头拍摄可以覆盖全部学生，摄像头视场角需≥135度；</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9.</w:t>
            </w:r>
            <w:r>
              <w:rPr>
                <w:rFonts w:hint="eastAsia" w:ascii="宋体" w:hAnsi="宋体" w:eastAsia="宋体" w:cs="宋体"/>
                <w:color w:val="auto"/>
                <w:kern w:val="0"/>
                <w:sz w:val="21"/>
                <w:szCs w:val="21"/>
                <w:highlight w:val="none"/>
              </w:rPr>
              <w:t>整机支持快速将设备屏幕降低为半屏幕状态，点击上半屏幕可快速返回全屏状态。</w:t>
            </w:r>
          </w:p>
          <w:p w14:paraId="074FC83E">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10.</w:t>
            </w:r>
            <w:r>
              <w:rPr>
                <w:rFonts w:hint="eastAsia" w:ascii="宋体" w:hAnsi="宋体" w:eastAsia="宋体" w:cs="宋体"/>
                <w:b/>
                <w:bCs/>
                <w:color w:val="auto"/>
                <w:kern w:val="0"/>
                <w:sz w:val="21"/>
                <w:szCs w:val="21"/>
                <w:highlight w:val="none"/>
              </w:rPr>
              <w:t>提供生产厂商盖章的授权证明文件及</w:t>
            </w:r>
            <w:r>
              <w:rPr>
                <w:rFonts w:hint="eastAsia" w:ascii="宋体" w:hAnsi="宋体" w:cs="宋体"/>
                <w:b/>
                <w:bCs/>
                <w:color w:val="auto"/>
                <w:kern w:val="0"/>
                <w:sz w:val="21"/>
                <w:szCs w:val="21"/>
                <w:highlight w:val="none"/>
                <w:lang w:val="en-US" w:eastAsia="zh-CN"/>
              </w:rPr>
              <w:t>五年</w:t>
            </w:r>
            <w:r>
              <w:rPr>
                <w:rFonts w:hint="eastAsia" w:ascii="宋体" w:hAnsi="宋体" w:eastAsia="宋体" w:cs="宋体"/>
                <w:b/>
                <w:bCs/>
                <w:color w:val="auto"/>
                <w:kern w:val="0"/>
                <w:sz w:val="21"/>
                <w:szCs w:val="21"/>
                <w:highlight w:val="none"/>
              </w:rPr>
              <w:t>售后服务承诺函。</w:t>
            </w:r>
          </w:p>
          <w:p w14:paraId="030A3139">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b/>
                <w:bCs/>
                <w:color w:val="auto"/>
                <w:kern w:val="0"/>
                <w:sz w:val="21"/>
                <w:szCs w:val="21"/>
                <w:highlight w:val="none"/>
              </w:rPr>
              <w:t>软件部分</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1.教学软件支持移动授课，实现公网连接控制课件翻页、播放，支持手机拍照上传、</w:t>
            </w:r>
            <w:r>
              <w:rPr>
                <w:rFonts w:hint="eastAsia" w:ascii="宋体" w:hAnsi="宋体" w:eastAsia="宋体" w:cs="宋体"/>
                <w:kern w:val="0"/>
                <w:sz w:val="21"/>
                <w:szCs w:val="21"/>
              </w:rPr>
              <w:t>投屏；</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2.教学软件采用备授课一体化框架设计，教师可根据教学场景自由切换类PPT界面的备课模式与触控交互教学模式，适用于教室、办公室等不同教学环境，便于教师教学使用；</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备授课教学平台为全体教师配备个人账号，形成一体的信息化教学账号体系；根据教师账号信息将教师云空间匹配至对应学校、学科校本资源库；支持通过数字账号、微信二维码、硬件密钥方式登录教师个人账号；</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备授课教学平台支持PPT的原生解析，教师可将pptx课件转化为互动教学课件，支持单份导入和批量文件夹导入两种格式，保留pptx原文件中的文字、图片、表格等对象及动画的可编辑性，并可为课件增加互动教学元素；</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5.具备安全管理工具软件，改软件具备冰点还原功能模块，支持磁盘级系统还原保护，可选择磁盘分区冻结、解冻和还原保护；</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6.可用过安全管理工具软件查看设备的基本信息，包括：系统、CPU，内存，硬盘，MCU，TV，触摸框等信息。方便维护时排查故障原因；</w:t>
            </w:r>
            <w:r>
              <w:rPr>
                <w:rFonts w:hint="eastAsia" w:ascii="宋体" w:hAnsi="宋体" w:eastAsia="宋体" w:cs="宋体"/>
                <w:kern w:val="0"/>
                <w:sz w:val="21"/>
                <w:szCs w:val="21"/>
              </w:rPr>
              <w:br w:type="textWrapping"/>
            </w:r>
            <w:r>
              <w:rPr>
                <w:rFonts w:hint="eastAsia" w:ascii="宋体" w:hAnsi="宋体" w:eastAsia="宋体" w:cs="宋体"/>
                <w:kern w:val="0"/>
                <w:sz w:val="21"/>
                <w:szCs w:val="21"/>
              </w:rPr>
              <w:t>7.具备弹窗拦截功能，可支持对全部软件应用弹窗进行拦截。有效的屏蔽各类广告、新闻或有害信息。</w:t>
            </w:r>
          </w:p>
        </w:tc>
      </w:tr>
      <w:tr w14:paraId="346B00EC">
        <w:tblPrEx>
          <w:tblCellMar>
            <w:top w:w="0" w:type="dxa"/>
            <w:left w:w="108" w:type="dxa"/>
            <w:bottom w:w="0" w:type="dxa"/>
            <w:right w:w="108" w:type="dxa"/>
          </w:tblCellMar>
        </w:tblPrEx>
        <w:trPr>
          <w:trHeight w:val="630" w:hRule="atLeast"/>
          <w:jc w:val="center"/>
        </w:trPr>
        <w:tc>
          <w:tcPr>
            <w:tcW w:w="710" w:type="dxa"/>
            <w:tcBorders>
              <w:top w:val="nil"/>
              <w:left w:val="single" w:color="auto" w:sz="4" w:space="0"/>
              <w:bottom w:val="single" w:color="auto" w:sz="4" w:space="0"/>
              <w:right w:val="single" w:color="auto" w:sz="4" w:space="0"/>
            </w:tcBorders>
            <w:noWrap w:val="0"/>
            <w:vAlign w:val="center"/>
          </w:tcPr>
          <w:p w14:paraId="157FF6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1275" w:type="dxa"/>
            <w:tcBorders>
              <w:top w:val="nil"/>
              <w:left w:val="nil"/>
              <w:bottom w:val="single" w:color="auto" w:sz="4" w:space="0"/>
              <w:right w:val="single" w:color="auto" w:sz="4" w:space="0"/>
            </w:tcBorders>
            <w:noWrap w:val="0"/>
            <w:vAlign w:val="center"/>
          </w:tcPr>
          <w:p w14:paraId="0ABAB2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移动支架</w:t>
            </w:r>
          </w:p>
        </w:tc>
        <w:tc>
          <w:tcPr>
            <w:tcW w:w="851" w:type="dxa"/>
            <w:tcBorders>
              <w:top w:val="nil"/>
              <w:left w:val="nil"/>
              <w:bottom w:val="single" w:color="auto" w:sz="4" w:space="0"/>
              <w:right w:val="single" w:color="auto" w:sz="4" w:space="0"/>
            </w:tcBorders>
            <w:noWrap w:val="0"/>
            <w:vAlign w:val="center"/>
          </w:tcPr>
          <w:p w14:paraId="2C524F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09" w:type="dxa"/>
            <w:tcBorders>
              <w:top w:val="nil"/>
              <w:left w:val="nil"/>
              <w:bottom w:val="single" w:color="auto" w:sz="4" w:space="0"/>
              <w:right w:val="single" w:color="auto" w:sz="4" w:space="0"/>
            </w:tcBorders>
            <w:noWrap w:val="0"/>
            <w:vAlign w:val="center"/>
          </w:tcPr>
          <w:p w14:paraId="6C95E7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6254" w:type="dxa"/>
            <w:tcBorders>
              <w:top w:val="nil"/>
              <w:left w:val="nil"/>
              <w:bottom w:val="single" w:color="auto" w:sz="4" w:space="0"/>
              <w:right w:val="single" w:color="auto" w:sz="4" w:space="0"/>
            </w:tcBorders>
            <w:noWrap w:val="0"/>
            <w:vAlign w:val="center"/>
          </w:tcPr>
          <w:p w14:paraId="3E54951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配套75寸一体机。</w:t>
            </w:r>
          </w:p>
        </w:tc>
      </w:tr>
      <w:tr w14:paraId="30EB6F17">
        <w:tblPrEx>
          <w:tblCellMar>
            <w:top w:w="0" w:type="dxa"/>
            <w:left w:w="108" w:type="dxa"/>
            <w:bottom w:w="0" w:type="dxa"/>
            <w:right w:w="108" w:type="dxa"/>
          </w:tblCellMar>
        </w:tblPrEx>
        <w:trPr>
          <w:trHeight w:val="681" w:hRule="atLeast"/>
          <w:jc w:val="center"/>
        </w:trPr>
        <w:tc>
          <w:tcPr>
            <w:tcW w:w="710" w:type="dxa"/>
            <w:tcBorders>
              <w:top w:val="nil"/>
              <w:left w:val="single" w:color="auto" w:sz="4" w:space="0"/>
              <w:bottom w:val="single" w:color="auto" w:sz="4" w:space="0"/>
              <w:right w:val="single" w:color="auto" w:sz="4" w:space="0"/>
            </w:tcBorders>
            <w:noWrap w:val="0"/>
            <w:vAlign w:val="center"/>
          </w:tcPr>
          <w:p w14:paraId="32145F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1275" w:type="dxa"/>
            <w:tcBorders>
              <w:top w:val="nil"/>
              <w:left w:val="nil"/>
              <w:bottom w:val="single" w:color="auto" w:sz="4" w:space="0"/>
              <w:right w:val="single" w:color="auto" w:sz="4" w:space="0"/>
            </w:tcBorders>
            <w:noWrap w:val="0"/>
            <w:vAlign w:val="center"/>
          </w:tcPr>
          <w:p w14:paraId="3271EB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无线投屏器</w:t>
            </w:r>
          </w:p>
        </w:tc>
        <w:tc>
          <w:tcPr>
            <w:tcW w:w="851" w:type="dxa"/>
            <w:tcBorders>
              <w:top w:val="nil"/>
              <w:left w:val="nil"/>
              <w:bottom w:val="single" w:color="auto" w:sz="4" w:space="0"/>
              <w:right w:val="single" w:color="auto" w:sz="4" w:space="0"/>
            </w:tcBorders>
            <w:noWrap w:val="0"/>
            <w:vAlign w:val="center"/>
          </w:tcPr>
          <w:p w14:paraId="588A34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09" w:type="dxa"/>
            <w:tcBorders>
              <w:top w:val="nil"/>
              <w:left w:val="nil"/>
              <w:bottom w:val="single" w:color="auto" w:sz="4" w:space="0"/>
              <w:right w:val="single" w:color="auto" w:sz="4" w:space="0"/>
            </w:tcBorders>
            <w:noWrap w:val="0"/>
            <w:vAlign w:val="center"/>
          </w:tcPr>
          <w:p w14:paraId="08D095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6254" w:type="dxa"/>
            <w:tcBorders>
              <w:top w:val="nil"/>
              <w:left w:val="nil"/>
              <w:bottom w:val="single" w:color="auto" w:sz="4" w:space="0"/>
              <w:right w:val="single" w:color="auto" w:sz="4" w:space="0"/>
            </w:tcBorders>
            <w:noWrap w:val="0"/>
            <w:vAlign w:val="center"/>
          </w:tcPr>
          <w:p w14:paraId="3892BFF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与一体机配对，支持4K分辨率，可支持电脑无线音视频投屏，反向触控，type-C连接（兼容USB）。</w:t>
            </w:r>
          </w:p>
        </w:tc>
      </w:tr>
    </w:tbl>
    <w:p w14:paraId="3B793CAF">
      <w:pPr>
        <w:tabs>
          <w:tab w:val="left" w:pos="0"/>
        </w:tabs>
        <w:spacing w:line="500" w:lineRule="exact"/>
        <w:jc w:val="left"/>
        <w:rPr>
          <w:rFonts w:hint="eastAsia" w:ascii="宋体" w:hAnsi="宋体"/>
          <w:b/>
          <w:bCs w:val="0"/>
          <w:szCs w:val="21"/>
          <w:lang w:val="zh-CN"/>
        </w:rPr>
      </w:pPr>
      <w:r>
        <w:rPr>
          <w:rFonts w:hint="eastAsia" w:ascii="宋体" w:hAnsi="宋体"/>
          <w:b/>
          <w:bCs w:val="0"/>
          <w:szCs w:val="21"/>
          <w:lang w:val="zh-CN"/>
        </w:rPr>
        <w:t>（二）教室多媒体系统</w:t>
      </w:r>
    </w:p>
    <w:p w14:paraId="37DC8C28">
      <w:pPr>
        <w:tabs>
          <w:tab w:val="left" w:pos="0"/>
        </w:tabs>
        <w:spacing w:line="500" w:lineRule="exact"/>
        <w:ind w:firstLine="422" w:firstLineChars="200"/>
        <w:jc w:val="left"/>
        <w:rPr>
          <w:rFonts w:hint="eastAsia" w:ascii="宋体" w:hAnsi="宋体"/>
          <w:b/>
          <w:bCs w:val="0"/>
          <w:szCs w:val="21"/>
          <w:lang w:val="zh-CN"/>
        </w:rPr>
      </w:pPr>
      <w:r>
        <w:rPr>
          <w:rFonts w:hint="eastAsia" w:ascii="宋体" w:hAnsi="宋体"/>
          <w:b/>
          <w:bCs w:val="0"/>
          <w:szCs w:val="21"/>
          <w:lang w:val="en-US" w:eastAsia="zh-CN"/>
        </w:rPr>
        <w:t>1、</w:t>
      </w:r>
      <w:r>
        <w:rPr>
          <w:rFonts w:hint="eastAsia" w:ascii="宋体" w:hAnsi="宋体"/>
          <w:b/>
          <w:bCs w:val="0"/>
          <w:szCs w:val="21"/>
          <w:lang w:val="zh-CN"/>
        </w:rPr>
        <w:t>功能需求</w:t>
      </w:r>
    </w:p>
    <w:p w14:paraId="63B74D92">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教室多媒体综合应用现代多媒体控制技术，协同控制计算机、视频展台等现代视听设备，并集中控制一体机、麦克风、音响等外围设备，通过大屏幕投影，营造出现代化多媒体视听教学环境。这样声像并茂的教学形式，使学生更易于领会接受授课内容，提高教学质量。</w:t>
      </w:r>
    </w:p>
    <w:p w14:paraId="292A03E7">
      <w:pPr>
        <w:tabs>
          <w:tab w:val="left" w:pos="0"/>
        </w:tabs>
        <w:spacing w:line="500" w:lineRule="exact"/>
        <w:ind w:firstLine="422" w:firstLineChars="200"/>
        <w:jc w:val="left"/>
        <w:rPr>
          <w:rFonts w:hint="eastAsia" w:ascii="宋体" w:hAnsi="宋体"/>
          <w:b/>
          <w:bCs w:val="0"/>
          <w:szCs w:val="21"/>
          <w:lang w:val="zh-CN" w:eastAsia="zh-CN"/>
        </w:rPr>
      </w:pPr>
      <w:r>
        <w:rPr>
          <w:rFonts w:hint="eastAsia" w:ascii="宋体" w:hAnsi="宋体"/>
          <w:b/>
          <w:bCs w:val="0"/>
          <w:szCs w:val="21"/>
          <w:lang w:val="zh-CN" w:eastAsia="zh-CN"/>
        </w:rPr>
        <w:t>2、技术需求</w:t>
      </w:r>
    </w:p>
    <w:p w14:paraId="188F2A7C">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为小学配置教室多媒体一体机等设备，保障学校正常教育教学工作的开展及相应的数字化教学的拓展研究。</w:t>
      </w:r>
    </w:p>
    <w:p w14:paraId="678BE80A">
      <w:pPr>
        <w:tabs>
          <w:tab w:val="left" w:pos="0"/>
        </w:tabs>
        <w:spacing w:line="500" w:lineRule="exact"/>
        <w:ind w:firstLine="422" w:firstLineChars="200"/>
        <w:jc w:val="left"/>
        <w:rPr>
          <w:rFonts w:hint="eastAsia" w:ascii="宋体" w:hAnsi="宋体"/>
          <w:b/>
          <w:bCs w:val="0"/>
          <w:szCs w:val="21"/>
          <w:lang w:val="zh-CN" w:eastAsia="zh-CN"/>
        </w:rPr>
      </w:pPr>
      <w:r>
        <w:rPr>
          <w:rFonts w:hint="eastAsia" w:ascii="宋体" w:hAnsi="宋体"/>
          <w:b/>
          <w:bCs w:val="0"/>
          <w:szCs w:val="21"/>
          <w:lang w:val="zh-CN" w:eastAsia="zh-CN"/>
        </w:rPr>
        <w:t>3、系统配置</w:t>
      </w:r>
    </w:p>
    <w:tbl>
      <w:tblPr>
        <w:tblStyle w:val="4"/>
        <w:tblW w:w="9640" w:type="dxa"/>
        <w:jc w:val="center"/>
        <w:tblLayout w:type="autofit"/>
        <w:tblCellMar>
          <w:top w:w="0" w:type="dxa"/>
          <w:left w:w="108" w:type="dxa"/>
          <w:bottom w:w="0" w:type="dxa"/>
          <w:right w:w="108" w:type="dxa"/>
        </w:tblCellMar>
      </w:tblPr>
      <w:tblGrid>
        <w:gridCol w:w="710"/>
        <w:gridCol w:w="1275"/>
        <w:gridCol w:w="804"/>
        <w:gridCol w:w="756"/>
        <w:gridCol w:w="6095"/>
      </w:tblGrid>
      <w:tr w14:paraId="747C7EB4">
        <w:tblPrEx>
          <w:tblCellMar>
            <w:top w:w="0" w:type="dxa"/>
            <w:left w:w="108" w:type="dxa"/>
            <w:bottom w:w="0" w:type="dxa"/>
            <w:right w:w="108" w:type="dxa"/>
          </w:tblCellMar>
        </w:tblPrEx>
        <w:trPr>
          <w:trHeight w:val="39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5C0EE9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275" w:type="dxa"/>
            <w:tcBorders>
              <w:top w:val="single" w:color="auto" w:sz="4" w:space="0"/>
              <w:left w:val="nil"/>
              <w:bottom w:val="single" w:color="auto" w:sz="4" w:space="0"/>
              <w:right w:val="single" w:color="auto" w:sz="4" w:space="0"/>
            </w:tcBorders>
            <w:noWrap w:val="0"/>
            <w:vAlign w:val="center"/>
          </w:tcPr>
          <w:p w14:paraId="40DCA4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名称</w:t>
            </w:r>
          </w:p>
        </w:tc>
        <w:tc>
          <w:tcPr>
            <w:tcW w:w="804" w:type="dxa"/>
            <w:tcBorders>
              <w:top w:val="single" w:color="auto" w:sz="4" w:space="0"/>
              <w:left w:val="nil"/>
              <w:bottom w:val="single" w:color="auto" w:sz="4" w:space="0"/>
              <w:right w:val="single" w:color="auto" w:sz="4" w:space="0"/>
            </w:tcBorders>
            <w:noWrap w:val="0"/>
            <w:vAlign w:val="center"/>
          </w:tcPr>
          <w:p w14:paraId="185F3F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756" w:type="dxa"/>
            <w:tcBorders>
              <w:top w:val="single" w:color="auto" w:sz="4" w:space="0"/>
              <w:left w:val="nil"/>
              <w:bottom w:val="single" w:color="auto" w:sz="4" w:space="0"/>
              <w:right w:val="single" w:color="auto" w:sz="4" w:space="0"/>
            </w:tcBorders>
            <w:noWrap w:val="0"/>
            <w:vAlign w:val="center"/>
          </w:tcPr>
          <w:p w14:paraId="6E36B7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单位</w:t>
            </w:r>
          </w:p>
        </w:tc>
        <w:tc>
          <w:tcPr>
            <w:tcW w:w="6095" w:type="dxa"/>
            <w:tcBorders>
              <w:top w:val="single" w:color="auto" w:sz="4" w:space="0"/>
              <w:left w:val="nil"/>
              <w:bottom w:val="single" w:color="auto" w:sz="4" w:space="0"/>
              <w:right w:val="single" w:color="auto" w:sz="4" w:space="0"/>
            </w:tcBorders>
            <w:noWrap w:val="0"/>
            <w:vAlign w:val="center"/>
          </w:tcPr>
          <w:p w14:paraId="7C3D9C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招标参数</w:t>
            </w:r>
          </w:p>
        </w:tc>
      </w:tr>
      <w:tr w14:paraId="4B853AD6">
        <w:tblPrEx>
          <w:tblCellMar>
            <w:top w:w="0" w:type="dxa"/>
            <w:left w:w="108" w:type="dxa"/>
            <w:bottom w:w="0" w:type="dxa"/>
            <w:right w:w="108" w:type="dxa"/>
          </w:tblCellMar>
        </w:tblPrEx>
        <w:trPr>
          <w:trHeight w:val="457" w:hRule="atLeast"/>
          <w:jc w:val="center"/>
        </w:trPr>
        <w:tc>
          <w:tcPr>
            <w:tcW w:w="710" w:type="dxa"/>
            <w:tcBorders>
              <w:top w:val="nil"/>
              <w:left w:val="single" w:color="auto" w:sz="4" w:space="0"/>
              <w:bottom w:val="single" w:color="auto" w:sz="4" w:space="0"/>
              <w:right w:val="single" w:color="auto" w:sz="4" w:space="0"/>
            </w:tcBorders>
            <w:shd w:val="clear" w:color="auto" w:fill="auto"/>
            <w:noWrap/>
            <w:vAlign w:val="center"/>
          </w:tcPr>
          <w:p w14:paraId="568543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75" w:type="dxa"/>
            <w:tcBorders>
              <w:top w:val="nil"/>
              <w:left w:val="nil"/>
              <w:bottom w:val="single" w:color="auto" w:sz="4" w:space="0"/>
              <w:right w:val="single" w:color="auto" w:sz="4" w:space="0"/>
            </w:tcBorders>
            <w:shd w:val="clear" w:color="auto" w:fill="auto"/>
            <w:noWrap/>
            <w:vAlign w:val="center"/>
          </w:tcPr>
          <w:p w14:paraId="3E4F8E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86寸</w:t>
            </w:r>
          </w:p>
          <w:p w14:paraId="200B92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一体机</w:t>
            </w:r>
          </w:p>
        </w:tc>
        <w:tc>
          <w:tcPr>
            <w:tcW w:w="804" w:type="dxa"/>
            <w:tcBorders>
              <w:top w:val="nil"/>
              <w:left w:val="nil"/>
              <w:bottom w:val="single" w:color="auto" w:sz="4" w:space="0"/>
              <w:right w:val="single" w:color="auto" w:sz="4" w:space="0"/>
            </w:tcBorders>
            <w:shd w:val="clear" w:color="auto" w:fill="auto"/>
            <w:noWrap/>
            <w:vAlign w:val="center"/>
          </w:tcPr>
          <w:p w14:paraId="6D5FE4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756" w:type="dxa"/>
            <w:tcBorders>
              <w:top w:val="nil"/>
              <w:left w:val="nil"/>
              <w:bottom w:val="single" w:color="auto" w:sz="4" w:space="0"/>
              <w:right w:val="single" w:color="auto" w:sz="4" w:space="0"/>
            </w:tcBorders>
            <w:shd w:val="clear" w:color="auto" w:fill="auto"/>
            <w:noWrap/>
            <w:vAlign w:val="center"/>
          </w:tcPr>
          <w:p w14:paraId="7854ED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095" w:type="dxa"/>
            <w:tcBorders>
              <w:top w:val="nil"/>
              <w:left w:val="nil"/>
              <w:bottom w:val="single" w:color="auto" w:sz="4" w:space="0"/>
              <w:right w:val="single" w:color="auto" w:sz="4" w:space="0"/>
            </w:tcBorders>
            <w:shd w:val="clear" w:color="000000" w:fill="FFFFFF"/>
            <w:noWrap w:val="0"/>
            <w:vAlign w:val="center"/>
          </w:tcPr>
          <w:p w14:paraId="649910B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硬件部分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1.整机采用86英寸液晶显示器，显示比例16:9，分辨率3840×2160；</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2.整机输入接口具备≥2路HDMI，1路RS232，3路USB和1路Type-C；输出接口具备≥1路音频和1路触控USB；</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3.整机含嵌入式系统，系统为Android，版本Android 13，内存≥2GB，存储空间≥8GB；</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4.整机所具备的USB有两路前置USB，且任意前置USB接口同时支持Android和Windows系统读取外接移动存储设备；</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5.整机内置2.2声道扬声器，为了保证教室声音均匀，扬声器需顶置设计，整体功率60W；</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6.整机支持根据用户使用场景不同，选取不同的，音效模式，如标准.听力.观影等；</w:t>
            </w:r>
            <w:r>
              <w:rPr>
                <w:rFonts w:hint="eastAsia" w:ascii="宋体" w:hAnsi="宋体" w:eastAsia="宋体" w:cs="宋体"/>
                <w:kern w:val="0"/>
                <w:sz w:val="21"/>
                <w:szCs w:val="21"/>
              </w:rPr>
              <w:br w:type="textWrapping"/>
            </w:r>
            <w:r>
              <w:rPr>
                <w:rFonts w:hint="eastAsia" w:ascii="宋体" w:hAnsi="宋体" w:eastAsia="宋体" w:cs="宋体"/>
                <w:b/>
                <w:bCs/>
                <w:kern w:val="0"/>
                <w:sz w:val="21"/>
                <w:szCs w:val="21"/>
              </w:rPr>
              <w:t>7.▲为了保证教室内</w:t>
            </w:r>
            <w:r>
              <w:rPr>
                <w:rFonts w:hint="eastAsia" w:ascii="宋体" w:hAnsi="宋体" w:eastAsia="宋体" w:cs="宋体"/>
                <w:b/>
                <w:bCs/>
                <w:kern w:val="0"/>
                <w:sz w:val="21"/>
                <w:szCs w:val="21"/>
                <w:highlight w:val="none"/>
              </w:rPr>
              <w:t>师生的用眼安全，整机显示需通过由中国标准化研究院制定的视觉舒适度（VICO）评价体系测试，并达到视觉舒适度A级或以上标准（提供</w:t>
            </w:r>
            <w:r>
              <w:rPr>
                <w:rFonts w:hint="eastAsia" w:ascii="宋体" w:hAnsi="宋体" w:cs="宋体"/>
                <w:b/>
                <w:bCs/>
                <w:kern w:val="0"/>
                <w:sz w:val="21"/>
                <w:szCs w:val="21"/>
                <w:highlight w:val="none"/>
                <w:lang w:val="en-US" w:eastAsia="zh-CN"/>
              </w:rPr>
              <w:t>具备CMA或CNARS认证的检测机构出具的</w:t>
            </w:r>
            <w:r>
              <w:rPr>
                <w:rFonts w:hint="eastAsia" w:ascii="宋体" w:hAnsi="宋体" w:eastAsia="宋体" w:cs="宋体"/>
                <w:b/>
                <w:bCs/>
                <w:kern w:val="0"/>
                <w:sz w:val="21"/>
                <w:szCs w:val="21"/>
                <w:highlight w:val="none"/>
              </w:rPr>
              <w:t>检测报告复印件</w:t>
            </w:r>
            <w:r>
              <w:rPr>
                <w:rFonts w:hint="eastAsia" w:ascii="宋体" w:hAnsi="宋体" w:cs="宋体"/>
                <w:b/>
                <w:bCs/>
                <w:kern w:val="0"/>
                <w:sz w:val="21"/>
                <w:szCs w:val="21"/>
                <w:highlight w:val="none"/>
                <w:lang w:eastAsia="zh-CN"/>
              </w:rPr>
              <w:t>，</w:t>
            </w:r>
            <w:r>
              <w:rPr>
                <w:rFonts w:hint="eastAsia" w:ascii="宋体" w:hAnsi="宋体" w:eastAsia="宋体" w:cs="宋体"/>
                <w:b/>
                <w:bCs/>
                <w:kern w:val="0"/>
                <w:sz w:val="21"/>
                <w:szCs w:val="21"/>
                <w:highlight w:val="none"/>
              </w:rPr>
              <w:t>并加盖厂家公章）；</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8.整机内置≥1300w像素摄像头，为了确保摄像头拍摄可以覆盖全部学生，摄像头视场角需≥</w:t>
            </w:r>
            <w:r>
              <w:rPr>
                <w:rFonts w:hint="eastAsia" w:ascii="宋体" w:hAnsi="宋体" w:eastAsia="宋体" w:cs="宋体"/>
                <w:kern w:val="0"/>
                <w:sz w:val="21"/>
                <w:szCs w:val="21"/>
              </w:rPr>
              <w:t>135度；</w:t>
            </w:r>
            <w:r>
              <w:rPr>
                <w:rFonts w:hint="eastAsia" w:ascii="宋体" w:hAnsi="宋体" w:eastAsia="宋体" w:cs="宋体"/>
                <w:kern w:val="0"/>
                <w:sz w:val="21"/>
                <w:szCs w:val="21"/>
              </w:rPr>
              <w:br w:type="textWrapping"/>
            </w:r>
            <w:r>
              <w:rPr>
                <w:rFonts w:hint="eastAsia" w:ascii="宋体" w:hAnsi="宋体" w:eastAsia="宋体" w:cs="宋体"/>
                <w:kern w:val="0"/>
                <w:sz w:val="21"/>
                <w:szCs w:val="21"/>
              </w:rPr>
              <w:t>9.整机支持快速将设备屏幕降低为半屏幕状态，点击上半屏幕可快速返回全屏状态；</w:t>
            </w:r>
          </w:p>
          <w:p w14:paraId="14072E3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10.提供生产厂商盖章的授权证明文件及</w:t>
            </w:r>
            <w:r>
              <w:rPr>
                <w:rFonts w:hint="eastAsia" w:ascii="宋体" w:hAnsi="宋体" w:cs="宋体"/>
                <w:b/>
                <w:bCs/>
                <w:kern w:val="0"/>
                <w:sz w:val="21"/>
                <w:szCs w:val="21"/>
                <w:lang w:val="en-US" w:eastAsia="zh-CN"/>
              </w:rPr>
              <w:t>五年</w:t>
            </w:r>
            <w:r>
              <w:rPr>
                <w:rFonts w:hint="eastAsia" w:ascii="宋体" w:hAnsi="宋体" w:eastAsia="宋体" w:cs="宋体"/>
                <w:b/>
                <w:bCs/>
                <w:kern w:val="0"/>
                <w:sz w:val="21"/>
                <w:szCs w:val="21"/>
              </w:rPr>
              <w:t>售后服务承诺函。</w:t>
            </w:r>
            <w:r>
              <w:rPr>
                <w:rFonts w:hint="eastAsia" w:ascii="宋体" w:hAnsi="宋体" w:eastAsia="宋体" w:cs="宋体"/>
                <w:kern w:val="0"/>
                <w:sz w:val="21"/>
                <w:szCs w:val="21"/>
              </w:rPr>
              <w:br w:type="textWrapping"/>
            </w:r>
            <w:r>
              <w:rPr>
                <w:rFonts w:hint="eastAsia" w:ascii="宋体" w:hAnsi="宋体" w:eastAsia="宋体" w:cs="宋体"/>
                <w:b/>
                <w:bCs/>
                <w:kern w:val="0"/>
                <w:sz w:val="21"/>
                <w:szCs w:val="21"/>
              </w:rPr>
              <w:t>软件部分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1.教学软件支持移动授课，实现公网连接控制课件翻页.播放，支持手机拍照上传.投屏；</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2.教学软件采用备授课一体化框架设计，教师可根据教学场景自由切换类PPT界面的备课模式与触控交互教学模式，适用于教室.办公室等不同教学环境，便于教师教学使用；</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3.备授课教学平台为全体教师配备个人账号，形成一体的信息化教学账号体系；根据教师账号信息将教师云空间匹配至对应学校.学科校本资源库。支持通过数字账号.微信二维码.硬件密钥方式登录教师个人账号；</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备授课教学平台支持PPT的原生解析，教师可将pptx课件转化为互动教学课件，支持单份导入和批量文件夹导入两种格式，保留pptx原文件中的文字.图片.表格等对象及动画的可编辑性，并可为课件增加互动教学元素；</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5.具备安全管理工具软件，改软件具备冰点还原功能模块，支持磁盘级系统还原保护，可选择磁盘分区冻结.解冻和还原保护；</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6.可用过安全管理工具软件查看设备的基本信息，包括：系统.CPU，内存，硬盘，MCU，TV，触摸框等信息。方便维护时排查故障原因；</w:t>
            </w:r>
            <w:r>
              <w:rPr>
                <w:rFonts w:hint="eastAsia" w:ascii="宋体" w:hAnsi="宋体" w:eastAsia="宋体" w:cs="宋体"/>
                <w:kern w:val="0"/>
                <w:sz w:val="21"/>
                <w:szCs w:val="21"/>
              </w:rPr>
              <w:br w:type="textWrapping"/>
            </w:r>
            <w:r>
              <w:rPr>
                <w:rFonts w:hint="eastAsia" w:ascii="宋体" w:hAnsi="宋体" w:eastAsia="宋体" w:cs="宋体"/>
                <w:kern w:val="0"/>
                <w:sz w:val="21"/>
                <w:szCs w:val="21"/>
              </w:rPr>
              <w:t>7.具备弹窗拦截功能，可支持对全部软件应用弹窗进行拦截。有效的屏蔽各类广告.新闻或有害信息。</w:t>
            </w:r>
          </w:p>
        </w:tc>
      </w:tr>
      <w:tr w14:paraId="0FE79191">
        <w:tblPrEx>
          <w:tblCellMar>
            <w:top w:w="0" w:type="dxa"/>
            <w:left w:w="108" w:type="dxa"/>
            <w:bottom w:w="0" w:type="dxa"/>
            <w:right w:w="108" w:type="dxa"/>
          </w:tblCellMar>
        </w:tblPrEx>
        <w:trPr>
          <w:trHeight w:val="969" w:hRule="atLeast"/>
          <w:jc w:val="center"/>
        </w:trPr>
        <w:tc>
          <w:tcPr>
            <w:tcW w:w="710" w:type="dxa"/>
            <w:tcBorders>
              <w:top w:val="nil"/>
              <w:left w:val="single" w:color="auto" w:sz="4" w:space="0"/>
              <w:bottom w:val="single" w:color="auto" w:sz="4" w:space="0"/>
              <w:right w:val="single" w:color="auto" w:sz="4" w:space="0"/>
            </w:tcBorders>
            <w:shd w:val="clear" w:color="auto" w:fill="auto"/>
            <w:noWrap/>
            <w:vAlign w:val="center"/>
          </w:tcPr>
          <w:p w14:paraId="339BED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75" w:type="dxa"/>
            <w:tcBorders>
              <w:top w:val="nil"/>
              <w:left w:val="nil"/>
              <w:bottom w:val="single" w:color="auto" w:sz="4" w:space="0"/>
              <w:right w:val="single" w:color="auto" w:sz="4" w:space="0"/>
            </w:tcBorders>
            <w:shd w:val="clear" w:color="auto" w:fill="auto"/>
            <w:noWrap/>
            <w:vAlign w:val="center"/>
          </w:tcPr>
          <w:p w14:paraId="3972F5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黑板</w:t>
            </w:r>
          </w:p>
        </w:tc>
        <w:tc>
          <w:tcPr>
            <w:tcW w:w="804" w:type="dxa"/>
            <w:tcBorders>
              <w:top w:val="nil"/>
              <w:left w:val="nil"/>
              <w:bottom w:val="single" w:color="auto" w:sz="4" w:space="0"/>
              <w:right w:val="single" w:color="auto" w:sz="4" w:space="0"/>
            </w:tcBorders>
            <w:shd w:val="clear" w:color="auto" w:fill="auto"/>
            <w:noWrap/>
            <w:vAlign w:val="center"/>
          </w:tcPr>
          <w:p w14:paraId="39EFEA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756" w:type="dxa"/>
            <w:tcBorders>
              <w:top w:val="nil"/>
              <w:left w:val="nil"/>
              <w:bottom w:val="single" w:color="auto" w:sz="4" w:space="0"/>
              <w:right w:val="single" w:color="auto" w:sz="4" w:space="0"/>
            </w:tcBorders>
            <w:shd w:val="clear" w:color="auto" w:fill="auto"/>
            <w:noWrap/>
            <w:vAlign w:val="center"/>
          </w:tcPr>
          <w:p w14:paraId="4CC727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块</w:t>
            </w:r>
          </w:p>
        </w:tc>
        <w:tc>
          <w:tcPr>
            <w:tcW w:w="6095" w:type="dxa"/>
            <w:tcBorders>
              <w:top w:val="nil"/>
              <w:left w:val="nil"/>
              <w:bottom w:val="single" w:color="auto" w:sz="4" w:space="0"/>
              <w:right w:val="single" w:color="auto" w:sz="4" w:space="0"/>
            </w:tcBorders>
            <w:shd w:val="clear" w:color="000000" w:fill="FFFFFF"/>
            <w:noWrap w:val="0"/>
            <w:vAlign w:val="center"/>
          </w:tcPr>
          <w:p w14:paraId="643772C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超窄边框，超薄设计，隐藏式轨道设计，具备黑板书写和板书记忆功能，通过触控快捷键，实现教学板书记忆、保存和分享，支持笔迹颜色修改、板书翻页、对调等功能自定义。</w:t>
            </w:r>
          </w:p>
        </w:tc>
      </w:tr>
      <w:tr w14:paraId="3ADB0E5E">
        <w:tblPrEx>
          <w:tblCellMar>
            <w:top w:w="0" w:type="dxa"/>
            <w:left w:w="108" w:type="dxa"/>
            <w:bottom w:w="0" w:type="dxa"/>
            <w:right w:w="108" w:type="dxa"/>
          </w:tblCellMar>
        </w:tblPrEx>
        <w:trPr>
          <w:trHeight w:val="1863"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7F7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0B1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展台</w:t>
            </w: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BE9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50D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B194D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壁挂式安装，无锐角无利边设计，采用一体式非活动悬臂设计，可拍摄1300万像素数的照片，支持视频矫正功能，拍摄输出实时画面无梯形畸变；</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展台按键采用触摸按键，可实现灯光调节、拍照截图、画面缩小、画面放大功能，同时也支持在展台软件上进行同样的操作；</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摄像头部分进行外壳防护等级试验，防护等级达到IP4X级别。</w:t>
            </w:r>
          </w:p>
        </w:tc>
      </w:tr>
      <w:tr w14:paraId="4363156B">
        <w:tblPrEx>
          <w:tblCellMar>
            <w:top w:w="0" w:type="dxa"/>
            <w:left w:w="108" w:type="dxa"/>
            <w:bottom w:w="0" w:type="dxa"/>
            <w:right w:w="108" w:type="dxa"/>
          </w:tblCellMar>
        </w:tblPrEx>
        <w:trPr>
          <w:trHeight w:val="544"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8FE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447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音箱</w:t>
            </w: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7CD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375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对</w:t>
            </w:r>
          </w:p>
        </w:tc>
        <w:tc>
          <w:tcPr>
            <w:tcW w:w="6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CA0C1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广播版音箱，使用5.8G无线技术，AES+定压。</w:t>
            </w:r>
          </w:p>
        </w:tc>
      </w:tr>
      <w:tr w14:paraId="5F98C945">
        <w:tblPrEx>
          <w:tblCellMar>
            <w:top w:w="0" w:type="dxa"/>
            <w:left w:w="108" w:type="dxa"/>
            <w:bottom w:w="0" w:type="dxa"/>
            <w:right w:w="108" w:type="dxa"/>
          </w:tblCellMar>
        </w:tblPrEx>
        <w:trPr>
          <w:trHeight w:val="399"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B51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1DE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无线投屏器</w:t>
            </w: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D8D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4CB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6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A41AB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与一体机配对，支持4K分辨率，可支持电脑无线音视频投屏，反向触控，type-C连接（兼容USB）。</w:t>
            </w:r>
          </w:p>
        </w:tc>
      </w:tr>
      <w:tr w14:paraId="440D1A6B">
        <w:tblPrEx>
          <w:tblCellMar>
            <w:top w:w="0" w:type="dxa"/>
            <w:left w:w="108" w:type="dxa"/>
            <w:bottom w:w="0" w:type="dxa"/>
            <w:right w:w="108" w:type="dxa"/>
          </w:tblCellMar>
        </w:tblPrEx>
        <w:trPr>
          <w:trHeight w:val="2064"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A24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DF8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麦克风</w:t>
            </w: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222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A8E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6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14617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无线麦克风集音频发射处理器、天线、电池、拾音麦克风于一体，配合一体化有源音箱，无需任何外接辅助设备能实现本地扩声功能；</w:t>
            </w:r>
          </w:p>
          <w:p w14:paraId="6A1F09D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支持2.4GHz与5G双频段工作，信道数量26个；</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支持两个无线麦克风同时配对一个一体化有源音箱使用，实现两个麦克风混音输出进行扩音。</w:t>
            </w:r>
          </w:p>
        </w:tc>
      </w:tr>
      <w:tr w14:paraId="5CF3D296">
        <w:tblPrEx>
          <w:tblCellMar>
            <w:top w:w="0" w:type="dxa"/>
            <w:left w:w="108" w:type="dxa"/>
            <w:bottom w:w="0" w:type="dxa"/>
            <w:right w:w="108" w:type="dxa"/>
          </w:tblCellMar>
        </w:tblPrEx>
        <w:trPr>
          <w:trHeight w:val="628"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065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597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高清线</w:t>
            </w: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04D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82</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A1A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根</w:t>
            </w:r>
          </w:p>
        </w:tc>
        <w:tc>
          <w:tcPr>
            <w:tcW w:w="6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E422A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5米HDMI高清线。</w:t>
            </w:r>
          </w:p>
        </w:tc>
      </w:tr>
      <w:tr w14:paraId="0AA71D8D">
        <w:tblPrEx>
          <w:tblCellMar>
            <w:top w:w="0" w:type="dxa"/>
            <w:left w:w="108" w:type="dxa"/>
            <w:bottom w:w="0" w:type="dxa"/>
            <w:right w:w="108" w:type="dxa"/>
          </w:tblCellMar>
        </w:tblPrEx>
        <w:trPr>
          <w:trHeight w:val="627"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EE0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9F9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多媒体面插</w:t>
            </w: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417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8DB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6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7B255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含HDMI模块。</w:t>
            </w:r>
          </w:p>
        </w:tc>
      </w:tr>
    </w:tbl>
    <w:p w14:paraId="0CD5EFDE">
      <w:pPr>
        <w:tabs>
          <w:tab w:val="left" w:pos="0"/>
        </w:tabs>
        <w:spacing w:line="500" w:lineRule="exact"/>
        <w:jc w:val="left"/>
        <w:rPr>
          <w:rFonts w:hint="eastAsia" w:ascii="宋体" w:hAnsi="宋体"/>
          <w:b/>
          <w:bCs w:val="0"/>
          <w:szCs w:val="21"/>
          <w:lang w:val="zh-CN"/>
        </w:rPr>
      </w:pPr>
      <w:r>
        <w:rPr>
          <w:rFonts w:hint="eastAsia" w:ascii="宋体" w:hAnsi="宋体"/>
          <w:b/>
          <w:bCs w:val="0"/>
          <w:szCs w:val="21"/>
          <w:lang w:val="zh-CN"/>
        </w:rPr>
        <w:t>（三）转录播系统</w:t>
      </w:r>
    </w:p>
    <w:p w14:paraId="6A6983CA">
      <w:pPr>
        <w:tabs>
          <w:tab w:val="left" w:pos="0"/>
        </w:tabs>
        <w:spacing w:line="500" w:lineRule="exact"/>
        <w:ind w:firstLine="422" w:firstLineChars="200"/>
        <w:jc w:val="left"/>
        <w:rPr>
          <w:rFonts w:hint="eastAsia" w:ascii="宋体" w:hAnsi="宋体"/>
          <w:b/>
          <w:bCs w:val="0"/>
          <w:szCs w:val="21"/>
          <w:lang w:val="zh-CN"/>
        </w:rPr>
      </w:pPr>
      <w:bookmarkStart w:id="1" w:name="OLE_LINK3"/>
      <w:r>
        <w:rPr>
          <w:rFonts w:hint="eastAsia" w:ascii="宋体" w:hAnsi="宋体"/>
          <w:b/>
          <w:bCs w:val="0"/>
          <w:szCs w:val="21"/>
          <w:lang w:val="zh-CN"/>
        </w:rPr>
        <w:t>1、功能需求</w:t>
      </w:r>
    </w:p>
    <w:p w14:paraId="29B41826">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为了满足中学的教学与活动需求，项目为学校更新转录播系统。可实时录制剧场、会议等内容，支持直播与转播，操作简便，助力教学资源留存与共享。</w:t>
      </w:r>
    </w:p>
    <w:p w14:paraId="0E9F3209">
      <w:pPr>
        <w:tabs>
          <w:tab w:val="left" w:pos="0"/>
        </w:tabs>
        <w:spacing w:line="500" w:lineRule="exact"/>
        <w:ind w:firstLine="422" w:firstLineChars="200"/>
        <w:jc w:val="left"/>
        <w:rPr>
          <w:rFonts w:hint="eastAsia" w:ascii="宋体" w:hAnsi="宋体"/>
          <w:b/>
          <w:bCs w:val="0"/>
          <w:szCs w:val="21"/>
          <w:lang w:val="zh-CN"/>
        </w:rPr>
      </w:pPr>
      <w:r>
        <w:rPr>
          <w:rFonts w:hint="eastAsia" w:ascii="宋体" w:hAnsi="宋体"/>
          <w:b/>
          <w:bCs w:val="0"/>
          <w:szCs w:val="21"/>
          <w:lang w:val="zh-CN"/>
        </w:rPr>
        <w:t>2、技术需求</w:t>
      </w:r>
    </w:p>
    <w:p w14:paraId="1F8B11CD">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1）具备直播功能，允许校内师生通过校园网在教室、办公室等场所同步观看。</w:t>
      </w:r>
    </w:p>
    <w:p w14:paraId="3094524B">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2）系统能对课堂授课、专题讲座等进行录制，视频分辨率不低于1080P，音频清晰无回声，确保内容完整呈现。</w:t>
      </w:r>
    </w:p>
    <w:p w14:paraId="62A7AEB4">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3）操作简单，配备直观的控制界面，教师或工作人员无需专业技能，短时间学习就能独立完成录制、直播的开启与关闭。</w:t>
      </w:r>
    </w:p>
    <w:p w14:paraId="5FA17A97">
      <w:pPr>
        <w:tabs>
          <w:tab w:val="left" w:pos="0"/>
        </w:tabs>
        <w:spacing w:line="500" w:lineRule="exact"/>
        <w:ind w:firstLine="422" w:firstLineChars="200"/>
        <w:jc w:val="left"/>
        <w:rPr>
          <w:rFonts w:hint="eastAsia" w:ascii="宋体" w:hAnsi="宋体"/>
          <w:b/>
          <w:bCs w:val="0"/>
          <w:szCs w:val="21"/>
          <w:lang w:val="zh-CN"/>
        </w:rPr>
      </w:pPr>
      <w:r>
        <w:rPr>
          <w:rFonts w:hint="eastAsia" w:ascii="宋体" w:hAnsi="宋体"/>
          <w:b/>
          <w:bCs w:val="0"/>
          <w:szCs w:val="21"/>
          <w:lang w:val="zh-CN"/>
        </w:rPr>
        <w:t>3、系统配置</w:t>
      </w:r>
    </w:p>
    <w:bookmarkEnd w:id="1"/>
    <w:tbl>
      <w:tblPr>
        <w:tblStyle w:val="4"/>
        <w:tblW w:w="9638" w:type="dxa"/>
        <w:jc w:val="center"/>
        <w:tblLayout w:type="fixed"/>
        <w:tblCellMar>
          <w:top w:w="0" w:type="dxa"/>
          <w:left w:w="108" w:type="dxa"/>
          <w:bottom w:w="0" w:type="dxa"/>
          <w:right w:w="108" w:type="dxa"/>
        </w:tblCellMar>
      </w:tblPr>
      <w:tblGrid>
        <w:gridCol w:w="713"/>
        <w:gridCol w:w="1275"/>
        <w:gridCol w:w="795"/>
        <w:gridCol w:w="765"/>
        <w:gridCol w:w="6090"/>
      </w:tblGrid>
      <w:tr w14:paraId="79819ECD">
        <w:tblPrEx>
          <w:tblCellMar>
            <w:top w:w="0" w:type="dxa"/>
            <w:left w:w="108" w:type="dxa"/>
            <w:bottom w:w="0" w:type="dxa"/>
            <w:right w:w="108" w:type="dxa"/>
          </w:tblCellMar>
        </w:tblPrEx>
        <w:trPr>
          <w:trHeight w:val="399"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29EF8E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275" w:type="dxa"/>
            <w:tcBorders>
              <w:top w:val="single" w:color="auto" w:sz="4" w:space="0"/>
              <w:left w:val="nil"/>
              <w:bottom w:val="single" w:color="auto" w:sz="4" w:space="0"/>
              <w:right w:val="single" w:color="auto" w:sz="4" w:space="0"/>
            </w:tcBorders>
            <w:noWrap w:val="0"/>
            <w:vAlign w:val="center"/>
          </w:tcPr>
          <w:p w14:paraId="577DB8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名称</w:t>
            </w:r>
          </w:p>
        </w:tc>
        <w:tc>
          <w:tcPr>
            <w:tcW w:w="795" w:type="dxa"/>
            <w:tcBorders>
              <w:top w:val="single" w:color="auto" w:sz="4" w:space="0"/>
              <w:left w:val="nil"/>
              <w:bottom w:val="single" w:color="auto" w:sz="4" w:space="0"/>
              <w:right w:val="single" w:color="auto" w:sz="4" w:space="0"/>
            </w:tcBorders>
            <w:noWrap w:val="0"/>
            <w:vAlign w:val="center"/>
          </w:tcPr>
          <w:p w14:paraId="26D5C8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765" w:type="dxa"/>
            <w:tcBorders>
              <w:top w:val="single" w:color="auto" w:sz="4" w:space="0"/>
              <w:left w:val="nil"/>
              <w:bottom w:val="single" w:color="auto" w:sz="4" w:space="0"/>
              <w:right w:val="single" w:color="auto" w:sz="4" w:space="0"/>
            </w:tcBorders>
            <w:noWrap w:val="0"/>
            <w:vAlign w:val="center"/>
          </w:tcPr>
          <w:p w14:paraId="1736CF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单位</w:t>
            </w:r>
          </w:p>
        </w:tc>
        <w:tc>
          <w:tcPr>
            <w:tcW w:w="6090" w:type="dxa"/>
            <w:tcBorders>
              <w:top w:val="single" w:color="auto" w:sz="4" w:space="0"/>
              <w:left w:val="nil"/>
              <w:bottom w:val="single" w:color="auto" w:sz="4" w:space="0"/>
              <w:right w:val="single" w:color="auto" w:sz="4" w:space="0"/>
            </w:tcBorders>
            <w:noWrap w:val="0"/>
            <w:vAlign w:val="center"/>
          </w:tcPr>
          <w:p w14:paraId="750D9C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招标参数</w:t>
            </w:r>
          </w:p>
        </w:tc>
      </w:tr>
      <w:tr w14:paraId="36B6781F">
        <w:tblPrEx>
          <w:tblCellMar>
            <w:top w:w="0" w:type="dxa"/>
            <w:left w:w="108" w:type="dxa"/>
            <w:bottom w:w="0" w:type="dxa"/>
            <w:right w:w="108" w:type="dxa"/>
          </w:tblCellMar>
        </w:tblPrEx>
        <w:trPr>
          <w:trHeight w:val="399" w:hRule="atLeast"/>
          <w:jc w:val="center"/>
        </w:trPr>
        <w:tc>
          <w:tcPr>
            <w:tcW w:w="713" w:type="dxa"/>
            <w:tcBorders>
              <w:top w:val="nil"/>
              <w:left w:val="single" w:color="auto" w:sz="4" w:space="0"/>
              <w:bottom w:val="single" w:color="auto" w:sz="4" w:space="0"/>
              <w:right w:val="single" w:color="auto" w:sz="4" w:space="0"/>
            </w:tcBorders>
            <w:shd w:val="clear" w:color="auto" w:fill="auto"/>
            <w:noWrap/>
            <w:vAlign w:val="center"/>
          </w:tcPr>
          <w:p w14:paraId="1BD031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75" w:type="dxa"/>
            <w:tcBorders>
              <w:top w:val="nil"/>
              <w:left w:val="nil"/>
              <w:bottom w:val="single" w:color="auto" w:sz="4" w:space="0"/>
              <w:right w:val="single" w:color="auto" w:sz="4" w:space="0"/>
            </w:tcBorders>
            <w:shd w:val="clear" w:color="000000" w:fill="FFFFFF"/>
            <w:noWrap w:val="0"/>
            <w:vAlign w:val="center"/>
          </w:tcPr>
          <w:p w14:paraId="408832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高清录播主机（含软件）</w:t>
            </w:r>
          </w:p>
        </w:tc>
        <w:tc>
          <w:tcPr>
            <w:tcW w:w="795" w:type="dxa"/>
            <w:tcBorders>
              <w:top w:val="nil"/>
              <w:left w:val="nil"/>
              <w:bottom w:val="single" w:color="auto" w:sz="4" w:space="0"/>
              <w:right w:val="single" w:color="auto" w:sz="4" w:space="0"/>
            </w:tcBorders>
            <w:shd w:val="clear" w:color="000000" w:fill="FFFFFF"/>
            <w:noWrap w:val="0"/>
            <w:vAlign w:val="center"/>
          </w:tcPr>
          <w:p w14:paraId="27A492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65" w:type="dxa"/>
            <w:tcBorders>
              <w:top w:val="nil"/>
              <w:left w:val="nil"/>
              <w:bottom w:val="single" w:color="auto" w:sz="4" w:space="0"/>
              <w:right w:val="single" w:color="auto" w:sz="4" w:space="0"/>
            </w:tcBorders>
            <w:shd w:val="clear" w:color="000000" w:fill="FFFFFF"/>
            <w:noWrap w:val="0"/>
            <w:vAlign w:val="center"/>
          </w:tcPr>
          <w:p w14:paraId="1D4C26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090" w:type="dxa"/>
            <w:tcBorders>
              <w:top w:val="nil"/>
              <w:left w:val="nil"/>
              <w:bottom w:val="single" w:color="auto" w:sz="4" w:space="0"/>
              <w:right w:val="single" w:color="auto" w:sz="4" w:space="0"/>
            </w:tcBorders>
            <w:shd w:val="clear" w:color="000000" w:fill="FFFFFF"/>
            <w:noWrap w:val="0"/>
            <w:vAlign w:val="center"/>
          </w:tcPr>
          <w:p w14:paraId="720FF75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硬件要求：</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1.1U机架式设计，整体采用嵌入式设计、非PC与服务器工作站等架构，以保障系统运行稳定、安全；</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2.主机需同时具备录制、直播、导播、自动跟踪、音频编码、视频编码、音频处理、视频处理、存储、点播、互动多功能于一体；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3.数字视频接口（RJ45）≥4，HDMI 输入≥2，HDMI 输出≥2路，Line in接口≥2，Line out接口≥2，数字音频接口（RJ45）≥6；</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4.控制接口：RJ45≥2，外设接口：USB2.0≥2</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5.系统存储≥2T，保障设备的正常运行与录制视频文件的本地存储；</w:t>
            </w:r>
            <w:r>
              <w:rPr>
                <w:rFonts w:hint="eastAsia" w:ascii="宋体" w:hAnsi="宋体" w:eastAsia="宋体" w:cs="宋体"/>
                <w:kern w:val="0"/>
                <w:sz w:val="21"/>
                <w:szCs w:val="21"/>
                <w:highlight w:val="none"/>
              </w:rPr>
              <w:br w:type="textWrapping"/>
            </w:r>
            <w:r>
              <w:rPr>
                <w:rFonts w:hint="eastAsia" w:ascii="宋体" w:hAnsi="宋体" w:eastAsia="宋体" w:cs="宋体"/>
                <w:b/>
                <w:bCs/>
                <w:kern w:val="0"/>
                <w:sz w:val="21"/>
                <w:szCs w:val="21"/>
                <w:highlight w:val="none"/>
              </w:rPr>
              <w:t>6.▲主机兼容标准H.264视频编解码能力，要求支持4K@30fps、1080P@30fps、720P@30fps，以及AAC音频编解码协议标准且内置音频处理功能（提供</w:t>
            </w:r>
            <w:r>
              <w:rPr>
                <w:rFonts w:hint="eastAsia" w:ascii="宋体" w:hAnsi="宋体" w:cs="宋体"/>
                <w:b/>
                <w:bCs/>
                <w:kern w:val="0"/>
                <w:sz w:val="21"/>
                <w:szCs w:val="21"/>
                <w:highlight w:val="none"/>
                <w:lang w:val="en-US" w:eastAsia="zh-CN"/>
              </w:rPr>
              <w:t>具备CMA或CNARS认证的检测机构出具的</w:t>
            </w:r>
            <w:r>
              <w:rPr>
                <w:rFonts w:hint="eastAsia" w:ascii="宋体" w:hAnsi="宋体" w:eastAsia="宋体" w:cs="宋体"/>
                <w:b/>
                <w:bCs/>
                <w:kern w:val="0"/>
                <w:sz w:val="21"/>
                <w:szCs w:val="21"/>
                <w:highlight w:val="none"/>
              </w:rPr>
              <w:t>检测报告复印件</w:t>
            </w:r>
            <w:r>
              <w:rPr>
                <w:rFonts w:hint="eastAsia" w:ascii="宋体" w:hAnsi="宋体" w:cs="宋体"/>
                <w:b/>
                <w:bCs/>
                <w:kern w:val="0"/>
                <w:sz w:val="21"/>
                <w:szCs w:val="21"/>
                <w:highlight w:val="none"/>
                <w:lang w:eastAsia="zh-CN"/>
              </w:rPr>
              <w:t>，</w:t>
            </w:r>
            <w:r>
              <w:rPr>
                <w:rFonts w:hint="eastAsia" w:ascii="宋体" w:hAnsi="宋体" w:eastAsia="宋体" w:cs="宋体"/>
                <w:b/>
                <w:bCs/>
                <w:kern w:val="0"/>
                <w:sz w:val="21"/>
                <w:szCs w:val="21"/>
                <w:highlight w:val="none"/>
              </w:rPr>
              <w:t>并加盖厂家公章）</w:t>
            </w:r>
            <w:r>
              <w:rPr>
                <w:rFonts w:hint="eastAsia" w:ascii="宋体" w:hAnsi="宋体" w:cs="宋体"/>
                <w:b/>
                <w:bCs/>
                <w:kern w:val="0"/>
                <w:sz w:val="21"/>
                <w:szCs w:val="21"/>
                <w:highlight w:val="none"/>
                <w:lang w:eastAsia="zh-CN"/>
              </w:rPr>
              <w:t>；</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7.网络接口：RJ45≥1，，支持100/1000M网络自适应以及IPv4、IPv6双协议栈；</w:t>
            </w:r>
            <w:r>
              <w:rPr>
                <w:rFonts w:hint="eastAsia" w:ascii="宋体" w:hAnsi="宋体" w:eastAsia="宋体" w:cs="宋体"/>
                <w:kern w:val="0"/>
                <w:sz w:val="21"/>
                <w:szCs w:val="21"/>
                <w:highlight w:val="none"/>
              </w:rPr>
              <w:br w:type="textWrapping"/>
            </w:r>
            <w:r>
              <w:rPr>
                <w:rFonts w:hint="eastAsia" w:ascii="宋体" w:hAnsi="宋体" w:eastAsia="宋体" w:cs="宋体"/>
                <w:b/>
                <w:bCs/>
                <w:kern w:val="0"/>
                <w:sz w:val="21"/>
                <w:szCs w:val="21"/>
                <w:highlight w:val="none"/>
              </w:rPr>
              <w:t>8.▲视频传输技术支持摄像机到录播主机端的视频采集和传输实现≤100ms的声画同步，保障录制视频效果（提供</w:t>
            </w:r>
            <w:r>
              <w:rPr>
                <w:rFonts w:hint="eastAsia" w:ascii="宋体" w:hAnsi="宋体" w:cs="宋体"/>
                <w:b/>
                <w:bCs/>
                <w:kern w:val="0"/>
                <w:sz w:val="21"/>
                <w:szCs w:val="21"/>
                <w:highlight w:val="none"/>
                <w:lang w:val="en-US" w:eastAsia="zh-CN"/>
              </w:rPr>
              <w:t>具备CMA或CNARS认证的检测机构出具的</w:t>
            </w:r>
            <w:r>
              <w:rPr>
                <w:rFonts w:hint="eastAsia" w:ascii="宋体" w:hAnsi="宋体" w:eastAsia="宋体" w:cs="宋体"/>
                <w:b/>
                <w:bCs/>
                <w:kern w:val="0"/>
                <w:sz w:val="21"/>
                <w:szCs w:val="21"/>
                <w:highlight w:val="none"/>
              </w:rPr>
              <w:t>检测报告复印件</w:t>
            </w:r>
            <w:r>
              <w:rPr>
                <w:rFonts w:hint="eastAsia" w:ascii="宋体" w:hAnsi="宋体" w:cs="宋体"/>
                <w:b/>
                <w:bCs/>
                <w:kern w:val="0"/>
                <w:sz w:val="21"/>
                <w:szCs w:val="21"/>
                <w:highlight w:val="none"/>
                <w:lang w:eastAsia="zh-CN"/>
              </w:rPr>
              <w:t>，</w:t>
            </w:r>
            <w:r>
              <w:rPr>
                <w:rFonts w:hint="eastAsia" w:ascii="宋体" w:hAnsi="宋体" w:eastAsia="宋体" w:cs="宋体"/>
                <w:b/>
                <w:bCs/>
                <w:kern w:val="0"/>
                <w:sz w:val="21"/>
                <w:szCs w:val="21"/>
                <w:highlight w:val="none"/>
              </w:rPr>
              <w:t>并加盖厂家公章）；</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9.休眠唤醒：需支持定时休眠唤醒功能，提供精确到秒的自定义时间设置，可以单独设置是否定时休眠或者定时唤醒；</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10.UVC/UAC功能：要求主机具备</w:t>
            </w:r>
            <w:r>
              <w:rPr>
                <w:rFonts w:hint="eastAsia" w:ascii="宋体" w:hAnsi="宋体" w:eastAsia="宋体" w:cs="宋体"/>
                <w:kern w:val="0"/>
                <w:sz w:val="21"/>
                <w:szCs w:val="21"/>
              </w:rPr>
              <w:t>通过USB口直接输出音视频信号的能力，实现便捷的视频会议软件接入；</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11.音频处理：支持音频采样率的设置，且支持AGC自动增益、ANS噪声抑制、EQ均衡、AEC回声抑制等音频处理功能；</w:t>
            </w:r>
          </w:p>
          <w:p w14:paraId="28E1993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12.提供生产厂商盖章的授权证明文件及</w:t>
            </w:r>
            <w:r>
              <w:rPr>
                <w:rFonts w:hint="eastAsia" w:ascii="宋体" w:hAnsi="宋体" w:cs="宋体"/>
                <w:b/>
                <w:bCs/>
                <w:kern w:val="0"/>
                <w:sz w:val="21"/>
                <w:szCs w:val="21"/>
                <w:lang w:val="en-US" w:eastAsia="zh-CN"/>
              </w:rPr>
              <w:t>三年</w:t>
            </w:r>
            <w:r>
              <w:rPr>
                <w:rFonts w:hint="eastAsia" w:ascii="宋体" w:hAnsi="宋体" w:eastAsia="宋体" w:cs="宋体"/>
                <w:b/>
                <w:bCs/>
                <w:kern w:val="0"/>
                <w:sz w:val="21"/>
                <w:szCs w:val="21"/>
              </w:rPr>
              <w:t>售后服务承诺函。</w:t>
            </w:r>
            <w:r>
              <w:rPr>
                <w:rFonts w:hint="eastAsia" w:ascii="宋体" w:hAnsi="宋体" w:eastAsia="宋体" w:cs="宋体"/>
                <w:kern w:val="0"/>
                <w:sz w:val="21"/>
                <w:szCs w:val="21"/>
              </w:rPr>
              <w:br w:type="textWrapping"/>
            </w:r>
            <w:r>
              <w:rPr>
                <w:rFonts w:hint="eastAsia" w:ascii="宋体" w:hAnsi="宋体" w:eastAsia="宋体" w:cs="宋体"/>
                <w:b/>
                <w:bCs/>
                <w:kern w:val="0"/>
                <w:sz w:val="21"/>
                <w:szCs w:val="21"/>
              </w:rPr>
              <w:t>软件要求：</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1.录制模式：需支持电影模式和资源模式两种录制模式；</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2.分段录制：需支持30分钟分段、60分钟分段两种分段录制方式，系统可在不结束录制的条件下根据分段时长自动将视频录制为多个分段文件；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3.录制存储：采用H.264/H.265的视频编码格式和MP4的视频封装格式；</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4.录制关联：需支持在录制启动时自动关联开启直播和全自动跟踪模式；</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5.视频管理：需支持查看已录制的视频文件，并可按录制时间进行排序和按关键字检索查看，也支持对视频文件进行在线播放、下载、删除和FTP上传；</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6.导播模式：需支持全自动、半自动、手动三种导播模式，且支持在录制、直播和互动过程中任意切换导播模式；</w:t>
            </w:r>
            <w:r>
              <w:rPr>
                <w:rFonts w:hint="eastAsia" w:ascii="宋体" w:hAnsi="宋体" w:eastAsia="宋体" w:cs="宋体"/>
                <w:kern w:val="0"/>
                <w:sz w:val="21"/>
                <w:szCs w:val="21"/>
              </w:rPr>
              <w:br w:type="textWrapping"/>
            </w:r>
            <w:r>
              <w:rPr>
                <w:rFonts w:hint="eastAsia" w:ascii="宋体" w:hAnsi="宋体" w:eastAsia="宋体" w:cs="宋体"/>
                <w:kern w:val="0"/>
                <w:sz w:val="21"/>
                <w:szCs w:val="21"/>
              </w:rPr>
              <w:t>7.导播预览：需支持对接入的所有画面进行导播预览，包括教师特写、教师全景、学生全景、学生特写、电脑画面等；</w:t>
            </w:r>
            <w:r>
              <w:rPr>
                <w:rFonts w:hint="eastAsia" w:ascii="宋体" w:hAnsi="宋体" w:eastAsia="宋体" w:cs="宋体"/>
                <w:kern w:val="0"/>
                <w:sz w:val="21"/>
                <w:szCs w:val="21"/>
              </w:rPr>
              <w:br w:type="textWrapping"/>
            </w:r>
            <w:r>
              <w:rPr>
                <w:rFonts w:hint="eastAsia" w:ascii="宋体" w:hAnsi="宋体" w:eastAsia="宋体" w:cs="宋体"/>
                <w:kern w:val="0"/>
                <w:sz w:val="21"/>
                <w:szCs w:val="21"/>
              </w:rPr>
              <w:t>8.视频布局：需支持二分屏、三分屏、画中画等布局，也支持自定义布局方式，且支持对布局内的每个画面窗口进行拖动、叠加、缩放和指定视频源的操作，实现灵活调整；</w:t>
            </w:r>
            <w:r>
              <w:rPr>
                <w:rFonts w:hint="eastAsia" w:ascii="宋体" w:hAnsi="宋体" w:eastAsia="宋体" w:cs="宋体"/>
                <w:kern w:val="0"/>
                <w:sz w:val="21"/>
                <w:szCs w:val="21"/>
              </w:rPr>
              <w:br w:type="textWrapping"/>
            </w:r>
            <w:r>
              <w:rPr>
                <w:rFonts w:hint="eastAsia" w:ascii="宋体" w:hAnsi="宋体" w:eastAsia="宋体" w:cs="宋体"/>
                <w:kern w:val="0"/>
                <w:sz w:val="21"/>
                <w:szCs w:val="21"/>
              </w:rPr>
              <w:t>9.台标字幕：需支持在导播预览界面添加Logo台标与字幕，可自主上传Logo图标、设置logo位置、编辑字幕内容、选择字幕字体颜色与是否滚动显示，且后台管理设置可预设字幕作为备选，方便灵活调整与切换；</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10.片头片尾：需支持片头片尾设置，可上传JPG格式图片作为录制默认的片头片尾画面，并可自定义片头片尾显示时长，支持片头片尾显示视频信息；</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11.音量控制：需支持在导播过程中进行音量控制，可调整相关输入输出的音量大小，且支持一键静音功能；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12.直播码流：需支持主码流和子码流高低双码流，且支持自定义清晰度、帧率和码流，主码流清晰度支持4K、1080P、720P；</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13.直播推流：需支持不少于4路RTMP同步推流直播，并可自定义选择主码流或子码流进行推流直播；</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14.智能降噪：需支持AI智能降噪处理，通过算法智能在录制过程中处理环境的噪音，如场室内空调与风扇声，保证录制后的音频质量；</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15.智能混音：需支持自动识别人物声音与多媒体声音并动态调节其他音源的音量，避免音源间相互干扰，确保视频教师声音清晰可闻。</w:t>
            </w:r>
          </w:p>
        </w:tc>
      </w:tr>
      <w:tr w14:paraId="547919B4">
        <w:tblPrEx>
          <w:tblCellMar>
            <w:top w:w="0" w:type="dxa"/>
            <w:left w:w="108" w:type="dxa"/>
            <w:bottom w:w="0" w:type="dxa"/>
            <w:right w:w="108" w:type="dxa"/>
          </w:tblCellMar>
        </w:tblPrEx>
        <w:trPr>
          <w:trHeight w:val="399" w:hRule="atLeast"/>
          <w:jc w:val="center"/>
        </w:trPr>
        <w:tc>
          <w:tcPr>
            <w:tcW w:w="713" w:type="dxa"/>
            <w:tcBorders>
              <w:top w:val="nil"/>
              <w:left w:val="single" w:color="auto" w:sz="4" w:space="0"/>
              <w:bottom w:val="single" w:color="auto" w:sz="4" w:space="0"/>
              <w:right w:val="single" w:color="auto" w:sz="4" w:space="0"/>
            </w:tcBorders>
            <w:shd w:val="clear" w:color="auto" w:fill="auto"/>
            <w:noWrap/>
            <w:vAlign w:val="center"/>
          </w:tcPr>
          <w:p w14:paraId="7633EC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75" w:type="dxa"/>
            <w:tcBorders>
              <w:top w:val="nil"/>
              <w:left w:val="nil"/>
              <w:bottom w:val="single" w:color="auto" w:sz="4" w:space="0"/>
              <w:right w:val="single" w:color="auto" w:sz="4" w:space="0"/>
            </w:tcBorders>
            <w:shd w:val="clear" w:color="000000" w:fill="FFFFFF"/>
            <w:noWrap w:val="0"/>
            <w:vAlign w:val="center"/>
          </w:tcPr>
          <w:p w14:paraId="4854D4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高清全景摄像机</w:t>
            </w:r>
          </w:p>
          <w:p w14:paraId="2A5F7A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（含软件）</w:t>
            </w:r>
          </w:p>
        </w:tc>
        <w:tc>
          <w:tcPr>
            <w:tcW w:w="795" w:type="dxa"/>
            <w:tcBorders>
              <w:top w:val="nil"/>
              <w:left w:val="nil"/>
              <w:bottom w:val="single" w:color="auto" w:sz="4" w:space="0"/>
              <w:right w:val="single" w:color="auto" w:sz="4" w:space="0"/>
            </w:tcBorders>
            <w:shd w:val="clear" w:color="000000" w:fill="FFFFFF"/>
            <w:noWrap w:val="0"/>
            <w:vAlign w:val="center"/>
          </w:tcPr>
          <w:p w14:paraId="003463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65" w:type="dxa"/>
            <w:tcBorders>
              <w:top w:val="nil"/>
              <w:left w:val="nil"/>
              <w:bottom w:val="single" w:color="auto" w:sz="4" w:space="0"/>
              <w:right w:val="single" w:color="auto" w:sz="4" w:space="0"/>
            </w:tcBorders>
            <w:shd w:val="clear" w:color="000000" w:fill="FFFFFF"/>
            <w:noWrap w:val="0"/>
            <w:vAlign w:val="center"/>
          </w:tcPr>
          <w:p w14:paraId="1EF817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090" w:type="dxa"/>
            <w:tcBorders>
              <w:top w:val="nil"/>
              <w:left w:val="nil"/>
              <w:bottom w:val="single" w:color="auto" w:sz="4" w:space="0"/>
              <w:right w:val="single" w:color="auto" w:sz="4" w:space="0"/>
            </w:tcBorders>
            <w:shd w:val="clear" w:color="000000" w:fill="FFFFFF"/>
            <w:noWrap w:val="0"/>
            <w:vAlign w:val="center"/>
          </w:tcPr>
          <w:p w14:paraId="13B7CB1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1.传感器：采用CMOS类型图像传感器，尺寸≥1/2.5英寸；</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2.像素：有效像素≥800万；</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3.视频分辨率：最大可支持3840×2160并向下兼容；</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4.变焦：支持自动和手动变焦，综合变焦倍数≥22倍；</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5.云台转动：具备机械云台可进行转动跟踪。水平转动速度最大不少于90°/s，垂直转动速度最大不少70°/s；</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6.快门速度：支持高速与慢速快门速度，最快不小于1/10000s，最慢不小于1/25s；</w:t>
            </w:r>
            <w:r>
              <w:rPr>
                <w:rFonts w:hint="eastAsia" w:ascii="宋体" w:hAnsi="宋体" w:eastAsia="宋体" w:cs="宋体"/>
                <w:kern w:val="0"/>
                <w:sz w:val="21"/>
                <w:szCs w:val="21"/>
              </w:rPr>
              <w:br w:type="textWrapping"/>
            </w:r>
            <w:r>
              <w:rPr>
                <w:rFonts w:hint="eastAsia" w:ascii="宋体" w:hAnsi="宋体" w:eastAsia="宋体" w:cs="宋体"/>
                <w:kern w:val="0"/>
                <w:sz w:val="21"/>
                <w:szCs w:val="21"/>
              </w:rPr>
              <w:t>7.视场角大小：支持水平视场角≥70°，垂直视场角≥43°；</w:t>
            </w:r>
            <w:r>
              <w:rPr>
                <w:rFonts w:hint="eastAsia" w:ascii="宋体" w:hAnsi="宋体" w:eastAsia="宋体" w:cs="宋体"/>
                <w:kern w:val="0"/>
                <w:sz w:val="21"/>
                <w:szCs w:val="21"/>
              </w:rPr>
              <w:br w:type="textWrapping"/>
            </w:r>
            <w:r>
              <w:rPr>
                <w:rFonts w:hint="eastAsia" w:ascii="宋体" w:hAnsi="宋体" w:eastAsia="宋体" w:cs="宋体"/>
                <w:kern w:val="0"/>
                <w:sz w:val="21"/>
                <w:szCs w:val="21"/>
              </w:rPr>
              <w:t>8.视频编码：支持H.265、H.264高清视频编码协议；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9.视频输出：具备数字视频输出口（RJ45）≥1，HDMI视频输出口≥1；</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10.通讯接口：具备RS232/RS422≥1；</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11.网络接入：RJ45网络接口≥1，并支持100M/1000M自适应以太网接入与RTSP协议网络视频输出；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12.音频接口：Line in输入口≥1；</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13.音频编码：支持OPUS、G.711A、ACC等常用音频编码协议；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14.USB接口：具备USB Type-A≥1；</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15.协议支持：支持VISCA/ONVIF协议满足多种场景控制要求；</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16.背光补偿：具备背光补偿功能；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17.数字降噪：支持2D/3D数字降噪，信噪比≥55dB；</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软件功能：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1.摄像机传输处理软件需采用B/S架构，支持通用浏览器直接访问进行管理；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2.需支持曝光模式设置功能，包括自动、手动；</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3.需支持抗闪烁频率、动态范围、光圈、快门参数设置；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4.需支持设置自动/手动/一键锁定/室内/室外多场景白平衡设置，红、蓝增益可调以满足不同环境取景需要；；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5.需支持噪声抑制设置功能，支持2D、3D降噪；</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6.需支持摄像机图像质量调节功能，包括亮度、对比度、色调、饱和度；</w:t>
            </w:r>
            <w:r>
              <w:rPr>
                <w:rFonts w:hint="eastAsia" w:ascii="宋体" w:hAnsi="宋体" w:eastAsia="宋体" w:cs="宋体"/>
                <w:kern w:val="0"/>
                <w:sz w:val="21"/>
                <w:szCs w:val="21"/>
              </w:rPr>
              <w:br w:type="textWrapping"/>
            </w:r>
            <w:r>
              <w:rPr>
                <w:rFonts w:hint="eastAsia" w:ascii="宋体" w:hAnsi="宋体" w:eastAsia="宋体" w:cs="宋体"/>
                <w:kern w:val="0"/>
                <w:sz w:val="21"/>
                <w:szCs w:val="21"/>
              </w:rPr>
              <w:t>7.需支持图像水平、垂直翻转，适应摄像机不同的安装方式要求；</w:t>
            </w:r>
            <w:r>
              <w:rPr>
                <w:rFonts w:hint="eastAsia" w:ascii="宋体" w:hAnsi="宋体" w:eastAsia="宋体" w:cs="宋体"/>
                <w:kern w:val="0"/>
                <w:sz w:val="21"/>
                <w:szCs w:val="21"/>
              </w:rPr>
              <w:br w:type="textWrapping"/>
            </w:r>
            <w:r>
              <w:rPr>
                <w:rFonts w:hint="eastAsia" w:ascii="宋体" w:hAnsi="宋体" w:eastAsia="宋体" w:cs="宋体"/>
                <w:kern w:val="0"/>
                <w:sz w:val="21"/>
                <w:szCs w:val="21"/>
              </w:rPr>
              <w:t>8.需支持摄像机控制功能，包括云台控制、预置位设置与调用、焦距调节等；</w:t>
            </w:r>
            <w:r>
              <w:rPr>
                <w:rFonts w:hint="eastAsia" w:ascii="宋体" w:hAnsi="宋体" w:eastAsia="宋体" w:cs="宋体"/>
                <w:kern w:val="0"/>
                <w:sz w:val="21"/>
                <w:szCs w:val="21"/>
              </w:rPr>
              <w:br w:type="textWrapping"/>
            </w:r>
            <w:r>
              <w:rPr>
                <w:rFonts w:hint="eastAsia" w:ascii="宋体" w:hAnsi="宋体" w:eastAsia="宋体" w:cs="宋体"/>
                <w:kern w:val="0"/>
                <w:sz w:val="21"/>
                <w:szCs w:val="21"/>
              </w:rPr>
              <w:t>9.需支持自动/手动两种聚焦锁定模式；</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10.支持设置预置位数量≥255，预置位设置精度≤0.1°；</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11.需支持跟踪人物丢失寻回机制，在智能跟踪的场景下跟拍对象出画后重新回到拍摄画面将再次锁定跟踪。</w:t>
            </w:r>
          </w:p>
        </w:tc>
      </w:tr>
      <w:tr w14:paraId="781ABDBC">
        <w:tblPrEx>
          <w:tblCellMar>
            <w:top w:w="0" w:type="dxa"/>
            <w:left w:w="108" w:type="dxa"/>
            <w:bottom w:w="0" w:type="dxa"/>
            <w:right w:w="108" w:type="dxa"/>
          </w:tblCellMar>
        </w:tblPrEx>
        <w:trPr>
          <w:trHeight w:val="399" w:hRule="atLeast"/>
          <w:jc w:val="center"/>
        </w:trPr>
        <w:tc>
          <w:tcPr>
            <w:tcW w:w="713" w:type="dxa"/>
            <w:tcBorders>
              <w:top w:val="nil"/>
              <w:left w:val="single" w:color="auto" w:sz="4" w:space="0"/>
              <w:bottom w:val="single" w:color="auto" w:sz="4" w:space="0"/>
              <w:right w:val="single" w:color="auto" w:sz="4" w:space="0"/>
            </w:tcBorders>
            <w:shd w:val="clear" w:color="auto" w:fill="auto"/>
            <w:noWrap/>
            <w:vAlign w:val="center"/>
          </w:tcPr>
          <w:p w14:paraId="1A01B0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275" w:type="dxa"/>
            <w:tcBorders>
              <w:top w:val="nil"/>
              <w:left w:val="nil"/>
              <w:bottom w:val="single" w:color="auto" w:sz="4" w:space="0"/>
              <w:right w:val="single" w:color="auto" w:sz="4" w:space="0"/>
            </w:tcBorders>
            <w:shd w:val="clear" w:color="000000" w:fill="FFFFFF"/>
            <w:noWrap w:val="0"/>
            <w:vAlign w:val="center"/>
          </w:tcPr>
          <w:p w14:paraId="65F538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高清特写摄像机</w:t>
            </w:r>
          </w:p>
          <w:p w14:paraId="48B11C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（含软件）</w:t>
            </w:r>
          </w:p>
        </w:tc>
        <w:tc>
          <w:tcPr>
            <w:tcW w:w="795" w:type="dxa"/>
            <w:tcBorders>
              <w:top w:val="nil"/>
              <w:left w:val="nil"/>
              <w:bottom w:val="single" w:color="auto" w:sz="4" w:space="0"/>
              <w:right w:val="single" w:color="auto" w:sz="4" w:space="0"/>
            </w:tcBorders>
            <w:shd w:val="clear" w:color="000000" w:fill="FFFFFF"/>
            <w:noWrap w:val="0"/>
            <w:vAlign w:val="center"/>
          </w:tcPr>
          <w:p w14:paraId="7DDE3D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65" w:type="dxa"/>
            <w:tcBorders>
              <w:top w:val="nil"/>
              <w:left w:val="nil"/>
              <w:bottom w:val="single" w:color="auto" w:sz="4" w:space="0"/>
              <w:right w:val="single" w:color="auto" w:sz="4" w:space="0"/>
            </w:tcBorders>
            <w:shd w:val="clear" w:color="000000" w:fill="FFFFFF"/>
            <w:noWrap w:val="0"/>
            <w:vAlign w:val="center"/>
          </w:tcPr>
          <w:p w14:paraId="69A04E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090" w:type="dxa"/>
            <w:tcBorders>
              <w:top w:val="nil"/>
              <w:left w:val="nil"/>
              <w:bottom w:val="single" w:color="auto" w:sz="4" w:space="0"/>
              <w:right w:val="single" w:color="auto" w:sz="4" w:space="0"/>
            </w:tcBorders>
            <w:shd w:val="clear" w:color="000000" w:fill="FFFFFF"/>
            <w:noWrap w:val="0"/>
            <w:vAlign w:val="center"/>
          </w:tcPr>
          <w:p w14:paraId="5F2EA4B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1.传感器：采用CMOS类型图像传感器，尺寸≥1/2.5英寸；</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2.像素：有效像素≥800万；</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3.视频分辨率：最大可支持3840×2160并向下兼容；</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4.变焦：支持自动和手动变焦，综合变焦倍数≥28倍；</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5.云台转动：具备机械云台可进行转动跟踪。水平转动速度最大不少于90°/s，垂直转动速度最大不少70°/s；</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6.快门速度：支持高速与慢速快门速度，最快不小于1/10000s，最慢不小于1/25s；</w:t>
            </w:r>
            <w:r>
              <w:rPr>
                <w:rFonts w:hint="eastAsia" w:ascii="宋体" w:hAnsi="宋体" w:eastAsia="宋体" w:cs="宋体"/>
                <w:kern w:val="0"/>
                <w:sz w:val="21"/>
                <w:szCs w:val="21"/>
              </w:rPr>
              <w:br w:type="textWrapping"/>
            </w:r>
            <w:r>
              <w:rPr>
                <w:rFonts w:hint="eastAsia" w:ascii="宋体" w:hAnsi="宋体" w:eastAsia="宋体" w:cs="宋体"/>
                <w:kern w:val="0"/>
                <w:sz w:val="21"/>
                <w:szCs w:val="21"/>
              </w:rPr>
              <w:t>7.视场角大小：支持水平视场角≥70°，垂直视场角≥43°；</w:t>
            </w:r>
            <w:r>
              <w:rPr>
                <w:rFonts w:hint="eastAsia" w:ascii="宋体" w:hAnsi="宋体" w:eastAsia="宋体" w:cs="宋体"/>
                <w:kern w:val="0"/>
                <w:sz w:val="21"/>
                <w:szCs w:val="21"/>
              </w:rPr>
              <w:br w:type="textWrapping"/>
            </w:r>
            <w:r>
              <w:rPr>
                <w:rFonts w:hint="eastAsia" w:ascii="宋体" w:hAnsi="宋体" w:eastAsia="宋体" w:cs="宋体"/>
                <w:kern w:val="0"/>
                <w:sz w:val="21"/>
                <w:szCs w:val="21"/>
              </w:rPr>
              <w:t>8.视频编码：支持H.265、H.264高清视频编码协议；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9.视频输出：具备数字视频输出口（RJ45）≥1，HDMI视频输出口≥1；</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10.通讯接口：具备RS232/RS422≥1；</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11.网络接入：RJ45网络接口≥1，并支持100M/1000M自适应以太网接入与RTSP协议网络视频输出；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12.音频接口：Line in输入口≥1；</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13.音频编码：支持OPUS、G.711A、ACC等常用音频编码协议；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14.USB接口：具备USB Type-A≥1；</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15.协议支持：支持VISCA/ONVIF协议满足多种场景控制要求；</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16.背光补偿：具备背光补偿功能；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17.数字降噪：支持2D/3D数字降噪，信噪比≥55dB；</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软件功能：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1.摄像机传输处理软件需采用B/S架构，支持通用浏览器直接访问进行管理；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2.需支持曝光模式设置功能，包括自动、手动；</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3.需支持抗闪烁频率、动态范围、光圈、快门参数设置；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4.需支持设置自动/手动/一键锁定/室内/室外多场景白平衡设置，红、蓝增益可调以满足不同环境取景需要；；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5.需支持噪声抑制设置功能，支持2D、3D降噪；</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6.需支持摄像机图像质量调节功能，包括亮度、对比度、色调、饱和度；</w:t>
            </w:r>
            <w:r>
              <w:rPr>
                <w:rFonts w:hint="eastAsia" w:ascii="宋体" w:hAnsi="宋体" w:eastAsia="宋体" w:cs="宋体"/>
                <w:kern w:val="0"/>
                <w:sz w:val="21"/>
                <w:szCs w:val="21"/>
              </w:rPr>
              <w:br w:type="textWrapping"/>
            </w:r>
            <w:r>
              <w:rPr>
                <w:rFonts w:hint="eastAsia" w:ascii="宋体" w:hAnsi="宋体" w:eastAsia="宋体" w:cs="宋体"/>
                <w:kern w:val="0"/>
                <w:sz w:val="21"/>
                <w:szCs w:val="21"/>
              </w:rPr>
              <w:t>7.需支持图像水平、垂直翻转，适应摄像机不同的安装方式要求；</w:t>
            </w:r>
            <w:r>
              <w:rPr>
                <w:rFonts w:hint="eastAsia" w:ascii="宋体" w:hAnsi="宋体" w:eastAsia="宋体" w:cs="宋体"/>
                <w:kern w:val="0"/>
                <w:sz w:val="21"/>
                <w:szCs w:val="21"/>
              </w:rPr>
              <w:br w:type="textWrapping"/>
            </w:r>
            <w:r>
              <w:rPr>
                <w:rFonts w:hint="eastAsia" w:ascii="宋体" w:hAnsi="宋体" w:eastAsia="宋体" w:cs="宋体"/>
                <w:kern w:val="0"/>
                <w:sz w:val="21"/>
                <w:szCs w:val="21"/>
              </w:rPr>
              <w:t>8.需支持摄像机控制功能，包括云台控制、预置位设置与调用、焦距调节等；</w:t>
            </w:r>
            <w:r>
              <w:rPr>
                <w:rFonts w:hint="eastAsia" w:ascii="宋体" w:hAnsi="宋体" w:eastAsia="宋体" w:cs="宋体"/>
                <w:kern w:val="0"/>
                <w:sz w:val="21"/>
                <w:szCs w:val="21"/>
              </w:rPr>
              <w:br w:type="textWrapping"/>
            </w:r>
            <w:r>
              <w:rPr>
                <w:rFonts w:hint="eastAsia" w:ascii="宋体" w:hAnsi="宋体" w:eastAsia="宋体" w:cs="宋体"/>
                <w:kern w:val="0"/>
                <w:sz w:val="21"/>
                <w:szCs w:val="21"/>
              </w:rPr>
              <w:t>9.需支持自动/手动两种聚焦锁定模式；</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10.支持设置预置位数量≥255，预置位设置精度≤0.1°；</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11.需支持跟踪人物丢失寻回机制，在智能跟踪的场景下跟拍对象出画后重新回到拍摄画面将再次锁定跟踪。</w:t>
            </w:r>
          </w:p>
        </w:tc>
      </w:tr>
      <w:tr w14:paraId="38D8E257">
        <w:tblPrEx>
          <w:tblCellMar>
            <w:top w:w="0" w:type="dxa"/>
            <w:left w:w="108" w:type="dxa"/>
            <w:bottom w:w="0" w:type="dxa"/>
            <w:right w:w="108" w:type="dxa"/>
          </w:tblCellMar>
        </w:tblPrEx>
        <w:trPr>
          <w:trHeight w:val="399" w:hRule="atLeast"/>
          <w:jc w:val="center"/>
        </w:trPr>
        <w:tc>
          <w:tcPr>
            <w:tcW w:w="713" w:type="dxa"/>
            <w:tcBorders>
              <w:top w:val="nil"/>
              <w:left w:val="single" w:color="auto" w:sz="4" w:space="0"/>
              <w:bottom w:val="single" w:color="auto" w:sz="4" w:space="0"/>
              <w:right w:val="single" w:color="auto" w:sz="4" w:space="0"/>
            </w:tcBorders>
            <w:shd w:val="clear" w:color="auto" w:fill="auto"/>
            <w:noWrap/>
            <w:vAlign w:val="center"/>
          </w:tcPr>
          <w:p w14:paraId="33225D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275" w:type="dxa"/>
            <w:tcBorders>
              <w:top w:val="nil"/>
              <w:left w:val="nil"/>
              <w:bottom w:val="single" w:color="auto" w:sz="4" w:space="0"/>
              <w:right w:val="single" w:color="auto" w:sz="4" w:space="0"/>
            </w:tcBorders>
            <w:shd w:val="clear" w:color="000000" w:fill="FFFFFF"/>
            <w:noWrap w:val="0"/>
            <w:vAlign w:val="center"/>
          </w:tcPr>
          <w:p w14:paraId="225D04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导播控制台</w:t>
            </w:r>
          </w:p>
        </w:tc>
        <w:tc>
          <w:tcPr>
            <w:tcW w:w="795" w:type="dxa"/>
            <w:tcBorders>
              <w:top w:val="nil"/>
              <w:left w:val="nil"/>
              <w:bottom w:val="single" w:color="auto" w:sz="4" w:space="0"/>
              <w:right w:val="single" w:color="auto" w:sz="4" w:space="0"/>
            </w:tcBorders>
            <w:shd w:val="clear" w:color="000000" w:fill="FFFFFF"/>
            <w:noWrap w:val="0"/>
            <w:vAlign w:val="center"/>
          </w:tcPr>
          <w:p w14:paraId="43859A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65" w:type="dxa"/>
            <w:tcBorders>
              <w:top w:val="nil"/>
              <w:left w:val="nil"/>
              <w:bottom w:val="single" w:color="auto" w:sz="4" w:space="0"/>
              <w:right w:val="single" w:color="auto" w:sz="4" w:space="0"/>
            </w:tcBorders>
            <w:shd w:val="clear" w:color="000000" w:fill="FFFFFF"/>
            <w:noWrap w:val="0"/>
            <w:vAlign w:val="center"/>
          </w:tcPr>
          <w:p w14:paraId="7D5C00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090" w:type="dxa"/>
            <w:tcBorders>
              <w:top w:val="nil"/>
              <w:left w:val="nil"/>
              <w:bottom w:val="single" w:color="auto" w:sz="4" w:space="0"/>
              <w:right w:val="single" w:color="auto" w:sz="4" w:space="0"/>
            </w:tcBorders>
            <w:shd w:val="clear" w:color="000000" w:fill="FFFFFF"/>
            <w:noWrap w:val="0"/>
            <w:vAlign w:val="center"/>
          </w:tcPr>
          <w:p w14:paraId="3AA0B3A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1.支持不少于5种特技效果；</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2.支持不少于6布局选择；6路视频直播切换；6个预置位；6个视频预选功能；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3.支持云台控制功能：上下左右及变焦功能；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4.支持录制、暂停、停止功能；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5.支持全自动录播模式和手动录播模式；</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6.支持通过USB线缆连接录播主机；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7.安装导播控制台软件，并设置录播地址；</w:t>
            </w:r>
            <w:r>
              <w:rPr>
                <w:rFonts w:hint="eastAsia" w:ascii="宋体" w:hAnsi="宋体" w:eastAsia="宋体" w:cs="宋体"/>
                <w:kern w:val="0"/>
                <w:sz w:val="21"/>
                <w:szCs w:val="21"/>
              </w:rPr>
              <w:br w:type="textWrapping"/>
            </w:r>
            <w:r>
              <w:rPr>
                <w:rFonts w:hint="eastAsia" w:ascii="宋体" w:hAnsi="宋体" w:eastAsia="宋体" w:cs="宋体"/>
                <w:kern w:val="0"/>
                <w:sz w:val="21"/>
                <w:szCs w:val="21"/>
              </w:rPr>
              <w:t>8.导播界面与导播控制台按键/状态同步对应。</w:t>
            </w:r>
          </w:p>
        </w:tc>
      </w:tr>
      <w:tr w14:paraId="3B9379F0">
        <w:tblPrEx>
          <w:tblCellMar>
            <w:top w:w="0" w:type="dxa"/>
            <w:left w:w="108" w:type="dxa"/>
            <w:bottom w:w="0" w:type="dxa"/>
            <w:right w:w="108" w:type="dxa"/>
          </w:tblCellMar>
        </w:tblPrEx>
        <w:trPr>
          <w:trHeight w:val="399" w:hRule="atLeast"/>
          <w:jc w:val="center"/>
        </w:trPr>
        <w:tc>
          <w:tcPr>
            <w:tcW w:w="713" w:type="dxa"/>
            <w:tcBorders>
              <w:top w:val="nil"/>
              <w:left w:val="single" w:color="auto" w:sz="4" w:space="0"/>
              <w:bottom w:val="single" w:color="auto" w:sz="4" w:space="0"/>
              <w:right w:val="single" w:color="auto" w:sz="4" w:space="0"/>
            </w:tcBorders>
            <w:shd w:val="clear" w:color="auto" w:fill="auto"/>
            <w:noWrap/>
            <w:vAlign w:val="center"/>
          </w:tcPr>
          <w:p w14:paraId="2AF33D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275" w:type="dxa"/>
            <w:tcBorders>
              <w:top w:val="nil"/>
              <w:left w:val="nil"/>
              <w:bottom w:val="single" w:color="auto" w:sz="4" w:space="0"/>
              <w:right w:val="single" w:color="auto" w:sz="4" w:space="0"/>
            </w:tcBorders>
            <w:shd w:val="clear" w:color="000000" w:fill="FFFFFF"/>
            <w:noWrap w:val="0"/>
            <w:vAlign w:val="center"/>
          </w:tcPr>
          <w:p w14:paraId="5A0624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资源平台主机</w:t>
            </w:r>
          </w:p>
          <w:p w14:paraId="7AA813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（含软件）</w:t>
            </w:r>
          </w:p>
        </w:tc>
        <w:tc>
          <w:tcPr>
            <w:tcW w:w="795" w:type="dxa"/>
            <w:tcBorders>
              <w:top w:val="nil"/>
              <w:left w:val="nil"/>
              <w:bottom w:val="single" w:color="auto" w:sz="4" w:space="0"/>
              <w:right w:val="single" w:color="auto" w:sz="4" w:space="0"/>
            </w:tcBorders>
            <w:shd w:val="clear" w:color="000000" w:fill="FFFFFF"/>
            <w:noWrap w:val="0"/>
            <w:vAlign w:val="center"/>
          </w:tcPr>
          <w:p w14:paraId="7B3192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65" w:type="dxa"/>
            <w:tcBorders>
              <w:top w:val="nil"/>
              <w:left w:val="nil"/>
              <w:bottom w:val="single" w:color="auto" w:sz="4" w:space="0"/>
              <w:right w:val="single" w:color="auto" w:sz="4" w:space="0"/>
            </w:tcBorders>
            <w:shd w:val="clear" w:color="000000" w:fill="FFFFFF"/>
            <w:noWrap w:val="0"/>
            <w:vAlign w:val="center"/>
          </w:tcPr>
          <w:p w14:paraId="0739DA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090" w:type="dxa"/>
            <w:tcBorders>
              <w:top w:val="nil"/>
              <w:left w:val="nil"/>
              <w:bottom w:val="single" w:color="auto" w:sz="4" w:space="0"/>
              <w:right w:val="single" w:color="auto" w:sz="4" w:space="0"/>
            </w:tcBorders>
            <w:shd w:val="clear" w:color="000000" w:fill="FFFFFF"/>
            <w:noWrap w:val="0"/>
            <w:vAlign w:val="center"/>
          </w:tcPr>
          <w:p w14:paraId="5019A3A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硬件要求：</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1.设备高度：≤1U</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2.硬件架构：嵌入式ARM架构设计</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3.系统支持：Linux系统</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4.数据库支持：MYSQL</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5.存储容量：4TB SATA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6.网络连接：RJ45千兆网口</w:t>
            </w:r>
            <w:r>
              <w:rPr>
                <w:rFonts w:hint="eastAsia" w:ascii="宋体" w:hAnsi="宋体" w:eastAsia="宋体" w:cs="宋体"/>
                <w:kern w:val="0"/>
                <w:sz w:val="21"/>
                <w:szCs w:val="21"/>
              </w:rPr>
              <w:br w:type="textWrapping"/>
            </w:r>
            <w:r>
              <w:rPr>
                <w:rFonts w:hint="eastAsia" w:ascii="宋体" w:hAnsi="宋体" w:eastAsia="宋体" w:cs="宋体"/>
                <w:kern w:val="0"/>
                <w:sz w:val="21"/>
                <w:szCs w:val="21"/>
              </w:rPr>
              <w:t>7.通讯接口：USB2.0≥2</w:t>
            </w:r>
            <w:r>
              <w:rPr>
                <w:rFonts w:hint="eastAsia" w:ascii="宋体" w:hAnsi="宋体" w:eastAsia="宋体" w:cs="宋体"/>
                <w:kern w:val="0"/>
                <w:sz w:val="21"/>
                <w:szCs w:val="21"/>
              </w:rPr>
              <w:br w:type="textWrapping"/>
            </w:r>
            <w:r>
              <w:rPr>
                <w:rFonts w:hint="eastAsia" w:ascii="宋体" w:hAnsi="宋体" w:eastAsia="宋体" w:cs="宋体"/>
                <w:kern w:val="0"/>
                <w:sz w:val="21"/>
                <w:szCs w:val="21"/>
              </w:rPr>
              <w:t>8.支持Rst设备一键复位功能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9.采用安全电压不大于DC36V供电，节能环保，采用无风扇设计，低噪音；</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10.支持流媒体转发、直播、点播功能，单台主机支持不少于200点转发直播、支持大规模点播。</w:t>
            </w:r>
            <w:r>
              <w:rPr>
                <w:rFonts w:hint="eastAsia" w:ascii="宋体" w:hAnsi="宋体" w:eastAsia="宋体" w:cs="宋体"/>
                <w:kern w:val="0"/>
                <w:sz w:val="21"/>
                <w:szCs w:val="21"/>
              </w:rPr>
              <w:br w:type="textWrapping"/>
            </w:r>
            <w:r>
              <w:rPr>
                <w:rFonts w:hint="eastAsia" w:ascii="宋体" w:hAnsi="宋体" w:eastAsia="宋体" w:cs="宋体"/>
                <w:b/>
                <w:bCs/>
                <w:kern w:val="0"/>
                <w:sz w:val="21"/>
                <w:szCs w:val="21"/>
              </w:rPr>
              <w:t>软件要求：</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1.录播管理：支持把录播设备接入平台，实现自动转码、无缝直播点播，并具备直播和点播功能。支持对录播进行远程关机、休眠唤醒、启动录制等操作；</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2.多级平台对接：支持校平台与上级区平台进行对接，校平台资源可像区平台提交数据资源；</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录制预约：平台支持用户远程进行在线录课预约，可实现单个或批量预约；支持预约信息的申请。支持用户手机扫码预约录制，扫码后手机端填写录播预约信息即可快速完成预约，录制结束后也可扫码在平台回顾或下载已录制的视频；</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4.资源颗粒度管理：支持视频资源多维度分类，如按年级、学科等分类管理，支持用户自定义分类类型。并支持根据发布时间、用户推荐度和点击热度的不同维度在平台呈现；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5.视频专辑：支持用户可灵活创建各种视频专辑，并自定义专辑类型，可将一同类型的视频进行归类，便于视频的归整和便捷查询；</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6.公告发布：平台首页提供公告模块，支持通过平台发布校务公告、活动通知、时势新闻等多种类型公告。公告支持按定义的类型进行归类查询，支持用户自定义公告类型；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7.自动转码功能：支持视频下载、上传、编辑、管理。可实现所有主流视频文件格式自动转码，包括asf、mpg、rmvb、mov、rm、avi、3gp、wmv、flv、mp4等，可设置下载及观看权限，可设置高标清转码清晰度码流；</w:t>
            </w:r>
            <w:r>
              <w:rPr>
                <w:rFonts w:hint="eastAsia" w:ascii="宋体" w:hAnsi="宋体" w:eastAsia="宋体" w:cs="宋体"/>
                <w:kern w:val="0"/>
                <w:sz w:val="21"/>
                <w:szCs w:val="21"/>
              </w:rPr>
              <w:br w:type="textWrapping"/>
            </w:r>
            <w:r>
              <w:rPr>
                <w:rFonts w:hint="eastAsia" w:ascii="宋体" w:hAnsi="宋体" w:eastAsia="宋体" w:cs="宋体"/>
                <w:b/>
                <w:bCs/>
                <w:kern w:val="0"/>
                <w:sz w:val="21"/>
                <w:szCs w:val="21"/>
              </w:rPr>
              <w:t>8.▲存储管理：平台支持自定</w:t>
            </w:r>
            <w:r>
              <w:rPr>
                <w:rFonts w:hint="eastAsia" w:ascii="宋体" w:hAnsi="宋体" w:eastAsia="宋体" w:cs="宋体"/>
                <w:b/>
                <w:bCs/>
                <w:kern w:val="0"/>
                <w:sz w:val="21"/>
                <w:szCs w:val="21"/>
                <w:highlight w:val="none"/>
              </w:rPr>
              <w:t>义视频的保存期限，支持永久保存，支持自定义视频保存天数期限，到达期限后自动删除；同时支持平台对录播内的视频保存期限进行管理，支持永久保存和自定义期限并在到达期限后录播自动删除视频文件（提供</w:t>
            </w:r>
            <w:r>
              <w:rPr>
                <w:rFonts w:hint="eastAsia" w:ascii="宋体" w:hAnsi="宋体" w:cs="宋体"/>
                <w:b/>
                <w:bCs/>
                <w:kern w:val="0"/>
                <w:sz w:val="21"/>
                <w:szCs w:val="21"/>
                <w:highlight w:val="none"/>
                <w:lang w:val="en-US" w:eastAsia="zh-CN"/>
              </w:rPr>
              <w:t>具备CMA或CNARS认证的检测机构出具的</w:t>
            </w:r>
            <w:r>
              <w:rPr>
                <w:rFonts w:hint="eastAsia" w:ascii="宋体" w:hAnsi="宋体" w:eastAsia="宋体" w:cs="宋体"/>
                <w:b/>
                <w:bCs/>
                <w:kern w:val="0"/>
                <w:sz w:val="21"/>
                <w:szCs w:val="21"/>
                <w:highlight w:val="none"/>
              </w:rPr>
              <w:t>检测报告复印件</w:t>
            </w:r>
            <w:r>
              <w:rPr>
                <w:rFonts w:hint="eastAsia" w:ascii="宋体" w:hAnsi="宋体" w:cs="宋体"/>
                <w:b/>
                <w:bCs/>
                <w:kern w:val="0"/>
                <w:sz w:val="21"/>
                <w:szCs w:val="21"/>
                <w:highlight w:val="none"/>
                <w:lang w:eastAsia="zh-CN"/>
              </w:rPr>
              <w:t>，</w:t>
            </w:r>
            <w:r>
              <w:rPr>
                <w:rFonts w:hint="eastAsia" w:ascii="宋体" w:hAnsi="宋体" w:eastAsia="宋体" w:cs="宋体"/>
                <w:b/>
                <w:bCs/>
                <w:kern w:val="0"/>
                <w:sz w:val="21"/>
                <w:szCs w:val="21"/>
                <w:highlight w:val="none"/>
              </w:rPr>
              <w:t>并加盖厂家公章）</w:t>
            </w:r>
            <w:r>
              <w:rPr>
                <w:rFonts w:hint="eastAsia" w:ascii="宋体" w:hAnsi="宋体" w:cs="宋体"/>
                <w:b/>
                <w:bCs/>
                <w:kern w:val="0"/>
                <w:sz w:val="21"/>
                <w:szCs w:val="21"/>
                <w:highlight w:val="none"/>
                <w:lang w:eastAsia="zh-CN"/>
              </w:rPr>
              <w:t>。</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9.直播点播功能</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（1）基于FLV、HLS主流协议直播</w:t>
            </w:r>
            <w:r>
              <w:rPr>
                <w:rFonts w:hint="eastAsia" w:ascii="宋体" w:hAnsi="宋体" w:eastAsia="宋体" w:cs="宋体"/>
                <w:kern w:val="0"/>
                <w:sz w:val="21"/>
                <w:szCs w:val="21"/>
              </w:rPr>
              <w:t>技术，无需安装插件即可进行跨平台（Windows、Linux、IOS等）视频点播观看；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（2）支持流媒体转发服务，平台支持不少于200点以上高清直播功能；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（3）集群技术：支持直播集群技术，以支持系统的横向拓展，随系统应用规模的拓展逐渐增加转发服务器以支持更大规模直播；</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（4）多码率支持：点播视频时可根据网络情况在播放器窗口进行高标清切换观看；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（5）支持直播权限及密码设置，让直播信息更加安全。</w:t>
            </w:r>
          </w:p>
        </w:tc>
      </w:tr>
      <w:tr w14:paraId="3720FABA">
        <w:tblPrEx>
          <w:tblCellMar>
            <w:top w:w="0" w:type="dxa"/>
            <w:left w:w="108" w:type="dxa"/>
            <w:bottom w:w="0" w:type="dxa"/>
            <w:right w:w="108" w:type="dxa"/>
          </w:tblCellMar>
        </w:tblPrEx>
        <w:trPr>
          <w:trHeight w:val="631" w:hRule="atLeast"/>
          <w:jc w:val="center"/>
        </w:trPr>
        <w:tc>
          <w:tcPr>
            <w:tcW w:w="713" w:type="dxa"/>
            <w:tcBorders>
              <w:top w:val="nil"/>
              <w:left w:val="single" w:color="auto" w:sz="4" w:space="0"/>
              <w:bottom w:val="single" w:color="auto" w:sz="4" w:space="0"/>
              <w:right w:val="single" w:color="auto" w:sz="4" w:space="0"/>
            </w:tcBorders>
            <w:shd w:val="clear" w:color="auto" w:fill="auto"/>
            <w:noWrap/>
            <w:vAlign w:val="center"/>
          </w:tcPr>
          <w:p w14:paraId="556B12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275" w:type="dxa"/>
            <w:tcBorders>
              <w:top w:val="nil"/>
              <w:left w:val="nil"/>
              <w:bottom w:val="single" w:color="auto" w:sz="4" w:space="0"/>
              <w:right w:val="single" w:color="auto" w:sz="4" w:space="0"/>
            </w:tcBorders>
            <w:shd w:val="clear" w:color="000000" w:fill="FFFFFF"/>
            <w:noWrap w:val="0"/>
            <w:vAlign w:val="center"/>
          </w:tcPr>
          <w:p w14:paraId="1443CF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系统工作站</w:t>
            </w:r>
          </w:p>
        </w:tc>
        <w:tc>
          <w:tcPr>
            <w:tcW w:w="795" w:type="dxa"/>
            <w:tcBorders>
              <w:top w:val="nil"/>
              <w:left w:val="nil"/>
              <w:bottom w:val="single" w:color="auto" w:sz="4" w:space="0"/>
              <w:right w:val="single" w:color="auto" w:sz="4" w:space="0"/>
            </w:tcBorders>
            <w:shd w:val="clear" w:color="000000" w:fill="FFFFFF"/>
            <w:noWrap w:val="0"/>
            <w:vAlign w:val="center"/>
          </w:tcPr>
          <w:p w14:paraId="4D0E53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65" w:type="dxa"/>
            <w:tcBorders>
              <w:top w:val="nil"/>
              <w:left w:val="nil"/>
              <w:bottom w:val="single" w:color="auto" w:sz="4" w:space="0"/>
              <w:right w:val="single" w:color="auto" w:sz="4" w:space="0"/>
            </w:tcBorders>
            <w:shd w:val="clear" w:color="000000" w:fill="FFFFFF"/>
            <w:noWrap w:val="0"/>
            <w:vAlign w:val="center"/>
          </w:tcPr>
          <w:p w14:paraId="72490B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6090" w:type="dxa"/>
            <w:tcBorders>
              <w:top w:val="nil"/>
              <w:left w:val="nil"/>
              <w:bottom w:val="single" w:color="auto" w:sz="4" w:space="0"/>
              <w:right w:val="single" w:color="auto" w:sz="4" w:space="0"/>
            </w:tcBorders>
            <w:shd w:val="clear" w:color="000000" w:fill="FFFFFF"/>
            <w:noWrap w:val="0"/>
            <w:vAlign w:val="center"/>
          </w:tcPr>
          <w:p w14:paraId="476B9D5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i5 16G 1T+256G 独显2G，含显示器。</w:t>
            </w:r>
          </w:p>
        </w:tc>
      </w:tr>
      <w:tr w14:paraId="08A9BFAB">
        <w:tblPrEx>
          <w:tblCellMar>
            <w:top w:w="0" w:type="dxa"/>
            <w:left w:w="108" w:type="dxa"/>
            <w:bottom w:w="0" w:type="dxa"/>
            <w:right w:w="108" w:type="dxa"/>
          </w:tblCellMar>
        </w:tblPrEx>
        <w:trPr>
          <w:trHeight w:val="698" w:hRule="atLeast"/>
          <w:jc w:val="center"/>
        </w:trPr>
        <w:tc>
          <w:tcPr>
            <w:tcW w:w="713" w:type="dxa"/>
            <w:tcBorders>
              <w:top w:val="nil"/>
              <w:left w:val="single" w:color="auto" w:sz="4" w:space="0"/>
              <w:bottom w:val="single" w:color="auto" w:sz="4" w:space="0"/>
              <w:right w:val="single" w:color="auto" w:sz="4" w:space="0"/>
            </w:tcBorders>
            <w:shd w:val="clear" w:color="auto" w:fill="auto"/>
            <w:noWrap/>
            <w:vAlign w:val="center"/>
          </w:tcPr>
          <w:p w14:paraId="34AEF6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275" w:type="dxa"/>
            <w:tcBorders>
              <w:top w:val="nil"/>
              <w:left w:val="nil"/>
              <w:bottom w:val="single" w:color="auto" w:sz="4" w:space="0"/>
              <w:right w:val="single" w:color="auto" w:sz="4" w:space="0"/>
            </w:tcBorders>
            <w:shd w:val="clear" w:color="auto" w:fill="auto"/>
            <w:noWrap w:val="0"/>
            <w:vAlign w:val="center"/>
          </w:tcPr>
          <w:p w14:paraId="25AAF2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六类非屏蔽</w:t>
            </w:r>
          </w:p>
          <w:p w14:paraId="682985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网线</w:t>
            </w:r>
          </w:p>
        </w:tc>
        <w:tc>
          <w:tcPr>
            <w:tcW w:w="795" w:type="dxa"/>
            <w:tcBorders>
              <w:top w:val="nil"/>
              <w:left w:val="nil"/>
              <w:bottom w:val="single" w:color="auto" w:sz="4" w:space="0"/>
              <w:right w:val="single" w:color="auto" w:sz="4" w:space="0"/>
            </w:tcBorders>
            <w:shd w:val="clear" w:color="auto" w:fill="auto"/>
            <w:noWrap w:val="0"/>
            <w:vAlign w:val="center"/>
          </w:tcPr>
          <w:p w14:paraId="7B6236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65" w:type="dxa"/>
            <w:tcBorders>
              <w:top w:val="nil"/>
              <w:left w:val="nil"/>
              <w:bottom w:val="single" w:color="auto" w:sz="4" w:space="0"/>
              <w:right w:val="single" w:color="auto" w:sz="4" w:space="0"/>
            </w:tcBorders>
            <w:shd w:val="clear" w:color="auto" w:fill="auto"/>
            <w:noWrap w:val="0"/>
            <w:vAlign w:val="center"/>
          </w:tcPr>
          <w:p w14:paraId="3ECF9D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箱</w:t>
            </w:r>
          </w:p>
        </w:tc>
        <w:tc>
          <w:tcPr>
            <w:tcW w:w="6090" w:type="dxa"/>
            <w:tcBorders>
              <w:top w:val="nil"/>
              <w:left w:val="nil"/>
              <w:bottom w:val="single" w:color="auto" w:sz="4" w:space="0"/>
              <w:right w:val="single" w:color="auto" w:sz="4" w:space="0"/>
            </w:tcBorders>
            <w:shd w:val="clear" w:color="000000" w:fill="FFFFFF"/>
            <w:noWrap w:val="0"/>
            <w:vAlign w:val="center"/>
          </w:tcPr>
          <w:p w14:paraId="394F59E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六类室内四对非屏蔽双绞线，305m/轴。</w:t>
            </w:r>
          </w:p>
        </w:tc>
      </w:tr>
      <w:tr w14:paraId="5739628A">
        <w:tblPrEx>
          <w:tblCellMar>
            <w:top w:w="0" w:type="dxa"/>
            <w:left w:w="108" w:type="dxa"/>
            <w:bottom w:w="0" w:type="dxa"/>
            <w:right w:w="108" w:type="dxa"/>
          </w:tblCellMar>
        </w:tblPrEx>
        <w:trPr>
          <w:trHeight w:val="552" w:hRule="atLeast"/>
          <w:jc w:val="center"/>
        </w:trPr>
        <w:tc>
          <w:tcPr>
            <w:tcW w:w="713" w:type="dxa"/>
            <w:tcBorders>
              <w:top w:val="nil"/>
              <w:left w:val="single" w:color="auto" w:sz="4" w:space="0"/>
              <w:bottom w:val="single" w:color="auto" w:sz="4" w:space="0"/>
              <w:right w:val="single" w:color="auto" w:sz="4" w:space="0"/>
            </w:tcBorders>
            <w:noWrap/>
            <w:vAlign w:val="center"/>
          </w:tcPr>
          <w:p w14:paraId="253F43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275" w:type="dxa"/>
            <w:tcBorders>
              <w:top w:val="nil"/>
              <w:left w:val="nil"/>
              <w:bottom w:val="single" w:color="auto" w:sz="4" w:space="0"/>
              <w:right w:val="single" w:color="auto" w:sz="4" w:space="0"/>
            </w:tcBorders>
            <w:noWrap w:val="0"/>
            <w:vAlign w:val="center"/>
          </w:tcPr>
          <w:p w14:paraId="76CAF1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高清线</w:t>
            </w:r>
          </w:p>
        </w:tc>
        <w:tc>
          <w:tcPr>
            <w:tcW w:w="795" w:type="dxa"/>
            <w:tcBorders>
              <w:top w:val="nil"/>
              <w:left w:val="nil"/>
              <w:bottom w:val="single" w:color="auto" w:sz="4" w:space="0"/>
              <w:right w:val="single" w:color="auto" w:sz="4" w:space="0"/>
            </w:tcBorders>
            <w:noWrap w:val="0"/>
            <w:vAlign w:val="center"/>
          </w:tcPr>
          <w:p w14:paraId="13E04B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65" w:type="dxa"/>
            <w:tcBorders>
              <w:top w:val="nil"/>
              <w:left w:val="nil"/>
              <w:bottom w:val="single" w:color="auto" w:sz="4" w:space="0"/>
              <w:right w:val="single" w:color="auto" w:sz="4" w:space="0"/>
            </w:tcBorders>
            <w:noWrap w:val="0"/>
            <w:vAlign w:val="center"/>
          </w:tcPr>
          <w:p w14:paraId="0E4DD0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根</w:t>
            </w:r>
          </w:p>
        </w:tc>
        <w:tc>
          <w:tcPr>
            <w:tcW w:w="6090" w:type="dxa"/>
            <w:tcBorders>
              <w:top w:val="nil"/>
              <w:left w:val="nil"/>
              <w:bottom w:val="single" w:color="auto" w:sz="4" w:space="0"/>
              <w:right w:val="single" w:color="auto" w:sz="4" w:space="0"/>
            </w:tcBorders>
            <w:noWrap w:val="0"/>
            <w:vAlign w:val="center"/>
          </w:tcPr>
          <w:p w14:paraId="6A5D0D7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HDMI</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5米。</w:t>
            </w:r>
          </w:p>
        </w:tc>
      </w:tr>
      <w:tr w14:paraId="37D6F15E">
        <w:tblPrEx>
          <w:tblCellMar>
            <w:top w:w="0" w:type="dxa"/>
            <w:left w:w="108" w:type="dxa"/>
            <w:bottom w:w="0" w:type="dxa"/>
            <w:right w:w="108" w:type="dxa"/>
          </w:tblCellMar>
        </w:tblPrEx>
        <w:trPr>
          <w:trHeight w:val="560" w:hRule="atLeast"/>
          <w:jc w:val="center"/>
        </w:trPr>
        <w:tc>
          <w:tcPr>
            <w:tcW w:w="713" w:type="dxa"/>
            <w:tcBorders>
              <w:top w:val="nil"/>
              <w:left w:val="single" w:color="auto" w:sz="4" w:space="0"/>
              <w:bottom w:val="single" w:color="auto" w:sz="4" w:space="0"/>
              <w:right w:val="single" w:color="auto" w:sz="4" w:space="0"/>
            </w:tcBorders>
            <w:noWrap/>
            <w:vAlign w:val="center"/>
          </w:tcPr>
          <w:p w14:paraId="7D8C13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9</w:t>
            </w:r>
          </w:p>
        </w:tc>
        <w:tc>
          <w:tcPr>
            <w:tcW w:w="1275" w:type="dxa"/>
            <w:tcBorders>
              <w:top w:val="nil"/>
              <w:left w:val="nil"/>
              <w:bottom w:val="single" w:color="auto" w:sz="4" w:space="0"/>
              <w:right w:val="single" w:color="auto" w:sz="4" w:space="0"/>
            </w:tcBorders>
            <w:noWrap w:val="0"/>
            <w:vAlign w:val="center"/>
          </w:tcPr>
          <w:p w14:paraId="52078E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音频线</w:t>
            </w:r>
          </w:p>
        </w:tc>
        <w:tc>
          <w:tcPr>
            <w:tcW w:w="795" w:type="dxa"/>
            <w:tcBorders>
              <w:top w:val="nil"/>
              <w:left w:val="nil"/>
              <w:bottom w:val="single" w:color="auto" w:sz="4" w:space="0"/>
              <w:right w:val="single" w:color="auto" w:sz="4" w:space="0"/>
            </w:tcBorders>
            <w:noWrap w:val="0"/>
            <w:vAlign w:val="center"/>
          </w:tcPr>
          <w:p w14:paraId="4D6BCF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2</w:t>
            </w:r>
          </w:p>
        </w:tc>
        <w:tc>
          <w:tcPr>
            <w:tcW w:w="765" w:type="dxa"/>
            <w:tcBorders>
              <w:top w:val="nil"/>
              <w:left w:val="nil"/>
              <w:bottom w:val="single" w:color="auto" w:sz="4" w:space="0"/>
              <w:right w:val="single" w:color="auto" w:sz="4" w:space="0"/>
            </w:tcBorders>
            <w:noWrap w:val="0"/>
            <w:vAlign w:val="center"/>
          </w:tcPr>
          <w:p w14:paraId="79ADF9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根</w:t>
            </w:r>
          </w:p>
        </w:tc>
        <w:tc>
          <w:tcPr>
            <w:tcW w:w="6090" w:type="dxa"/>
            <w:tcBorders>
              <w:top w:val="nil"/>
              <w:left w:val="nil"/>
              <w:bottom w:val="single" w:color="auto" w:sz="4" w:space="0"/>
              <w:right w:val="single" w:color="auto" w:sz="4" w:space="0"/>
            </w:tcBorders>
            <w:noWrap w:val="0"/>
            <w:vAlign w:val="center"/>
          </w:tcPr>
          <w:p w14:paraId="3B1DFF6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3.5转双卡侬公  5米。</w:t>
            </w:r>
          </w:p>
        </w:tc>
      </w:tr>
    </w:tbl>
    <w:p w14:paraId="544F2894">
      <w:pPr>
        <w:tabs>
          <w:tab w:val="left" w:pos="0"/>
        </w:tabs>
        <w:spacing w:line="500" w:lineRule="exact"/>
        <w:jc w:val="left"/>
        <w:rPr>
          <w:rFonts w:hint="eastAsia" w:ascii="宋体" w:hAnsi="宋体"/>
          <w:b/>
          <w:bCs w:val="0"/>
          <w:szCs w:val="21"/>
          <w:lang w:val="zh-CN"/>
        </w:rPr>
      </w:pPr>
      <w:r>
        <w:rPr>
          <w:rFonts w:hint="eastAsia" w:ascii="宋体" w:hAnsi="宋体"/>
          <w:b/>
          <w:bCs w:val="0"/>
          <w:szCs w:val="21"/>
          <w:lang w:val="zh-CN"/>
        </w:rPr>
        <w:t>（四）音视频多媒体系统</w:t>
      </w:r>
    </w:p>
    <w:p w14:paraId="2644CFB5">
      <w:pPr>
        <w:tabs>
          <w:tab w:val="left" w:pos="0"/>
        </w:tabs>
        <w:spacing w:line="500" w:lineRule="exact"/>
        <w:ind w:firstLine="422" w:firstLineChars="200"/>
        <w:jc w:val="left"/>
        <w:rPr>
          <w:rFonts w:hint="eastAsia" w:ascii="宋体" w:hAnsi="宋体"/>
          <w:b/>
          <w:bCs w:val="0"/>
          <w:szCs w:val="21"/>
          <w:lang w:val="zh-CN"/>
        </w:rPr>
      </w:pPr>
      <w:r>
        <w:rPr>
          <w:rFonts w:hint="eastAsia" w:ascii="宋体" w:hAnsi="宋体"/>
          <w:b/>
          <w:bCs w:val="0"/>
          <w:szCs w:val="21"/>
          <w:lang w:val="zh-CN"/>
        </w:rPr>
        <w:t>1、功能需求</w:t>
      </w:r>
    </w:p>
    <w:p w14:paraId="18F2C287">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本次项目主要为完善中学音视频多媒体系统，在学校现有设备基础上，更新及增加音频设备，用于满足学校日常使用所需。</w:t>
      </w:r>
    </w:p>
    <w:p w14:paraId="6779EF4B">
      <w:pPr>
        <w:tabs>
          <w:tab w:val="left" w:pos="0"/>
        </w:tabs>
        <w:spacing w:line="500" w:lineRule="exact"/>
        <w:ind w:firstLine="422" w:firstLineChars="200"/>
        <w:jc w:val="left"/>
        <w:rPr>
          <w:rFonts w:hint="eastAsia" w:ascii="宋体" w:hAnsi="宋体"/>
          <w:b/>
          <w:bCs w:val="0"/>
          <w:szCs w:val="21"/>
          <w:lang w:val="zh-CN"/>
        </w:rPr>
      </w:pPr>
      <w:r>
        <w:rPr>
          <w:rFonts w:hint="eastAsia" w:ascii="宋体" w:hAnsi="宋体"/>
          <w:b/>
          <w:bCs w:val="0"/>
          <w:szCs w:val="21"/>
          <w:lang w:val="zh-CN"/>
        </w:rPr>
        <w:t>2、技术需求</w:t>
      </w:r>
    </w:p>
    <w:p w14:paraId="2D68CA4E">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1）扩声系统</w:t>
      </w:r>
    </w:p>
    <w:p w14:paraId="15A6485D">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在学校5楼报告厅配置一套专业扩声系统，使得全场声音清晰均匀，覆盖所有座位，并支持单人演讲及多媒体音频播放，满足学校大型活动需要。</w:t>
      </w:r>
    </w:p>
    <w:p w14:paraId="756DE15B">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2）会议系统</w:t>
      </w:r>
    </w:p>
    <w:p w14:paraId="0F543751">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配置一套会议扩声系统，能满足单人演讲、多人讨论、小组发言等不同形式的会议需求。</w:t>
      </w:r>
    </w:p>
    <w:p w14:paraId="712E554B">
      <w:pPr>
        <w:tabs>
          <w:tab w:val="left" w:pos="0"/>
        </w:tabs>
        <w:spacing w:line="500" w:lineRule="exact"/>
        <w:ind w:firstLine="422" w:firstLineChars="200"/>
        <w:jc w:val="left"/>
        <w:rPr>
          <w:rFonts w:hint="eastAsia" w:ascii="宋体" w:hAnsi="宋体"/>
          <w:b/>
          <w:bCs w:val="0"/>
          <w:szCs w:val="21"/>
          <w:lang w:val="zh-CN"/>
        </w:rPr>
      </w:pPr>
      <w:r>
        <w:rPr>
          <w:rFonts w:hint="eastAsia" w:ascii="宋体" w:hAnsi="宋体"/>
          <w:b/>
          <w:bCs w:val="0"/>
          <w:szCs w:val="21"/>
          <w:lang w:val="zh-CN"/>
        </w:rPr>
        <w:t>3、系统配置</w:t>
      </w:r>
    </w:p>
    <w:tbl>
      <w:tblPr>
        <w:tblStyle w:val="4"/>
        <w:tblW w:w="9351" w:type="dxa"/>
        <w:jc w:val="center"/>
        <w:tblLayout w:type="fixed"/>
        <w:tblCellMar>
          <w:top w:w="0" w:type="dxa"/>
          <w:left w:w="108" w:type="dxa"/>
          <w:bottom w:w="0" w:type="dxa"/>
          <w:right w:w="108" w:type="dxa"/>
        </w:tblCellMar>
      </w:tblPr>
      <w:tblGrid>
        <w:gridCol w:w="704"/>
        <w:gridCol w:w="1284"/>
        <w:gridCol w:w="795"/>
        <w:gridCol w:w="765"/>
        <w:gridCol w:w="5803"/>
      </w:tblGrid>
      <w:tr w14:paraId="4B11736C">
        <w:tblPrEx>
          <w:tblCellMar>
            <w:top w:w="0" w:type="dxa"/>
            <w:left w:w="108" w:type="dxa"/>
            <w:bottom w:w="0" w:type="dxa"/>
            <w:right w:w="108" w:type="dxa"/>
          </w:tblCellMar>
        </w:tblPrEx>
        <w:trPr>
          <w:trHeight w:val="39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434C05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序号</w:t>
            </w:r>
          </w:p>
        </w:tc>
        <w:tc>
          <w:tcPr>
            <w:tcW w:w="1284" w:type="dxa"/>
            <w:tcBorders>
              <w:top w:val="single" w:color="auto" w:sz="4" w:space="0"/>
              <w:left w:val="nil"/>
              <w:bottom w:val="single" w:color="auto" w:sz="4" w:space="0"/>
              <w:right w:val="single" w:color="auto" w:sz="4" w:space="0"/>
            </w:tcBorders>
            <w:noWrap w:val="0"/>
            <w:vAlign w:val="center"/>
          </w:tcPr>
          <w:p w14:paraId="72B02E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名称</w:t>
            </w:r>
          </w:p>
        </w:tc>
        <w:tc>
          <w:tcPr>
            <w:tcW w:w="795" w:type="dxa"/>
            <w:tcBorders>
              <w:top w:val="single" w:color="auto" w:sz="4" w:space="0"/>
              <w:left w:val="nil"/>
              <w:bottom w:val="single" w:color="auto" w:sz="4" w:space="0"/>
              <w:right w:val="single" w:color="auto" w:sz="4" w:space="0"/>
            </w:tcBorders>
            <w:noWrap w:val="0"/>
            <w:vAlign w:val="center"/>
          </w:tcPr>
          <w:p w14:paraId="2FC902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数量</w:t>
            </w:r>
          </w:p>
        </w:tc>
        <w:tc>
          <w:tcPr>
            <w:tcW w:w="765" w:type="dxa"/>
            <w:tcBorders>
              <w:top w:val="single" w:color="auto" w:sz="4" w:space="0"/>
              <w:left w:val="nil"/>
              <w:bottom w:val="single" w:color="auto" w:sz="4" w:space="0"/>
              <w:right w:val="single" w:color="auto" w:sz="4" w:space="0"/>
            </w:tcBorders>
            <w:noWrap w:val="0"/>
            <w:vAlign w:val="center"/>
          </w:tcPr>
          <w:p w14:paraId="09AD01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单位</w:t>
            </w:r>
          </w:p>
        </w:tc>
        <w:tc>
          <w:tcPr>
            <w:tcW w:w="5803" w:type="dxa"/>
            <w:tcBorders>
              <w:top w:val="single" w:color="auto" w:sz="4" w:space="0"/>
              <w:left w:val="nil"/>
              <w:bottom w:val="single" w:color="auto" w:sz="4" w:space="0"/>
              <w:right w:val="single" w:color="auto" w:sz="4" w:space="0"/>
            </w:tcBorders>
            <w:noWrap w:val="0"/>
            <w:vAlign w:val="center"/>
          </w:tcPr>
          <w:p w14:paraId="4B9CE9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招标参数</w:t>
            </w:r>
          </w:p>
        </w:tc>
      </w:tr>
      <w:tr w14:paraId="11214462">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82CEC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84" w:type="dxa"/>
            <w:tcBorders>
              <w:top w:val="nil"/>
              <w:left w:val="nil"/>
              <w:bottom w:val="single" w:color="auto" w:sz="4" w:space="0"/>
              <w:right w:val="single" w:color="auto" w:sz="4" w:space="0"/>
            </w:tcBorders>
            <w:shd w:val="clear" w:color="000000" w:fill="FFFFFF"/>
            <w:noWrap w:val="0"/>
            <w:vAlign w:val="center"/>
          </w:tcPr>
          <w:p w14:paraId="466030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10寸音箱</w:t>
            </w:r>
          </w:p>
          <w:p w14:paraId="6118FA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（含配套支架）</w:t>
            </w:r>
          </w:p>
        </w:tc>
        <w:tc>
          <w:tcPr>
            <w:tcW w:w="795" w:type="dxa"/>
            <w:tcBorders>
              <w:top w:val="nil"/>
              <w:left w:val="nil"/>
              <w:bottom w:val="single" w:color="auto" w:sz="4" w:space="0"/>
              <w:right w:val="single" w:color="auto" w:sz="4" w:space="0"/>
            </w:tcBorders>
            <w:shd w:val="clear" w:color="000000" w:fill="FFFFFF"/>
            <w:noWrap w:val="0"/>
            <w:vAlign w:val="center"/>
          </w:tcPr>
          <w:p w14:paraId="164F84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65" w:type="dxa"/>
            <w:tcBorders>
              <w:top w:val="nil"/>
              <w:left w:val="nil"/>
              <w:bottom w:val="single" w:color="auto" w:sz="4" w:space="0"/>
              <w:right w:val="single" w:color="auto" w:sz="4" w:space="0"/>
            </w:tcBorders>
            <w:shd w:val="clear" w:color="000000" w:fill="FFFFFF"/>
            <w:noWrap w:val="0"/>
            <w:vAlign w:val="center"/>
          </w:tcPr>
          <w:p w14:paraId="78D32B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只</w:t>
            </w:r>
          </w:p>
        </w:tc>
        <w:tc>
          <w:tcPr>
            <w:tcW w:w="5803" w:type="dxa"/>
            <w:tcBorders>
              <w:top w:val="nil"/>
              <w:left w:val="nil"/>
              <w:bottom w:val="single" w:color="auto" w:sz="4" w:space="0"/>
              <w:right w:val="single" w:color="auto" w:sz="4" w:space="0"/>
            </w:tcBorders>
            <w:shd w:val="clear" w:color="000000" w:fill="FFFFFF"/>
            <w:noWrap w:val="0"/>
            <w:vAlign w:val="center"/>
          </w:tcPr>
          <w:p w14:paraId="47C1ED3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10寸两分频音箱 </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频响范围：55Hz-18KHz±3dB</w:t>
            </w:r>
            <w:r>
              <w:rPr>
                <w:rFonts w:hint="eastAsia" w:ascii="宋体" w:hAnsi="宋体" w:cs="宋体"/>
                <w:kern w:val="0"/>
                <w:sz w:val="21"/>
                <w:szCs w:val="21"/>
                <w:lang w:eastAsia="zh-CN"/>
              </w:rPr>
              <w:t>；</w:t>
            </w:r>
            <w:r>
              <w:rPr>
                <w:rFonts w:hint="eastAsia" w:ascii="宋体" w:hAnsi="宋体" w:eastAsia="宋体" w:cs="宋体"/>
                <w:kern w:val="0"/>
                <w:sz w:val="21"/>
                <w:szCs w:val="21"/>
              </w:rPr>
              <w:t xml:space="preserve"> </w:t>
            </w:r>
          </w:p>
          <w:p w14:paraId="6565147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灵敏度：98dB SPL 1w/1m</w:t>
            </w:r>
            <w:r>
              <w:rPr>
                <w:rFonts w:hint="eastAsia" w:ascii="宋体" w:hAnsi="宋体" w:cs="宋体"/>
                <w:kern w:val="0"/>
                <w:sz w:val="21"/>
                <w:szCs w:val="21"/>
                <w:lang w:eastAsia="zh-CN"/>
              </w:rPr>
              <w:t>；</w:t>
            </w:r>
          </w:p>
          <w:p w14:paraId="1446B53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最大声压级：123dB</w:t>
            </w:r>
            <w:r>
              <w:rPr>
                <w:rFonts w:hint="eastAsia" w:ascii="宋体" w:hAnsi="宋体" w:cs="宋体"/>
                <w:kern w:val="0"/>
                <w:sz w:val="21"/>
                <w:szCs w:val="21"/>
                <w:lang w:eastAsia="zh-CN"/>
              </w:rPr>
              <w:t>；</w:t>
            </w:r>
          </w:p>
          <w:p w14:paraId="7697D05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 xml:space="preserve">额定阻抗：8Ω </w:t>
            </w:r>
            <w:r>
              <w:rPr>
                <w:rFonts w:hint="eastAsia" w:ascii="宋体" w:hAnsi="宋体" w:cs="宋体"/>
                <w:kern w:val="0"/>
                <w:sz w:val="21"/>
                <w:szCs w:val="21"/>
                <w:lang w:eastAsia="zh-CN"/>
              </w:rPr>
              <w:t>；</w:t>
            </w:r>
          </w:p>
          <w:p w14:paraId="5CCD113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输入功率（连续/音乐/峰值）:150W/300W/600W</w:t>
            </w:r>
            <w:r>
              <w:rPr>
                <w:rFonts w:hint="eastAsia" w:ascii="宋体" w:hAnsi="宋体" w:cs="宋体"/>
                <w:kern w:val="0"/>
                <w:sz w:val="21"/>
                <w:szCs w:val="21"/>
                <w:lang w:eastAsia="zh-CN"/>
              </w:rPr>
              <w:t>；</w:t>
            </w:r>
          </w:p>
          <w:p w14:paraId="68D645F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输入接口：2xNeutrik® NL4MP</w:t>
            </w:r>
            <w:r>
              <w:rPr>
                <w:rFonts w:hint="eastAsia" w:ascii="宋体" w:hAnsi="宋体" w:cs="宋体"/>
                <w:kern w:val="0"/>
                <w:sz w:val="21"/>
                <w:szCs w:val="21"/>
                <w:lang w:eastAsia="zh-CN"/>
              </w:rPr>
              <w:t>。</w:t>
            </w:r>
          </w:p>
        </w:tc>
      </w:tr>
      <w:tr w14:paraId="5FD6253F">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70E915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84" w:type="dxa"/>
            <w:tcBorders>
              <w:top w:val="nil"/>
              <w:left w:val="nil"/>
              <w:bottom w:val="single" w:color="auto" w:sz="4" w:space="0"/>
              <w:right w:val="single" w:color="auto" w:sz="4" w:space="0"/>
            </w:tcBorders>
            <w:shd w:val="clear" w:color="000000" w:fill="FFFFFF"/>
            <w:noWrap w:val="0"/>
            <w:vAlign w:val="center"/>
          </w:tcPr>
          <w:p w14:paraId="51BB3F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12寸音箱</w:t>
            </w:r>
          </w:p>
          <w:p w14:paraId="30447E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（含配套支架）</w:t>
            </w:r>
          </w:p>
        </w:tc>
        <w:tc>
          <w:tcPr>
            <w:tcW w:w="795" w:type="dxa"/>
            <w:tcBorders>
              <w:top w:val="nil"/>
              <w:left w:val="nil"/>
              <w:bottom w:val="single" w:color="auto" w:sz="4" w:space="0"/>
              <w:right w:val="single" w:color="auto" w:sz="4" w:space="0"/>
            </w:tcBorders>
            <w:shd w:val="clear" w:color="000000" w:fill="FFFFFF"/>
            <w:noWrap w:val="0"/>
            <w:vAlign w:val="center"/>
          </w:tcPr>
          <w:p w14:paraId="61D0F3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65" w:type="dxa"/>
            <w:tcBorders>
              <w:top w:val="nil"/>
              <w:left w:val="nil"/>
              <w:bottom w:val="single" w:color="auto" w:sz="4" w:space="0"/>
              <w:right w:val="single" w:color="auto" w:sz="4" w:space="0"/>
            </w:tcBorders>
            <w:shd w:val="clear" w:color="000000" w:fill="FFFFFF"/>
            <w:noWrap w:val="0"/>
            <w:vAlign w:val="center"/>
          </w:tcPr>
          <w:p w14:paraId="60E13A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只</w:t>
            </w:r>
          </w:p>
        </w:tc>
        <w:tc>
          <w:tcPr>
            <w:tcW w:w="5803" w:type="dxa"/>
            <w:tcBorders>
              <w:top w:val="nil"/>
              <w:left w:val="nil"/>
              <w:bottom w:val="single" w:color="auto" w:sz="4" w:space="0"/>
              <w:right w:val="single" w:color="auto" w:sz="4" w:space="0"/>
            </w:tcBorders>
            <w:shd w:val="clear" w:color="000000" w:fill="FFFFFF"/>
            <w:noWrap w:val="0"/>
            <w:vAlign w:val="center"/>
          </w:tcPr>
          <w:p w14:paraId="7CB52F3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低音：≥12寸低音单元；</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频率响应：≥55Hz-20KHz；</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灵敏度(1W/1m)：≥96dB/1W  1米；</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连续声压级：123dB；</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标准阻抗：8Ω；</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输入功率：≥350W(额定)</w:t>
            </w:r>
            <w:r>
              <w:rPr>
                <w:rFonts w:hint="eastAsia" w:ascii="宋体" w:hAnsi="宋体" w:eastAsia="宋体" w:cs="宋体"/>
                <w:kern w:val="0"/>
                <w:sz w:val="21"/>
                <w:szCs w:val="21"/>
                <w:highlight w:val="none"/>
              </w:rPr>
              <w:br w:type="textWrapping"/>
            </w:r>
            <w:r>
              <w:rPr>
                <w:rFonts w:hint="eastAsia" w:ascii="宋体" w:hAnsi="宋体" w:eastAsia="宋体" w:cs="宋体"/>
                <w:b/>
                <w:bCs/>
                <w:kern w:val="0"/>
                <w:sz w:val="21"/>
                <w:szCs w:val="21"/>
                <w:highlight w:val="none"/>
              </w:rPr>
              <w:t>▲提供</w:t>
            </w:r>
            <w:r>
              <w:rPr>
                <w:rFonts w:hint="eastAsia" w:ascii="宋体" w:hAnsi="宋体" w:cs="宋体"/>
                <w:b/>
                <w:bCs/>
                <w:kern w:val="0"/>
                <w:sz w:val="21"/>
                <w:szCs w:val="21"/>
                <w:highlight w:val="none"/>
                <w:lang w:val="en-US" w:eastAsia="zh-CN"/>
              </w:rPr>
              <w:t>具备CMA或CNARS认证的检测机构出具的</w:t>
            </w:r>
            <w:r>
              <w:rPr>
                <w:rFonts w:hint="eastAsia" w:ascii="宋体" w:hAnsi="宋体" w:eastAsia="宋体" w:cs="宋体"/>
                <w:b/>
                <w:bCs/>
                <w:kern w:val="0"/>
                <w:sz w:val="21"/>
                <w:szCs w:val="21"/>
                <w:highlight w:val="none"/>
              </w:rPr>
              <w:t>检测报告复印件</w:t>
            </w:r>
            <w:r>
              <w:rPr>
                <w:rFonts w:hint="eastAsia" w:ascii="宋体" w:hAnsi="宋体" w:cs="宋体"/>
                <w:b/>
                <w:bCs/>
                <w:kern w:val="0"/>
                <w:sz w:val="21"/>
                <w:szCs w:val="21"/>
                <w:highlight w:val="none"/>
                <w:lang w:eastAsia="zh-CN"/>
              </w:rPr>
              <w:t>，</w:t>
            </w:r>
            <w:r>
              <w:rPr>
                <w:rFonts w:hint="eastAsia" w:ascii="宋体" w:hAnsi="宋体" w:eastAsia="宋体" w:cs="宋体"/>
                <w:b/>
                <w:bCs/>
                <w:kern w:val="0"/>
                <w:sz w:val="21"/>
                <w:szCs w:val="21"/>
                <w:highlight w:val="none"/>
              </w:rPr>
              <w:t>并加盖厂家公章。</w:t>
            </w:r>
          </w:p>
        </w:tc>
      </w:tr>
      <w:tr w14:paraId="602693AE">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1F9BE1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284" w:type="dxa"/>
            <w:tcBorders>
              <w:top w:val="nil"/>
              <w:left w:val="nil"/>
              <w:bottom w:val="single" w:color="auto" w:sz="4" w:space="0"/>
              <w:right w:val="single" w:color="auto" w:sz="4" w:space="0"/>
            </w:tcBorders>
            <w:shd w:val="clear" w:color="000000" w:fill="FFFFFF"/>
            <w:noWrap w:val="0"/>
            <w:vAlign w:val="center"/>
          </w:tcPr>
          <w:p w14:paraId="201830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专业功放</w:t>
            </w:r>
          </w:p>
        </w:tc>
        <w:tc>
          <w:tcPr>
            <w:tcW w:w="795" w:type="dxa"/>
            <w:tcBorders>
              <w:top w:val="nil"/>
              <w:left w:val="nil"/>
              <w:bottom w:val="single" w:color="auto" w:sz="4" w:space="0"/>
              <w:right w:val="single" w:color="auto" w:sz="4" w:space="0"/>
            </w:tcBorders>
            <w:shd w:val="clear" w:color="000000" w:fill="FFFFFF"/>
            <w:noWrap w:val="0"/>
            <w:vAlign w:val="center"/>
          </w:tcPr>
          <w:p w14:paraId="5E2DA2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65" w:type="dxa"/>
            <w:tcBorders>
              <w:top w:val="nil"/>
              <w:left w:val="nil"/>
              <w:bottom w:val="single" w:color="auto" w:sz="4" w:space="0"/>
              <w:right w:val="single" w:color="auto" w:sz="4" w:space="0"/>
            </w:tcBorders>
            <w:shd w:val="clear" w:color="000000" w:fill="FFFFFF"/>
            <w:noWrap w:val="0"/>
            <w:vAlign w:val="center"/>
          </w:tcPr>
          <w:p w14:paraId="7666BB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5803" w:type="dxa"/>
            <w:tcBorders>
              <w:top w:val="nil"/>
              <w:left w:val="nil"/>
              <w:bottom w:val="single" w:color="auto" w:sz="4" w:space="0"/>
              <w:right w:val="single" w:color="auto" w:sz="4" w:space="0"/>
            </w:tcBorders>
            <w:shd w:val="clear" w:color="000000" w:fill="FFFFFF"/>
            <w:noWrap w:val="0"/>
            <w:vAlign w:val="center"/>
          </w:tcPr>
          <w:p w14:paraId="5DB6967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要求具有过热、过载、短路、高频过载输出直流削波限节以及熔断保护</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采用音频专用环形变压器，给功放机提供超过额定功率的功率储备</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8Ω立体声功率≥550W</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8Ω桥接功率  810W</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频率范围  20Hz～20KHz± 1dB</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b/>
                <w:bCs/>
                <w:kern w:val="0"/>
                <w:sz w:val="21"/>
                <w:szCs w:val="21"/>
              </w:rPr>
              <w:t>▲提供有效期内CQC产品认证证书复印件</w:t>
            </w:r>
            <w:r>
              <w:rPr>
                <w:rFonts w:hint="eastAsia" w:ascii="宋体" w:hAnsi="宋体" w:cs="宋体"/>
                <w:b/>
                <w:bCs/>
                <w:kern w:val="0"/>
                <w:sz w:val="21"/>
                <w:szCs w:val="21"/>
                <w:lang w:val="en-US" w:eastAsia="zh-CN"/>
              </w:rPr>
              <w:t>,并</w:t>
            </w:r>
            <w:r>
              <w:rPr>
                <w:rFonts w:hint="eastAsia" w:ascii="宋体" w:hAnsi="宋体" w:eastAsia="宋体" w:cs="宋体"/>
                <w:b/>
                <w:bCs/>
                <w:kern w:val="0"/>
                <w:sz w:val="21"/>
                <w:szCs w:val="21"/>
              </w:rPr>
              <w:t>加盖</w:t>
            </w:r>
            <w:r>
              <w:rPr>
                <w:rFonts w:hint="eastAsia" w:ascii="宋体" w:hAnsi="宋体" w:cs="宋体"/>
                <w:b/>
                <w:bCs/>
                <w:kern w:val="0"/>
                <w:sz w:val="21"/>
                <w:szCs w:val="21"/>
                <w:lang w:val="en-US" w:eastAsia="zh-CN"/>
              </w:rPr>
              <w:t>厂家</w:t>
            </w:r>
            <w:r>
              <w:rPr>
                <w:rFonts w:hint="eastAsia" w:ascii="宋体" w:hAnsi="宋体" w:eastAsia="宋体" w:cs="宋体"/>
                <w:b/>
                <w:bCs/>
                <w:kern w:val="0"/>
                <w:sz w:val="21"/>
                <w:szCs w:val="21"/>
              </w:rPr>
              <w:t>公章</w:t>
            </w:r>
            <w:r>
              <w:rPr>
                <w:rFonts w:hint="eastAsia" w:ascii="宋体" w:hAnsi="宋体" w:cs="宋体"/>
                <w:b/>
                <w:bCs/>
                <w:kern w:val="0"/>
                <w:sz w:val="21"/>
                <w:szCs w:val="21"/>
                <w:lang w:eastAsia="zh-CN"/>
              </w:rPr>
              <w:t>。</w:t>
            </w:r>
          </w:p>
        </w:tc>
      </w:tr>
      <w:tr w14:paraId="526F9B93">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118037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284" w:type="dxa"/>
            <w:tcBorders>
              <w:top w:val="nil"/>
              <w:left w:val="nil"/>
              <w:bottom w:val="single" w:color="auto" w:sz="4" w:space="0"/>
              <w:right w:val="single" w:color="auto" w:sz="4" w:space="0"/>
            </w:tcBorders>
            <w:shd w:val="clear" w:color="000000" w:fill="FFFFFF"/>
            <w:noWrap w:val="0"/>
            <w:vAlign w:val="center"/>
          </w:tcPr>
          <w:p w14:paraId="2872F2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32路数字</w:t>
            </w:r>
          </w:p>
          <w:p w14:paraId="3FAD67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调音台</w:t>
            </w:r>
          </w:p>
        </w:tc>
        <w:tc>
          <w:tcPr>
            <w:tcW w:w="795" w:type="dxa"/>
            <w:tcBorders>
              <w:top w:val="nil"/>
              <w:left w:val="nil"/>
              <w:bottom w:val="single" w:color="auto" w:sz="4" w:space="0"/>
              <w:right w:val="single" w:color="auto" w:sz="4" w:space="0"/>
            </w:tcBorders>
            <w:shd w:val="clear" w:color="000000" w:fill="FFFFFF"/>
            <w:noWrap w:val="0"/>
            <w:vAlign w:val="center"/>
          </w:tcPr>
          <w:p w14:paraId="3E06D4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65" w:type="dxa"/>
            <w:tcBorders>
              <w:top w:val="nil"/>
              <w:left w:val="nil"/>
              <w:bottom w:val="single" w:color="auto" w:sz="4" w:space="0"/>
              <w:right w:val="single" w:color="auto" w:sz="4" w:space="0"/>
            </w:tcBorders>
            <w:shd w:val="clear" w:color="000000" w:fill="FFFFFF"/>
            <w:noWrap w:val="0"/>
            <w:vAlign w:val="center"/>
          </w:tcPr>
          <w:p w14:paraId="5507EF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5803" w:type="dxa"/>
            <w:tcBorders>
              <w:top w:val="nil"/>
              <w:left w:val="nil"/>
              <w:bottom w:val="single" w:color="auto" w:sz="4" w:space="0"/>
              <w:right w:val="single" w:color="auto" w:sz="4" w:space="0"/>
            </w:tcBorders>
            <w:shd w:val="clear" w:color="000000" w:fill="FFFFFF"/>
            <w:noWrap w:val="0"/>
            <w:vAlign w:val="center"/>
          </w:tcPr>
          <w:p w14:paraId="0E5EDAD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10寸电阻触摸屏1280x800分辨率</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17个100mm电动推子</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中英文界面随时切换且无需重启</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内置USB录音、放音功能</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可以播放APE、FLAC、MP3、WAV无损音频格式</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USB播放器可以识别中文歌曲名</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内置16个通道独立的反馈抑制器</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内置16路增益共享型自动混音</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带8个DCA</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iPad触摸屏全功能控制，实时数据同步</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支持8个终端同时控制</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内置2个效果器模块</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可通过网络或者USB电阻盘升级ARM固件、DSP固件</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每个输入通道具有4段参数均衡、噪声门、反馈抑制器、高低通、压缩、反相</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每个输出通道具有参数均衡、高低通、压缩、反相、1.8秒延时器</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输出通道L/R、10BUS、HeadPhone(L/R)</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10BUS混音总线可选择推子前、推子后（PRE/POST）</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支持100组场景预设功能，可导出、导入USB存储器，便于数据备份</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100个PEQ模式存储</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内置信号发生器：正弦波、粉红噪声、白噪声</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通道参数拷贝功能，相同的通道快速复制数据</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接线方式：平衡式输入、输出卡侬</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8个推子编组、8个用户自定义按键、4个快速静音组按键</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具有面板锁定按键（防止误操作）</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通道名称可自定义。</w:t>
            </w:r>
          </w:p>
        </w:tc>
      </w:tr>
      <w:tr w14:paraId="270BD454">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7903B7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284" w:type="dxa"/>
            <w:tcBorders>
              <w:top w:val="nil"/>
              <w:left w:val="nil"/>
              <w:bottom w:val="single" w:color="auto" w:sz="4" w:space="0"/>
              <w:right w:val="single" w:color="auto" w:sz="4" w:space="0"/>
            </w:tcBorders>
            <w:shd w:val="clear" w:color="000000" w:fill="FFFFFF"/>
            <w:noWrap w:val="0"/>
            <w:vAlign w:val="center"/>
          </w:tcPr>
          <w:p w14:paraId="79282F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音频处理器</w:t>
            </w:r>
          </w:p>
        </w:tc>
        <w:tc>
          <w:tcPr>
            <w:tcW w:w="795" w:type="dxa"/>
            <w:tcBorders>
              <w:top w:val="nil"/>
              <w:left w:val="nil"/>
              <w:bottom w:val="single" w:color="auto" w:sz="4" w:space="0"/>
              <w:right w:val="single" w:color="auto" w:sz="4" w:space="0"/>
            </w:tcBorders>
            <w:shd w:val="clear" w:color="000000" w:fill="FFFFFF"/>
            <w:noWrap w:val="0"/>
            <w:vAlign w:val="center"/>
          </w:tcPr>
          <w:p w14:paraId="63A710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65" w:type="dxa"/>
            <w:tcBorders>
              <w:top w:val="nil"/>
              <w:left w:val="nil"/>
              <w:bottom w:val="single" w:color="auto" w:sz="4" w:space="0"/>
              <w:right w:val="single" w:color="auto" w:sz="4" w:space="0"/>
            </w:tcBorders>
            <w:shd w:val="clear" w:color="000000" w:fill="FFFFFF"/>
            <w:noWrap w:val="0"/>
            <w:vAlign w:val="center"/>
          </w:tcPr>
          <w:p w14:paraId="3FE9BF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5803" w:type="dxa"/>
            <w:tcBorders>
              <w:top w:val="nil"/>
              <w:left w:val="nil"/>
              <w:bottom w:val="single" w:color="auto" w:sz="4" w:space="0"/>
              <w:right w:val="single" w:color="auto" w:sz="4" w:space="0"/>
            </w:tcBorders>
            <w:shd w:val="clear" w:color="000000" w:fill="FFFFFF"/>
            <w:noWrap w:val="0"/>
            <w:vAlign w:val="center"/>
          </w:tcPr>
          <w:p w14:paraId="57E6A34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16通道输入音频通道</w:t>
            </w:r>
            <w:r>
              <w:rPr>
                <w:rFonts w:hint="eastAsia" w:ascii="宋体" w:hAnsi="宋体" w:cs="宋体"/>
                <w:kern w:val="0"/>
                <w:sz w:val="21"/>
                <w:szCs w:val="21"/>
                <w:lang w:eastAsia="zh-CN"/>
              </w:rPr>
              <w:t>；</w:t>
            </w:r>
          </w:p>
          <w:p w14:paraId="259B989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16通道支持MIC输入</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每个MIC输入支持48V幻象供电</w:t>
            </w:r>
            <w:r>
              <w:rPr>
                <w:rFonts w:hint="eastAsia" w:ascii="宋体" w:hAnsi="宋体" w:cs="宋体"/>
                <w:kern w:val="0"/>
                <w:sz w:val="21"/>
                <w:szCs w:val="21"/>
                <w:lang w:eastAsia="zh-CN"/>
              </w:rPr>
              <w:t>；</w:t>
            </w:r>
          </w:p>
          <w:p w14:paraId="1A9B3A8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16个音频输出通道</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16通道独立的自适应反馈抑制器</w:t>
            </w:r>
            <w:r>
              <w:rPr>
                <w:rFonts w:hint="eastAsia" w:ascii="宋体" w:hAnsi="宋体" w:cs="宋体"/>
                <w:kern w:val="0"/>
                <w:sz w:val="21"/>
                <w:szCs w:val="21"/>
                <w:lang w:eastAsia="zh-CN"/>
              </w:rPr>
              <w:t>；</w:t>
            </w:r>
          </w:p>
          <w:p w14:paraId="4B92AD9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16通道自动混音</w:t>
            </w:r>
            <w:r>
              <w:rPr>
                <w:rFonts w:hint="eastAsia" w:ascii="宋体" w:hAnsi="宋体" w:cs="宋体"/>
                <w:kern w:val="0"/>
                <w:sz w:val="21"/>
                <w:szCs w:val="21"/>
                <w:lang w:eastAsia="zh-CN"/>
              </w:rPr>
              <w:t>；</w:t>
            </w:r>
          </w:p>
          <w:p w14:paraId="345C23E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ADC CS5368 114dB动态</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AC CS4385 114dB动态</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输入每通道：前级放大、噪声门、压缩器、16段参量均衡、延时器、自动混音台</w:t>
            </w:r>
            <w:r>
              <w:rPr>
                <w:rFonts w:hint="eastAsia" w:ascii="宋体" w:hAnsi="宋体" w:cs="宋体"/>
                <w:kern w:val="0"/>
                <w:sz w:val="21"/>
                <w:szCs w:val="21"/>
                <w:lang w:eastAsia="zh-CN"/>
              </w:rPr>
              <w:t>；</w:t>
            </w:r>
          </w:p>
          <w:p w14:paraId="6F1B207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输出每通道： 16段参量均衡、分频器、高低通滤波器、限幅器、延时器</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内置信号发生器：正弦波信号、粉红噪声、白噪声</w:t>
            </w:r>
            <w:r>
              <w:rPr>
                <w:rFonts w:hint="eastAsia" w:ascii="宋体" w:hAnsi="宋体" w:cs="宋体"/>
                <w:kern w:val="0"/>
                <w:sz w:val="21"/>
                <w:szCs w:val="21"/>
                <w:lang w:eastAsia="zh-CN"/>
              </w:rPr>
              <w:t>；</w:t>
            </w:r>
          </w:p>
          <w:p w14:paraId="09DE11C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前面板1602显示屏显示IP地址、当前预设</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开放RS-232、TCP/IP协议实现第三方控制</w:t>
            </w:r>
            <w:r>
              <w:rPr>
                <w:rFonts w:hint="eastAsia" w:ascii="宋体" w:hAnsi="宋体" w:cs="宋体"/>
                <w:kern w:val="0"/>
                <w:sz w:val="21"/>
                <w:szCs w:val="21"/>
                <w:lang w:eastAsia="zh-CN"/>
              </w:rPr>
              <w:t>；</w:t>
            </w:r>
          </w:p>
          <w:p w14:paraId="0955A3C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支持32组场景预设功能，可通过TCP/IP、RS-232协议调用。</w:t>
            </w:r>
          </w:p>
        </w:tc>
      </w:tr>
      <w:tr w14:paraId="0079FF3E">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73E31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284" w:type="dxa"/>
            <w:tcBorders>
              <w:top w:val="nil"/>
              <w:left w:val="nil"/>
              <w:bottom w:val="single" w:color="auto" w:sz="4" w:space="0"/>
              <w:right w:val="single" w:color="auto" w:sz="4" w:space="0"/>
            </w:tcBorders>
            <w:shd w:val="clear" w:color="000000" w:fill="FFFFFF"/>
            <w:noWrap w:val="0"/>
            <w:vAlign w:val="center"/>
          </w:tcPr>
          <w:p w14:paraId="151084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反馈抑制器</w:t>
            </w:r>
          </w:p>
        </w:tc>
        <w:tc>
          <w:tcPr>
            <w:tcW w:w="795" w:type="dxa"/>
            <w:tcBorders>
              <w:top w:val="nil"/>
              <w:left w:val="nil"/>
              <w:bottom w:val="single" w:color="auto" w:sz="4" w:space="0"/>
              <w:right w:val="single" w:color="auto" w:sz="4" w:space="0"/>
            </w:tcBorders>
            <w:shd w:val="clear" w:color="000000" w:fill="FFFFFF"/>
            <w:noWrap w:val="0"/>
            <w:vAlign w:val="center"/>
          </w:tcPr>
          <w:p w14:paraId="12EA46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65" w:type="dxa"/>
            <w:tcBorders>
              <w:top w:val="nil"/>
              <w:left w:val="nil"/>
              <w:bottom w:val="single" w:color="auto" w:sz="4" w:space="0"/>
              <w:right w:val="single" w:color="auto" w:sz="4" w:space="0"/>
            </w:tcBorders>
            <w:shd w:val="clear" w:color="000000" w:fill="FFFFFF"/>
            <w:noWrap w:val="0"/>
            <w:vAlign w:val="center"/>
          </w:tcPr>
          <w:p w14:paraId="64C303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5803" w:type="dxa"/>
            <w:tcBorders>
              <w:top w:val="nil"/>
              <w:left w:val="nil"/>
              <w:bottom w:val="single" w:color="auto" w:sz="4" w:space="0"/>
              <w:right w:val="single" w:color="auto" w:sz="4" w:space="0"/>
            </w:tcBorders>
            <w:shd w:val="clear" w:color="000000" w:fill="FFFFFF"/>
            <w:noWrap w:val="0"/>
            <w:vAlign w:val="center"/>
          </w:tcPr>
          <w:p w14:paraId="3EA2400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每通道提供压缩、限幅、噪声门、功能设置</w:t>
            </w:r>
            <w:r>
              <w:rPr>
                <w:rFonts w:hint="eastAsia" w:ascii="宋体" w:hAnsi="宋体" w:cs="宋体"/>
                <w:kern w:val="0"/>
                <w:sz w:val="21"/>
                <w:szCs w:val="21"/>
                <w:lang w:eastAsia="zh-CN"/>
              </w:rPr>
              <w:t>；</w:t>
            </w:r>
          </w:p>
          <w:p w14:paraId="1A84999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96KHz采样频率，32-bit DSP处理器，24-bit A/D及D/A转换</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数字信号输入输出通道提供coaxial，AES及光纤接口</w:t>
            </w:r>
            <w:r>
              <w:rPr>
                <w:rFonts w:hint="eastAsia" w:ascii="宋体" w:hAnsi="宋体" w:cs="宋体"/>
                <w:kern w:val="0"/>
                <w:sz w:val="21"/>
                <w:szCs w:val="21"/>
                <w:lang w:eastAsia="zh-CN"/>
              </w:rPr>
              <w:t>；</w:t>
            </w:r>
          </w:p>
          <w:p w14:paraId="6A2B253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采用全自动式陷波方式急速寻找与抑制啸叫频点</w:t>
            </w:r>
            <w:r>
              <w:rPr>
                <w:rFonts w:hint="eastAsia" w:ascii="宋体" w:hAnsi="宋体" w:cs="宋体"/>
                <w:kern w:val="0"/>
                <w:sz w:val="21"/>
                <w:szCs w:val="21"/>
                <w:lang w:eastAsia="zh-CN"/>
              </w:rPr>
              <w:t>；</w:t>
            </w:r>
            <w:r>
              <w:rPr>
                <w:rFonts w:hint="eastAsia" w:ascii="宋体" w:hAnsi="宋体" w:eastAsia="宋体" w:cs="宋体"/>
                <w:kern w:val="0"/>
                <w:sz w:val="21"/>
                <w:szCs w:val="21"/>
              </w:rPr>
              <w:t>独立24个滤波器每通道，自动抑制啸叫点</w:t>
            </w:r>
            <w:r>
              <w:rPr>
                <w:rFonts w:hint="eastAsia" w:ascii="宋体" w:hAnsi="宋体" w:cs="宋体"/>
                <w:kern w:val="0"/>
                <w:sz w:val="21"/>
                <w:szCs w:val="21"/>
                <w:lang w:eastAsia="zh-CN"/>
              </w:rPr>
              <w:t>；</w:t>
            </w:r>
          </w:p>
          <w:p w14:paraId="476E288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每通道24个led灯可显示啸叫点数量</w:t>
            </w:r>
            <w:r>
              <w:rPr>
                <w:rFonts w:hint="eastAsia" w:ascii="宋体" w:hAnsi="宋体" w:cs="宋体"/>
                <w:kern w:val="0"/>
                <w:sz w:val="21"/>
                <w:szCs w:val="21"/>
                <w:lang w:eastAsia="zh-CN"/>
              </w:rPr>
              <w:t>；</w:t>
            </w:r>
          </w:p>
          <w:p w14:paraId="71DB903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可切换工作模式为直通或反馈抑制</w:t>
            </w:r>
            <w:r>
              <w:rPr>
                <w:rFonts w:hint="eastAsia" w:ascii="宋体" w:hAnsi="宋体" w:cs="宋体"/>
                <w:kern w:val="0"/>
                <w:sz w:val="21"/>
                <w:szCs w:val="21"/>
                <w:lang w:eastAsia="zh-CN"/>
              </w:rPr>
              <w:t>；</w:t>
            </w:r>
          </w:p>
          <w:p w14:paraId="7DC3951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可一键清除找到的啸叫点</w:t>
            </w:r>
            <w:r>
              <w:rPr>
                <w:rFonts w:hint="eastAsia" w:ascii="宋体" w:hAnsi="宋体" w:cs="宋体"/>
                <w:kern w:val="0"/>
                <w:sz w:val="21"/>
                <w:szCs w:val="21"/>
                <w:lang w:eastAsia="zh-CN"/>
              </w:rPr>
              <w:t>；</w:t>
            </w:r>
          </w:p>
          <w:p w14:paraId="6334C32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单机可存储30组用户程序</w:t>
            </w:r>
            <w:r>
              <w:rPr>
                <w:rFonts w:hint="eastAsia" w:ascii="宋体" w:hAnsi="宋体" w:cs="宋体"/>
                <w:kern w:val="0"/>
                <w:sz w:val="21"/>
                <w:szCs w:val="21"/>
                <w:lang w:eastAsia="zh-CN"/>
              </w:rPr>
              <w:t>；</w:t>
            </w:r>
          </w:p>
          <w:p w14:paraId="49E07AB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采用LCD显示屏显示功能设定144*32，提供6段led显示输出电平</w:t>
            </w:r>
            <w:r>
              <w:rPr>
                <w:rFonts w:hint="eastAsia" w:ascii="宋体" w:hAnsi="宋体" w:cs="宋体"/>
                <w:kern w:val="0"/>
                <w:sz w:val="21"/>
                <w:szCs w:val="21"/>
                <w:lang w:eastAsia="zh-CN"/>
              </w:rPr>
              <w:t>；</w:t>
            </w:r>
          </w:p>
          <w:p w14:paraId="5175C3B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输入阻抗：平衡20KΩ</w:t>
            </w:r>
            <w:r>
              <w:rPr>
                <w:rFonts w:hint="eastAsia" w:ascii="宋体" w:hAnsi="宋体" w:cs="宋体"/>
                <w:kern w:val="0"/>
                <w:sz w:val="21"/>
                <w:szCs w:val="21"/>
                <w:lang w:eastAsia="zh-CN"/>
              </w:rPr>
              <w:t>；</w:t>
            </w:r>
          </w:p>
          <w:p w14:paraId="57C2BAE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输出阻抗：平衡100Ω</w:t>
            </w:r>
            <w:r>
              <w:rPr>
                <w:rFonts w:hint="eastAsia" w:ascii="宋体" w:hAnsi="宋体" w:cs="宋体"/>
                <w:kern w:val="0"/>
                <w:sz w:val="21"/>
                <w:szCs w:val="21"/>
                <w:lang w:eastAsia="zh-CN"/>
              </w:rPr>
              <w:t>；</w:t>
            </w:r>
          </w:p>
          <w:p w14:paraId="0320854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输入共模拟制比：≥70dB(1KHz)</w:t>
            </w:r>
            <w:r>
              <w:rPr>
                <w:rFonts w:hint="eastAsia" w:ascii="宋体" w:hAnsi="宋体" w:cs="宋体"/>
                <w:kern w:val="0"/>
                <w:sz w:val="21"/>
                <w:szCs w:val="21"/>
                <w:lang w:eastAsia="zh-CN"/>
              </w:rPr>
              <w:t>；</w:t>
            </w:r>
          </w:p>
          <w:p w14:paraId="399885E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输出范围：≤25dBu</w:t>
            </w:r>
            <w:r>
              <w:rPr>
                <w:rFonts w:hint="eastAsia" w:ascii="宋体" w:hAnsi="宋体" w:cs="宋体"/>
                <w:kern w:val="0"/>
                <w:sz w:val="21"/>
                <w:szCs w:val="21"/>
                <w:lang w:eastAsia="zh-CN"/>
              </w:rPr>
              <w:t>；</w:t>
            </w:r>
          </w:p>
          <w:p w14:paraId="6B90216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频率相应：20Hz-20KHz(-0.5dB)</w:t>
            </w:r>
            <w:r>
              <w:rPr>
                <w:rFonts w:hint="eastAsia" w:ascii="宋体" w:hAnsi="宋体" w:eastAsia="宋体" w:cs="宋体"/>
                <w:kern w:val="0"/>
                <w:sz w:val="21"/>
                <w:szCs w:val="21"/>
                <w:lang w:eastAsia="zh-CN"/>
              </w:rPr>
              <w:t>；</w:t>
            </w:r>
          </w:p>
          <w:p w14:paraId="0009233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信噪比：</w:t>
            </w:r>
            <w:r>
              <w:rPr>
                <w:rFonts w:hint="eastAsia" w:ascii="宋体" w:hAnsi="宋体" w:eastAsia="宋体" w:cs="宋体"/>
                <w:kern w:val="0"/>
                <w:sz w:val="20"/>
                <w:szCs w:val="20"/>
                <w:lang w:val="en-US" w:eastAsia="zh-CN"/>
              </w:rPr>
              <w:t>＞</w:t>
            </w:r>
            <w:r>
              <w:rPr>
                <w:rFonts w:hint="eastAsia" w:ascii="宋体" w:hAnsi="宋体" w:eastAsia="宋体" w:cs="宋体"/>
                <w:kern w:val="0"/>
                <w:sz w:val="21"/>
                <w:szCs w:val="21"/>
              </w:rPr>
              <w:t>110dB@1KHz</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失真度：﹤0.01% OUTPUT=0dBu/1KHz</w:t>
            </w:r>
            <w:r>
              <w:rPr>
                <w:rFonts w:hint="eastAsia" w:ascii="宋体" w:hAnsi="宋体" w:cs="宋体"/>
                <w:kern w:val="0"/>
                <w:sz w:val="21"/>
                <w:szCs w:val="21"/>
                <w:lang w:eastAsia="zh-CN"/>
              </w:rPr>
              <w:t>；</w:t>
            </w:r>
          </w:p>
          <w:p w14:paraId="2D33AFC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信道分离度：</w:t>
            </w:r>
            <w:r>
              <w:rPr>
                <w:rFonts w:hint="eastAsia" w:ascii="宋体" w:hAnsi="宋体" w:eastAsia="宋体" w:cs="宋体"/>
                <w:kern w:val="0"/>
                <w:sz w:val="20"/>
                <w:szCs w:val="20"/>
                <w:lang w:val="en-US" w:eastAsia="zh-CN"/>
              </w:rPr>
              <w:t>＞</w:t>
            </w:r>
            <w:r>
              <w:rPr>
                <w:rFonts w:hint="eastAsia" w:ascii="宋体" w:hAnsi="宋体" w:eastAsia="宋体" w:cs="宋体"/>
                <w:kern w:val="0"/>
                <w:sz w:val="21"/>
                <w:szCs w:val="21"/>
              </w:rPr>
              <w:t>110dB（1KHz）</w:t>
            </w:r>
            <w:r>
              <w:rPr>
                <w:rFonts w:hint="eastAsia" w:ascii="宋体" w:hAnsi="宋体" w:cs="宋体"/>
                <w:kern w:val="0"/>
                <w:sz w:val="21"/>
                <w:szCs w:val="21"/>
                <w:lang w:eastAsia="zh-CN"/>
              </w:rPr>
              <w:t>；</w:t>
            </w:r>
          </w:p>
          <w:p w14:paraId="0D2602F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功耗：≤15W。</w:t>
            </w:r>
          </w:p>
        </w:tc>
      </w:tr>
      <w:tr w14:paraId="73534878">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2464C7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284" w:type="dxa"/>
            <w:tcBorders>
              <w:top w:val="nil"/>
              <w:left w:val="nil"/>
              <w:bottom w:val="single" w:color="auto" w:sz="4" w:space="0"/>
              <w:right w:val="single" w:color="auto" w:sz="4" w:space="0"/>
            </w:tcBorders>
            <w:shd w:val="clear" w:color="000000" w:fill="FFFFFF"/>
            <w:noWrap w:val="0"/>
            <w:vAlign w:val="center"/>
          </w:tcPr>
          <w:p w14:paraId="56D3D3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天线放大系统</w:t>
            </w:r>
          </w:p>
        </w:tc>
        <w:tc>
          <w:tcPr>
            <w:tcW w:w="795" w:type="dxa"/>
            <w:tcBorders>
              <w:top w:val="nil"/>
              <w:left w:val="nil"/>
              <w:bottom w:val="single" w:color="auto" w:sz="4" w:space="0"/>
              <w:right w:val="single" w:color="auto" w:sz="4" w:space="0"/>
            </w:tcBorders>
            <w:shd w:val="clear" w:color="000000" w:fill="FFFFFF"/>
            <w:noWrap w:val="0"/>
            <w:vAlign w:val="center"/>
          </w:tcPr>
          <w:p w14:paraId="4FB1BD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65" w:type="dxa"/>
            <w:tcBorders>
              <w:top w:val="nil"/>
              <w:left w:val="nil"/>
              <w:bottom w:val="single" w:color="auto" w:sz="4" w:space="0"/>
              <w:right w:val="single" w:color="auto" w:sz="4" w:space="0"/>
            </w:tcBorders>
            <w:shd w:val="clear" w:color="000000" w:fill="FFFFFF"/>
            <w:noWrap w:val="0"/>
            <w:vAlign w:val="center"/>
          </w:tcPr>
          <w:p w14:paraId="7F1264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5803" w:type="dxa"/>
            <w:tcBorders>
              <w:top w:val="nil"/>
              <w:left w:val="nil"/>
              <w:bottom w:val="single" w:color="auto" w:sz="4" w:space="0"/>
              <w:right w:val="single" w:color="auto" w:sz="4" w:space="0"/>
            </w:tcBorders>
            <w:shd w:val="clear" w:color="000000" w:fill="FFFFFF"/>
            <w:noWrap w:val="0"/>
            <w:vAlign w:val="center"/>
          </w:tcPr>
          <w:p w14:paraId="2A7990D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全频道的UHF天线分配器,它可以在多频道系统中导引天线讯号从一对天线到数个接收机</w:t>
            </w:r>
            <w:r>
              <w:rPr>
                <w:rFonts w:hint="eastAsia" w:ascii="宋体" w:hAnsi="宋体" w:cs="宋体"/>
                <w:kern w:val="0"/>
                <w:sz w:val="21"/>
                <w:szCs w:val="21"/>
                <w:lang w:eastAsia="zh-CN"/>
              </w:rPr>
              <w:t>；</w:t>
            </w:r>
          </w:p>
          <w:p w14:paraId="6283C1E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内建直流电配电器,可提供四组12V直流电给接收机</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单一台天线分配器主机可连接最多四台无线接收机</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采用对数周期偶极振子阵列,能够在面向所需的覆盖区域时提供最佳接收效果</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集成式放大器具有2个增益设置,用于补偿不同级别的同轴线缆信号损失</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低噪声信号放大器能够补偿同轴缆线的插入损失,可与无线接收机和天线分配系统兼容,能够提供10-15伏直流偏压</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频率范围：450-970MHz </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RF输出电平（增益）：-0.5到3dB</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输入交流电压: 90-260V开关电源</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输出直流电压: 12-18V,4连接器</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输出连接lsolation:≥25dB</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天线放大器直流电压: 12-18V</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阻抗: 50。</w:t>
            </w:r>
          </w:p>
        </w:tc>
      </w:tr>
      <w:tr w14:paraId="181B3DF8">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18C202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284" w:type="dxa"/>
            <w:tcBorders>
              <w:top w:val="nil"/>
              <w:left w:val="nil"/>
              <w:bottom w:val="single" w:color="auto" w:sz="4" w:space="0"/>
              <w:right w:val="single" w:color="auto" w:sz="4" w:space="0"/>
            </w:tcBorders>
            <w:shd w:val="clear" w:color="000000" w:fill="FFFFFF"/>
            <w:noWrap w:val="0"/>
            <w:vAlign w:val="center"/>
          </w:tcPr>
          <w:p w14:paraId="7C0536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5寸有源监听音箱</w:t>
            </w:r>
          </w:p>
        </w:tc>
        <w:tc>
          <w:tcPr>
            <w:tcW w:w="795" w:type="dxa"/>
            <w:tcBorders>
              <w:top w:val="nil"/>
              <w:left w:val="nil"/>
              <w:bottom w:val="single" w:color="auto" w:sz="4" w:space="0"/>
              <w:right w:val="single" w:color="auto" w:sz="4" w:space="0"/>
            </w:tcBorders>
            <w:shd w:val="clear" w:color="000000" w:fill="FFFFFF"/>
            <w:noWrap w:val="0"/>
            <w:vAlign w:val="center"/>
          </w:tcPr>
          <w:p w14:paraId="3669F9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65" w:type="dxa"/>
            <w:tcBorders>
              <w:top w:val="nil"/>
              <w:left w:val="nil"/>
              <w:bottom w:val="single" w:color="auto" w:sz="4" w:space="0"/>
              <w:right w:val="single" w:color="auto" w:sz="4" w:space="0"/>
            </w:tcBorders>
            <w:shd w:val="clear" w:color="000000" w:fill="FFFFFF"/>
            <w:noWrap w:val="0"/>
            <w:vAlign w:val="center"/>
          </w:tcPr>
          <w:p w14:paraId="082B19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对</w:t>
            </w:r>
          </w:p>
        </w:tc>
        <w:tc>
          <w:tcPr>
            <w:tcW w:w="5803" w:type="dxa"/>
            <w:tcBorders>
              <w:top w:val="nil"/>
              <w:left w:val="nil"/>
              <w:bottom w:val="single" w:color="auto" w:sz="4" w:space="0"/>
              <w:right w:val="single" w:color="auto" w:sz="4" w:space="0"/>
            </w:tcBorders>
            <w:shd w:val="clear" w:color="000000" w:fill="FFFFFF"/>
            <w:noWrap w:val="0"/>
            <w:vAlign w:val="center"/>
          </w:tcPr>
          <w:p w14:paraId="698804A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5"两分频全频有源监听音箱</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 路低音反射式双功放近场工作室监听音箱，配备 5锥形低音单元和1半球形高音单元</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54Hz - 30kHz 频率响应。45W LF 以及 25W HF 双功放系统，高性能70W 功率放大能力</w:t>
            </w:r>
            <w:r>
              <w:rPr>
                <w:rFonts w:hint="eastAsia" w:ascii="宋体" w:hAnsi="宋体" w:cs="宋体"/>
                <w:kern w:val="0"/>
                <w:sz w:val="21"/>
                <w:szCs w:val="21"/>
                <w:lang w:eastAsia="zh-CN"/>
              </w:rPr>
              <w:t>；</w:t>
            </w:r>
          </w:p>
          <w:p w14:paraId="309E95A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ROOM CONTROL（房间控制）和 HIGH TRIM（高频切除）响应控制器</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XLR 和 TRS phone 型输入口，可接受平衡和非平衡信号</w:t>
            </w:r>
            <w:r>
              <w:rPr>
                <w:rFonts w:hint="eastAsia" w:ascii="宋体" w:hAnsi="宋体" w:cs="宋体"/>
                <w:kern w:val="0"/>
                <w:sz w:val="21"/>
                <w:szCs w:val="21"/>
                <w:lang w:eastAsia="zh-CN"/>
              </w:rPr>
              <w:t>。</w:t>
            </w:r>
          </w:p>
        </w:tc>
      </w:tr>
      <w:tr w14:paraId="2C0076A0">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A0F69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284" w:type="dxa"/>
            <w:tcBorders>
              <w:top w:val="nil"/>
              <w:left w:val="nil"/>
              <w:bottom w:val="single" w:color="auto" w:sz="4" w:space="0"/>
              <w:right w:val="single" w:color="auto" w:sz="4" w:space="0"/>
            </w:tcBorders>
            <w:shd w:val="clear" w:color="000000" w:fill="FFFFFF"/>
            <w:noWrap w:val="0"/>
            <w:vAlign w:val="center"/>
          </w:tcPr>
          <w:p w14:paraId="0A34A3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电源时序器(8路)</w:t>
            </w:r>
          </w:p>
        </w:tc>
        <w:tc>
          <w:tcPr>
            <w:tcW w:w="795" w:type="dxa"/>
            <w:tcBorders>
              <w:top w:val="nil"/>
              <w:left w:val="nil"/>
              <w:bottom w:val="single" w:color="auto" w:sz="4" w:space="0"/>
              <w:right w:val="single" w:color="auto" w:sz="4" w:space="0"/>
            </w:tcBorders>
            <w:shd w:val="clear" w:color="000000" w:fill="FFFFFF"/>
            <w:noWrap/>
            <w:vAlign w:val="center"/>
          </w:tcPr>
          <w:p w14:paraId="7C8D96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65" w:type="dxa"/>
            <w:tcBorders>
              <w:top w:val="nil"/>
              <w:left w:val="nil"/>
              <w:bottom w:val="single" w:color="auto" w:sz="4" w:space="0"/>
              <w:right w:val="single" w:color="auto" w:sz="4" w:space="0"/>
            </w:tcBorders>
            <w:shd w:val="clear" w:color="000000" w:fill="FFFFFF"/>
            <w:noWrap w:val="0"/>
            <w:vAlign w:val="center"/>
          </w:tcPr>
          <w:p w14:paraId="476349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5803" w:type="dxa"/>
            <w:tcBorders>
              <w:top w:val="nil"/>
              <w:left w:val="nil"/>
              <w:bottom w:val="single" w:color="auto" w:sz="4" w:space="0"/>
              <w:right w:val="single" w:color="auto" w:sz="4" w:space="0"/>
            </w:tcBorders>
            <w:shd w:val="clear" w:color="000000" w:fill="FFFFFF"/>
            <w:noWrap w:val="0"/>
            <w:vAlign w:val="center"/>
          </w:tcPr>
          <w:p w14:paraId="49370DF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启动电源时，能按顺序依次延时接通各输出插座的电源（CH1-CH8）；</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开关电源时，能按相反顺序依次延时切断各输出插座的电源（CH8-CH1）；</w:t>
            </w:r>
            <w:r>
              <w:rPr>
                <w:rFonts w:hint="eastAsia" w:ascii="宋体" w:hAnsi="宋体" w:eastAsia="宋体" w:cs="宋体"/>
                <w:kern w:val="0"/>
                <w:sz w:val="21"/>
                <w:szCs w:val="21"/>
              </w:rPr>
              <w:br w:type="textWrapping"/>
            </w:r>
            <w:r>
              <w:rPr>
                <w:rFonts w:hint="eastAsia" w:ascii="宋体" w:hAnsi="宋体" w:eastAsia="宋体" w:cs="宋体"/>
                <w:kern w:val="0"/>
                <w:sz w:val="21"/>
                <w:szCs w:val="21"/>
              </w:rPr>
              <w:t>CH1-CH8每路电源电大输出容量为2.8KW，整机最大输出容量6.6KW；</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可配合节目编程器作定时开启或关闭设备；</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具有多机联接功能，可无限量扩充输出通道，可无限量扩容；</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通道数量 8；</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单路输出容量 MAX 2.2KW；</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整机输出功率 6.6KW；</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电源 AC220V/50HZ, AC110V/60HZ ,DC24V；</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交流功耗 ≤10W。</w:t>
            </w:r>
          </w:p>
        </w:tc>
      </w:tr>
      <w:tr w14:paraId="1466AA9B">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0690A7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284" w:type="dxa"/>
            <w:tcBorders>
              <w:top w:val="nil"/>
              <w:left w:val="nil"/>
              <w:bottom w:val="single" w:color="auto" w:sz="4" w:space="0"/>
              <w:right w:val="single" w:color="auto" w:sz="4" w:space="0"/>
            </w:tcBorders>
            <w:shd w:val="clear" w:color="000000" w:fill="FFFFFF"/>
            <w:noWrap w:val="0"/>
            <w:vAlign w:val="center"/>
          </w:tcPr>
          <w:p w14:paraId="70ED42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无线投屏器</w:t>
            </w:r>
          </w:p>
        </w:tc>
        <w:tc>
          <w:tcPr>
            <w:tcW w:w="795" w:type="dxa"/>
            <w:tcBorders>
              <w:top w:val="nil"/>
              <w:left w:val="nil"/>
              <w:bottom w:val="single" w:color="auto" w:sz="4" w:space="0"/>
              <w:right w:val="single" w:color="auto" w:sz="4" w:space="0"/>
            </w:tcBorders>
            <w:shd w:val="clear" w:color="000000" w:fill="FFFFFF"/>
            <w:noWrap w:val="0"/>
            <w:vAlign w:val="center"/>
          </w:tcPr>
          <w:p w14:paraId="301679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65" w:type="dxa"/>
            <w:tcBorders>
              <w:top w:val="nil"/>
              <w:left w:val="nil"/>
              <w:bottom w:val="single" w:color="auto" w:sz="4" w:space="0"/>
              <w:right w:val="single" w:color="auto" w:sz="4" w:space="0"/>
            </w:tcBorders>
            <w:shd w:val="clear" w:color="000000" w:fill="FFFFFF"/>
            <w:noWrap w:val="0"/>
            <w:vAlign w:val="center"/>
          </w:tcPr>
          <w:p w14:paraId="1F0546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5803" w:type="dxa"/>
            <w:tcBorders>
              <w:top w:val="nil"/>
              <w:left w:val="nil"/>
              <w:bottom w:val="single" w:color="auto" w:sz="4" w:space="0"/>
              <w:right w:val="single" w:color="auto" w:sz="4" w:space="0"/>
            </w:tcBorders>
            <w:shd w:val="clear" w:color="000000" w:fill="FFFFFF"/>
            <w:noWrap w:val="0"/>
            <w:vAlign w:val="center"/>
          </w:tcPr>
          <w:p w14:paraId="1B42EBD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企业级，50米传输距离，4K30无线传输器双HDMI。</w:t>
            </w:r>
          </w:p>
        </w:tc>
      </w:tr>
      <w:tr w14:paraId="7E9C694B">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5AF7E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284" w:type="dxa"/>
            <w:tcBorders>
              <w:top w:val="nil"/>
              <w:left w:val="nil"/>
              <w:bottom w:val="single" w:color="auto" w:sz="4" w:space="0"/>
              <w:right w:val="single" w:color="auto" w:sz="4" w:space="0"/>
            </w:tcBorders>
            <w:shd w:val="clear" w:color="000000" w:fill="FFFFFF"/>
            <w:noWrap w:val="0"/>
            <w:vAlign w:val="center"/>
          </w:tcPr>
          <w:p w14:paraId="557D04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高清线</w:t>
            </w:r>
          </w:p>
        </w:tc>
        <w:tc>
          <w:tcPr>
            <w:tcW w:w="795" w:type="dxa"/>
            <w:tcBorders>
              <w:top w:val="nil"/>
              <w:left w:val="nil"/>
              <w:bottom w:val="single" w:color="auto" w:sz="4" w:space="0"/>
              <w:right w:val="single" w:color="auto" w:sz="4" w:space="0"/>
            </w:tcBorders>
            <w:shd w:val="clear" w:color="000000" w:fill="FFFFFF"/>
            <w:noWrap w:val="0"/>
            <w:vAlign w:val="center"/>
          </w:tcPr>
          <w:p w14:paraId="03E2BA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65" w:type="dxa"/>
            <w:tcBorders>
              <w:top w:val="nil"/>
              <w:left w:val="nil"/>
              <w:bottom w:val="single" w:color="auto" w:sz="4" w:space="0"/>
              <w:right w:val="single" w:color="auto" w:sz="4" w:space="0"/>
            </w:tcBorders>
            <w:shd w:val="clear" w:color="000000" w:fill="FFFFFF"/>
            <w:noWrap w:val="0"/>
            <w:vAlign w:val="center"/>
          </w:tcPr>
          <w:p w14:paraId="188FF9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根</w:t>
            </w:r>
          </w:p>
        </w:tc>
        <w:tc>
          <w:tcPr>
            <w:tcW w:w="5803" w:type="dxa"/>
            <w:tcBorders>
              <w:top w:val="nil"/>
              <w:left w:val="nil"/>
              <w:bottom w:val="single" w:color="auto" w:sz="4" w:space="0"/>
              <w:right w:val="single" w:color="auto" w:sz="4" w:space="0"/>
            </w:tcBorders>
            <w:shd w:val="clear" w:color="000000" w:fill="FFFFFF"/>
            <w:noWrap w:val="0"/>
            <w:vAlign w:val="center"/>
          </w:tcPr>
          <w:p w14:paraId="31B3C46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HDIMI 20M。</w:t>
            </w:r>
          </w:p>
        </w:tc>
      </w:tr>
      <w:tr w14:paraId="4B6280E5">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11D93B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1284" w:type="dxa"/>
            <w:tcBorders>
              <w:top w:val="nil"/>
              <w:left w:val="nil"/>
              <w:bottom w:val="single" w:color="auto" w:sz="4" w:space="0"/>
              <w:right w:val="single" w:color="auto" w:sz="4" w:space="0"/>
            </w:tcBorders>
            <w:shd w:val="clear" w:color="000000" w:fill="FFFFFF"/>
            <w:noWrap w:val="0"/>
            <w:vAlign w:val="center"/>
          </w:tcPr>
          <w:p w14:paraId="20D5B3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音视频切换</w:t>
            </w:r>
          </w:p>
          <w:p w14:paraId="0E723F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矩阵</w:t>
            </w:r>
          </w:p>
        </w:tc>
        <w:tc>
          <w:tcPr>
            <w:tcW w:w="795" w:type="dxa"/>
            <w:tcBorders>
              <w:top w:val="nil"/>
              <w:left w:val="nil"/>
              <w:bottom w:val="single" w:color="auto" w:sz="4" w:space="0"/>
              <w:right w:val="single" w:color="auto" w:sz="4" w:space="0"/>
            </w:tcBorders>
            <w:shd w:val="clear" w:color="000000" w:fill="FFFFFF"/>
            <w:noWrap w:val="0"/>
            <w:vAlign w:val="center"/>
          </w:tcPr>
          <w:p w14:paraId="0BA3A5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65" w:type="dxa"/>
            <w:tcBorders>
              <w:top w:val="nil"/>
              <w:left w:val="nil"/>
              <w:bottom w:val="single" w:color="auto" w:sz="4" w:space="0"/>
              <w:right w:val="single" w:color="auto" w:sz="4" w:space="0"/>
            </w:tcBorders>
            <w:shd w:val="clear" w:color="000000" w:fill="FFFFFF"/>
            <w:noWrap w:val="0"/>
            <w:vAlign w:val="center"/>
          </w:tcPr>
          <w:p w14:paraId="686FD7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5803" w:type="dxa"/>
            <w:tcBorders>
              <w:top w:val="nil"/>
              <w:left w:val="nil"/>
              <w:bottom w:val="single" w:color="auto" w:sz="4" w:space="0"/>
              <w:right w:val="single" w:color="auto" w:sz="4" w:space="0"/>
            </w:tcBorders>
            <w:shd w:val="clear" w:color="000000" w:fill="FFFFFF"/>
            <w:noWrap w:val="0"/>
            <w:vAlign w:val="center"/>
          </w:tcPr>
          <w:p w14:paraId="18CCD4B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输入16路HDMI信号，输出16路HDMI信号</w:t>
            </w:r>
            <w:r>
              <w:rPr>
                <w:rFonts w:hint="eastAsia" w:ascii="宋体" w:hAnsi="宋体" w:cs="宋体"/>
                <w:kern w:val="0"/>
                <w:sz w:val="21"/>
                <w:szCs w:val="21"/>
                <w:lang w:eastAsia="zh-CN"/>
              </w:rPr>
              <w:t>；</w:t>
            </w:r>
          </w:p>
          <w:p w14:paraId="1587E71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全硬件架构⽆CPU和操作系统，⽀持热插拔</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支持多路输入到多路输出无缝快速切换</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支持输入输出支持HDMI1.4，分辨率3840x2160@30Hz</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支持3.5模拟音频输出</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输入输出色彩空间支持RGB4:4:4, YCbCr4:4:4,YCbCr4:2:2等</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支持自定义EDID</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支持HDMI/DVI信号格式</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支持显示实时信息状态</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支持更改输出分辨率</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支持断电记忆功能</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支持HDMI接口连续热拔插</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支持双向串口控制、面板水晶按键控制，网口控制。</w:t>
            </w:r>
          </w:p>
        </w:tc>
      </w:tr>
      <w:tr w14:paraId="1D8B3038">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280010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1284" w:type="dxa"/>
            <w:tcBorders>
              <w:top w:val="nil"/>
              <w:left w:val="nil"/>
              <w:bottom w:val="single" w:color="auto" w:sz="4" w:space="0"/>
              <w:right w:val="single" w:color="auto" w:sz="4" w:space="0"/>
            </w:tcBorders>
            <w:shd w:val="clear" w:color="000000" w:fill="FFFFFF"/>
            <w:noWrap w:val="0"/>
            <w:vAlign w:val="center"/>
          </w:tcPr>
          <w:p w14:paraId="7A5C86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真分集</w:t>
            </w:r>
          </w:p>
          <w:p w14:paraId="08C5AD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无线手持话筒（一拖二）</w:t>
            </w:r>
          </w:p>
        </w:tc>
        <w:tc>
          <w:tcPr>
            <w:tcW w:w="795" w:type="dxa"/>
            <w:tcBorders>
              <w:top w:val="nil"/>
              <w:left w:val="nil"/>
              <w:bottom w:val="single" w:color="auto" w:sz="4" w:space="0"/>
              <w:right w:val="single" w:color="auto" w:sz="4" w:space="0"/>
            </w:tcBorders>
            <w:shd w:val="clear" w:color="000000" w:fill="FFFFFF"/>
            <w:noWrap/>
            <w:vAlign w:val="center"/>
          </w:tcPr>
          <w:p w14:paraId="4CB7E8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65" w:type="dxa"/>
            <w:tcBorders>
              <w:top w:val="nil"/>
              <w:left w:val="nil"/>
              <w:bottom w:val="single" w:color="auto" w:sz="4" w:space="0"/>
              <w:right w:val="single" w:color="auto" w:sz="4" w:space="0"/>
            </w:tcBorders>
            <w:shd w:val="clear" w:color="000000" w:fill="FFFFFF"/>
            <w:noWrap/>
            <w:vAlign w:val="center"/>
          </w:tcPr>
          <w:p w14:paraId="3A014A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5803" w:type="dxa"/>
            <w:tcBorders>
              <w:top w:val="nil"/>
              <w:left w:val="nil"/>
              <w:bottom w:val="single" w:color="auto" w:sz="4" w:space="0"/>
              <w:right w:val="single" w:color="auto" w:sz="4" w:space="0"/>
            </w:tcBorders>
            <w:shd w:val="clear" w:color="000000" w:fill="FFFFFF"/>
            <w:noWrap w:val="0"/>
            <w:vAlign w:val="center"/>
          </w:tcPr>
          <w:p w14:paraId="076AC12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 xml:space="preserve">射频范围 645.25-685.05MHz </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调制方式 FM调频</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可用带宽 每通道30MHz</w:t>
            </w:r>
            <w:r>
              <w:rPr>
                <w:rFonts w:hint="eastAsia" w:ascii="宋体" w:hAnsi="宋体" w:cs="宋体"/>
                <w:kern w:val="0"/>
                <w:sz w:val="21"/>
                <w:szCs w:val="21"/>
                <w:lang w:eastAsia="zh-CN"/>
              </w:rPr>
              <w:t>；</w:t>
            </w:r>
          </w:p>
          <w:p w14:paraId="73D6C1A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信道数目 红外线自动对频200信道</w:t>
            </w:r>
            <w:r>
              <w:rPr>
                <w:rFonts w:hint="eastAsia" w:ascii="宋体" w:hAnsi="宋体" w:cs="宋体"/>
                <w:kern w:val="0"/>
                <w:sz w:val="21"/>
                <w:szCs w:val="21"/>
                <w:lang w:eastAsia="zh-CN"/>
              </w:rPr>
              <w:t>；</w:t>
            </w:r>
          </w:p>
          <w:p w14:paraId="0EA4AC8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频率稳定度 ±0.005%</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动态范围 ＞110dB</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峰值频偏 ±45KHz</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音频响应 60Hz-18KHz(±3dB)</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静噪方式 自动噪声检测及数字ID码静噪</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接收机指标 接收机方式： 二次变频超外差 中频频率：第一中频：110MHZ </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第二中频：10.7MHz</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灵敏度 -100dBm(40dB S/N)</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杂散抑制 ＞80dB</w:t>
            </w:r>
            <w:r>
              <w:rPr>
                <w:rFonts w:hint="eastAsia" w:ascii="宋体" w:hAnsi="宋体" w:cs="宋体"/>
                <w:kern w:val="0"/>
                <w:sz w:val="21"/>
                <w:szCs w:val="21"/>
                <w:lang w:eastAsia="zh-CN"/>
              </w:rPr>
              <w:t>；</w:t>
            </w:r>
          </w:p>
          <w:p w14:paraId="40D72B4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音频输出 非平衡:+4dB(1.25V)/5KΩ 平衡:+10dB(1.5V)/600Ω。</w:t>
            </w:r>
          </w:p>
        </w:tc>
      </w:tr>
      <w:tr w14:paraId="28FADB2A">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566F5E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284" w:type="dxa"/>
            <w:tcBorders>
              <w:top w:val="nil"/>
              <w:left w:val="nil"/>
              <w:bottom w:val="single" w:color="auto" w:sz="4" w:space="0"/>
              <w:right w:val="single" w:color="auto" w:sz="4" w:space="0"/>
            </w:tcBorders>
            <w:shd w:val="clear" w:color="000000" w:fill="FFFFFF"/>
            <w:noWrap w:val="0"/>
            <w:vAlign w:val="center"/>
          </w:tcPr>
          <w:p w14:paraId="008766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设备机柜</w:t>
            </w:r>
          </w:p>
        </w:tc>
        <w:tc>
          <w:tcPr>
            <w:tcW w:w="795" w:type="dxa"/>
            <w:tcBorders>
              <w:top w:val="nil"/>
              <w:left w:val="nil"/>
              <w:bottom w:val="single" w:color="auto" w:sz="4" w:space="0"/>
              <w:right w:val="single" w:color="auto" w:sz="4" w:space="0"/>
            </w:tcBorders>
            <w:shd w:val="clear" w:color="000000" w:fill="FFFFFF"/>
            <w:noWrap/>
            <w:vAlign w:val="center"/>
          </w:tcPr>
          <w:p w14:paraId="747492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65" w:type="dxa"/>
            <w:tcBorders>
              <w:top w:val="nil"/>
              <w:left w:val="nil"/>
              <w:bottom w:val="single" w:color="auto" w:sz="4" w:space="0"/>
              <w:right w:val="single" w:color="auto" w:sz="4" w:space="0"/>
            </w:tcBorders>
            <w:shd w:val="clear" w:color="000000" w:fill="FFFFFF"/>
            <w:noWrap/>
            <w:vAlign w:val="center"/>
          </w:tcPr>
          <w:p w14:paraId="14056F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只</w:t>
            </w:r>
          </w:p>
        </w:tc>
        <w:tc>
          <w:tcPr>
            <w:tcW w:w="5803" w:type="dxa"/>
            <w:tcBorders>
              <w:top w:val="nil"/>
              <w:left w:val="nil"/>
              <w:bottom w:val="single" w:color="auto" w:sz="4" w:space="0"/>
              <w:right w:val="single" w:color="auto" w:sz="4" w:space="0"/>
            </w:tcBorders>
            <w:shd w:val="clear" w:color="000000" w:fill="FFFFFF"/>
            <w:noWrap w:val="0"/>
            <w:vAlign w:val="center"/>
          </w:tcPr>
          <w:p w14:paraId="3BBC723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600*600*2000</w:t>
            </w:r>
          </w:p>
        </w:tc>
      </w:tr>
      <w:tr w14:paraId="5335342A">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noWrap/>
            <w:vAlign w:val="center"/>
          </w:tcPr>
          <w:p w14:paraId="038704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284" w:type="dxa"/>
            <w:tcBorders>
              <w:top w:val="nil"/>
              <w:left w:val="nil"/>
              <w:bottom w:val="single" w:color="auto" w:sz="4" w:space="0"/>
              <w:right w:val="single" w:color="auto" w:sz="4" w:space="0"/>
            </w:tcBorders>
            <w:noWrap/>
            <w:vAlign w:val="center"/>
          </w:tcPr>
          <w:p w14:paraId="30F324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专业音箱</w:t>
            </w:r>
          </w:p>
          <w:p w14:paraId="2084C2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线材</w:t>
            </w:r>
          </w:p>
        </w:tc>
        <w:tc>
          <w:tcPr>
            <w:tcW w:w="795" w:type="dxa"/>
            <w:tcBorders>
              <w:top w:val="nil"/>
              <w:left w:val="nil"/>
              <w:bottom w:val="single" w:color="auto" w:sz="4" w:space="0"/>
              <w:right w:val="single" w:color="auto" w:sz="4" w:space="0"/>
            </w:tcBorders>
            <w:noWrap/>
            <w:vAlign w:val="center"/>
          </w:tcPr>
          <w:p w14:paraId="3D0EA8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400</w:t>
            </w:r>
          </w:p>
        </w:tc>
        <w:tc>
          <w:tcPr>
            <w:tcW w:w="765" w:type="dxa"/>
            <w:tcBorders>
              <w:top w:val="nil"/>
              <w:left w:val="nil"/>
              <w:bottom w:val="single" w:color="auto" w:sz="4" w:space="0"/>
              <w:right w:val="single" w:color="auto" w:sz="4" w:space="0"/>
            </w:tcBorders>
            <w:noWrap/>
            <w:vAlign w:val="center"/>
          </w:tcPr>
          <w:p w14:paraId="769F3B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米</w:t>
            </w:r>
          </w:p>
        </w:tc>
        <w:tc>
          <w:tcPr>
            <w:tcW w:w="5803" w:type="dxa"/>
            <w:tcBorders>
              <w:top w:val="nil"/>
              <w:left w:val="nil"/>
              <w:bottom w:val="single" w:color="auto" w:sz="4" w:space="0"/>
              <w:right w:val="single" w:color="auto" w:sz="4" w:space="0"/>
            </w:tcBorders>
            <w:noWrap w:val="0"/>
            <w:vAlign w:val="center"/>
          </w:tcPr>
          <w:p w14:paraId="63C95B3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2×2.5</w:t>
            </w:r>
          </w:p>
        </w:tc>
      </w:tr>
      <w:tr w14:paraId="14EB4A29">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0DE275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1284" w:type="dxa"/>
            <w:tcBorders>
              <w:top w:val="nil"/>
              <w:left w:val="nil"/>
              <w:bottom w:val="single" w:color="auto" w:sz="4" w:space="0"/>
              <w:right w:val="single" w:color="auto" w:sz="4" w:space="0"/>
            </w:tcBorders>
            <w:shd w:val="clear" w:color="auto" w:fill="auto"/>
            <w:noWrap/>
            <w:vAlign w:val="center"/>
          </w:tcPr>
          <w:p w14:paraId="673E3D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卡农成品跳线（1米）</w:t>
            </w:r>
          </w:p>
        </w:tc>
        <w:tc>
          <w:tcPr>
            <w:tcW w:w="795" w:type="dxa"/>
            <w:tcBorders>
              <w:top w:val="nil"/>
              <w:left w:val="nil"/>
              <w:bottom w:val="single" w:color="auto" w:sz="4" w:space="0"/>
              <w:right w:val="single" w:color="auto" w:sz="4" w:space="0"/>
            </w:tcBorders>
            <w:shd w:val="clear" w:color="auto" w:fill="auto"/>
            <w:noWrap/>
            <w:vAlign w:val="center"/>
          </w:tcPr>
          <w:p w14:paraId="18AA2D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765" w:type="dxa"/>
            <w:tcBorders>
              <w:top w:val="nil"/>
              <w:left w:val="nil"/>
              <w:bottom w:val="single" w:color="auto" w:sz="4" w:space="0"/>
              <w:right w:val="single" w:color="auto" w:sz="4" w:space="0"/>
            </w:tcBorders>
            <w:shd w:val="clear" w:color="000000" w:fill="FFFFFF"/>
            <w:noWrap w:val="0"/>
            <w:vAlign w:val="center"/>
          </w:tcPr>
          <w:p w14:paraId="5C12CA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根</w:t>
            </w:r>
          </w:p>
        </w:tc>
        <w:tc>
          <w:tcPr>
            <w:tcW w:w="5803" w:type="dxa"/>
            <w:tcBorders>
              <w:top w:val="nil"/>
              <w:left w:val="nil"/>
              <w:bottom w:val="single" w:color="auto" w:sz="4" w:space="0"/>
              <w:right w:val="single" w:color="auto" w:sz="4" w:space="0"/>
            </w:tcBorders>
            <w:noWrap w:val="0"/>
            <w:vAlign w:val="center"/>
          </w:tcPr>
          <w:p w14:paraId="44E0C38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2×0.5</w:t>
            </w:r>
          </w:p>
        </w:tc>
      </w:tr>
      <w:tr w14:paraId="358C9E83">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6C6AE4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1284" w:type="dxa"/>
            <w:tcBorders>
              <w:top w:val="nil"/>
              <w:left w:val="nil"/>
              <w:bottom w:val="single" w:color="auto" w:sz="4" w:space="0"/>
              <w:right w:val="single" w:color="auto" w:sz="4" w:space="0"/>
            </w:tcBorders>
            <w:shd w:val="clear" w:color="000000" w:fill="FFFFFF"/>
            <w:noWrap w:val="0"/>
            <w:vAlign w:val="center"/>
          </w:tcPr>
          <w:p w14:paraId="553F06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无线会议主机</w:t>
            </w:r>
          </w:p>
        </w:tc>
        <w:tc>
          <w:tcPr>
            <w:tcW w:w="795" w:type="dxa"/>
            <w:tcBorders>
              <w:top w:val="nil"/>
              <w:left w:val="nil"/>
              <w:bottom w:val="single" w:color="auto" w:sz="4" w:space="0"/>
              <w:right w:val="single" w:color="auto" w:sz="4" w:space="0"/>
            </w:tcBorders>
            <w:shd w:val="clear" w:color="000000" w:fill="FFFFFF"/>
            <w:noWrap w:val="0"/>
            <w:vAlign w:val="center"/>
          </w:tcPr>
          <w:p w14:paraId="7A1228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65" w:type="dxa"/>
            <w:tcBorders>
              <w:top w:val="nil"/>
              <w:left w:val="nil"/>
              <w:bottom w:val="single" w:color="auto" w:sz="4" w:space="0"/>
              <w:right w:val="single" w:color="auto" w:sz="4" w:space="0"/>
            </w:tcBorders>
            <w:shd w:val="clear" w:color="000000" w:fill="FFFFFF"/>
            <w:noWrap w:val="0"/>
            <w:vAlign w:val="center"/>
          </w:tcPr>
          <w:p w14:paraId="3A4AB3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5803" w:type="dxa"/>
            <w:tcBorders>
              <w:top w:val="nil"/>
              <w:left w:val="nil"/>
              <w:bottom w:val="single" w:color="auto" w:sz="4" w:space="0"/>
              <w:right w:val="single" w:color="auto" w:sz="4" w:space="0"/>
            </w:tcBorders>
            <w:shd w:val="clear" w:color="000000" w:fill="FFFFFF"/>
            <w:noWrap w:val="0"/>
            <w:vAlign w:val="center"/>
          </w:tcPr>
          <w:p w14:paraId="0622C30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系统支持共用有线、无线会议话筒</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内嵌智能防啸叫技术</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可独立调节麦克风灵敏度</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支持讨论、视像跟踪</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抗手机、电磁、高频干扰能力</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无线话筒数字FM调频处理及传输技术</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LCD显示屏，可显示主机状态及系统菜单 </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麦克风增益独立可调，带动态电平指示灯</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发言人数限制功能，可以设置同时开启的代表发言单元数量</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发言人数先进先出模式，达到开机限制数量后，下一个代表单元按下话筒开关键可开启话筒，并将最先开启的话筒关闭</w:t>
            </w:r>
            <w:r>
              <w:rPr>
                <w:rFonts w:hint="eastAsia" w:ascii="宋体" w:hAnsi="宋体" w:cs="宋体"/>
                <w:kern w:val="0"/>
                <w:sz w:val="21"/>
                <w:szCs w:val="21"/>
                <w:lang w:eastAsia="zh-CN"/>
              </w:rPr>
              <w:t>；</w:t>
            </w:r>
            <w:r>
              <w:rPr>
                <w:rFonts w:hint="eastAsia" w:ascii="宋体" w:hAnsi="宋体" w:eastAsia="宋体" w:cs="宋体"/>
                <w:kern w:val="0"/>
                <w:sz w:val="21"/>
                <w:szCs w:val="21"/>
              </w:rPr>
              <w:t>具有RJ45接口，连接视频跟踪主机，可以实现标清或高清视像跟踪功能</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音频通信方式：超高频无线电波</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音频频率范围：610MHz - 664.75MHz</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音频信道数：≥5路</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控制通信方式：无线433MHz频段</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控制频率范围：422.4MHz - 439.4MHz</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控制信道数：≥12路</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接收灵敏度：-100dBm</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信号覆盖范围：≥50米</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音频频率响应：50Hz-15KHz</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音频总增益：≦20dB</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信噪比：&gt;85dB</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音频总谐波失真：≦0.8%</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消耗功率：&lt; 10W</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电源输入：DC12V-15V，≧1A。</w:t>
            </w:r>
          </w:p>
        </w:tc>
      </w:tr>
      <w:tr w14:paraId="1DDCA33A">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07CF49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1284" w:type="dxa"/>
            <w:tcBorders>
              <w:top w:val="nil"/>
              <w:left w:val="nil"/>
              <w:bottom w:val="single" w:color="auto" w:sz="4" w:space="0"/>
              <w:right w:val="single" w:color="auto" w:sz="4" w:space="0"/>
            </w:tcBorders>
            <w:shd w:val="clear" w:color="000000" w:fill="FFFFFF"/>
            <w:noWrap w:val="0"/>
            <w:vAlign w:val="center"/>
          </w:tcPr>
          <w:p w14:paraId="642F20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无线会议</w:t>
            </w:r>
          </w:p>
          <w:p w14:paraId="783768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主席单元</w:t>
            </w:r>
          </w:p>
        </w:tc>
        <w:tc>
          <w:tcPr>
            <w:tcW w:w="795" w:type="dxa"/>
            <w:tcBorders>
              <w:top w:val="nil"/>
              <w:left w:val="nil"/>
              <w:bottom w:val="single" w:color="auto" w:sz="4" w:space="0"/>
              <w:right w:val="single" w:color="auto" w:sz="4" w:space="0"/>
            </w:tcBorders>
            <w:shd w:val="clear" w:color="000000" w:fill="FFFFFF"/>
            <w:noWrap w:val="0"/>
            <w:vAlign w:val="center"/>
          </w:tcPr>
          <w:p w14:paraId="50F694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65" w:type="dxa"/>
            <w:tcBorders>
              <w:top w:val="nil"/>
              <w:left w:val="nil"/>
              <w:bottom w:val="single" w:color="auto" w:sz="4" w:space="0"/>
              <w:right w:val="single" w:color="auto" w:sz="4" w:space="0"/>
            </w:tcBorders>
            <w:shd w:val="clear" w:color="000000" w:fill="FFFFFF"/>
            <w:noWrap w:val="0"/>
            <w:vAlign w:val="center"/>
          </w:tcPr>
          <w:p w14:paraId="5AFD20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5803" w:type="dxa"/>
            <w:tcBorders>
              <w:top w:val="nil"/>
              <w:left w:val="nil"/>
              <w:bottom w:val="single" w:color="auto" w:sz="4" w:space="0"/>
              <w:right w:val="single" w:color="auto" w:sz="4" w:space="0"/>
            </w:tcBorders>
            <w:shd w:val="clear" w:color="000000" w:fill="FFFFFF"/>
            <w:noWrap w:val="0"/>
            <w:vAlign w:val="top"/>
          </w:tcPr>
          <w:p w14:paraId="407CE8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0"/>
                <w:sz w:val="21"/>
                <w:szCs w:val="21"/>
                <w:lang w:eastAsia="zh-CN"/>
              </w:rPr>
            </w:pPr>
            <w:r>
              <w:rPr>
                <w:rFonts w:hint="eastAsia" w:ascii="宋体" w:hAnsi="宋体" w:eastAsia="宋体" w:cs="宋体"/>
                <w:kern w:val="0"/>
                <w:sz w:val="21"/>
                <w:szCs w:val="21"/>
              </w:rPr>
              <w:t>驻极体超心形指向性话筒</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抗手机、电磁、高频干扰能力</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可显示话筒开关状态、电池电量、系统通道、单元地址号、单元音量及系统菜单</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具有单元音量调节按键和参数设置键；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具有视像跟踪功能，可广泛应用于会议、演讲、教学等各种场合</w:t>
            </w:r>
            <w:r>
              <w:rPr>
                <w:rFonts w:hint="eastAsia" w:ascii="宋体" w:hAnsi="宋体" w:cs="宋体"/>
                <w:kern w:val="0"/>
                <w:sz w:val="21"/>
                <w:szCs w:val="21"/>
                <w:lang w:eastAsia="zh-CN"/>
              </w:rPr>
              <w:t>；</w:t>
            </w:r>
          </w:p>
          <w:p w14:paraId="2755347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供电：直流3.7V-4.5V</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消耗功率：待机≦360mW, 开启话筒状态≦630mW</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麦克风类型：超心形指向性驻极体</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开关：电子轻触开关</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音频通信方式：超高频无线电波</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音频频率范围：610MHz - 664.75MHz</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音频信道数：≥5路</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控制通信方式：无线433MHz频段</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控制频率范围：422.4MHz - 439.4MHz</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控制信道数：≥12路</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接收灵敏度：-100dBm</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主席话筒具有主席优先功能键，可一键关闭所有代表话筒。</w:t>
            </w:r>
          </w:p>
        </w:tc>
      </w:tr>
      <w:tr w14:paraId="22F30329">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26F926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1284" w:type="dxa"/>
            <w:tcBorders>
              <w:top w:val="nil"/>
              <w:left w:val="nil"/>
              <w:bottom w:val="single" w:color="auto" w:sz="4" w:space="0"/>
              <w:right w:val="single" w:color="auto" w:sz="4" w:space="0"/>
            </w:tcBorders>
            <w:shd w:val="clear" w:color="000000" w:fill="FFFFFF"/>
            <w:noWrap w:val="0"/>
            <w:vAlign w:val="center"/>
          </w:tcPr>
          <w:p w14:paraId="6FAB52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无线会议</w:t>
            </w:r>
          </w:p>
          <w:p w14:paraId="5F059E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代表单元</w:t>
            </w:r>
          </w:p>
        </w:tc>
        <w:tc>
          <w:tcPr>
            <w:tcW w:w="795" w:type="dxa"/>
            <w:tcBorders>
              <w:top w:val="nil"/>
              <w:left w:val="nil"/>
              <w:bottom w:val="single" w:color="auto" w:sz="4" w:space="0"/>
              <w:right w:val="single" w:color="auto" w:sz="4" w:space="0"/>
            </w:tcBorders>
            <w:shd w:val="clear" w:color="000000" w:fill="FFFFFF"/>
            <w:noWrap w:val="0"/>
            <w:vAlign w:val="center"/>
          </w:tcPr>
          <w:p w14:paraId="13408C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765" w:type="dxa"/>
            <w:tcBorders>
              <w:top w:val="nil"/>
              <w:left w:val="nil"/>
              <w:bottom w:val="single" w:color="auto" w:sz="4" w:space="0"/>
              <w:right w:val="single" w:color="auto" w:sz="4" w:space="0"/>
            </w:tcBorders>
            <w:shd w:val="clear" w:color="000000" w:fill="FFFFFF"/>
            <w:noWrap w:val="0"/>
            <w:vAlign w:val="center"/>
          </w:tcPr>
          <w:p w14:paraId="0336C3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5803" w:type="dxa"/>
            <w:tcBorders>
              <w:top w:val="nil"/>
              <w:left w:val="nil"/>
              <w:bottom w:val="single" w:color="auto" w:sz="4" w:space="0"/>
              <w:right w:val="single" w:color="auto" w:sz="4" w:space="0"/>
            </w:tcBorders>
            <w:shd w:val="clear" w:color="000000" w:fill="FFFFFF"/>
            <w:noWrap w:val="0"/>
            <w:vAlign w:val="top"/>
          </w:tcPr>
          <w:p w14:paraId="327EC2D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驻极体超心形指向性话筒</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抗手机、电磁、高频干扰能力</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可显示话筒开关状态、电池电量、系统通道、单元地址号、单元音量及系统菜单</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具有单元音量调节按键和参数设置键；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具有视像跟踪功能，可广泛应用于会议、演讲、教学等各种场合</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供电：直流3.7V-4.5V</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消耗功率：待机≦360mW, 开启话筒状态≦630mW</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麦克风类型：超心形指向性驻极体</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开关：电子轻触开关</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音频通信方式：超高频无线电波</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音频频率范围：610MHz - 664.75MHz</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音频信道数：≥5路</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控制通信方式：无线433MHz频段</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控制频率范围：422.4MHz - 439.4MHz</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控制信道数：≥12路</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接收灵敏度：-100dBm</w:t>
            </w:r>
            <w:r>
              <w:rPr>
                <w:rFonts w:hint="eastAsia" w:ascii="宋体" w:hAnsi="宋体" w:cs="宋体"/>
                <w:kern w:val="0"/>
                <w:sz w:val="21"/>
                <w:szCs w:val="21"/>
                <w:lang w:eastAsia="zh-CN"/>
              </w:rPr>
              <w:t>。</w:t>
            </w:r>
          </w:p>
        </w:tc>
      </w:tr>
      <w:tr w14:paraId="699D7208">
        <w:tblPrEx>
          <w:tblCellMar>
            <w:top w:w="0" w:type="dxa"/>
            <w:left w:w="108" w:type="dxa"/>
            <w:bottom w:w="0" w:type="dxa"/>
            <w:right w:w="108" w:type="dxa"/>
          </w:tblCellMar>
        </w:tblPrEx>
        <w:trPr>
          <w:trHeight w:val="399"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8BEC9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1284" w:type="dxa"/>
            <w:tcBorders>
              <w:top w:val="nil"/>
              <w:left w:val="nil"/>
              <w:bottom w:val="single" w:color="auto" w:sz="4" w:space="0"/>
              <w:right w:val="single" w:color="auto" w:sz="4" w:space="0"/>
            </w:tcBorders>
            <w:shd w:val="clear" w:color="000000" w:fill="FFFFFF"/>
            <w:noWrap w:val="0"/>
            <w:vAlign w:val="center"/>
          </w:tcPr>
          <w:p w14:paraId="5B9701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单元充电器</w:t>
            </w:r>
          </w:p>
        </w:tc>
        <w:tc>
          <w:tcPr>
            <w:tcW w:w="795" w:type="dxa"/>
            <w:tcBorders>
              <w:top w:val="nil"/>
              <w:left w:val="nil"/>
              <w:bottom w:val="single" w:color="auto" w:sz="4" w:space="0"/>
              <w:right w:val="single" w:color="auto" w:sz="4" w:space="0"/>
            </w:tcBorders>
            <w:shd w:val="clear" w:color="000000" w:fill="FFFFFF"/>
            <w:noWrap w:val="0"/>
            <w:vAlign w:val="center"/>
          </w:tcPr>
          <w:p w14:paraId="276679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65" w:type="dxa"/>
            <w:tcBorders>
              <w:top w:val="nil"/>
              <w:left w:val="nil"/>
              <w:bottom w:val="single" w:color="auto" w:sz="4" w:space="0"/>
              <w:right w:val="single" w:color="auto" w:sz="4" w:space="0"/>
            </w:tcBorders>
            <w:shd w:val="clear" w:color="000000" w:fill="FFFFFF"/>
            <w:noWrap w:val="0"/>
            <w:vAlign w:val="center"/>
          </w:tcPr>
          <w:p w14:paraId="70D9FF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5803" w:type="dxa"/>
            <w:tcBorders>
              <w:top w:val="nil"/>
              <w:left w:val="nil"/>
              <w:bottom w:val="single" w:color="auto" w:sz="4" w:space="0"/>
              <w:right w:val="single" w:color="auto" w:sz="4" w:space="0"/>
            </w:tcBorders>
            <w:shd w:val="clear" w:color="000000" w:fill="FFFFFF"/>
            <w:noWrap w:val="0"/>
            <w:vAlign w:val="top"/>
          </w:tcPr>
          <w:p w14:paraId="2497A63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电源电压：220V 50/60Hz</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功率：100W</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充电数量：20个</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单位最大充电电流：800mA</w:t>
            </w:r>
            <w:r>
              <w:rPr>
                <w:rFonts w:hint="eastAsia" w:ascii="宋体" w:hAnsi="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充电线使用USB-type-c接口。</w:t>
            </w:r>
          </w:p>
        </w:tc>
      </w:tr>
    </w:tbl>
    <w:p w14:paraId="0CBC4DE8">
      <w:pPr>
        <w:tabs>
          <w:tab w:val="left" w:pos="0"/>
        </w:tabs>
        <w:spacing w:line="500" w:lineRule="exact"/>
        <w:ind w:firstLine="422" w:firstLineChars="200"/>
        <w:jc w:val="left"/>
        <w:rPr>
          <w:rFonts w:hint="eastAsia" w:ascii="宋体" w:hAnsi="宋体" w:cs="宋体"/>
          <w:b/>
          <w:bCs/>
          <w:color w:val="FF0000"/>
          <w:szCs w:val="21"/>
          <w:lang w:val="zh-CN"/>
        </w:rPr>
      </w:pPr>
      <w:r>
        <w:rPr>
          <w:rFonts w:hint="eastAsia" w:ascii="宋体" w:hAnsi="宋体" w:cs="宋体"/>
          <w:b/>
          <w:bCs/>
          <w:color w:val="FF0000"/>
          <w:szCs w:val="21"/>
          <w:lang w:val="en-US" w:eastAsia="zh-CN"/>
        </w:rPr>
        <w:t>注：</w:t>
      </w:r>
      <w:r>
        <w:rPr>
          <w:rFonts w:hint="eastAsia" w:ascii="宋体" w:hAnsi="宋体" w:cs="宋体"/>
          <w:b/>
          <w:bCs/>
          <w:color w:val="FF0000"/>
          <w:szCs w:val="21"/>
          <w:lang w:val="zh-CN"/>
        </w:rPr>
        <w:t>上述“▲”为重要指标，不满足评分时做扣分处理，具体扣分办法详见“第</w:t>
      </w:r>
      <w:r>
        <w:rPr>
          <w:rFonts w:hint="eastAsia" w:ascii="宋体" w:hAnsi="宋体" w:cs="宋体"/>
          <w:b/>
          <w:bCs/>
          <w:color w:val="FF0000"/>
          <w:szCs w:val="21"/>
          <w:lang w:val="en-US" w:eastAsia="zh-CN"/>
        </w:rPr>
        <w:t>五</w:t>
      </w:r>
      <w:r>
        <w:rPr>
          <w:rFonts w:hint="eastAsia" w:ascii="宋体" w:hAnsi="宋体" w:cs="宋体"/>
          <w:b/>
          <w:bCs/>
          <w:color w:val="FF0000"/>
          <w:szCs w:val="21"/>
          <w:lang w:val="zh-CN"/>
        </w:rPr>
        <w:t xml:space="preserve">章 </w:t>
      </w:r>
      <w:r>
        <w:rPr>
          <w:rFonts w:hint="eastAsia" w:ascii="宋体" w:hAnsi="宋体" w:cs="宋体"/>
          <w:b/>
          <w:bCs/>
          <w:color w:val="FF0000"/>
          <w:szCs w:val="21"/>
          <w:lang w:val="en-US" w:eastAsia="zh-CN"/>
        </w:rPr>
        <w:t>评审</w:t>
      </w:r>
      <w:r>
        <w:rPr>
          <w:rFonts w:hint="eastAsia" w:ascii="宋体" w:hAnsi="宋体" w:cs="宋体"/>
          <w:b/>
          <w:bCs/>
          <w:color w:val="FF0000"/>
          <w:szCs w:val="21"/>
          <w:lang w:val="zh-CN"/>
        </w:rPr>
        <w:t>办法与程序”。</w:t>
      </w:r>
    </w:p>
    <w:p w14:paraId="62FA368B">
      <w:pPr>
        <w:tabs>
          <w:tab w:val="left" w:pos="0"/>
        </w:tabs>
        <w:spacing w:line="500" w:lineRule="exact"/>
        <w:ind w:firstLine="422" w:firstLineChars="200"/>
        <w:jc w:val="left"/>
        <w:rPr>
          <w:rFonts w:hint="eastAsia" w:ascii="宋体" w:hAnsi="宋体" w:cs="宋体"/>
          <w:b/>
          <w:bCs/>
          <w:color w:val="FF0000"/>
          <w:szCs w:val="21"/>
          <w:lang w:val="zh-CN"/>
        </w:rPr>
      </w:pPr>
    </w:p>
    <w:p w14:paraId="1A83C5CC">
      <w:pPr>
        <w:pStyle w:val="3"/>
        <w:spacing w:before="0" w:beforeAutospacing="0" w:after="0" w:afterAutospacing="0" w:line="360" w:lineRule="auto"/>
        <w:rPr>
          <w:rFonts w:hint="eastAsia" w:cs="Calibri"/>
          <w:b/>
          <w:bCs/>
          <w:kern w:val="2"/>
          <w:sz w:val="21"/>
          <w:szCs w:val="22"/>
          <w:lang w:val="zh-CN" w:eastAsia="zh-CN"/>
        </w:rPr>
      </w:pPr>
      <w:r>
        <w:rPr>
          <w:rFonts w:hint="eastAsia" w:cs="Calibri"/>
          <w:b/>
          <w:bCs/>
          <w:kern w:val="2"/>
          <w:sz w:val="21"/>
          <w:szCs w:val="22"/>
          <w:lang w:val="en-US" w:eastAsia="zh-CN"/>
        </w:rPr>
        <w:t>四、</w:t>
      </w:r>
      <w:r>
        <w:rPr>
          <w:rFonts w:hint="eastAsia" w:cs="Calibri"/>
          <w:b/>
          <w:bCs/>
          <w:kern w:val="2"/>
          <w:sz w:val="21"/>
          <w:szCs w:val="22"/>
          <w:lang w:val="zh-CN" w:eastAsia="zh-CN"/>
        </w:rPr>
        <w:t>售后服务要求</w:t>
      </w:r>
      <w:r>
        <w:rPr>
          <w:rFonts w:hint="eastAsia" w:cs="Calibri"/>
          <w:b/>
          <w:bCs/>
          <w:kern w:val="2"/>
          <w:sz w:val="21"/>
          <w:szCs w:val="22"/>
          <w:lang w:val="zh-CN" w:eastAsia="zh-CN"/>
        </w:rPr>
        <w:tab/>
      </w:r>
    </w:p>
    <w:p w14:paraId="32E1167F">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1、项目免费质保期：不少于原厂质保三年，其中一体机（86寸及75寸）、</w:t>
      </w:r>
      <w:r>
        <w:rPr>
          <w:rFonts w:hint="eastAsia" w:ascii="宋体" w:hAnsi="宋体"/>
          <w:bCs/>
          <w:szCs w:val="21"/>
          <w:lang w:val="en-US" w:eastAsia="zh-CN"/>
        </w:rPr>
        <w:t>室内</w:t>
      </w:r>
      <w:r>
        <w:rPr>
          <w:rFonts w:hint="eastAsia" w:ascii="宋体" w:hAnsi="宋体"/>
          <w:bCs/>
          <w:szCs w:val="21"/>
          <w:lang w:val="zh-CN"/>
        </w:rPr>
        <w:t>LED屏原厂质保五年。</w:t>
      </w:r>
    </w:p>
    <w:p w14:paraId="29232A39">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2、一体机（86寸及75寸）提供正版Windows10或11专业版(带序列号，同一台电脑可重复安装) 。</w:t>
      </w:r>
    </w:p>
    <w:p w14:paraId="1FF8A526">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3、接到用户报修信息后4小时内到达学校进行维修工作，当天修复，投标方案中应提供备品备件清单。</w:t>
      </w:r>
    </w:p>
    <w:p w14:paraId="69C498E8">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4、投标单位应具备应急响应能力，并在投标方案中提供相应预案。</w:t>
      </w:r>
    </w:p>
    <w:p w14:paraId="6E2AA84D">
      <w:pPr>
        <w:tabs>
          <w:tab w:val="left" w:pos="0"/>
        </w:tabs>
        <w:spacing w:line="500" w:lineRule="exact"/>
        <w:ind w:firstLine="420" w:firstLineChars="200"/>
        <w:jc w:val="left"/>
        <w:rPr>
          <w:rFonts w:hint="eastAsia" w:ascii="宋体" w:hAnsi="宋体"/>
          <w:bCs/>
          <w:szCs w:val="21"/>
          <w:lang w:val="zh-CN"/>
        </w:rPr>
      </w:pPr>
    </w:p>
    <w:p w14:paraId="45DDFF60">
      <w:pPr>
        <w:pStyle w:val="3"/>
        <w:spacing w:before="0" w:beforeAutospacing="0" w:after="0" w:afterAutospacing="0" w:line="360" w:lineRule="auto"/>
        <w:rPr>
          <w:rFonts w:hint="default" w:cs="Calibri"/>
          <w:b/>
          <w:bCs/>
          <w:kern w:val="2"/>
          <w:sz w:val="21"/>
          <w:szCs w:val="22"/>
          <w:lang w:val="en-US" w:eastAsia="zh-CN"/>
        </w:rPr>
      </w:pPr>
      <w:r>
        <w:rPr>
          <w:rFonts w:hint="eastAsia" w:cs="Calibri"/>
          <w:b/>
          <w:bCs/>
          <w:kern w:val="2"/>
          <w:sz w:val="21"/>
          <w:szCs w:val="22"/>
          <w:lang w:val="en-US" w:eastAsia="zh-CN"/>
        </w:rPr>
        <w:t>五、</w:t>
      </w:r>
      <w:r>
        <w:rPr>
          <w:rFonts w:hint="eastAsia" w:cs="Calibri"/>
          <w:b/>
          <w:bCs/>
          <w:kern w:val="2"/>
          <w:sz w:val="21"/>
          <w:szCs w:val="22"/>
          <w:lang w:val="zh-CN" w:eastAsia="zh-CN"/>
        </w:rPr>
        <w:t>其他</w:t>
      </w:r>
      <w:r>
        <w:rPr>
          <w:rFonts w:hint="eastAsia" w:cs="Calibri"/>
          <w:b/>
          <w:bCs/>
          <w:kern w:val="2"/>
          <w:sz w:val="21"/>
          <w:szCs w:val="22"/>
          <w:lang w:val="en-US" w:eastAsia="zh-CN"/>
        </w:rPr>
        <w:t>要求</w:t>
      </w:r>
    </w:p>
    <w:p w14:paraId="22992776">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1、以上设备清单相关投标报价包含学校原有相关设备的拆除、堆放至指定位置，施工过程中相关辅料及其他不可预估费用整个项目实施过程中不再增加任何其他费用。</w:t>
      </w:r>
    </w:p>
    <w:p w14:paraId="79FA77B1">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2、系统施工期：拿到中标通知书后10天内完工。</w:t>
      </w:r>
    </w:p>
    <w:p w14:paraId="1C0C0965">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3、投标人有固定的供货、安装、售后服务、维修保养机构。</w:t>
      </w:r>
    </w:p>
    <w:p w14:paraId="5E07AC40">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lang w:val="zh-CN"/>
        </w:rPr>
        <w:t>4、合同中需签属施工安全承诺书和责任书。</w:t>
      </w:r>
    </w:p>
    <w:p w14:paraId="53A03D24">
      <w:pPr>
        <w:pStyle w:val="2"/>
        <w:rPr>
          <w:rFonts w:hint="eastAsia"/>
          <w:lang w:val="zh-CN"/>
        </w:rPr>
      </w:pPr>
    </w:p>
    <w:p w14:paraId="7322DCF1">
      <w:pPr>
        <w:pStyle w:val="3"/>
        <w:spacing w:before="0" w:beforeAutospacing="0" w:after="0" w:afterAutospacing="0" w:line="360" w:lineRule="auto"/>
        <w:rPr>
          <w:rFonts w:hint="eastAsia" w:cs="Calibri"/>
          <w:b/>
          <w:bCs/>
          <w:kern w:val="2"/>
          <w:sz w:val="21"/>
          <w:szCs w:val="22"/>
          <w:lang w:val="zh-CN" w:eastAsia="zh-CN"/>
        </w:rPr>
      </w:pPr>
      <w:r>
        <w:rPr>
          <w:rFonts w:hint="eastAsia" w:cs="Calibri"/>
          <w:b/>
          <w:bCs/>
          <w:kern w:val="2"/>
          <w:sz w:val="21"/>
          <w:szCs w:val="22"/>
          <w:lang w:val="en-US" w:eastAsia="zh-CN"/>
        </w:rPr>
        <w:t>六、</w:t>
      </w:r>
      <w:r>
        <w:rPr>
          <w:rFonts w:hint="eastAsia" w:cs="Calibri"/>
          <w:b/>
          <w:bCs/>
          <w:kern w:val="2"/>
          <w:sz w:val="21"/>
          <w:szCs w:val="22"/>
          <w:lang w:val="zh-CN" w:eastAsia="zh-CN"/>
        </w:rPr>
        <w:t>付款方式</w:t>
      </w:r>
    </w:p>
    <w:p w14:paraId="73C1B5D6">
      <w:pPr>
        <w:tabs>
          <w:tab w:val="left" w:pos="0"/>
        </w:tabs>
        <w:spacing w:line="500" w:lineRule="exact"/>
        <w:ind w:firstLine="420" w:firstLineChars="200"/>
        <w:jc w:val="left"/>
        <w:rPr>
          <w:rFonts w:hint="eastAsia" w:ascii="宋体" w:hAnsi="宋体" w:eastAsia="宋体" w:cs="Times New Roman"/>
          <w:bCs/>
          <w:szCs w:val="21"/>
          <w:lang w:val="zh-CN" w:eastAsia="zh-CN"/>
        </w:rPr>
      </w:pPr>
      <w:r>
        <w:rPr>
          <w:rFonts w:hint="eastAsia" w:ascii="宋体" w:hAnsi="宋体" w:eastAsia="宋体" w:cs="Times New Roman"/>
          <w:bCs/>
          <w:szCs w:val="21"/>
          <w:lang w:val="zh-CN" w:eastAsia="zh-CN"/>
        </w:rPr>
        <w:t>项目验收后一次性付款100%。</w:t>
      </w:r>
    </w:p>
    <w:p w14:paraId="42C09232">
      <w:pPr>
        <w:tabs>
          <w:tab w:val="left" w:pos="0"/>
        </w:tabs>
        <w:spacing w:line="500" w:lineRule="exact"/>
        <w:ind w:firstLine="420" w:firstLineChars="200"/>
        <w:jc w:val="left"/>
        <w:rPr>
          <w:rFonts w:hint="eastAsia" w:ascii="宋体" w:hAnsi="宋体" w:eastAsia="宋体" w:cs="Times New Roman"/>
          <w:bCs/>
          <w:szCs w:val="21"/>
          <w:lang w:val="zh-CN" w:eastAsia="zh-CN"/>
        </w:rPr>
      </w:pPr>
    </w:p>
    <w:p w14:paraId="466EFF52">
      <w:pPr>
        <w:pStyle w:val="3"/>
        <w:spacing w:before="0" w:beforeAutospacing="0" w:after="0" w:afterAutospacing="0" w:line="360" w:lineRule="auto"/>
        <w:rPr>
          <w:rFonts w:cs="Calibri"/>
          <w:b/>
          <w:bCs/>
          <w:kern w:val="2"/>
          <w:sz w:val="21"/>
          <w:szCs w:val="22"/>
          <w:lang w:val="zh-CN"/>
        </w:rPr>
      </w:pPr>
      <w:r>
        <w:rPr>
          <w:rFonts w:hint="eastAsia" w:cs="Calibri"/>
          <w:b/>
          <w:bCs/>
          <w:kern w:val="2"/>
          <w:sz w:val="21"/>
          <w:szCs w:val="22"/>
        </w:rPr>
        <w:t>七</w:t>
      </w:r>
      <w:r>
        <w:rPr>
          <w:rFonts w:hint="eastAsia" w:cs="Calibri"/>
          <w:b/>
          <w:bCs/>
          <w:kern w:val="2"/>
          <w:sz w:val="21"/>
          <w:szCs w:val="22"/>
          <w:lang w:val="zh-CN"/>
        </w:rPr>
        <w:t>、验收方式</w:t>
      </w:r>
    </w:p>
    <w:p w14:paraId="7BD1879C">
      <w:pPr>
        <w:tabs>
          <w:tab w:val="left" w:pos="0"/>
        </w:tabs>
        <w:spacing w:line="500" w:lineRule="exact"/>
        <w:ind w:firstLine="420" w:firstLineChars="200"/>
        <w:jc w:val="left"/>
      </w:pPr>
      <w:r>
        <w:rPr>
          <w:rFonts w:hint="eastAsia" w:ascii="宋体" w:hAnsi="宋体"/>
          <w:bCs/>
          <w:szCs w:val="21"/>
          <w:lang w:val="en-US" w:eastAsia="zh-CN"/>
        </w:rPr>
        <w:t>本项目由采购人自行验收。</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C90F6"/>
    <w:multiLevelType w:val="singleLevel"/>
    <w:tmpl w:val="9E9C90F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E7041"/>
    <w:rsid w:val="514E7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autoSpaceDE w:val="0"/>
      <w:autoSpaceDN w:val="0"/>
      <w:adjustRightInd w:val="0"/>
      <w:spacing w:line="360" w:lineRule="auto"/>
      <w:jc w:val="center"/>
      <w:outlineLvl w:val="0"/>
    </w:pPr>
    <w:rPr>
      <w:rFonts w:eastAsia="隶书"/>
      <w:b/>
      <w:bCs/>
      <w:kern w:val="0"/>
      <w:sz w:val="36"/>
      <w:szCs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2025-09-23T03:04:00Z</dcterms:created>
  <dc:creator>135.</dc:creator>
  <cp:lastModifiedBy>135.</cp:lastModifiedBy>
  <dcterms:modified xsi:type="dcterms:W3CDTF">2025-09-23T03:04:39Z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D077FC107EC448DE99A378C8D47A3758_11</vt:lpwstr>
  </property>
  <property fmtid="{D5CDD505-2E9C-101B-9397-08002B2CF9AE}" pid="4" name="KSOTemplateDocerSaveRecord">
    <vt:lpwstr>eyJoZGlkIjoiZGVkMzNiOTkwMDExOTQ2NTlmZWQxNGFhMTk5NTU5ZWIiLCJ1c2VySWQiOiIxMDMyMjc4NzM3In0=</vt:lpwstr>
  </property>
</Properties>
</file>