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62B" w:rsidRPr="007F300C" w:rsidRDefault="0001262B" w:rsidP="0001262B">
      <w:pPr>
        <w:widowControl/>
        <w:spacing w:line="360" w:lineRule="auto"/>
        <w:jc w:val="left"/>
        <w:rPr>
          <w:rFonts w:ascii="宋体" w:hAnsi="宋体" w:cs="宋体"/>
          <w:szCs w:val="21"/>
        </w:rPr>
      </w:pPr>
      <w:r w:rsidRPr="007F300C">
        <w:rPr>
          <w:rFonts w:ascii="宋体" w:hAnsi="宋体" w:cs="宋体" w:hint="eastAsia"/>
          <w:b/>
          <w:bCs/>
          <w:szCs w:val="21"/>
        </w:rPr>
        <w:t>一、项目概况</w:t>
      </w:r>
    </w:p>
    <w:p w:rsidR="0001262B" w:rsidRPr="007F300C" w:rsidRDefault="0001262B" w:rsidP="0001262B">
      <w:pPr>
        <w:spacing w:line="360" w:lineRule="auto"/>
        <w:ind w:firstLineChars="200" w:firstLine="420"/>
        <w:rPr>
          <w:rFonts w:ascii="宋体" w:hAnsi="宋体" w:cs="宋体"/>
          <w:bCs/>
          <w:szCs w:val="21"/>
        </w:rPr>
      </w:pPr>
      <w:r w:rsidRPr="007F300C">
        <w:rPr>
          <w:rFonts w:ascii="宋体" w:hAnsi="宋体" w:cs="宋体" w:hint="eastAsia"/>
          <w:bCs/>
          <w:szCs w:val="21"/>
        </w:rPr>
        <w:t>为了有效缓解凌桥地区部分区域交通拥堵现象，现拟实施</w:t>
      </w:r>
      <w:r w:rsidRPr="007F300C">
        <w:rPr>
          <w:rFonts w:ascii="宋体" w:hAnsi="宋体" w:cs="宋体"/>
          <w:bCs/>
          <w:szCs w:val="21"/>
        </w:rPr>
        <w:t>凌桥地区协警交通秩序维护服务采购</w:t>
      </w:r>
      <w:r w:rsidRPr="007F300C">
        <w:rPr>
          <w:rFonts w:ascii="宋体" w:hAnsi="宋体" w:cs="宋体" w:hint="eastAsia"/>
          <w:bCs/>
          <w:szCs w:val="21"/>
        </w:rPr>
        <w:t>，协助交警进行交通疏导等相关工作，实现交通畅通。</w:t>
      </w:r>
    </w:p>
    <w:p w:rsidR="0001262B" w:rsidRPr="007F300C" w:rsidRDefault="0001262B" w:rsidP="0001262B">
      <w:pPr>
        <w:spacing w:line="360" w:lineRule="auto"/>
        <w:ind w:firstLineChars="200" w:firstLine="420"/>
        <w:rPr>
          <w:rFonts w:ascii="宋体" w:hAnsi="宋体" w:cs="宋体"/>
          <w:szCs w:val="21"/>
        </w:rPr>
      </w:pPr>
    </w:p>
    <w:p w:rsidR="0001262B" w:rsidRPr="007F300C" w:rsidRDefault="0001262B" w:rsidP="0001262B">
      <w:pPr>
        <w:widowControl/>
        <w:spacing w:line="360" w:lineRule="auto"/>
        <w:rPr>
          <w:rFonts w:ascii="宋体" w:hAnsi="宋体"/>
          <w:b/>
          <w:szCs w:val="21"/>
        </w:rPr>
      </w:pPr>
      <w:r w:rsidRPr="007F300C">
        <w:rPr>
          <w:rFonts w:ascii="宋体" w:hAnsi="宋体" w:hint="eastAsia"/>
          <w:b/>
          <w:szCs w:val="21"/>
        </w:rPr>
        <w:t>二、主要工作内容</w:t>
      </w:r>
    </w:p>
    <w:p w:rsidR="0001262B" w:rsidRPr="007F300C" w:rsidRDefault="0001262B" w:rsidP="0001262B">
      <w:pPr>
        <w:widowControl/>
        <w:spacing w:line="360" w:lineRule="auto"/>
        <w:ind w:firstLineChars="200" w:firstLine="420"/>
        <w:rPr>
          <w:rFonts w:ascii="宋体" w:hAnsi="宋体" w:cs="宋体"/>
          <w:bCs/>
          <w:szCs w:val="21"/>
        </w:rPr>
      </w:pPr>
      <w:r w:rsidRPr="007F300C">
        <w:rPr>
          <w:rFonts w:ascii="宋体" w:hAnsi="宋体" w:cs="宋体" w:hint="eastAsia"/>
          <w:bCs/>
          <w:szCs w:val="21"/>
        </w:rPr>
        <w:t>进一步加强凌桥区域交通安全管理，减少交通安全事故发生，</w:t>
      </w:r>
      <w:r w:rsidRPr="007F300C">
        <w:rPr>
          <w:rFonts w:ascii="宋体" w:hAnsi="宋体" w:cs="宋体"/>
          <w:bCs/>
          <w:szCs w:val="21"/>
        </w:rPr>
        <w:t>协助交警</w:t>
      </w:r>
      <w:r w:rsidRPr="007F300C">
        <w:rPr>
          <w:rFonts w:ascii="宋体" w:hAnsi="宋体" w:cs="宋体" w:hint="eastAsia"/>
          <w:bCs/>
          <w:szCs w:val="21"/>
        </w:rPr>
        <w:t>为凌桥地区30个主要路口提供交通疏导、维护秩序服务，以确保市民出行安全。</w:t>
      </w:r>
    </w:p>
    <w:p w:rsidR="0001262B" w:rsidRPr="007F300C" w:rsidRDefault="0001262B" w:rsidP="0001262B">
      <w:pPr>
        <w:widowControl/>
        <w:spacing w:line="360" w:lineRule="auto"/>
        <w:ind w:firstLineChars="200" w:firstLine="422"/>
        <w:rPr>
          <w:rFonts w:ascii="宋体" w:hAnsi="宋体"/>
          <w:b/>
          <w:szCs w:val="21"/>
        </w:rPr>
      </w:pPr>
    </w:p>
    <w:p w:rsidR="0001262B" w:rsidRPr="007F300C" w:rsidRDefault="0001262B" w:rsidP="0001262B">
      <w:pPr>
        <w:widowControl/>
        <w:spacing w:line="360" w:lineRule="auto"/>
        <w:rPr>
          <w:rFonts w:ascii="宋体" w:hAnsi="宋体"/>
          <w:b/>
          <w:szCs w:val="21"/>
        </w:rPr>
      </w:pPr>
      <w:r w:rsidRPr="007F300C">
        <w:rPr>
          <w:rFonts w:ascii="宋体" w:hAnsi="宋体"/>
          <w:b/>
          <w:szCs w:val="21"/>
        </w:rPr>
        <w:t>三、工作时间</w:t>
      </w:r>
    </w:p>
    <w:p w:rsidR="0001262B" w:rsidRPr="007F300C" w:rsidRDefault="0001262B" w:rsidP="0001262B">
      <w:pPr>
        <w:widowControl/>
        <w:spacing w:line="360" w:lineRule="auto"/>
        <w:ind w:firstLineChars="200" w:firstLine="420"/>
        <w:rPr>
          <w:rFonts w:ascii="宋体" w:hAnsi="宋体"/>
          <w:bCs/>
          <w:szCs w:val="21"/>
        </w:rPr>
      </w:pPr>
      <w:r w:rsidRPr="007F300C">
        <w:rPr>
          <w:rFonts w:ascii="宋体" w:hAnsi="宋体"/>
          <w:bCs/>
          <w:szCs w:val="21"/>
        </w:rPr>
        <w:t>周一至周日执勤，每天工作8小时。</w:t>
      </w:r>
    </w:p>
    <w:p w:rsidR="0001262B" w:rsidRPr="007F300C" w:rsidRDefault="0001262B" w:rsidP="0001262B">
      <w:pPr>
        <w:widowControl/>
        <w:spacing w:line="360" w:lineRule="auto"/>
        <w:rPr>
          <w:rFonts w:ascii="宋体" w:hAnsi="宋体"/>
          <w:b/>
          <w:szCs w:val="21"/>
        </w:rPr>
      </w:pPr>
    </w:p>
    <w:p w:rsidR="0001262B" w:rsidRPr="007F300C" w:rsidRDefault="0001262B" w:rsidP="0001262B">
      <w:pPr>
        <w:widowControl/>
        <w:spacing w:line="360" w:lineRule="auto"/>
        <w:rPr>
          <w:rFonts w:ascii="宋体" w:hAnsi="宋体"/>
          <w:b/>
          <w:szCs w:val="21"/>
        </w:rPr>
      </w:pPr>
      <w:r w:rsidRPr="007F300C">
        <w:rPr>
          <w:rFonts w:ascii="宋体" w:hAnsi="宋体" w:hint="eastAsia"/>
          <w:b/>
          <w:szCs w:val="21"/>
        </w:rPr>
        <w:t>四、岗位及配置要求</w:t>
      </w:r>
    </w:p>
    <w:p w:rsidR="0001262B" w:rsidRPr="007F300C" w:rsidRDefault="0001262B" w:rsidP="0001262B">
      <w:pPr>
        <w:spacing w:line="360" w:lineRule="auto"/>
        <w:ind w:firstLineChars="200" w:firstLine="420"/>
        <w:rPr>
          <w:rFonts w:ascii="宋体" w:hAnsi="宋体" w:cs="宋体"/>
          <w:szCs w:val="21"/>
        </w:rPr>
      </w:pPr>
      <w:r w:rsidRPr="007F300C">
        <w:rPr>
          <w:rFonts w:ascii="宋体" w:hAnsi="宋体" w:cs="宋体"/>
          <w:szCs w:val="21"/>
        </w:rPr>
        <w:t>1.</w:t>
      </w:r>
      <w:r w:rsidRPr="007F300C">
        <w:rPr>
          <w:rFonts w:ascii="宋体" w:hAnsi="宋体" w:cs="宋体" w:hint="eastAsia"/>
          <w:bCs/>
          <w:szCs w:val="21"/>
        </w:rPr>
        <w:t>为凌桥地区30个主要路口配置服务人员</w:t>
      </w:r>
      <w:r w:rsidRPr="007F300C">
        <w:rPr>
          <w:rFonts w:hint="eastAsia"/>
        </w:rPr>
        <w:t>，</w:t>
      </w:r>
      <w:r w:rsidRPr="007F300C">
        <w:rPr>
          <w:rFonts w:ascii="宋体" w:hAnsi="宋体" w:cs="宋体" w:hint="eastAsia"/>
          <w:bCs/>
          <w:szCs w:val="21"/>
        </w:rPr>
        <w:t>提供交通疏导、维护秩序服务，以确保市民出行安全。</w:t>
      </w:r>
    </w:p>
    <w:p w:rsidR="0001262B" w:rsidRPr="007F300C" w:rsidRDefault="0001262B" w:rsidP="0001262B">
      <w:pPr>
        <w:spacing w:line="360" w:lineRule="auto"/>
        <w:ind w:firstLineChars="200" w:firstLine="420"/>
        <w:rPr>
          <w:rFonts w:ascii="宋体" w:hAnsi="宋体" w:cs="宋体"/>
          <w:szCs w:val="21"/>
          <w:lang w:val="zh-CN"/>
        </w:rPr>
      </w:pPr>
      <w:r w:rsidRPr="007F300C">
        <w:rPr>
          <w:rFonts w:ascii="宋体" w:hAnsi="宋体" w:cs="宋体"/>
          <w:szCs w:val="21"/>
          <w:lang w:val="zh-CN"/>
        </w:rPr>
        <w:t>2.要求：</w:t>
      </w:r>
    </w:p>
    <w:p w:rsidR="0001262B" w:rsidRPr="007F300C" w:rsidRDefault="0001262B" w:rsidP="0001262B">
      <w:pPr>
        <w:spacing w:line="360" w:lineRule="auto"/>
        <w:ind w:firstLineChars="200" w:firstLine="420"/>
        <w:rPr>
          <w:rFonts w:ascii="宋体" w:hAnsi="宋体" w:cs="宋体"/>
          <w:szCs w:val="21"/>
          <w:lang w:val="zh-CN"/>
        </w:rPr>
      </w:pPr>
      <w:r w:rsidRPr="007F300C">
        <w:rPr>
          <w:rFonts w:ascii="宋体" w:hAnsi="宋体" w:cs="宋体" w:hint="eastAsia"/>
          <w:szCs w:val="21"/>
          <w:lang w:val="zh-CN"/>
        </w:rPr>
        <w:t>1）</w:t>
      </w:r>
      <w:r w:rsidRPr="007F300C">
        <w:rPr>
          <w:rFonts w:ascii="宋体" w:hAnsi="宋体" w:cs="宋体"/>
          <w:szCs w:val="21"/>
          <w:lang w:val="zh-CN"/>
        </w:rPr>
        <w:t>男性，具有高中（或同等学历）以上文化程度，年龄不超过35周岁，身高170厘米以上，熟悉</w:t>
      </w:r>
      <w:r w:rsidRPr="007F300C">
        <w:rPr>
          <w:rFonts w:ascii="宋体" w:hAnsi="宋体" w:cs="宋体" w:hint="eastAsia"/>
          <w:szCs w:val="21"/>
          <w:lang w:val="zh-CN"/>
        </w:rPr>
        <w:t>交通协警</w:t>
      </w:r>
      <w:r w:rsidRPr="007F300C">
        <w:rPr>
          <w:rFonts w:ascii="宋体" w:hAnsi="宋体" w:cs="宋体"/>
          <w:szCs w:val="21"/>
          <w:lang w:val="zh-CN"/>
        </w:rPr>
        <w:t>业务；具有严格的组织纪律性，严格遵守国家法律、法规、忠诚履行自己的职责，无犯罪记录；</w:t>
      </w:r>
    </w:p>
    <w:p w:rsidR="0001262B" w:rsidRPr="007F300C" w:rsidRDefault="0001262B" w:rsidP="0001262B">
      <w:pPr>
        <w:spacing w:line="360" w:lineRule="auto"/>
        <w:ind w:firstLineChars="200" w:firstLine="420"/>
        <w:rPr>
          <w:rFonts w:ascii="宋体" w:hAnsi="宋体" w:cs="宋体"/>
          <w:szCs w:val="21"/>
          <w:lang w:val="zh-CN"/>
        </w:rPr>
      </w:pPr>
      <w:r w:rsidRPr="007F300C">
        <w:rPr>
          <w:rFonts w:ascii="宋体" w:hAnsi="宋体" w:cs="宋体" w:hint="eastAsia"/>
          <w:szCs w:val="21"/>
          <w:lang w:val="zh-CN"/>
        </w:rPr>
        <w:t>2）</w:t>
      </w:r>
      <w:r w:rsidRPr="007F300C">
        <w:rPr>
          <w:rFonts w:ascii="宋体" w:hAnsi="宋体" w:cs="宋体"/>
          <w:szCs w:val="21"/>
          <w:lang w:val="zh-CN"/>
        </w:rPr>
        <w:t>工作经验：具备一年及其以上的交通协管工作经验。具有吃苦耐劳的精神和高度的责任感：知法，懂法，守法，依法办事，接受过专门的岗前培训，严格遵守从业规范和履行岗位职责，模范遵守</w:t>
      </w:r>
      <w:r w:rsidRPr="007F300C">
        <w:rPr>
          <w:rFonts w:ascii="宋体" w:hAnsi="宋体" w:cs="宋体" w:hint="eastAsia"/>
          <w:szCs w:val="21"/>
          <w:lang w:val="zh-CN"/>
        </w:rPr>
        <w:t>采购</w:t>
      </w:r>
      <w:r w:rsidRPr="007F300C">
        <w:rPr>
          <w:rFonts w:ascii="宋体" w:hAnsi="宋体" w:cs="宋体"/>
          <w:szCs w:val="21"/>
          <w:lang w:val="zh-CN"/>
        </w:rPr>
        <w:t>人的各项规章制度和安全上的管理规定。</w:t>
      </w:r>
    </w:p>
    <w:p w:rsidR="0001262B" w:rsidRPr="007F300C" w:rsidRDefault="0001262B" w:rsidP="0001262B">
      <w:pPr>
        <w:spacing w:line="360" w:lineRule="auto"/>
        <w:ind w:firstLineChars="200" w:firstLine="420"/>
        <w:rPr>
          <w:rFonts w:ascii="宋体" w:hAnsi="宋体" w:cs="宋体"/>
          <w:szCs w:val="21"/>
          <w:lang w:val="zh-CN"/>
        </w:rPr>
      </w:pPr>
    </w:p>
    <w:p w:rsidR="0001262B" w:rsidRPr="007F300C" w:rsidRDefault="0001262B" w:rsidP="0001262B">
      <w:pPr>
        <w:spacing w:line="360" w:lineRule="auto"/>
        <w:rPr>
          <w:rFonts w:ascii="宋体" w:hAnsi="宋体"/>
          <w:b/>
          <w:szCs w:val="21"/>
        </w:rPr>
      </w:pPr>
      <w:r w:rsidRPr="007F300C">
        <w:rPr>
          <w:rFonts w:ascii="宋体" w:hAnsi="宋体" w:cs="宋体"/>
          <w:b/>
          <w:szCs w:val="21"/>
          <w:lang w:val="zh-CN"/>
        </w:rPr>
        <w:t>五</w:t>
      </w:r>
      <w:r w:rsidRPr="007F300C">
        <w:rPr>
          <w:rFonts w:ascii="宋体" w:hAnsi="宋体" w:cs="宋体" w:hint="eastAsia"/>
          <w:b/>
          <w:szCs w:val="21"/>
          <w:lang w:val="zh-CN"/>
        </w:rPr>
        <w:t>、其他要求</w:t>
      </w:r>
    </w:p>
    <w:p w:rsidR="0001262B" w:rsidRPr="007F300C" w:rsidRDefault="0001262B" w:rsidP="0001262B">
      <w:pPr>
        <w:spacing w:line="360" w:lineRule="auto"/>
        <w:ind w:firstLine="426"/>
        <w:rPr>
          <w:rFonts w:ascii="宋体" w:hAnsi="宋体"/>
          <w:szCs w:val="21"/>
        </w:rPr>
      </w:pPr>
      <w:r w:rsidRPr="007F300C">
        <w:rPr>
          <w:rFonts w:ascii="宋体" w:hAnsi="宋体"/>
          <w:szCs w:val="21"/>
        </w:rPr>
        <w:t>1.成交</w:t>
      </w:r>
      <w:r w:rsidRPr="007F300C">
        <w:rPr>
          <w:rFonts w:ascii="宋体" w:hAnsi="宋体" w:hint="eastAsia"/>
          <w:szCs w:val="21"/>
        </w:rPr>
        <w:t>供应商派驻协警队员在为采购人指定的交警部门服务期间，由交警部门根据实际需要进行勤务安排，对不适应的协警队员，</w:t>
      </w:r>
      <w:r w:rsidRPr="007F300C">
        <w:rPr>
          <w:rFonts w:ascii="宋体" w:hAnsi="宋体"/>
          <w:szCs w:val="21"/>
        </w:rPr>
        <w:t>成交</w:t>
      </w:r>
      <w:r w:rsidRPr="007F300C">
        <w:rPr>
          <w:rFonts w:ascii="宋体" w:hAnsi="宋体" w:hint="eastAsia"/>
          <w:szCs w:val="21"/>
        </w:rPr>
        <w:t>供应商应根据派驻协警队员的工作能力和现实表现，进行再培训或调整岗位。</w:t>
      </w:r>
    </w:p>
    <w:p w:rsidR="0001262B" w:rsidRPr="007F300C" w:rsidRDefault="0001262B" w:rsidP="0001262B">
      <w:pPr>
        <w:spacing w:line="360" w:lineRule="auto"/>
        <w:ind w:firstLine="426"/>
        <w:rPr>
          <w:rFonts w:ascii="宋体" w:hAnsi="宋体"/>
          <w:szCs w:val="21"/>
        </w:rPr>
      </w:pPr>
      <w:r w:rsidRPr="007F300C">
        <w:rPr>
          <w:rFonts w:ascii="宋体" w:hAnsi="宋体"/>
          <w:szCs w:val="21"/>
        </w:rPr>
        <w:t>2.成交</w:t>
      </w:r>
      <w:r w:rsidRPr="007F300C">
        <w:rPr>
          <w:rFonts w:ascii="宋体" w:hAnsi="宋体" w:hint="eastAsia"/>
          <w:szCs w:val="21"/>
        </w:rPr>
        <w:t>供应商派驻协警队员的工作时间，应按照国家规定的工作时制执行。</w:t>
      </w:r>
    </w:p>
    <w:p w:rsidR="0001262B" w:rsidRPr="007F300C" w:rsidRDefault="0001262B" w:rsidP="0001262B">
      <w:pPr>
        <w:spacing w:line="360" w:lineRule="auto"/>
        <w:rPr>
          <w:rFonts w:ascii="宋体" w:hAnsi="宋体"/>
          <w:szCs w:val="21"/>
        </w:rPr>
      </w:pPr>
    </w:p>
    <w:p w:rsidR="0001262B" w:rsidRPr="007F300C" w:rsidRDefault="0001262B" w:rsidP="0001262B">
      <w:pPr>
        <w:spacing w:line="360" w:lineRule="auto"/>
        <w:rPr>
          <w:rFonts w:ascii="宋体" w:hAnsi="宋体"/>
          <w:b/>
          <w:szCs w:val="21"/>
        </w:rPr>
      </w:pPr>
      <w:r w:rsidRPr="007F300C">
        <w:rPr>
          <w:rFonts w:ascii="宋体" w:hAnsi="宋体" w:hint="eastAsia"/>
          <w:b/>
          <w:szCs w:val="21"/>
        </w:rPr>
        <w:t>六、报价依据</w:t>
      </w:r>
    </w:p>
    <w:p w:rsidR="0001262B" w:rsidRPr="007F300C" w:rsidRDefault="0001262B" w:rsidP="0001262B">
      <w:pPr>
        <w:spacing w:line="360" w:lineRule="auto"/>
        <w:ind w:firstLine="426"/>
        <w:rPr>
          <w:rFonts w:ascii="宋体" w:hAnsi="宋体"/>
          <w:szCs w:val="21"/>
        </w:rPr>
      </w:pPr>
      <w:r w:rsidRPr="007F300C">
        <w:rPr>
          <w:rFonts w:ascii="宋体" w:hAnsi="宋体" w:hint="eastAsia"/>
          <w:szCs w:val="21"/>
        </w:rPr>
        <w:t>报价不低于上海市最低人员工资标准和上海市保安协会制定的最近一期上海市保安服</w:t>
      </w:r>
      <w:r w:rsidRPr="007F300C">
        <w:rPr>
          <w:rFonts w:ascii="宋体" w:hAnsi="宋体" w:hint="eastAsia"/>
          <w:szCs w:val="21"/>
        </w:rPr>
        <w:lastRenderedPageBreak/>
        <w:t>务《人力防范最低合同指导价》保安人员最低标准</w:t>
      </w:r>
      <w:r w:rsidRPr="007F300C">
        <w:rPr>
          <w:rFonts w:ascii="宋体" w:hAnsi="宋体" w:cs="宋体" w:hint="eastAsia"/>
          <w:szCs w:val="21"/>
        </w:rPr>
        <w:t>（其中上海市最低人员工资标准为2690元/月；保安人员最低标准为2690元/月）</w:t>
      </w:r>
      <w:r w:rsidRPr="007F300C">
        <w:rPr>
          <w:rFonts w:ascii="宋体" w:hAnsi="宋体" w:hint="eastAsia"/>
          <w:szCs w:val="21"/>
        </w:rPr>
        <w:t>。</w:t>
      </w:r>
    </w:p>
    <w:p w:rsidR="0001262B" w:rsidRPr="007F300C" w:rsidRDefault="0001262B" w:rsidP="0001262B">
      <w:pPr>
        <w:spacing w:line="360" w:lineRule="auto"/>
        <w:ind w:firstLine="426"/>
        <w:rPr>
          <w:rFonts w:ascii="宋体" w:hAnsi="宋体"/>
          <w:szCs w:val="21"/>
        </w:rPr>
      </w:pPr>
      <w:r w:rsidRPr="007F300C">
        <w:rPr>
          <w:rFonts w:ascii="宋体" w:hAnsi="宋体" w:hint="eastAsia"/>
          <w:szCs w:val="21"/>
        </w:rPr>
        <w:t>本采购文件的有关内容以及承担的服务工作内容、本项目采购的有关资料、基础条件、不可预见的情况等因素，供应商应根据以上精神进行报价。</w:t>
      </w:r>
    </w:p>
    <w:p w:rsidR="0001262B" w:rsidRPr="007F300C" w:rsidRDefault="0001262B" w:rsidP="0001262B">
      <w:pPr>
        <w:spacing w:line="360" w:lineRule="auto"/>
        <w:ind w:firstLine="426"/>
        <w:rPr>
          <w:rFonts w:ascii="宋体" w:hAnsi="宋体"/>
          <w:szCs w:val="21"/>
        </w:rPr>
      </w:pPr>
    </w:p>
    <w:p w:rsidR="0001262B" w:rsidRPr="007F300C" w:rsidRDefault="0001262B" w:rsidP="0001262B">
      <w:pPr>
        <w:widowControl/>
        <w:spacing w:line="360" w:lineRule="auto"/>
        <w:jc w:val="left"/>
        <w:rPr>
          <w:rFonts w:ascii="宋体" w:hAnsi="宋体" w:cs="宋体"/>
          <w:b/>
          <w:bCs/>
          <w:szCs w:val="21"/>
        </w:rPr>
      </w:pPr>
      <w:r w:rsidRPr="007F300C">
        <w:rPr>
          <w:rFonts w:ascii="宋体" w:hAnsi="宋体" w:cs="宋体" w:hint="eastAsia"/>
          <w:b/>
          <w:bCs/>
          <w:szCs w:val="21"/>
        </w:rPr>
        <w:t>七、服务期限</w:t>
      </w:r>
    </w:p>
    <w:p w:rsidR="0001262B" w:rsidRPr="007F300C" w:rsidRDefault="0001262B" w:rsidP="0001262B">
      <w:pPr>
        <w:widowControl/>
        <w:spacing w:line="360" w:lineRule="auto"/>
        <w:ind w:firstLineChars="200" w:firstLine="420"/>
        <w:rPr>
          <w:rFonts w:ascii="宋体" w:hAnsi="宋体"/>
          <w:szCs w:val="24"/>
        </w:rPr>
      </w:pPr>
      <w:r w:rsidRPr="007F300C">
        <w:rPr>
          <w:rFonts w:ascii="宋体" w:hAnsi="宋体"/>
          <w:szCs w:val="24"/>
        </w:rPr>
        <w:t>本</w:t>
      </w:r>
      <w:r w:rsidRPr="007F300C">
        <w:rPr>
          <w:rFonts w:ascii="宋体" w:hAnsi="宋体" w:hint="eastAsia"/>
          <w:szCs w:val="24"/>
        </w:rPr>
        <w:t>项目</w:t>
      </w:r>
      <w:r w:rsidRPr="007F300C">
        <w:rPr>
          <w:rFonts w:ascii="宋体" w:hAnsi="宋体"/>
          <w:szCs w:val="24"/>
        </w:rPr>
        <w:t>服务期限为</w:t>
      </w:r>
      <w:r w:rsidRPr="007F300C">
        <w:rPr>
          <w:rFonts w:ascii="宋体" w:hAnsi="宋体" w:hint="eastAsia"/>
          <w:szCs w:val="24"/>
        </w:rPr>
        <w:t>2024年12月01日至2025年11月30日。</w:t>
      </w:r>
    </w:p>
    <w:p w:rsidR="0001262B" w:rsidRPr="007F300C" w:rsidRDefault="0001262B" w:rsidP="0001262B">
      <w:pPr>
        <w:widowControl/>
        <w:spacing w:line="360" w:lineRule="auto"/>
        <w:ind w:firstLineChars="200" w:firstLine="420"/>
        <w:rPr>
          <w:rFonts w:ascii="宋体" w:hAnsi="宋体" w:cs="宋体"/>
          <w:bCs/>
          <w:szCs w:val="21"/>
        </w:rPr>
      </w:pPr>
    </w:p>
    <w:p w:rsidR="0001262B" w:rsidRPr="007F300C" w:rsidRDefault="0001262B" w:rsidP="0001262B">
      <w:pPr>
        <w:widowControl/>
        <w:spacing w:line="360" w:lineRule="auto"/>
        <w:rPr>
          <w:rFonts w:ascii="宋体" w:hAnsi="宋体"/>
          <w:szCs w:val="21"/>
        </w:rPr>
      </w:pPr>
      <w:r w:rsidRPr="007F300C">
        <w:rPr>
          <w:rFonts w:ascii="宋体" w:hAnsi="宋体" w:hint="eastAsia"/>
          <w:b/>
          <w:szCs w:val="21"/>
        </w:rPr>
        <w:t>八、付款方式</w:t>
      </w:r>
    </w:p>
    <w:p w:rsidR="0001262B" w:rsidRPr="007F300C" w:rsidRDefault="0001262B" w:rsidP="0001262B">
      <w:pPr>
        <w:widowControl/>
        <w:spacing w:line="360" w:lineRule="auto"/>
        <w:ind w:firstLineChars="202" w:firstLine="424"/>
        <w:rPr>
          <w:rFonts w:ascii="宋体" w:hAnsi="宋体" w:cs="宋体"/>
          <w:szCs w:val="21"/>
        </w:rPr>
      </w:pPr>
      <w:r w:rsidRPr="007F300C">
        <w:rPr>
          <w:rFonts w:ascii="宋体" w:hAnsi="宋体" w:cs="宋体" w:hint="eastAsia"/>
          <w:szCs w:val="21"/>
        </w:rPr>
        <w:t>先服务后支付，采购人按季度支付合同金额的25%，</w:t>
      </w:r>
      <w:r w:rsidRPr="007F300C">
        <w:rPr>
          <w:rFonts w:ascii="宋体" w:hAnsi="宋体" w:cs="宋体"/>
          <w:szCs w:val="21"/>
        </w:rPr>
        <w:t>收到成交供应商开具的发票后</w:t>
      </w:r>
      <w:r w:rsidRPr="007F300C">
        <w:rPr>
          <w:rFonts w:ascii="宋体" w:hAnsi="宋体" w:cs="宋体" w:hint="eastAsia"/>
          <w:szCs w:val="21"/>
        </w:rPr>
        <w:t>，采购人于10个工作日</w:t>
      </w:r>
      <w:r w:rsidRPr="007F300C">
        <w:rPr>
          <w:rFonts w:ascii="宋体" w:hAnsi="宋体" w:cs="宋体"/>
          <w:szCs w:val="21"/>
        </w:rPr>
        <w:t>内将上</w:t>
      </w:r>
      <w:r w:rsidRPr="007F300C">
        <w:rPr>
          <w:rFonts w:ascii="宋体" w:hAnsi="宋体" w:cs="宋体" w:hint="eastAsia"/>
          <w:szCs w:val="21"/>
        </w:rPr>
        <w:t>季度</w:t>
      </w:r>
      <w:r w:rsidRPr="007F300C">
        <w:rPr>
          <w:rFonts w:ascii="宋体" w:hAnsi="宋体" w:cs="宋体"/>
          <w:szCs w:val="21"/>
        </w:rPr>
        <w:t>服务费用划入成交供应商指定账户。</w:t>
      </w:r>
    </w:p>
    <w:p w:rsidR="00C702EB" w:rsidRPr="0001262B" w:rsidRDefault="00C702EB">
      <w:bookmarkStart w:id="0" w:name="_GoBack"/>
      <w:bookmarkEnd w:id="0"/>
    </w:p>
    <w:sectPr w:rsidR="00C702EB" w:rsidRPr="000126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23C" w:rsidRDefault="00D2423C" w:rsidP="0001262B">
      <w:r>
        <w:separator/>
      </w:r>
    </w:p>
  </w:endnote>
  <w:endnote w:type="continuationSeparator" w:id="0">
    <w:p w:rsidR="00D2423C" w:rsidRDefault="00D2423C" w:rsidP="00012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23C" w:rsidRDefault="00D2423C" w:rsidP="0001262B">
      <w:r>
        <w:separator/>
      </w:r>
    </w:p>
  </w:footnote>
  <w:footnote w:type="continuationSeparator" w:id="0">
    <w:p w:rsidR="00D2423C" w:rsidRDefault="00D2423C" w:rsidP="000126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B90"/>
    <w:rsid w:val="0001262B"/>
    <w:rsid w:val="000F0B90"/>
    <w:rsid w:val="00C702EB"/>
    <w:rsid w:val="00D24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320C74D-2406-48C8-9312-2E5A83859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62B"/>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262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1262B"/>
    <w:rPr>
      <w:sz w:val="18"/>
      <w:szCs w:val="18"/>
    </w:rPr>
  </w:style>
  <w:style w:type="paragraph" w:styleId="a5">
    <w:name w:val="footer"/>
    <w:basedOn w:val="a"/>
    <w:link w:val="a6"/>
    <w:uiPriority w:val="99"/>
    <w:unhideWhenUsed/>
    <w:rsid w:val="0001262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01262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442</Characters>
  <Application>Microsoft Office Word</Application>
  <DocSecurity>0</DocSecurity>
  <Lines>36</Lines>
  <Paragraphs>29</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2024-11-08T01:29:00Z</dcterms:created>
  <dcterms:modified xsi:type="dcterms:W3CDTF">2024-11-08T01:29:00Z</dcterms:modified>
</cp:coreProperties>
</file>