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132" w:rsidRPr="002C0328" w:rsidRDefault="00210AF4" w:rsidP="00210AF4">
      <w:pPr>
        <w:spacing w:line="360" w:lineRule="auto"/>
        <w:jc w:val="center"/>
        <w:outlineLvl w:val="0"/>
        <w:rPr>
          <w:rFonts w:ascii="宋体"/>
          <w:b/>
          <w:sz w:val="56"/>
          <w:szCs w:val="44"/>
        </w:rPr>
      </w:pPr>
      <w:r w:rsidRPr="002C0328">
        <w:rPr>
          <w:rFonts w:ascii="宋体" w:hint="eastAsia"/>
          <w:b/>
          <w:sz w:val="44"/>
        </w:rPr>
        <w:t>施</w:t>
      </w:r>
      <w:r w:rsidR="00A56132" w:rsidRPr="002C0328">
        <w:rPr>
          <w:rFonts w:ascii="宋体" w:hint="eastAsia"/>
          <w:b/>
          <w:sz w:val="44"/>
        </w:rPr>
        <w:t>工图设计总说明</w:t>
      </w:r>
    </w:p>
    <w:p w:rsidR="00210AF4" w:rsidRPr="002E37F8" w:rsidRDefault="00210AF4" w:rsidP="00210AF4">
      <w:pPr>
        <w:pStyle w:val="ac"/>
        <w:spacing w:line="360" w:lineRule="auto"/>
        <w:rPr>
          <w:rFonts w:hAnsi="宋体"/>
          <w:b/>
          <w:sz w:val="28"/>
        </w:rPr>
      </w:pPr>
      <w:r w:rsidRPr="002E37F8">
        <w:rPr>
          <w:rFonts w:hAnsi="宋体" w:hint="eastAsia"/>
          <w:b/>
          <w:sz w:val="28"/>
        </w:rPr>
        <w:t>一、设计说明</w:t>
      </w:r>
    </w:p>
    <w:p w:rsidR="00210AF4" w:rsidRDefault="00210AF4" w:rsidP="00210AF4">
      <w:pPr>
        <w:pStyle w:val="ac"/>
        <w:spacing w:line="360" w:lineRule="auto"/>
        <w:outlineLvl w:val="0"/>
        <w:rPr>
          <w:rFonts w:hAnsi="宋体"/>
          <w:b/>
          <w:bCs/>
          <w:sz w:val="28"/>
        </w:rPr>
        <w:sectPr w:rsidR="00210AF4" w:rsidSect="00210AF4">
          <w:headerReference w:type="default" r:id="rId8"/>
          <w:footerReference w:type="even" r:id="rId9"/>
          <w:type w:val="continuous"/>
          <w:pgSz w:w="23814" w:h="16840" w:orient="landscape" w:code="8"/>
          <w:pgMar w:top="1440" w:right="1440" w:bottom="1440" w:left="2098" w:header="851" w:footer="992" w:gutter="0"/>
          <w:cols w:space="720"/>
          <w:docGrid w:type="lines" w:linePitch="312" w:charSpace="79125"/>
        </w:sectPr>
      </w:pPr>
    </w:p>
    <w:p w:rsidR="00210AF4" w:rsidRPr="002E37F8" w:rsidRDefault="00210AF4" w:rsidP="00210AF4">
      <w:pPr>
        <w:pStyle w:val="ac"/>
        <w:spacing w:line="360" w:lineRule="auto"/>
        <w:outlineLvl w:val="0"/>
        <w:rPr>
          <w:rFonts w:hAnsi="宋体"/>
          <w:b/>
          <w:bCs/>
          <w:sz w:val="28"/>
          <w:szCs w:val="28"/>
        </w:rPr>
      </w:pPr>
      <w:r w:rsidRPr="002E37F8">
        <w:rPr>
          <w:rFonts w:hAnsi="宋体" w:hint="eastAsia"/>
          <w:b/>
          <w:bCs/>
          <w:sz w:val="28"/>
        </w:rPr>
        <w:t>（一）工程概况</w:t>
      </w:r>
    </w:p>
    <w:p w:rsidR="000921EA" w:rsidRDefault="005E78DA" w:rsidP="00C07636">
      <w:pPr>
        <w:spacing w:line="360" w:lineRule="auto"/>
        <w:ind w:firstLineChars="200" w:firstLine="560"/>
        <w:rPr>
          <w:rFonts w:ascii="宋体" w:hAnsi="宋体"/>
          <w:sz w:val="28"/>
          <w:szCs w:val="28"/>
        </w:rPr>
      </w:pPr>
      <w:r w:rsidRPr="00FD37EF">
        <w:rPr>
          <w:rFonts w:ascii="宋体" w:hAnsi="宋体" w:hint="eastAsia"/>
          <w:sz w:val="28"/>
          <w:szCs w:val="28"/>
        </w:rPr>
        <w:t>本次</w:t>
      </w:r>
      <w:r w:rsidR="003561C5">
        <w:rPr>
          <w:rFonts w:ascii="宋体" w:hAnsi="宋体" w:hint="eastAsia"/>
          <w:sz w:val="28"/>
          <w:szCs w:val="28"/>
        </w:rPr>
        <w:t>人行道品质提升（慢行）</w:t>
      </w:r>
      <w:r w:rsidR="002C0328" w:rsidRPr="002C0328">
        <w:rPr>
          <w:rFonts w:ascii="宋体" w:hAnsi="宋体" w:hint="eastAsia"/>
          <w:sz w:val="28"/>
          <w:szCs w:val="28"/>
        </w:rPr>
        <w:t>工程</w:t>
      </w:r>
      <w:r w:rsidR="003561C5">
        <w:rPr>
          <w:rFonts w:ascii="宋体" w:hAnsi="宋体" w:hint="eastAsia"/>
          <w:sz w:val="28"/>
          <w:szCs w:val="28"/>
        </w:rPr>
        <w:t>环城西路</w:t>
      </w:r>
      <w:r w:rsidRPr="00FD37EF">
        <w:rPr>
          <w:rFonts w:ascii="宋体" w:hAnsi="宋体" w:hint="eastAsia"/>
          <w:sz w:val="28"/>
          <w:szCs w:val="28"/>
        </w:rPr>
        <w:t>范围为</w:t>
      </w:r>
      <w:r w:rsidR="00C07636">
        <w:rPr>
          <w:rFonts w:ascii="宋体" w:hAnsi="宋体" w:hint="eastAsia"/>
          <w:sz w:val="28"/>
          <w:szCs w:val="28"/>
        </w:rPr>
        <w:t>：</w:t>
      </w:r>
      <w:r w:rsidR="003561C5">
        <w:rPr>
          <w:rFonts w:ascii="宋体" w:hAnsi="宋体" w:hint="eastAsia"/>
          <w:sz w:val="28"/>
          <w:szCs w:val="28"/>
        </w:rPr>
        <w:t>北起大叶公路</w:t>
      </w:r>
      <w:r w:rsidR="00C07636" w:rsidRPr="00F80DC3">
        <w:rPr>
          <w:rFonts w:ascii="宋体" w:hAnsi="宋体" w:hint="eastAsia"/>
          <w:sz w:val="28"/>
          <w:szCs w:val="28"/>
        </w:rPr>
        <w:t>，</w:t>
      </w:r>
      <w:r w:rsidR="003561C5">
        <w:rPr>
          <w:rFonts w:ascii="宋体" w:hAnsi="宋体" w:hint="eastAsia"/>
          <w:sz w:val="28"/>
          <w:szCs w:val="28"/>
        </w:rPr>
        <w:t>南</w:t>
      </w:r>
      <w:r w:rsidR="00C07636">
        <w:rPr>
          <w:rFonts w:ascii="宋体" w:hAnsi="宋体" w:hint="eastAsia"/>
          <w:sz w:val="28"/>
          <w:szCs w:val="28"/>
        </w:rPr>
        <w:t>至</w:t>
      </w:r>
      <w:r w:rsidR="003561C5">
        <w:rPr>
          <w:rFonts w:ascii="宋体" w:hAnsi="宋体" w:hint="eastAsia"/>
          <w:sz w:val="28"/>
          <w:szCs w:val="28"/>
        </w:rPr>
        <w:t>环城北路</w:t>
      </w:r>
      <w:r w:rsidR="00C07636" w:rsidRPr="006F60C2">
        <w:rPr>
          <w:rFonts w:ascii="宋体" w:hAnsi="宋体" w:hint="eastAsia"/>
          <w:sz w:val="28"/>
          <w:szCs w:val="28"/>
        </w:rPr>
        <w:t>，</w:t>
      </w:r>
      <w:r w:rsidR="003561C5">
        <w:rPr>
          <w:rFonts w:ascii="宋体" w:hAnsi="宋体" w:hint="eastAsia"/>
          <w:sz w:val="28"/>
          <w:szCs w:val="28"/>
        </w:rPr>
        <w:t>仅道路下行路段，</w:t>
      </w:r>
      <w:r w:rsidR="00C07636" w:rsidRPr="006254E3">
        <w:rPr>
          <w:rFonts w:ascii="宋体" w:hAnsi="宋体" w:cs="宋体" w:hint="eastAsia"/>
          <w:spacing w:val="7"/>
          <w:kern w:val="0"/>
          <w:sz w:val="28"/>
          <w:szCs w:val="28"/>
        </w:rPr>
        <w:t>路段全长</w:t>
      </w:r>
      <w:r w:rsidR="003561C5">
        <w:rPr>
          <w:rFonts w:ascii="宋体" w:hAnsi="宋体" w:cs="宋体"/>
          <w:spacing w:val="7"/>
          <w:kern w:val="0"/>
          <w:sz w:val="28"/>
          <w:szCs w:val="28"/>
        </w:rPr>
        <w:t>1.24</w:t>
      </w:r>
      <w:r w:rsidR="00C07636">
        <w:rPr>
          <w:rFonts w:ascii="宋体" w:hAnsi="宋体" w:cs="宋体" w:hint="eastAsia"/>
          <w:spacing w:val="7"/>
          <w:kern w:val="0"/>
          <w:sz w:val="28"/>
          <w:szCs w:val="28"/>
        </w:rPr>
        <w:t xml:space="preserve">km。 </w:t>
      </w:r>
    </w:p>
    <w:p w:rsidR="00C07636" w:rsidRPr="00704BE9" w:rsidRDefault="003561C5" w:rsidP="00C07636">
      <w:pPr>
        <w:spacing w:line="360" w:lineRule="auto"/>
        <w:ind w:firstLineChars="200" w:firstLine="560"/>
        <w:rPr>
          <w:rFonts w:ascii="宋体" w:hAnsi="宋体"/>
          <w:sz w:val="28"/>
          <w:szCs w:val="28"/>
        </w:rPr>
      </w:pPr>
      <w:r>
        <w:rPr>
          <w:rFonts w:ascii="宋体" w:hAnsi="宋体" w:hint="eastAsia"/>
          <w:sz w:val="28"/>
          <w:szCs w:val="28"/>
        </w:rPr>
        <w:t>现状道路横断面为双向四快两慢布置，品质提升范围为道路下行段（即道路东侧）人行道，现状人行道宽度为3.25m，新建人行道宽度为3.5m，人行道面板材质采用仿石砖</w:t>
      </w:r>
      <w:r w:rsidR="00C07636" w:rsidRPr="00704BE9">
        <w:rPr>
          <w:rFonts w:ascii="宋体" w:hAnsi="宋体" w:hint="eastAsia"/>
          <w:sz w:val="28"/>
          <w:szCs w:val="28"/>
        </w:rPr>
        <w:t>。</w:t>
      </w:r>
    </w:p>
    <w:p w:rsidR="00C07636" w:rsidRDefault="00F73E69" w:rsidP="00115A4C">
      <w:pPr>
        <w:spacing w:line="360" w:lineRule="auto"/>
        <w:ind w:firstLineChars="250" w:firstLine="700"/>
        <w:rPr>
          <w:rFonts w:ascii="宋体" w:hAnsi="宋体"/>
          <w:sz w:val="28"/>
          <w:szCs w:val="28"/>
        </w:rPr>
      </w:pPr>
      <w:r>
        <w:rPr>
          <w:rFonts w:ascii="宋体" w:hAnsi="宋体" w:hint="eastAsia"/>
          <w:sz w:val="28"/>
          <w:szCs w:val="28"/>
        </w:rPr>
        <w:t>本工程仅在绿化带内增设人行道</w:t>
      </w:r>
      <w:r w:rsidR="00883D1D">
        <w:rPr>
          <w:rFonts w:ascii="宋体" w:hAnsi="宋体" w:hint="eastAsia"/>
          <w:sz w:val="28"/>
          <w:szCs w:val="28"/>
        </w:rPr>
        <w:t>及现状人行道翻新</w:t>
      </w:r>
      <w:r>
        <w:rPr>
          <w:rFonts w:ascii="宋体" w:hAnsi="宋体" w:hint="eastAsia"/>
          <w:sz w:val="28"/>
          <w:szCs w:val="28"/>
        </w:rPr>
        <w:t>，道路主线</w:t>
      </w:r>
      <w:r w:rsidR="00C07636" w:rsidRPr="00704BE9">
        <w:rPr>
          <w:rFonts w:ascii="宋体" w:hAnsi="宋体" w:hint="eastAsia"/>
          <w:sz w:val="28"/>
          <w:szCs w:val="28"/>
        </w:rPr>
        <w:t>及</w:t>
      </w:r>
      <w:r>
        <w:rPr>
          <w:rFonts w:ascii="宋体" w:hAnsi="宋体" w:hint="eastAsia"/>
          <w:sz w:val="28"/>
          <w:szCs w:val="28"/>
        </w:rPr>
        <w:t>其它附属设施</w:t>
      </w:r>
      <w:r w:rsidR="00C07636" w:rsidRPr="00704BE9">
        <w:rPr>
          <w:rFonts w:ascii="宋体" w:hAnsi="宋体" w:hint="eastAsia"/>
          <w:sz w:val="28"/>
          <w:szCs w:val="28"/>
        </w:rPr>
        <w:t>等均维持现状不变。</w:t>
      </w:r>
      <w:r w:rsidR="008B7205">
        <w:rPr>
          <w:rFonts w:ascii="宋体" w:hAnsi="宋体" w:hint="eastAsia"/>
          <w:sz w:val="28"/>
          <w:szCs w:val="28"/>
        </w:rPr>
        <w:t xml:space="preserve"> </w:t>
      </w:r>
    </w:p>
    <w:p w:rsidR="00210AF4" w:rsidRPr="002E37F8" w:rsidRDefault="00210AF4" w:rsidP="00210AF4">
      <w:pPr>
        <w:pStyle w:val="ac"/>
        <w:spacing w:line="360" w:lineRule="auto"/>
        <w:outlineLvl w:val="0"/>
        <w:rPr>
          <w:rFonts w:hAnsi="宋体"/>
          <w:sz w:val="24"/>
        </w:rPr>
      </w:pPr>
      <w:r w:rsidRPr="002E37F8">
        <w:rPr>
          <w:rFonts w:hAnsi="宋体" w:hint="eastAsia"/>
          <w:b/>
          <w:sz w:val="28"/>
        </w:rPr>
        <w:t>（二）设计依据</w:t>
      </w:r>
    </w:p>
    <w:p w:rsidR="005E78DA" w:rsidRPr="00C07636" w:rsidRDefault="00C07636" w:rsidP="00C07636">
      <w:pPr>
        <w:spacing w:line="360" w:lineRule="auto"/>
        <w:rPr>
          <w:rFonts w:ascii="宋体" w:hAnsi="宋体"/>
          <w:sz w:val="28"/>
          <w:szCs w:val="28"/>
        </w:rPr>
      </w:pPr>
      <w:r>
        <w:rPr>
          <w:rFonts w:ascii="宋体" w:cs="宋体" w:hint="eastAsia"/>
          <w:kern w:val="0"/>
          <w:sz w:val="28"/>
          <w:szCs w:val="28"/>
        </w:rPr>
        <w:t xml:space="preserve">    </w:t>
      </w:r>
      <w:r w:rsidR="005E78DA">
        <w:rPr>
          <w:rFonts w:ascii="宋体" w:cs="宋体"/>
          <w:kern w:val="0"/>
          <w:sz w:val="28"/>
          <w:szCs w:val="28"/>
        </w:rPr>
        <w:t>1</w:t>
      </w:r>
      <w:r w:rsidR="005E78DA">
        <w:rPr>
          <w:rFonts w:ascii="宋体" w:cs="宋体" w:hint="eastAsia"/>
          <w:kern w:val="0"/>
          <w:sz w:val="28"/>
          <w:szCs w:val="28"/>
        </w:rPr>
        <w:t>、</w:t>
      </w:r>
      <w:r w:rsidR="00BF10CF" w:rsidRPr="00BF10CF">
        <w:rPr>
          <w:rFonts w:ascii="宋体" w:hAnsi="宋体" w:hint="eastAsia"/>
          <w:sz w:val="28"/>
          <w:szCs w:val="28"/>
        </w:rPr>
        <w:t>本工程</w:t>
      </w:r>
      <w:r w:rsidR="00F73E69">
        <w:rPr>
          <w:rFonts w:ascii="宋体" w:hAnsi="宋体" w:hint="eastAsia"/>
          <w:sz w:val="28"/>
          <w:szCs w:val="28"/>
        </w:rPr>
        <w:t>中标通知书</w:t>
      </w:r>
      <w:r w:rsidR="00BF10CF" w:rsidRPr="00BF10CF">
        <w:rPr>
          <w:rFonts w:ascii="宋体" w:hAnsi="宋体" w:hint="eastAsia"/>
          <w:sz w:val="28"/>
          <w:szCs w:val="28"/>
        </w:rPr>
        <w:t>；</w:t>
      </w:r>
    </w:p>
    <w:p w:rsidR="005E78DA" w:rsidRDefault="005E78DA" w:rsidP="005E78DA">
      <w:pPr>
        <w:spacing w:line="360" w:lineRule="auto"/>
        <w:ind w:leftChars="57" w:left="120" w:firstLineChars="150" w:firstLine="420"/>
        <w:rPr>
          <w:rFonts w:ascii="宋体" w:cs="宋体"/>
          <w:kern w:val="0"/>
          <w:sz w:val="28"/>
          <w:szCs w:val="28"/>
        </w:rPr>
      </w:pPr>
      <w:r>
        <w:rPr>
          <w:rFonts w:ascii="宋体" w:cs="宋体"/>
          <w:kern w:val="0"/>
          <w:sz w:val="28"/>
          <w:szCs w:val="28"/>
        </w:rPr>
        <w:t>2</w:t>
      </w:r>
      <w:r>
        <w:rPr>
          <w:rFonts w:ascii="宋体" w:cs="宋体" w:hint="eastAsia"/>
          <w:kern w:val="0"/>
          <w:sz w:val="28"/>
          <w:szCs w:val="28"/>
        </w:rPr>
        <w:t>、测量数据及相关老路资料。</w:t>
      </w:r>
    </w:p>
    <w:p w:rsidR="00210AF4" w:rsidRPr="002E37F8" w:rsidRDefault="00210AF4" w:rsidP="00210AF4">
      <w:pPr>
        <w:pStyle w:val="ac"/>
        <w:spacing w:line="360" w:lineRule="auto"/>
        <w:outlineLvl w:val="0"/>
        <w:rPr>
          <w:rFonts w:hAnsi="宋体"/>
          <w:b/>
          <w:sz w:val="24"/>
        </w:rPr>
      </w:pPr>
      <w:r w:rsidRPr="002E37F8">
        <w:rPr>
          <w:rFonts w:hAnsi="宋体" w:hint="eastAsia"/>
          <w:b/>
          <w:sz w:val="28"/>
        </w:rPr>
        <w:t>（三）设计规范</w:t>
      </w:r>
    </w:p>
    <w:p w:rsidR="00AB6634" w:rsidRPr="00AB6634" w:rsidRDefault="00AB6634" w:rsidP="00AB6634">
      <w:pPr>
        <w:spacing w:line="360" w:lineRule="auto"/>
        <w:ind w:firstLineChars="200" w:firstLine="560"/>
        <w:rPr>
          <w:rFonts w:ascii="宋体" w:hAnsi="宋体"/>
          <w:sz w:val="28"/>
          <w:szCs w:val="28"/>
        </w:rPr>
      </w:pPr>
      <w:r w:rsidRPr="00AB6634">
        <w:rPr>
          <w:rFonts w:ascii="宋体" w:hAnsi="宋体" w:hint="eastAsia"/>
          <w:sz w:val="28"/>
          <w:szCs w:val="28"/>
        </w:rPr>
        <w:t>1、《公路技术状况评定规程》（DG/TJ08-2095-2012）</w:t>
      </w:r>
      <w:r w:rsidR="00292633">
        <w:rPr>
          <w:rFonts w:ascii="宋体" w:hAnsi="宋体" w:hint="eastAsia"/>
          <w:sz w:val="28"/>
          <w:szCs w:val="28"/>
        </w:rPr>
        <w:t>；</w:t>
      </w:r>
    </w:p>
    <w:p w:rsidR="00015B04" w:rsidRDefault="00015B04" w:rsidP="00015B04">
      <w:pPr>
        <w:spacing w:line="360" w:lineRule="auto"/>
        <w:ind w:firstLineChars="200" w:firstLine="560"/>
        <w:rPr>
          <w:rFonts w:ascii="宋体" w:hAnsi="宋体"/>
          <w:sz w:val="28"/>
          <w:szCs w:val="28"/>
        </w:rPr>
      </w:pPr>
      <w:r>
        <w:rPr>
          <w:rFonts w:ascii="宋体" w:hAnsi="宋体"/>
          <w:sz w:val="28"/>
          <w:szCs w:val="28"/>
        </w:rPr>
        <w:t>2</w:t>
      </w:r>
      <w:r w:rsidR="00AB6634" w:rsidRPr="00AB6634">
        <w:rPr>
          <w:rFonts w:ascii="宋体" w:hAnsi="宋体" w:hint="eastAsia"/>
          <w:sz w:val="28"/>
          <w:szCs w:val="28"/>
        </w:rPr>
        <w:t>、</w:t>
      </w:r>
      <w:r>
        <w:rPr>
          <w:rFonts w:ascii="宋体" w:hAnsi="宋体" w:hint="eastAsia"/>
          <w:sz w:val="28"/>
          <w:szCs w:val="28"/>
        </w:rPr>
        <w:t>《公路养护技术规范》（</w:t>
      </w:r>
      <w:r>
        <w:rPr>
          <w:rFonts w:ascii="宋体" w:hAnsi="宋体"/>
          <w:sz w:val="28"/>
          <w:szCs w:val="28"/>
        </w:rPr>
        <w:t>JTG</w:t>
      </w:r>
      <w:r>
        <w:rPr>
          <w:rFonts w:ascii="宋体" w:hAnsi="宋体" w:hint="eastAsia"/>
          <w:sz w:val="28"/>
          <w:szCs w:val="28"/>
        </w:rPr>
        <w:t xml:space="preserve"> </w:t>
      </w:r>
      <w:r>
        <w:rPr>
          <w:rFonts w:ascii="宋体" w:hAnsi="宋体"/>
          <w:sz w:val="28"/>
          <w:szCs w:val="28"/>
        </w:rPr>
        <w:t>H10</w:t>
      </w:r>
      <w:r>
        <w:rPr>
          <w:rFonts w:ascii="宋体" w:hAnsi="宋体" w:hint="eastAsia"/>
          <w:sz w:val="28"/>
          <w:szCs w:val="28"/>
        </w:rPr>
        <w:t>—</w:t>
      </w:r>
      <w:r>
        <w:rPr>
          <w:rFonts w:ascii="宋体" w:hAnsi="宋体"/>
          <w:sz w:val="28"/>
          <w:szCs w:val="28"/>
        </w:rPr>
        <w:t>2009</w:t>
      </w:r>
      <w:r>
        <w:rPr>
          <w:rFonts w:ascii="宋体" w:hAnsi="宋体" w:hint="eastAsia"/>
          <w:sz w:val="28"/>
          <w:szCs w:val="28"/>
        </w:rPr>
        <w:t>）；</w:t>
      </w:r>
    </w:p>
    <w:p w:rsidR="00015B04" w:rsidRDefault="00015B04" w:rsidP="00015B04">
      <w:pPr>
        <w:spacing w:line="360" w:lineRule="auto"/>
        <w:ind w:firstLineChars="200" w:firstLine="560"/>
        <w:rPr>
          <w:rFonts w:ascii="宋体" w:hAnsi="宋体"/>
          <w:sz w:val="28"/>
          <w:szCs w:val="28"/>
        </w:rPr>
      </w:pPr>
      <w:r>
        <w:rPr>
          <w:rFonts w:ascii="宋体" w:hAnsi="宋体"/>
          <w:sz w:val="28"/>
          <w:szCs w:val="28"/>
        </w:rPr>
        <w:t>3</w:t>
      </w:r>
      <w:r>
        <w:rPr>
          <w:rFonts w:ascii="宋体" w:hAnsi="宋体" w:hint="eastAsia"/>
          <w:sz w:val="28"/>
          <w:szCs w:val="28"/>
        </w:rPr>
        <w:t>、《公路路线设计规范》（JTG D20-2017）；</w:t>
      </w:r>
    </w:p>
    <w:p w:rsidR="00015B04" w:rsidRDefault="00015B04" w:rsidP="00015B04">
      <w:pPr>
        <w:spacing w:line="360" w:lineRule="auto"/>
        <w:ind w:firstLineChars="200" w:firstLine="560"/>
        <w:rPr>
          <w:rFonts w:ascii="宋体" w:hAnsi="宋体"/>
          <w:sz w:val="28"/>
          <w:szCs w:val="28"/>
        </w:rPr>
      </w:pPr>
      <w:r>
        <w:rPr>
          <w:rFonts w:ascii="宋体" w:hAnsi="宋体"/>
          <w:sz w:val="28"/>
          <w:szCs w:val="28"/>
        </w:rPr>
        <w:t>4</w:t>
      </w:r>
      <w:r w:rsidRPr="00C8055E">
        <w:rPr>
          <w:rFonts w:ascii="宋体" w:hAnsi="宋体" w:hint="eastAsia"/>
          <w:sz w:val="28"/>
          <w:szCs w:val="28"/>
        </w:rPr>
        <w:t>、</w:t>
      </w:r>
      <w:r>
        <w:rPr>
          <w:rFonts w:ascii="宋体" w:hAnsi="宋体" w:hint="eastAsia"/>
          <w:sz w:val="28"/>
          <w:szCs w:val="28"/>
        </w:rPr>
        <w:t>《公路技术状况评定标准</w:t>
      </w:r>
      <w:r w:rsidRPr="00C8055E">
        <w:rPr>
          <w:rFonts w:ascii="宋体" w:hAnsi="宋体" w:hint="eastAsia"/>
          <w:sz w:val="28"/>
          <w:szCs w:val="28"/>
        </w:rPr>
        <w:t>》（</w:t>
      </w:r>
      <w:r>
        <w:rPr>
          <w:rFonts w:ascii="宋体" w:hAnsi="宋体"/>
          <w:sz w:val="28"/>
          <w:szCs w:val="28"/>
        </w:rPr>
        <w:t>JTG 5210-2018</w:t>
      </w:r>
      <w:r w:rsidRPr="00C8055E">
        <w:rPr>
          <w:rFonts w:ascii="宋体" w:hAnsi="宋体" w:hint="eastAsia"/>
          <w:sz w:val="28"/>
          <w:szCs w:val="28"/>
        </w:rPr>
        <w:t>）；</w:t>
      </w:r>
    </w:p>
    <w:p w:rsidR="00015B04" w:rsidRPr="000D6EED" w:rsidRDefault="00015B04" w:rsidP="00015B04">
      <w:pPr>
        <w:spacing w:line="360" w:lineRule="auto"/>
        <w:ind w:firstLineChars="200" w:firstLine="560"/>
        <w:rPr>
          <w:rFonts w:ascii="宋体" w:hAnsi="宋体"/>
          <w:sz w:val="28"/>
          <w:szCs w:val="28"/>
        </w:rPr>
      </w:pPr>
      <w:r>
        <w:rPr>
          <w:rFonts w:ascii="宋体" w:hAnsi="宋体" w:hint="eastAsia"/>
          <w:sz w:val="28"/>
          <w:szCs w:val="28"/>
        </w:rPr>
        <w:t>5、</w:t>
      </w:r>
      <w:r w:rsidRPr="00FC01B6">
        <w:rPr>
          <w:rFonts w:ascii="宋体" w:hAnsi="宋体" w:hint="eastAsia"/>
          <w:sz w:val="28"/>
          <w:szCs w:val="28"/>
        </w:rPr>
        <w:t>《公路养护工程质量检验评定标准 第一册 土建工程》（JTG5220-2020）</w:t>
      </w:r>
      <w:r>
        <w:rPr>
          <w:rFonts w:ascii="宋体" w:hAnsi="宋体" w:hint="eastAsia"/>
          <w:sz w:val="28"/>
          <w:szCs w:val="28"/>
        </w:rPr>
        <w:t>；</w:t>
      </w:r>
    </w:p>
    <w:p w:rsidR="00015B04" w:rsidRDefault="00015B04" w:rsidP="00015B04">
      <w:pPr>
        <w:spacing w:line="360" w:lineRule="auto"/>
        <w:ind w:firstLineChars="200" w:firstLine="560"/>
        <w:rPr>
          <w:rFonts w:ascii="宋体" w:hAnsi="宋体"/>
          <w:sz w:val="28"/>
          <w:szCs w:val="28"/>
        </w:rPr>
      </w:pPr>
      <w:r>
        <w:rPr>
          <w:rFonts w:ascii="宋体" w:hAnsi="宋体"/>
          <w:sz w:val="28"/>
          <w:szCs w:val="28"/>
        </w:rPr>
        <w:t>6</w:t>
      </w:r>
      <w:r>
        <w:rPr>
          <w:rFonts w:ascii="宋体" w:hAnsi="宋体" w:hint="eastAsia"/>
          <w:sz w:val="28"/>
          <w:szCs w:val="28"/>
        </w:rPr>
        <w:t>、上海市《公路大中修工程设计规范》（DG/TJ08-2191-2015）；</w:t>
      </w:r>
    </w:p>
    <w:p w:rsidR="00015B04" w:rsidRPr="00370867" w:rsidRDefault="00015B04" w:rsidP="00015B04">
      <w:pPr>
        <w:spacing w:line="360" w:lineRule="auto"/>
        <w:ind w:firstLineChars="200" w:firstLine="560"/>
        <w:rPr>
          <w:rFonts w:ascii="宋体" w:hAnsi="宋体"/>
          <w:sz w:val="28"/>
          <w:szCs w:val="28"/>
        </w:rPr>
      </w:pPr>
      <w:r>
        <w:rPr>
          <w:rFonts w:ascii="宋体" w:hAnsi="宋体"/>
          <w:sz w:val="28"/>
          <w:szCs w:val="28"/>
        </w:rPr>
        <w:t>7</w:t>
      </w:r>
      <w:r>
        <w:rPr>
          <w:rFonts w:ascii="宋体" w:hAnsi="宋体" w:hint="eastAsia"/>
          <w:sz w:val="28"/>
          <w:szCs w:val="28"/>
        </w:rPr>
        <w:t>、上海市《公路技术状况评定规程》（DG/TJ08-2095-2012）；</w:t>
      </w:r>
    </w:p>
    <w:p w:rsidR="00015B04" w:rsidRDefault="00015B04" w:rsidP="00015B04">
      <w:pPr>
        <w:spacing w:line="360" w:lineRule="auto"/>
        <w:ind w:firstLineChars="200" w:firstLine="560"/>
        <w:rPr>
          <w:rFonts w:ascii="宋体" w:hAnsi="宋体"/>
          <w:sz w:val="28"/>
          <w:szCs w:val="28"/>
        </w:rPr>
      </w:pPr>
      <w:r>
        <w:rPr>
          <w:rFonts w:ascii="宋体" w:hAnsi="宋体"/>
          <w:sz w:val="28"/>
          <w:szCs w:val="28"/>
        </w:rPr>
        <w:t>8</w:t>
      </w:r>
      <w:r w:rsidRPr="002E3AE1">
        <w:rPr>
          <w:rFonts w:ascii="宋体" w:hAnsi="宋体" w:hint="eastAsia"/>
          <w:sz w:val="28"/>
          <w:szCs w:val="28"/>
        </w:rPr>
        <w:t>、上海市《公路养护工程质量检验评定标准》（</w:t>
      </w:r>
      <w:r w:rsidRPr="002E3AE1">
        <w:rPr>
          <w:rFonts w:ascii="宋体" w:hAnsi="宋体"/>
          <w:sz w:val="28"/>
          <w:szCs w:val="28"/>
        </w:rPr>
        <w:t>DG/TJ08-2144-2014</w:t>
      </w:r>
      <w:r w:rsidRPr="002E3AE1">
        <w:rPr>
          <w:rFonts w:ascii="宋体" w:hAnsi="宋体" w:hint="eastAsia"/>
          <w:sz w:val="28"/>
          <w:szCs w:val="28"/>
        </w:rPr>
        <w:t>）</w:t>
      </w:r>
      <w:r w:rsidR="00292633">
        <w:rPr>
          <w:rFonts w:ascii="宋体" w:hAnsi="宋体" w:hint="eastAsia"/>
          <w:sz w:val="28"/>
          <w:szCs w:val="28"/>
        </w:rPr>
        <w:t>；</w:t>
      </w:r>
    </w:p>
    <w:p w:rsidR="00AB6634" w:rsidRPr="00AB6634" w:rsidRDefault="00015B04" w:rsidP="00015B04">
      <w:pPr>
        <w:spacing w:line="360" w:lineRule="auto"/>
        <w:ind w:firstLineChars="200" w:firstLine="560"/>
        <w:rPr>
          <w:rFonts w:ascii="宋体" w:hAnsi="宋体"/>
          <w:sz w:val="28"/>
          <w:szCs w:val="28"/>
        </w:rPr>
      </w:pPr>
      <w:r>
        <w:rPr>
          <w:rFonts w:ascii="宋体" w:hAnsi="宋体"/>
          <w:sz w:val="28"/>
          <w:szCs w:val="28"/>
        </w:rPr>
        <w:t>9</w:t>
      </w:r>
      <w:r>
        <w:rPr>
          <w:rFonts w:ascii="宋体" w:hAnsi="宋体" w:hint="eastAsia"/>
          <w:sz w:val="28"/>
          <w:szCs w:val="28"/>
        </w:rPr>
        <w:t>、上海市</w:t>
      </w:r>
      <w:r w:rsidRPr="00AB6634">
        <w:rPr>
          <w:rFonts w:ascii="宋体" w:hAnsi="宋体" w:hint="eastAsia"/>
          <w:sz w:val="28"/>
          <w:szCs w:val="28"/>
        </w:rPr>
        <w:t>《城市道路养护技术规程》（DG/TJ 08-92-2013）</w:t>
      </w:r>
    </w:p>
    <w:p w:rsidR="00AB6634" w:rsidRPr="00AB6634" w:rsidRDefault="00015B04" w:rsidP="00AB6634">
      <w:pPr>
        <w:spacing w:line="360" w:lineRule="auto"/>
        <w:ind w:firstLineChars="200" w:firstLine="560"/>
        <w:rPr>
          <w:rFonts w:ascii="宋体" w:hAnsi="宋体"/>
          <w:sz w:val="28"/>
          <w:szCs w:val="28"/>
        </w:rPr>
      </w:pPr>
      <w:r>
        <w:rPr>
          <w:rFonts w:ascii="宋体" w:hAnsi="宋体"/>
          <w:sz w:val="28"/>
          <w:szCs w:val="28"/>
        </w:rPr>
        <w:t>10</w:t>
      </w:r>
      <w:r w:rsidR="00AB6634" w:rsidRPr="00AB6634">
        <w:rPr>
          <w:rFonts w:ascii="宋体" w:hAnsi="宋体" w:hint="eastAsia"/>
          <w:sz w:val="28"/>
          <w:szCs w:val="28"/>
        </w:rPr>
        <w:t>、《城市道路桥梁工程施工质量验收规范》（DG/TJ08-2152-2014）</w:t>
      </w:r>
      <w:r w:rsidR="00292633">
        <w:rPr>
          <w:rFonts w:ascii="宋体" w:hAnsi="宋体" w:hint="eastAsia"/>
          <w:sz w:val="28"/>
          <w:szCs w:val="28"/>
        </w:rPr>
        <w:t>；</w:t>
      </w:r>
    </w:p>
    <w:p w:rsidR="00AB6634" w:rsidRPr="00AB6634" w:rsidRDefault="00205397" w:rsidP="00AB6634">
      <w:pPr>
        <w:spacing w:line="360" w:lineRule="auto"/>
        <w:ind w:firstLineChars="200" w:firstLine="560"/>
        <w:rPr>
          <w:rFonts w:ascii="宋体" w:hAnsi="宋体"/>
          <w:sz w:val="28"/>
          <w:szCs w:val="28"/>
        </w:rPr>
      </w:pPr>
      <w:r>
        <w:rPr>
          <w:rFonts w:ascii="宋体" w:hAnsi="宋体"/>
          <w:sz w:val="28"/>
          <w:szCs w:val="28"/>
        </w:rPr>
        <w:t>1</w:t>
      </w:r>
      <w:r w:rsidR="00015B04">
        <w:rPr>
          <w:rFonts w:ascii="宋体" w:hAnsi="宋体"/>
          <w:sz w:val="28"/>
          <w:szCs w:val="28"/>
        </w:rPr>
        <w:t>1</w:t>
      </w:r>
      <w:r w:rsidR="00292633">
        <w:rPr>
          <w:rFonts w:ascii="宋体" w:hAnsi="宋体" w:hint="eastAsia"/>
          <w:sz w:val="28"/>
          <w:szCs w:val="28"/>
        </w:rPr>
        <w:t>、《上海市慢行交通规划设计导则》；</w:t>
      </w:r>
    </w:p>
    <w:p w:rsidR="00AB6634" w:rsidRPr="00AB6634" w:rsidRDefault="00205397" w:rsidP="00AB6634">
      <w:pPr>
        <w:spacing w:line="360" w:lineRule="auto"/>
        <w:ind w:firstLineChars="200" w:firstLine="560"/>
        <w:rPr>
          <w:rFonts w:ascii="宋体" w:hAnsi="宋体"/>
          <w:sz w:val="28"/>
          <w:szCs w:val="28"/>
        </w:rPr>
      </w:pPr>
      <w:r>
        <w:rPr>
          <w:rFonts w:ascii="宋体" w:hAnsi="宋体"/>
          <w:sz w:val="28"/>
          <w:szCs w:val="28"/>
        </w:rPr>
        <w:t>1</w:t>
      </w:r>
      <w:r w:rsidR="00015B04">
        <w:rPr>
          <w:rFonts w:ascii="宋体" w:hAnsi="宋体"/>
          <w:sz w:val="28"/>
          <w:szCs w:val="28"/>
        </w:rPr>
        <w:t>2</w:t>
      </w:r>
      <w:r w:rsidR="00AB6634" w:rsidRPr="00AB6634">
        <w:rPr>
          <w:rFonts w:ascii="宋体" w:hAnsi="宋体" w:hint="eastAsia"/>
          <w:sz w:val="28"/>
          <w:szCs w:val="28"/>
        </w:rPr>
        <w:t>、《上海市城市道路精细化管理导则（试行）》；</w:t>
      </w:r>
    </w:p>
    <w:p w:rsidR="00AB6634" w:rsidRDefault="00205397" w:rsidP="00AB6634">
      <w:pPr>
        <w:spacing w:line="360" w:lineRule="auto"/>
        <w:ind w:firstLineChars="200" w:firstLine="560"/>
        <w:rPr>
          <w:rFonts w:ascii="宋体" w:hAnsi="宋体"/>
          <w:sz w:val="28"/>
          <w:szCs w:val="28"/>
        </w:rPr>
      </w:pPr>
      <w:r>
        <w:rPr>
          <w:rFonts w:ascii="宋体" w:hAnsi="宋体"/>
          <w:sz w:val="28"/>
          <w:szCs w:val="28"/>
        </w:rPr>
        <w:t>1</w:t>
      </w:r>
      <w:r w:rsidR="00015B04">
        <w:rPr>
          <w:rFonts w:ascii="宋体" w:hAnsi="宋体"/>
          <w:sz w:val="28"/>
          <w:szCs w:val="28"/>
        </w:rPr>
        <w:t>3</w:t>
      </w:r>
      <w:r w:rsidR="00AB6634" w:rsidRPr="00AB6634">
        <w:rPr>
          <w:rFonts w:ascii="宋体" w:hAnsi="宋体" w:hint="eastAsia"/>
          <w:sz w:val="28"/>
          <w:szCs w:val="28"/>
        </w:rPr>
        <w:t>、</w:t>
      </w:r>
      <w:r>
        <w:rPr>
          <w:rFonts w:ascii="宋体" w:hAnsi="宋体" w:hint="eastAsia"/>
          <w:sz w:val="28"/>
          <w:szCs w:val="28"/>
        </w:rPr>
        <w:t>《人行道品质提升技术指南》。</w:t>
      </w:r>
    </w:p>
    <w:p w:rsidR="00210AF4" w:rsidRPr="002E37F8" w:rsidRDefault="00210AF4" w:rsidP="00210AF4">
      <w:pPr>
        <w:spacing w:line="360" w:lineRule="auto"/>
        <w:rPr>
          <w:rFonts w:ascii="宋体" w:hAnsi="宋体"/>
          <w:b/>
          <w:sz w:val="28"/>
          <w:szCs w:val="28"/>
        </w:rPr>
      </w:pPr>
      <w:r w:rsidRPr="002E37F8">
        <w:rPr>
          <w:rFonts w:ascii="宋体" w:hAnsi="宋体" w:hint="eastAsia"/>
          <w:b/>
          <w:sz w:val="28"/>
        </w:rPr>
        <w:t>（四）</w:t>
      </w:r>
      <w:bookmarkStart w:id="0" w:name="_Toc108947885"/>
      <w:bookmarkStart w:id="1" w:name="_Toc373075954"/>
      <w:bookmarkStart w:id="2" w:name="_Toc109117133"/>
      <w:r w:rsidRPr="002E37F8">
        <w:rPr>
          <w:rFonts w:ascii="宋体" w:hAnsi="宋体" w:hint="eastAsia"/>
          <w:b/>
          <w:sz w:val="28"/>
          <w:szCs w:val="28"/>
        </w:rPr>
        <w:t>技术标准</w:t>
      </w:r>
      <w:bookmarkEnd w:id="0"/>
      <w:bookmarkEnd w:id="1"/>
      <w:bookmarkEnd w:id="2"/>
    </w:p>
    <w:p w:rsidR="00210AF4" w:rsidRPr="002E37F8" w:rsidRDefault="00210AF4" w:rsidP="00210AF4">
      <w:pPr>
        <w:spacing w:line="360" w:lineRule="auto"/>
        <w:ind w:firstLineChars="200" w:firstLine="560"/>
        <w:rPr>
          <w:rFonts w:ascii="宋体" w:hAnsi="宋体"/>
          <w:sz w:val="28"/>
          <w:szCs w:val="28"/>
        </w:rPr>
      </w:pPr>
      <w:r w:rsidRPr="002E37F8">
        <w:rPr>
          <w:rFonts w:ascii="宋体" w:hAnsi="宋体" w:hint="eastAsia"/>
          <w:sz w:val="28"/>
          <w:szCs w:val="28"/>
        </w:rPr>
        <w:t>（1）公路等级及设计速度</w:t>
      </w:r>
      <w:r w:rsidR="005B1650">
        <w:rPr>
          <w:rFonts w:ascii="宋体" w:hAnsi="宋体" w:hint="eastAsia"/>
          <w:sz w:val="28"/>
          <w:szCs w:val="28"/>
        </w:rPr>
        <w:t>：</w:t>
      </w:r>
    </w:p>
    <w:p w:rsidR="005B1650" w:rsidRPr="0054342E" w:rsidRDefault="005B1650" w:rsidP="005B1650">
      <w:pPr>
        <w:spacing w:line="360" w:lineRule="auto"/>
        <w:ind w:firstLineChars="450" w:firstLine="1260"/>
        <w:rPr>
          <w:rFonts w:ascii="宋体" w:hAnsi="宋体"/>
          <w:sz w:val="28"/>
          <w:szCs w:val="28"/>
        </w:rPr>
      </w:pPr>
      <w:r w:rsidRPr="0054342E">
        <w:rPr>
          <w:rFonts w:ascii="宋体" w:hAnsi="宋体" w:hint="eastAsia"/>
          <w:sz w:val="28"/>
          <w:szCs w:val="28"/>
        </w:rPr>
        <w:t>道路等级：</w:t>
      </w:r>
      <w:r w:rsidR="003561C5">
        <w:rPr>
          <w:rFonts w:ascii="宋体" w:hAnsi="宋体" w:hint="eastAsia"/>
          <w:sz w:val="28"/>
          <w:szCs w:val="28"/>
        </w:rPr>
        <w:t>二</w:t>
      </w:r>
      <w:r w:rsidR="003561C5" w:rsidRPr="0054342E">
        <w:rPr>
          <w:rFonts w:ascii="宋体" w:hAnsi="宋体" w:hint="eastAsia"/>
          <w:sz w:val="28"/>
          <w:szCs w:val="28"/>
        </w:rPr>
        <w:t>级公路</w:t>
      </w:r>
      <w:r w:rsidR="003561C5">
        <w:rPr>
          <w:rFonts w:ascii="宋体" w:hAnsi="宋体" w:hint="eastAsia"/>
          <w:sz w:val="28"/>
          <w:szCs w:val="28"/>
        </w:rPr>
        <w:t>（城镇段）</w:t>
      </w:r>
      <w:r w:rsidRPr="0054342E">
        <w:rPr>
          <w:rFonts w:ascii="宋体" w:hAnsi="宋体" w:hint="eastAsia"/>
          <w:sz w:val="28"/>
          <w:szCs w:val="28"/>
        </w:rPr>
        <w:t>；</w:t>
      </w:r>
    </w:p>
    <w:p w:rsidR="005B1650" w:rsidRDefault="005B1650" w:rsidP="005B1650">
      <w:pPr>
        <w:spacing w:line="360" w:lineRule="auto"/>
        <w:ind w:firstLineChars="450" w:firstLine="1260"/>
        <w:rPr>
          <w:rFonts w:ascii="宋体" w:hAnsi="宋体"/>
          <w:sz w:val="28"/>
          <w:szCs w:val="28"/>
        </w:rPr>
      </w:pPr>
      <w:r w:rsidRPr="0054342E">
        <w:rPr>
          <w:rFonts w:ascii="宋体" w:hAnsi="宋体" w:hint="eastAsia"/>
          <w:sz w:val="28"/>
          <w:szCs w:val="28"/>
        </w:rPr>
        <w:t>设计速度：</w:t>
      </w:r>
      <w:r w:rsidR="003561C5">
        <w:rPr>
          <w:rFonts w:ascii="宋体" w:hAnsi="宋体"/>
          <w:sz w:val="28"/>
          <w:szCs w:val="28"/>
        </w:rPr>
        <w:t>6</w:t>
      </w:r>
      <w:r w:rsidRPr="0054342E">
        <w:rPr>
          <w:rFonts w:ascii="宋体" w:hAnsi="宋体" w:hint="eastAsia"/>
          <w:sz w:val="28"/>
          <w:szCs w:val="28"/>
        </w:rPr>
        <w:t>0Km</w:t>
      </w:r>
      <w:r>
        <w:rPr>
          <w:rFonts w:ascii="宋体" w:hAnsi="宋体" w:hint="eastAsia"/>
          <w:sz w:val="28"/>
          <w:szCs w:val="28"/>
        </w:rPr>
        <w:t>/h。</w:t>
      </w:r>
    </w:p>
    <w:p w:rsidR="005B1650" w:rsidRDefault="00210AF4" w:rsidP="005B1650">
      <w:pPr>
        <w:spacing w:line="360" w:lineRule="auto"/>
        <w:ind w:firstLineChars="200" w:firstLine="560"/>
        <w:rPr>
          <w:rFonts w:ascii="宋体" w:hAnsi="宋体"/>
          <w:sz w:val="28"/>
          <w:szCs w:val="28"/>
        </w:rPr>
      </w:pPr>
      <w:r w:rsidRPr="002E37F8">
        <w:rPr>
          <w:rFonts w:ascii="宋体" w:hAnsi="宋体" w:hint="eastAsia"/>
          <w:sz w:val="28"/>
          <w:szCs w:val="28"/>
        </w:rPr>
        <w:t>（2）</w:t>
      </w:r>
      <w:r w:rsidR="005B1650">
        <w:rPr>
          <w:rFonts w:ascii="宋体" w:hAnsi="宋体" w:hint="eastAsia"/>
          <w:sz w:val="28"/>
          <w:szCs w:val="28"/>
        </w:rPr>
        <w:t>人行道设计荷载：</w:t>
      </w:r>
    </w:p>
    <w:p w:rsidR="005B1650" w:rsidRDefault="005B1650" w:rsidP="005B1650">
      <w:pPr>
        <w:spacing w:line="360" w:lineRule="auto"/>
        <w:ind w:firstLineChars="450" w:firstLine="1260"/>
        <w:rPr>
          <w:rFonts w:ascii="宋体" w:hAnsi="宋体"/>
          <w:sz w:val="28"/>
          <w:szCs w:val="28"/>
        </w:rPr>
      </w:pPr>
      <w:r>
        <w:rPr>
          <w:rFonts w:ascii="宋体" w:hAnsi="宋体" w:hint="eastAsia"/>
          <w:sz w:val="28"/>
          <w:szCs w:val="28"/>
        </w:rPr>
        <w:t xml:space="preserve"> 行人</w:t>
      </w:r>
      <w:r>
        <w:rPr>
          <w:rFonts w:ascii="宋体" w:hAnsi="宋体"/>
          <w:sz w:val="28"/>
          <w:szCs w:val="28"/>
        </w:rPr>
        <w:t>荷载</w:t>
      </w:r>
      <w:r>
        <w:rPr>
          <w:rFonts w:ascii="宋体" w:hAnsi="宋体" w:hint="eastAsia"/>
          <w:sz w:val="28"/>
          <w:szCs w:val="28"/>
        </w:rPr>
        <w:t>5kP</w:t>
      </w:r>
      <w:r>
        <w:rPr>
          <w:rFonts w:ascii="宋体" w:hAnsi="宋体"/>
          <w:sz w:val="28"/>
          <w:szCs w:val="28"/>
        </w:rPr>
        <w:t>a</w:t>
      </w:r>
      <w:r>
        <w:rPr>
          <w:rFonts w:ascii="宋体" w:hAnsi="宋体" w:hint="eastAsia"/>
          <w:sz w:val="28"/>
          <w:szCs w:val="28"/>
        </w:rPr>
        <w:t>，</w:t>
      </w:r>
      <w:r>
        <w:rPr>
          <w:rFonts w:ascii="宋体" w:hAnsi="宋体"/>
          <w:sz w:val="28"/>
          <w:szCs w:val="28"/>
        </w:rPr>
        <w:t>集中力</w:t>
      </w:r>
      <w:r>
        <w:rPr>
          <w:rFonts w:ascii="宋体" w:hAnsi="宋体" w:hint="eastAsia"/>
          <w:sz w:val="28"/>
          <w:szCs w:val="28"/>
        </w:rPr>
        <w:t>1.5</w:t>
      </w:r>
      <w:r>
        <w:rPr>
          <w:rFonts w:ascii="宋体" w:hAnsi="宋体"/>
          <w:sz w:val="28"/>
          <w:szCs w:val="28"/>
        </w:rPr>
        <w:t>kN</w:t>
      </w:r>
      <w:r>
        <w:rPr>
          <w:rFonts w:ascii="宋体" w:hAnsi="宋体" w:hint="eastAsia"/>
          <w:sz w:val="28"/>
          <w:szCs w:val="28"/>
        </w:rPr>
        <w:t>。</w:t>
      </w:r>
    </w:p>
    <w:p w:rsidR="005B1650" w:rsidRDefault="005B1650" w:rsidP="005B1650">
      <w:pPr>
        <w:spacing w:line="360" w:lineRule="auto"/>
        <w:ind w:firstLineChars="200" w:firstLine="560"/>
        <w:rPr>
          <w:rFonts w:ascii="宋体" w:hAnsi="宋体"/>
          <w:sz w:val="28"/>
          <w:szCs w:val="28"/>
        </w:rPr>
      </w:pPr>
      <w:r>
        <w:rPr>
          <w:rFonts w:ascii="宋体" w:hAnsi="宋体" w:hint="eastAsia"/>
          <w:sz w:val="28"/>
          <w:szCs w:val="28"/>
        </w:rPr>
        <w:t>（3）</w:t>
      </w:r>
      <w:r w:rsidR="00B2247E">
        <w:rPr>
          <w:rFonts w:ascii="宋体" w:hAnsi="宋体" w:hint="eastAsia"/>
          <w:sz w:val="28"/>
          <w:szCs w:val="28"/>
        </w:rPr>
        <w:t>人行道砖</w:t>
      </w:r>
      <w:r w:rsidR="001B7429">
        <w:rPr>
          <w:rFonts w:ascii="宋体" w:hAnsi="宋体" w:hint="eastAsia"/>
          <w:sz w:val="28"/>
          <w:szCs w:val="28"/>
        </w:rPr>
        <w:t>：</w:t>
      </w:r>
      <w:r w:rsidR="00B2247E">
        <w:rPr>
          <w:rFonts w:ascii="宋体" w:hAnsi="宋体" w:hint="eastAsia"/>
          <w:sz w:val="28"/>
          <w:szCs w:val="28"/>
        </w:rPr>
        <w:t>抗压强度</w:t>
      </w:r>
      <w:r w:rsidR="00DB3F9B">
        <w:rPr>
          <w:rFonts w:ascii="宋体" w:hAnsi="宋体" w:hint="eastAsia"/>
          <w:sz w:val="28"/>
          <w:szCs w:val="28"/>
        </w:rPr>
        <w:t>：≥</w:t>
      </w:r>
      <w:r w:rsidR="00B2247E">
        <w:rPr>
          <w:rFonts w:ascii="宋体" w:hAnsi="宋体"/>
          <w:sz w:val="28"/>
          <w:szCs w:val="28"/>
        </w:rPr>
        <w:t>C</w:t>
      </w:r>
      <w:r w:rsidR="00B2247E">
        <w:rPr>
          <w:rFonts w:ascii="宋体" w:hAnsi="宋体" w:hint="eastAsia"/>
          <w:sz w:val="28"/>
          <w:szCs w:val="28"/>
        </w:rPr>
        <w:t>c</w:t>
      </w:r>
      <w:r w:rsidR="00B2247E">
        <w:rPr>
          <w:rFonts w:ascii="宋体" w:hAnsi="宋体"/>
          <w:sz w:val="28"/>
          <w:szCs w:val="28"/>
        </w:rPr>
        <w:t>40</w:t>
      </w:r>
      <w:r w:rsidR="00DB3F9B">
        <w:rPr>
          <w:rFonts w:ascii="宋体" w:hAnsi="宋体" w:hint="eastAsia"/>
          <w:sz w:val="28"/>
          <w:szCs w:val="28"/>
        </w:rPr>
        <w:t>；</w:t>
      </w:r>
    </w:p>
    <w:p w:rsidR="00DB3F9B" w:rsidRDefault="00DB3F9B" w:rsidP="005B1650">
      <w:pPr>
        <w:spacing w:line="360" w:lineRule="auto"/>
        <w:ind w:firstLineChars="200" w:firstLine="560"/>
        <w:rPr>
          <w:rFonts w:ascii="宋体" w:hAnsi="宋体"/>
          <w:sz w:val="28"/>
          <w:szCs w:val="28"/>
        </w:rPr>
      </w:pPr>
      <w:r>
        <w:rPr>
          <w:rFonts w:ascii="宋体" w:hAnsi="宋体" w:hint="eastAsia"/>
          <w:sz w:val="28"/>
          <w:szCs w:val="28"/>
        </w:rPr>
        <w:t xml:space="preserve">      </w:t>
      </w:r>
      <w:r w:rsidR="00B2247E">
        <w:rPr>
          <w:rFonts w:ascii="宋体" w:hAnsi="宋体"/>
          <w:sz w:val="28"/>
          <w:szCs w:val="28"/>
        </w:rPr>
        <w:tab/>
      </w:r>
      <w:r w:rsidR="00B2247E">
        <w:rPr>
          <w:rFonts w:ascii="宋体" w:hAnsi="宋体"/>
          <w:sz w:val="28"/>
          <w:szCs w:val="28"/>
        </w:rPr>
        <w:tab/>
      </w:r>
      <w:r w:rsidR="00B2247E">
        <w:rPr>
          <w:rFonts w:ascii="宋体" w:hAnsi="宋体"/>
          <w:sz w:val="28"/>
          <w:szCs w:val="28"/>
        </w:rPr>
        <w:tab/>
      </w:r>
      <w:r w:rsidR="00B2247E">
        <w:rPr>
          <w:rFonts w:ascii="宋体" w:hAnsi="宋体" w:hint="eastAsia"/>
          <w:sz w:val="28"/>
          <w:szCs w:val="28"/>
        </w:rPr>
        <w:t>抗折强度：≥</w:t>
      </w:r>
      <w:r w:rsidR="00B2247E">
        <w:rPr>
          <w:rFonts w:ascii="宋体" w:hAnsi="宋体"/>
          <w:sz w:val="28"/>
          <w:szCs w:val="28"/>
        </w:rPr>
        <w:t>C</w:t>
      </w:r>
      <w:r w:rsidR="00B2247E">
        <w:rPr>
          <w:rFonts w:ascii="宋体" w:hAnsi="宋体" w:hint="eastAsia"/>
          <w:sz w:val="28"/>
          <w:szCs w:val="28"/>
        </w:rPr>
        <w:t>f</w:t>
      </w:r>
      <w:r w:rsidR="00B2247E">
        <w:rPr>
          <w:rFonts w:ascii="宋体" w:hAnsi="宋体"/>
          <w:sz w:val="28"/>
          <w:szCs w:val="28"/>
        </w:rPr>
        <w:t>4.0</w:t>
      </w:r>
      <w:r w:rsidR="001B7429">
        <w:rPr>
          <w:rFonts w:ascii="宋体" w:hAnsi="宋体" w:hint="eastAsia"/>
          <w:sz w:val="28"/>
          <w:szCs w:val="28"/>
        </w:rPr>
        <w:t>；</w:t>
      </w:r>
    </w:p>
    <w:p w:rsidR="001B7429" w:rsidRDefault="001B7429" w:rsidP="005B1650">
      <w:pPr>
        <w:spacing w:line="360" w:lineRule="auto"/>
        <w:ind w:firstLineChars="200" w:firstLine="560"/>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防滑性能（B</w:t>
      </w:r>
      <w:r>
        <w:rPr>
          <w:rFonts w:ascii="宋体" w:hAnsi="宋体"/>
          <w:sz w:val="28"/>
          <w:szCs w:val="28"/>
        </w:rPr>
        <w:t>PN</w:t>
      </w:r>
      <w:r>
        <w:rPr>
          <w:rFonts w:ascii="宋体" w:hAnsi="宋体" w:hint="eastAsia"/>
          <w:sz w:val="28"/>
          <w:szCs w:val="28"/>
        </w:rPr>
        <w:t>）≥6</w:t>
      </w:r>
      <w:r>
        <w:rPr>
          <w:rFonts w:ascii="宋体" w:hAnsi="宋体"/>
          <w:sz w:val="28"/>
          <w:szCs w:val="28"/>
        </w:rPr>
        <w:t>0</w:t>
      </w:r>
      <w:r>
        <w:rPr>
          <w:rFonts w:ascii="宋体" w:hAnsi="宋体" w:hint="eastAsia"/>
          <w:sz w:val="28"/>
          <w:szCs w:val="28"/>
        </w:rPr>
        <w:t>。</w:t>
      </w:r>
    </w:p>
    <w:p w:rsidR="00385A33" w:rsidRDefault="00385A33" w:rsidP="005B1650">
      <w:pPr>
        <w:spacing w:line="360" w:lineRule="auto"/>
        <w:ind w:firstLineChars="200" w:firstLine="560"/>
        <w:rPr>
          <w:rFonts w:ascii="宋体" w:hAnsi="宋体"/>
          <w:sz w:val="28"/>
          <w:szCs w:val="28"/>
        </w:rPr>
      </w:pPr>
      <w:r>
        <w:rPr>
          <w:rFonts w:ascii="宋体" w:hAnsi="宋体" w:hint="eastAsia"/>
          <w:sz w:val="28"/>
          <w:szCs w:val="28"/>
        </w:rPr>
        <w:t>（4）其他指标满足相应标准和规范</w:t>
      </w:r>
      <w:r w:rsidR="00F73E69">
        <w:rPr>
          <w:rFonts w:ascii="宋体" w:hAnsi="宋体" w:hint="eastAsia"/>
          <w:sz w:val="28"/>
          <w:szCs w:val="28"/>
        </w:rPr>
        <w:t>。</w:t>
      </w:r>
    </w:p>
    <w:p w:rsidR="00210AF4" w:rsidRPr="002E37F8" w:rsidRDefault="00210AF4" w:rsidP="00DD2EAB">
      <w:pPr>
        <w:spacing w:line="360" w:lineRule="auto"/>
        <w:rPr>
          <w:rFonts w:hAnsi="宋体"/>
          <w:b/>
          <w:sz w:val="24"/>
        </w:rPr>
      </w:pPr>
      <w:r w:rsidRPr="002E37F8">
        <w:rPr>
          <w:rFonts w:hAnsi="宋体" w:hint="eastAsia"/>
          <w:b/>
          <w:sz w:val="28"/>
        </w:rPr>
        <w:t>（</w:t>
      </w:r>
      <w:r w:rsidR="00F82DF9">
        <w:rPr>
          <w:rFonts w:hAnsi="宋体" w:hint="eastAsia"/>
          <w:b/>
          <w:sz w:val="28"/>
        </w:rPr>
        <w:t>五</w:t>
      </w:r>
      <w:r w:rsidRPr="002E37F8">
        <w:rPr>
          <w:rFonts w:hAnsi="宋体" w:hint="eastAsia"/>
          <w:b/>
          <w:sz w:val="28"/>
        </w:rPr>
        <w:t>）平面设计</w:t>
      </w:r>
    </w:p>
    <w:p w:rsidR="00DD2EAB" w:rsidRDefault="00015B04" w:rsidP="00DD2EAB">
      <w:pPr>
        <w:spacing w:line="360" w:lineRule="auto"/>
        <w:ind w:firstLineChars="200" w:firstLine="560"/>
        <w:rPr>
          <w:rFonts w:ascii="宋体" w:hAnsi="宋体"/>
          <w:sz w:val="28"/>
          <w:szCs w:val="28"/>
        </w:rPr>
      </w:pPr>
      <w:r>
        <w:rPr>
          <w:rFonts w:ascii="宋体" w:hAnsi="宋体" w:hint="eastAsia"/>
          <w:sz w:val="28"/>
          <w:szCs w:val="28"/>
        </w:rPr>
        <w:t>道路主线平面维持现状不变</w:t>
      </w:r>
      <w:r w:rsidR="00DD2EAB" w:rsidRPr="00090842">
        <w:rPr>
          <w:rFonts w:ascii="宋体" w:hAnsi="宋体" w:hint="eastAsia"/>
          <w:sz w:val="28"/>
          <w:szCs w:val="28"/>
        </w:rPr>
        <w:t>。</w:t>
      </w:r>
      <w:r w:rsidR="00DD2EAB">
        <w:rPr>
          <w:rFonts w:ascii="宋体" w:hAnsi="宋体" w:hint="eastAsia"/>
          <w:sz w:val="28"/>
          <w:szCs w:val="28"/>
        </w:rPr>
        <w:t xml:space="preserve"> </w:t>
      </w:r>
    </w:p>
    <w:p w:rsidR="00210AF4" w:rsidRPr="002E37F8" w:rsidRDefault="00210AF4" w:rsidP="00210AF4">
      <w:pPr>
        <w:pStyle w:val="ac"/>
        <w:spacing w:line="360" w:lineRule="auto"/>
        <w:outlineLvl w:val="0"/>
        <w:rPr>
          <w:rFonts w:hAnsi="宋体"/>
          <w:b/>
          <w:sz w:val="24"/>
        </w:rPr>
      </w:pPr>
      <w:r w:rsidRPr="002E37F8">
        <w:rPr>
          <w:rFonts w:hAnsi="宋体" w:hint="eastAsia"/>
          <w:b/>
          <w:sz w:val="28"/>
        </w:rPr>
        <w:t>（</w:t>
      </w:r>
      <w:r w:rsidR="00D94B44">
        <w:rPr>
          <w:rFonts w:hAnsi="宋体" w:hint="eastAsia"/>
          <w:b/>
          <w:sz w:val="28"/>
        </w:rPr>
        <w:t>六</w:t>
      </w:r>
      <w:r w:rsidRPr="002E37F8">
        <w:rPr>
          <w:rFonts w:hAnsi="宋体" w:hint="eastAsia"/>
          <w:b/>
          <w:sz w:val="28"/>
        </w:rPr>
        <w:t>）纵断面设计</w:t>
      </w:r>
    </w:p>
    <w:p w:rsidR="00F73E69" w:rsidRDefault="003561C5" w:rsidP="00F73E69">
      <w:pPr>
        <w:spacing w:line="360" w:lineRule="auto"/>
        <w:ind w:firstLineChars="200" w:firstLine="560"/>
        <w:rPr>
          <w:rFonts w:ascii="宋体" w:hAnsi="宋体"/>
          <w:sz w:val="28"/>
          <w:szCs w:val="28"/>
        </w:rPr>
      </w:pPr>
      <w:r>
        <w:rPr>
          <w:rFonts w:ascii="宋体" w:hAnsi="宋体" w:hint="eastAsia"/>
          <w:sz w:val="28"/>
          <w:szCs w:val="28"/>
        </w:rPr>
        <w:t>人行道纵断面标高按路侧侧石顶标高控制</w:t>
      </w:r>
      <w:r w:rsidR="00F73E69">
        <w:rPr>
          <w:rFonts w:ascii="宋体" w:hAnsi="宋体" w:hint="eastAsia"/>
          <w:sz w:val="28"/>
          <w:szCs w:val="28"/>
        </w:rPr>
        <w:t>。</w:t>
      </w:r>
    </w:p>
    <w:p w:rsidR="00210AF4" w:rsidRPr="002E37F8" w:rsidRDefault="00210AF4" w:rsidP="00115A4C">
      <w:pPr>
        <w:spacing w:line="360" w:lineRule="auto"/>
        <w:rPr>
          <w:rFonts w:hAnsi="宋体"/>
          <w:sz w:val="28"/>
        </w:rPr>
      </w:pPr>
      <w:r w:rsidRPr="002E37F8">
        <w:rPr>
          <w:rFonts w:hAnsi="宋体" w:hint="eastAsia"/>
          <w:b/>
          <w:sz w:val="28"/>
        </w:rPr>
        <w:t>（</w:t>
      </w:r>
      <w:r w:rsidR="00D94B44">
        <w:rPr>
          <w:rFonts w:hAnsi="宋体" w:hint="eastAsia"/>
          <w:b/>
          <w:sz w:val="28"/>
        </w:rPr>
        <w:t>七</w:t>
      </w:r>
      <w:r w:rsidRPr="002E37F8">
        <w:rPr>
          <w:rFonts w:hAnsi="宋体" w:hint="eastAsia"/>
          <w:b/>
          <w:sz w:val="28"/>
        </w:rPr>
        <w:t>）横断面设计</w:t>
      </w:r>
      <w:r w:rsidR="009D070D">
        <w:rPr>
          <w:rFonts w:hAnsi="宋体" w:hint="eastAsia"/>
          <w:b/>
          <w:sz w:val="28"/>
        </w:rPr>
        <w:t xml:space="preserve"> </w:t>
      </w:r>
    </w:p>
    <w:p w:rsidR="003561C5" w:rsidRDefault="003561C5" w:rsidP="003561C5">
      <w:pPr>
        <w:spacing w:line="360" w:lineRule="auto"/>
        <w:ind w:firstLineChars="200" w:firstLine="560"/>
        <w:rPr>
          <w:rFonts w:ascii="宋体" w:hAnsi="宋体"/>
          <w:sz w:val="28"/>
          <w:szCs w:val="28"/>
        </w:rPr>
      </w:pPr>
      <w:r>
        <w:rPr>
          <w:rFonts w:ascii="宋体" w:hAnsi="宋体" w:hint="eastAsia"/>
          <w:sz w:val="28"/>
          <w:szCs w:val="28"/>
        </w:rPr>
        <w:lastRenderedPageBreak/>
        <w:t>1）环城西路（大叶公路</w:t>
      </w:r>
      <w:r w:rsidRPr="00925D28">
        <w:rPr>
          <w:rFonts w:ascii="宋体" w:hAnsi="宋体" w:hint="eastAsia"/>
          <w:sz w:val="28"/>
          <w:szCs w:val="28"/>
        </w:rPr>
        <w:t>～</w:t>
      </w:r>
      <w:r>
        <w:rPr>
          <w:rFonts w:ascii="宋体" w:hAnsi="宋体" w:hint="eastAsia"/>
          <w:sz w:val="28"/>
          <w:szCs w:val="28"/>
        </w:rPr>
        <w:t>肖塘路）段</w:t>
      </w:r>
    </w:p>
    <w:p w:rsidR="006D3DF9" w:rsidRDefault="003561C5" w:rsidP="006D3DF9">
      <w:pPr>
        <w:spacing w:line="360" w:lineRule="auto"/>
        <w:ind w:firstLineChars="200" w:firstLine="560"/>
        <w:rPr>
          <w:rFonts w:ascii="宋体" w:hAnsi="宋体"/>
          <w:sz w:val="28"/>
          <w:szCs w:val="28"/>
        </w:rPr>
      </w:pPr>
      <w:r>
        <w:rPr>
          <w:rFonts w:ascii="宋体" w:hAnsi="宋体" w:hint="eastAsia"/>
          <w:sz w:val="28"/>
          <w:szCs w:val="28"/>
        </w:rPr>
        <w:t>本次环城西路（大叶公路</w:t>
      </w:r>
      <w:r w:rsidRPr="00925D28">
        <w:rPr>
          <w:rFonts w:ascii="宋体" w:hAnsi="宋体" w:hint="eastAsia"/>
          <w:sz w:val="28"/>
          <w:szCs w:val="28"/>
        </w:rPr>
        <w:t>～</w:t>
      </w:r>
      <w:r>
        <w:rPr>
          <w:rFonts w:ascii="宋体" w:hAnsi="宋体" w:hint="eastAsia"/>
          <w:sz w:val="28"/>
          <w:szCs w:val="28"/>
        </w:rPr>
        <w:t>肖塘路）段横断面布置基本维持现状不变，在下行段（道路东侧）非机动车道外侧增设人行道</w:t>
      </w:r>
      <w:r w:rsidR="00883D1D">
        <w:rPr>
          <w:rFonts w:ascii="宋体" w:hAnsi="宋体" w:hint="eastAsia"/>
          <w:sz w:val="28"/>
          <w:szCs w:val="28"/>
        </w:rPr>
        <w:t>，道路横断面布置</w:t>
      </w:r>
      <w:r>
        <w:rPr>
          <w:rFonts w:ascii="宋体" w:hAnsi="宋体" w:hint="eastAsia"/>
          <w:sz w:val="28"/>
          <w:szCs w:val="28"/>
        </w:rPr>
        <w:t>为</w:t>
      </w:r>
      <w:r w:rsidRPr="00655327">
        <w:rPr>
          <w:rFonts w:ascii="宋体" w:hAnsi="宋体" w:hint="eastAsia"/>
          <w:sz w:val="28"/>
          <w:szCs w:val="28"/>
        </w:rPr>
        <w:t>3.</w:t>
      </w:r>
      <w:r>
        <w:rPr>
          <w:rFonts w:ascii="宋体" w:hAnsi="宋体" w:hint="eastAsia"/>
          <w:sz w:val="28"/>
          <w:szCs w:val="28"/>
        </w:rPr>
        <w:t>5m（绿化带）+3.5</w:t>
      </w:r>
      <w:r w:rsidRPr="00655327">
        <w:rPr>
          <w:rFonts w:ascii="宋体" w:hAnsi="宋体" w:hint="eastAsia"/>
          <w:sz w:val="28"/>
          <w:szCs w:val="28"/>
        </w:rPr>
        <w:t>m（人行道）+</w:t>
      </w:r>
      <w:r>
        <w:rPr>
          <w:rFonts w:ascii="宋体" w:hAnsi="宋体" w:hint="eastAsia"/>
          <w:sz w:val="28"/>
          <w:szCs w:val="28"/>
        </w:rPr>
        <w:t>4.0</w:t>
      </w:r>
      <w:r w:rsidRPr="00655327">
        <w:rPr>
          <w:rFonts w:ascii="宋体" w:hAnsi="宋体" w:hint="eastAsia"/>
          <w:sz w:val="28"/>
          <w:szCs w:val="28"/>
        </w:rPr>
        <w:t>m（非机动车道）</w:t>
      </w:r>
      <w:r>
        <w:rPr>
          <w:rFonts w:ascii="宋体" w:hAnsi="宋体" w:hint="eastAsia"/>
          <w:sz w:val="28"/>
          <w:szCs w:val="28"/>
        </w:rPr>
        <w:t>+1.5m（机非分隔带）</w:t>
      </w:r>
      <w:r w:rsidRPr="00655327">
        <w:rPr>
          <w:rFonts w:ascii="宋体" w:hAnsi="宋体" w:hint="eastAsia"/>
          <w:sz w:val="28"/>
          <w:szCs w:val="28"/>
        </w:rPr>
        <w:t>+15</w:t>
      </w:r>
      <w:r>
        <w:rPr>
          <w:rFonts w:ascii="宋体" w:hAnsi="宋体" w:hint="eastAsia"/>
          <w:sz w:val="28"/>
          <w:szCs w:val="28"/>
        </w:rPr>
        <w:t>.0</w:t>
      </w:r>
      <w:r w:rsidRPr="00655327">
        <w:rPr>
          <w:rFonts w:ascii="宋体" w:hAnsi="宋体" w:hint="eastAsia"/>
          <w:sz w:val="28"/>
          <w:szCs w:val="28"/>
        </w:rPr>
        <w:t>m（机动车道）+</w:t>
      </w:r>
      <w:r>
        <w:rPr>
          <w:rFonts w:ascii="宋体" w:hAnsi="宋体" w:hint="eastAsia"/>
          <w:sz w:val="28"/>
          <w:szCs w:val="28"/>
        </w:rPr>
        <w:t>1.5m（机非分隔带）+4.0</w:t>
      </w:r>
      <w:r w:rsidRPr="00655327">
        <w:rPr>
          <w:rFonts w:ascii="宋体" w:hAnsi="宋体" w:hint="eastAsia"/>
          <w:sz w:val="28"/>
          <w:szCs w:val="28"/>
        </w:rPr>
        <w:t>（非机动车道）+</w:t>
      </w:r>
      <w:r>
        <w:rPr>
          <w:rFonts w:ascii="宋体" w:hAnsi="宋体" w:hint="eastAsia"/>
          <w:sz w:val="28"/>
          <w:szCs w:val="28"/>
        </w:rPr>
        <w:t>7</w:t>
      </w:r>
      <w:r w:rsidRPr="00655327">
        <w:rPr>
          <w:rFonts w:ascii="宋体" w:hAnsi="宋体" w:hint="eastAsia"/>
          <w:sz w:val="28"/>
          <w:szCs w:val="28"/>
        </w:rPr>
        <w:t>.0m（</w:t>
      </w:r>
      <w:r>
        <w:rPr>
          <w:rFonts w:ascii="宋体" w:hAnsi="宋体" w:hint="eastAsia"/>
          <w:sz w:val="28"/>
          <w:szCs w:val="28"/>
        </w:rPr>
        <w:t>绿化带</w:t>
      </w:r>
      <w:r w:rsidRPr="00655327">
        <w:rPr>
          <w:rFonts w:ascii="宋体" w:hAnsi="宋体" w:hint="eastAsia"/>
          <w:sz w:val="28"/>
          <w:szCs w:val="28"/>
        </w:rPr>
        <w:t>）</w:t>
      </w:r>
      <w:r>
        <w:rPr>
          <w:rFonts w:ascii="宋体" w:hAnsi="宋体" w:hint="eastAsia"/>
          <w:sz w:val="28"/>
          <w:szCs w:val="28"/>
        </w:rPr>
        <w:t>=40m（红线宽度），</w:t>
      </w:r>
      <w:r w:rsidR="00883D1D">
        <w:rPr>
          <w:rFonts w:ascii="宋体" w:hAnsi="宋体" w:hint="eastAsia"/>
          <w:sz w:val="28"/>
          <w:szCs w:val="28"/>
        </w:rPr>
        <w:t>如下</w:t>
      </w:r>
      <w:r>
        <w:rPr>
          <w:rFonts w:ascii="宋体" w:hAnsi="宋体" w:hint="eastAsia"/>
          <w:sz w:val="28"/>
          <w:szCs w:val="28"/>
        </w:rPr>
        <w:t>图</w:t>
      </w:r>
      <w:r w:rsidR="00883D1D">
        <w:rPr>
          <w:rFonts w:ascii="宋体" w:hAnsi="宋体" w:hint="eastAsia"/>
          <w:sz w:val="28"/>
          <w:szCs w:val="28"/>
        </w:rPr>
        <w:t>：</w:t>
      </w:r>
    </w:p>
    <w:p w:rsidR="00015B04" w:rsidRDefault="003561C5" w:rsidP="003561C5">
      <w:pPr>
        <w:spacing w:line="360" w:lineRule="auto"/>
        <w:rPr>
          <w:rFonts w:ascii="宋体" w:hAnsi="宋体"/>
          <w:sz w:val="28"/>
          <w:szCs w:val="28"/>
        </w:rPr>
      </w:pPr>
      <w:r w:rsidRPr="00AB43AB">
        <w:rPr>
          <w:rFonts w:ascii="宋体" w:hAnsi="宋体"/>
          <w:noProof/>
          <w:sz w:val="28"/>
          <w:szCs w:val="28"/>
        </w:rPr>
        <w:drawing>
          <wp:inline distT="0" distB="0" distL="0" distR="0" wp14:anchorId="134AEE59" wp14:editId="3CA698AF">
            <wp:extent cx="6069644" cy="3190875"/>
            <wp:effectExtent l="0" t="0" r="0" b="0"/>
            <wp:docPr id="65233377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5145" cy="3209538"/>
                    </a:xfrm>
                    <a:prstGeom prst="rect">
                      <a:avLst/>
                    </a:prstGeom>
                    <a:noFill/>
                    <a:ln>
                      <a:noFill/>
                    </a:ln>
                  </pic:spPr>
                </pic:pic>
              </a:graphicData>
            </a:graphic>
          </wp:inline>
        </w:drawing>
      </w:r>
    </w:p>
    <w:p w:rsidR="00916068" w:rsidRDefault="00916068" w:rsidP="00916068">
      <w:pPr>
        <w:spacing w:line="360" w:lineRule="auto"/>
        <w:ind w:firstLineChars="200" w:firstLine="562"/>
        <w:jc w:val="center"/>
        <w:rPr>
          <w:rFonts w:ascii="宋体" w:hAnsi="宋体"/>
          <w:b/>
          <w:sz w:val="28"/>
          <w:szCs w:val="28"/>
        </w:rPr>
      </w:pPr>
      <w:r w:rsidRPr="00916068">
        <w:rPr>
          <w:rFonts w:ascii="宋体" w:hAnsi="宋体" w:hint="eastAsia"/>
          <w:b/>
          <w:sz w:val="28"/>
          <w:szCs w:val="28"/>
        </w:rPr>
        <w:t>图1</w:t>
      </w:r>
      <w:r w:rsidRPr="00916068">
        <w:rPr>
          <w:rFonts w:ascii="宋体" w:hAnsi="宋体"/>
          <w:b/>
          <w:sz w:val="28"/>
          <w:szCs w:val="28"/>
        </w:rPr>
        <w:t xml:space="preserve"> </w:t>
      </w:r>
      <w:r w:rsidR="003561C5" w:rsidRPr="00FD1E2F">
        <w:rPr>
          <w:rFonts w:ascii="宋体" w:hAnsi="宋体" w:hint="eastAsia"/>
          <w:b/>
          <w:sz w:val="28"/>
          <w:szCs w:val="28"/>
        </w:rPr>
        <w:t>环城西路（大叶公路～肖塘路）段</w:t>
      </w:r>
      <w:r w:rsidR="003561C5" w:rsidRPr="00CD177A">
        <w:rPr>
          <w:rFonts w:ascii="宋体" w:hAnsi="宋体" w:hint="eastAsia"/>
          <w:b/>
          <w:sz w:val="28"/>
          <w:szCs w:val="28"/>
        </w:rPr>
        <w:t>横断面</w:t>
      </w:r>
    </w:p>
    <w:p w:rsidR="00916068" w:rsidRDefault="003561C5" w:rsidP="00916068">
      <w:pPr>
        <w:spacing w:line="360" w:lineRule="auto"/>
        <w:ind w:firstLineChars="200" w:firstLine="560"/>
        <w:rPr>
          <w:rFonts w:ascii="宋体" w:hAnsi="宋体"/>
          <w:sz w:val="28"/>
          <w:szCs w:val="28"/>
        </w:rPr>
      </w:pPr>
      <w:r>
        <w:rPr>
          <w:rFonts w:ascii="宋体" w:hAnsi="宋体" w:hint="eastAsia"/>
          <w:sz w:val="28"/>
          <w:szCs w:val="28"/>
        </w:rPr>
        <w:t>新建人行道采用反</w:t>
      </w:r>
      <w:r w:rsidR="00916068">
        <w:rPr>
          <w:rFonts w:ascii="宋体" w:hAnsi="宋体" w:hint="eastAsia"/>
          <w:sz w:val="28"/>
          <w:szCs w:val="28"/>
        </w:rPr>
        <w:t>向</w:t>
      </w:r>
      <w:r>
        <w:rPr>
          <w:rFonts w:ascii="宋体" w:hAnsi="宋体"/>
          <w:sz w:val="28"/>
          <w:szCs w:val="28"/>
        </w:rPr>
        <w:t>2</w:t>
      </w:r>
      <w:r w:rsidR="00916068">
        <w:rPr>
          <w:rFonts w:ascii="宋体" w:hAnsi="宋体" w:hint="eastAsia"/>
          <w:sz w:val="28"/>
          <w:szCs w:val="28"/>
        </w:rPr>
        <w:t>%横坡</w:t>
      </w:r>
      <w:r>
        <w:rPr>
          <w:rFonts w:ascii="宋体" w:hAnsi="宋体" w:hint="eastAsia"/>
          <w:sz w:val="28"/>
          <w:szCs w:val="28"/>
        </w:rPr>
        <w:t>，</w:t>
      </w:r>
      <w:r>
        <w:rPr>
          <w:rFonts w:ascii="宋体" w:hAnsi="宋体"/>
          <w:sz w:val="28"/>
          <w:szCs w:val="28"/>
        </w:rPr>
        <w:t>与</w:t>
      </w:r>
      <w:r>
        <w:rPr>
          <w:rFonts w:ascii="宋体" w:hAnsi="宋体" w:hint="eastAsia"/>
          <w:sz w:val="28"/>
          <w:szCs w:val="28"/>
        </w:rPr>
        <w:t>交叉口处人行道</w:t>
      </w:r>
      <w:r>
        <w:rPr>
          <w:rFonts w:ascii="宋体" w:hAnsi="宋体"/>
          <w:sz w:val="28"/>
          <w:szCs w:val="28"/>
        </w:rPr>
        <w:t>接顺</w:t>
      </w:r>
      <w:r w:rsidR="00916068">
        <w:rPr>
          <w:rFonts w:ascii="宋体" w:hAnsi="宋体" w:hint="eastAsia"/>
          <w:sz w:val="28"/>
          <w:szCs w:val="28"/>
        </w:rPr>
        <w:t>。</w:t>
      </w:r>
    </w:p>
    <w:p w:rsidR="003561C5" w:rsidRDefault="003561C5" w:rsidP="003561C5">
      <w:pPr>
        <w:spacing w:line="360" w:lineRule="auto"/>
        <w:ind w:firstLineChars="200" w:firstLine="560"/>
        <w:rPr>
          <w:rFonts w:ascii="宋体" w:hAnsi="宋体"/>
          <w:sz w:val="28"/>
          <w:szCs w:val="28"/>
        </w:rPr>
      </w:pPr>
      <w:r>
        <w:rPr>
          <w:rFonts w:ascii="宋体" w:hAnsi="宋体" w:hint="eastAsia"/>
          <w:sz w:val="28"/>
          <w:szCs w:val="28"/>
        </w:rPr>
        <w:t>2）环城西路（肖塘路</w:t>
      </w:r>
      <w:r w:rsidRPr="00925D28">
        <w:rPr>
          <w:rFonts w:ascii="宋体" w:hAnsi="宋体" w:hint="eastAsia"/>
          <w:sz w:val="28"/>
          <w:szCs w:val="28"/>
        </w:rPr>
        <w:t>～</w:t>
      </w:r>
      <w:r>
        <w:rPr>
          <w:rFonts w:ascii="宋体" w:hAnsi="宋体" w:hint="eastAsia"/>
          <w:sz w:val="28"/>
          <w:szCs w:val="28"/>
        </w:rPr>
        <w:t>环城北路）段</w:t>
      </w:r>
    </w:p>
    <w:p w:rsidR="003561C5" w:rsidRPr="00382226" w:rsidRDefault="003561C5" w:rsidP="003561C5">
      <w:pPr>
        <w:spacing w:line="360" w:lineRule="auto"/>
        <w:ind w:firstLineChars="200" w:firstLine="560"/>
        <w:rPr>
          <w:rFonts w:ascii="宋体" w:hAnsi="宋体"/>
          <w:sz w:val="28"/>
          <w:szCs w:val="28"/>
        </w:rPr>
      </w:pPr>
      <w:r>
        <w:rPr>
          <w:rFonts w:ascii="宋体" w:hAnsi="宋体" w:hint="eastAsia"/>
          <w:sz w:val="28"/>
          <w:szCs w:val="28"/>
        </w:rPr>
        <w:t>环城西路（肖塘路</w:t>
      </w:r>
      <w:r w:rsidRPr="00925D28">
        <w:rPr>
          <w:rFonts w:ascii="宋体" w:hAnsi="宋体" w:hint="eastAsia"/>
          <w:sz w:val="28"/>
          <w:szCs w:val="28"/>
        </w:rPr>
        <w:t>～</w:t>
      </w:r>
      <w:r>
        <w:rPr>
          <w:rFonts w:ascii="宋体" w:hAnsi="宋体" w:hint="eastAsia"/>
          <w:sz w:val="28"/>
          <w:szCs w:val="28"/>
        </w:rPr>
        <w:t>环城北路）段横断面维持现状不变。</w:t>
      </w:r>
      <w:r w:rsidRPr="00D67E79">
        <w:rPr>
          <w:rFonts w:ascii="宋体" w:hAnsi="宋体" w:hint="eastAsia"/>
          <w:sz w:val="28"/>
          <w:szCs w:val="28"/>
        </w:rPr>
        <w:t>横断面布置为：</w:t>
      </w:r>
      <w:r>
        <w:rPr>
          <w:rFonts w:ascii="宋体" w:hAnsi="宋体" w:hint="eastAsia"/>
          <w:sz w:val="28"/>
          <w:szCs w:val="28"/>
        </w:rPr>
        <w:t>3.7m（绿化带）+</w:t>
      </w:r>
      <w:r w:rsidRPr="00655327">
        <w:rPr>
          <w:rFonts w:ascii="宋体" w:hAnsi="宋体" w:hint="eastAsia"/>
          <w:sz w:val="28"/>
          <w:szCs w:val="28"/>
        </w:rPr>
        <w:t>3.</w:t>
      </w:r>
      <w:r>
        <w:rPr>
          <w:rFonts w:ascii="宋体" w:hAnsi="宋体" w:hint="eastAsia"/>
          <w:sz w:val="28"/>
          <w:szCs w:val="28"/>
        </w:rPr>
        <w:t>3</w:t>
      </w:r>
      <w:r w:rsidRPr="00655327">
        <w:rPr>
          <w:rFonts w:ascii="宋体" w:hAnsi="宋体" w:hint="eastAsia"/>
          <w:sz w:val="28"/>
          <w:szCs w:val="28"/>
        </w:rPr>
        <w:t>m（人行道）+</w:t>
      </w:r>
      <w:r>
        <w:rPr>
          <w:rFonts w:ascii="宋体" w:hAnsi="宋体" w:hint="eastAsia"/>
          <w:sz w:val="28"/>
          <w:szCs w:val="28"/>
        </w:rPr>
        <w:t>4.0</w:t>
      </w:r>
      <w:r w:rsidRPr="00655327">
        <w:rPr>
          <w:rFonts w:ascii="宋体" w:hAnsi="宋体" w:hint="eastAsia"/>
          <w:sz w:val="28"/>
          <w:szCs w:val="28"/>
        </w:rPr>
        <w:t>m（非机动车道）+</w:t>
      </w:r>
      <w:r>
        <w:rPr>
          <w:rFonts w:ascii="宋体" w:hAnsi="宋体" w:hint="eastAsia"/>
          <w:sz w:val="28"/>
          <w:szCs w:val="28"/>
        </w:rPr>
        <w:t>1.5m（机非分隔带）</w:t>
      </w:r>
      <w:r w:rsidRPr="00655327">
        <w:rPr>
          <w:rFonts w:ascii="宋体" w:hAnsi="宋体" w:hint="eastAsia"/>
          <w:sz w:val="28"/>
          <w:szCs w:val="28"/>
        </w:rPr>
        <w:t>+15</w:t>
      </w:r>
      <w:r>
        <w:rPr>
          <w:rFonts w:ascii="宋体" w:hAnsi="宋体" w:hint="eastAsia"/>
          <w:sz w:val="28"/>
          <w:szCs w:val="28"/>
        </w:rPr>
        <w:t>.0</w:t>
      </w:r>
      <w:r w:rsidRPr="00655327">
        <w:rPr>
          <w:rFonts w:ascii="宋体" w:hAnsi="宋体" w:hint="eastAsia"/>
          <w:sz w:val="28"/>
          <w:szCs w:val="28"/>
        </w:rPr>
        <w:t>m（机动车道）+</w:t>
      </w:r>
      <w:r>
        <w:rPr>
          <w:rFonts w:ascii="宋体" w:hAnsi="宋体" w:hint="eastAsia"/>
          <w:sz w:val="28"/>
          <w:szCs w:val="28"/>
        </w:rPr>
        <w:t>1.5m（机非分隔带）+4.0</w:t>
      </w:r>
      <w:r w:rsidRPr="00655327">
        <w:rPr>
          <w:rFonts w:ascii="宋体" w:hAnsi="宋体" w:hint="eastAsia"/>
          <w:sz w:val="28"/>
          <w:szCs w:val="28"/>
        </w:rPr>
        <w:t>（非机动车道）+</w:t>
      </w:r>
      <w:r>
        <w:rPr>
          <w:rFonts w:ascii="宋体" w:hAnsi="宋体" w:hint="eastAsia"/>
          <w:sz w:val="28"/>
          <w:szCs w:val="28"/>
        </w:rPr>
        <w:t>3.3m（人行道）+3.7</w:t>
      </w:r>
      <w:r w:rsidRPr="00655327">
        <w:rPr>
          <w:rFonts w:ascii="宋体" w:hAnsi="宋体" w:hint="eastAsia"/>
          <w:sz w:val="28"/>
          <w:szCs w:val="28"/>
        </w:rPr>
        <w:t>m（</w:t>
      </w:r>
      <w:r>
        <w:rPr>
          <w:rFonts w:ascii="宋体" w:hAnsi="宋体" w:hint="eastAsia"/>
          <w:sz w:val="28"/>
          <w:szCs w:val="28"/>
        </w:rPr>
        <w:t>绿化带</w:t>
      </w:r>
      <w:r w:rsidRPr="00655327">
        <w:rPr>
          <w:rFonts w:ascii="宋体" w:hAnsi="宋体" w:hint="eastAsia"/>
          <w:sz w:val="28"/>
          <w:szCs w:val="28"/>
        </w:rPr>
        <w:t>）</w:t>
      </w:r>
      <w:r>
        <w:rPr>
          <w:rFonts w:ascii="宋体" w:hAnsi="宋体" w:hint="eastAsia"/>
          <w:sz w:val="28"/>
          <w:szCs w:val="28"/>
        </w:rPr>
        <w:t>=40m（红线宽度）</w:t>
      </w:r>
      <w:r w:rsidRPr="00E104B5">
        <w:rPr>
          <w:rFonts w:ascii="宋体" w:hAnsi="宋体" w:hint="eastAsia"/>
          <w:sz w:val="28"/>
          <w:szCs w:val="28"/>
        </w:rPr>
        <w:t>，</w:t>
      </w:r>
      <w:r>
        <w:rPr>
          <w:rFonts w:ascii="宋体" w:hAnsi="宋体" w:hint="eastAsia"/>
          <w:sz w:val="28"/>
          <w:szCs w:val="28"/>
        </w:rPr>
        <w:t>如下图</w:t>
      </w:r>
      <w:r w:rsidRPr="00382226">
        <w:rPr>
          <w:rFonts w:ascii="宋体" w:hAnsi="宋体" w:hint="eastAsia"/>
          <w:sz w:val="28"/>
          <w:szCs w:val="28"/>
        </w:rPr>
        <w:t>：</w:t>
      </w:r>
    </w:p>
    <w:p w:rsidR="003561C5" w:rsidRDefault="003561C5" w:rsidP="003561C5">
      <w:pPr>
        <w:spacing w:line="360" w:lineRule="auto"/>
        <w:jc w:val="center"/>
        <w:rPr>
          <w:rFonts w:ascii="宋体" w:hAnsi="宋体"/>
          <w:sz w:val="28"/>
          <w:szCs w:val="28"/>
        </w:rPr>
      </w:pPr>
      <w:r w:rsidRPr="00FD1E2F">
        <w:rPr>
          <w:rFonts w:ascii="宋体" w:hAnsi="宋体"/>
          <w:noProof/>
          <w:sz w:val="28"/>
          <w:szCs w:val="28"/>
        </w:rPr>
        <w:drawing>
          <wp:inline distT="0" distB="0" distL="0" distR="0" wp14:anchorId="0C42CCEF" wp14:editId="79BCAA43">
            <wp:extent cx="5975276" cy="3124200"/>
            <wp:effectExtent l="0" t="0" r="0" b="0"/>
            <wp:docPr id="102021428"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9856" cy="3137052"/>
                    </a:xfrm>
                    <a:prstGeom prst="rect">
                      <a:avLst/>
                    </a:prstGeom>
                    <a:noFill/>
                    <a:ln>
                      <a:noFill/>
                    </a:ln>
                  </pic:spPr>
                </pic:pic>
              </a:graphicData>
            </a:graphic>
          </wp:inline>
        </w:drawing>
      </w:r>
    </w:p>
    <w:p w:rsidR="003561C5" w:rsidRPr="00916068" w:rsidRDefault="003561C5" w:rsidP="003561C5">
      <w:pPr>
        <w:spacing w:line="360" w:lineRule="auto"/>
        <w:ind w:firstLineChars="200" w:firstLine="562"/>
        <w:jc w:val="center"/>
        <w:rPr>
          <w:rFonts w:ascii="宋体" w:hAnsi="宋体"/>
          <w:sz w:val="28"/>
          <w:szCs w:val="28"/>
        </w:rPr>
      </w:pPr>
      <w:r w:rsidRPr="0012606A">
        <w:rPr>
          <w:rFonts w:ascii="宋体" w:hAnsi="宋体" w:hint="eastAsia"/>
          <w:b/>
          <w:sz w:val="28"/>
          <w:szCs w:val="28"/>
        </w:rPr>
        <w:t>图</w:t>
      </w:r>
      <w:r>
        <w:rPr>
          <w:rFonts w:ascii="宋体" w:hAnsi="宋体"/>
          <w:b/>
          <w:sz w:val="28"/>
          <w:szCs w:val="28"/>
        </w:rPr>
        <w:t>2</w:t>
      </w:r>
      <w:r w:rsidRPr="00CD177A">
        <w:rPr>
          <w:rFonts w:ascii="宋体" w:hAnsi="宋体" w:hint="eastAsia"/>
          <w:b/>
          <w:sz w:val="28"/>
          <w:szCs w:val="28"/>
        </w:rPr>
        <w:t xml:space="preserve"> </w:t>
      </w:r>
      <w:r w:rsidRPr="00FD1E2F">
        <w:rPr>
          <w:rFonts w:ascii="宋体" w:hAnsi="宋体" w:hint="eastAsia"/>
          <w:b/>
          <w:sz w:val="28"/>
          <w:szCs w:val="28"/>
        </w:rPr>
        <w:t>环城西路（肖塘路～环城北路）段</w:t>
      </w:r>
      <w:r w:rsidRPr="00CD177A">
        <w:rPr>
          <w:rFonts w:ascii="宋体" w:hAnsi="宋体" w:hint="eastAsia"/>
          <w:b/>
          <w:sz w:val="28"/>
          <w:szCs w:val="28"/>
        </w:rPr>
        <w:t>横断</w:t>
      </w:r>
    </w:p>
    <w:p w:rsidR="00210AF4" w:rsidRPr="002E37F8" w:rsidRDefault="00210AF4" w:rsidP="00210AF4">
      <w:pPr>
        <w:pStyle w:val="ac"/>
        <w:spacing w:line="360" w:lineRule="auto"/>
        <w:outlineLvl w:val="0"/>
        <w:rPr>
          <w:rFonts w:hAnsi="宋体"/>
          <w:b/>
          <w:sz w:val="28"/>
        </w:rPr>
      </w:pPr>
      <w:r w:rsidRPr="002E37F8">
        <w:rPr>
          <w:rFonts w:hAnsi="宋体" w:hint="eastAsia"/>
          <w:b/>
          <w:sz w:val="28"/>
        </w:rPr>
        <w:t>（</w:t>
      </w:r>
      <w:r w:rsidR="00D94B44">
        <w:rPr>
          <w:rFonts w:hAnsi="宋体" w:hint="eastAsia"/>
          <w:b/>
          <w:sz w:val="28"/>
        </w:rPr>
        <w:t>八</w:t>
      </w:r>
      <w:r w:rsidRPr="002E37F8">
        <w:rPr>
          <w:rFonts w:hAnsi="宋体" w:hint="eastAsia"/>
          <w:b/>
          <w:sz w:val="28"/>
        </w:rPr>
        <w:t>）</w:t>
      </w:r>
      <w:r w:rsidR="006D3DF9">
        <w:rPr>
          <w:rFonts w:hAnsi="宋体" w:hint="eastAsia"/>
          <w:b/>
          <w:sz w:val="28"/>
        </w:rPr>
        <w:t>人行道路面结构</w:t>
      </w:r>
      <w:r w:rsidRPr="002E37F8">
        <w:rPr>
          <w:rFonts w:hAnsi="宋体" w:hint="eastAsia"/>
          <w:b/>
          <w:sz w:val="28"/>
        </w:rPr>
        <w:t>方案</w:t>
      </w:r>
    </w:p>
    <w:p w:rsidR="006144A8" w:rsidRDefault="003561C5" w:rsidP="006144A8">
      <w:pPr>
        <w:spacing w:line="360" w:lineRule="auto"/>
        <w:ind w:firstLineChars="200" w:firstLine="560"/>
        <w:rPr>
          <w:rFonts w:ascii="宋体" w:hAnsi="宋体"/>
          <w:sz w:val="28"/>
          <w:szCs w:val="28"/>
        </w:rPr>
      </w:pPr>
      <w:r>
        <w:rPr>
          <w:rFonts w:ascii="宋体" w:hAnsi="宋体" w:hint="eastAsia"/>
          <w:sz w:val="28"/>
          <w:szCs w:val="28"/>
        </w:rPr>
        <w:t>翻挖新建及新增</w:t>
      </w:r>
      <w:r w:rsidR="006144A8">
        <w:rPr>
          <w:rFonts w:ascii="宋体" w:hAnsi="宋体" w:hint="eastAsia"/>
          <w:sz w:val="28"/>
          <w:szCs w:val="28"/>
        </w:rPr>
        <w:t>人行道路面结构</w:t>
      </w:r>
      <w:r>
        <w:rPr>
          <w:rFonts w:ascii="宋体" w:hAnsi="宋体" w:hint="eastAsia"/>
          <w:sz w:val="28"/>
          <w:szCs w:val="28"/>
        </w:rPr>
        <w:t>如</w:t>
      </w:r>
      <w:r w:rsidR="006144A8">
        <w:rPr>
          <w:rFonts w:ascii="宋体" w:hAnsi="宋体" w:hint="eastAsia"/>
          <w:sz w:val="28"/>
          <w:szCs w:val="28"/>
        </w:rPr>
        <w:t>下：</w:t>
      </w:r>
    </w:p>
    <w:p w:rsidR="006D3DF9" w:rsidRPr="00090842" w:rsidRDefault="006D3DF9" w:rsidP="006D3DF9">
      <w:pPr>
        <w:spacing w:line="360" w:lineRule="auto"/>
        <w:ind w:firstLineChars="400" w:firstLine="1120"/>
        <w:rPr>
          <w:rFonts w:ascii="宋体" w:hAnsi="宋体"/>
          <w:sz w:val="28"/>
          <w:szCs w:val="28"/>
        </w:rPr>
      </w:pPr>
      <w:r w:rsidRPr="00090842">
        <w:rPr>
          <w:rFonts w:ascii="宋体" w:hAnsi="宋体" w:hint="eastAsia"/>
          <w:sz w:val="28"/>
          <w:szCs w:val="28"/>
        </w:rPr>
        <w:t xml:space="preserve">6cm </w:t>
      </w:r>
      <w:r w:rsidRPr="00090842">
        <w:rPr>
          <w:rFonts w:ascii="宋体" w:hAnsi="宋体" w:hint="eastAsia"/>
          <w:sz w:val="28"/>
          <w:szCs w:val="28"/>
        </w:rPr>
        <w:tab/>
      </w:r>
      <w:r w:rsidR="003561C5">
        <w:rPr>
          <w:rFonts w:ascii="宋体" w:hAnsi="宋体" w:hint="eastAsia"/>
          <w:sz w:val="28"/>
          <w:szCs w:val="28"/>
        </w:rPr>
        <w:t>仿石砖</w:t>
      </w:r>
      <w:r w:rsidR="00D27B57">
        <w:rPr>
          <w:rFonts w:ascii="宋体" w:hAnsi="宋体" w:hint="eastAsia"/>
          <w:sz w:val="28"/>
          <w:szCs w:val="28"/>
        </w:rPr>
        <w:t>（尺寸</w:t>
      </w:r>
      <w:r w:rsidR="003561C5">
        <w:rPr>
          <w:rFonts w:ascii="宋体" w:hAnsi="宋体"/>
          <w:sz w:val="28"/>
          <w:szCs w:val="28"/>
        </w:rPr>
        <w:t>5</w:t>
      </w:r>
      <w:r w:rsidR="00D27B57">
        <w:rPr>
          <w:rFonts w:ascii="宋体" w:hAnsi="宋体"/>
          <w:sz w:val="28"/>
          <w:szCs w:val="28"/>
        </w:rPr>
        <w:t>0</w:t>
      </w:r>
      <w:r w:rsidR="00D27B57">
        <w:rPr>
          <w:rFonts w:ascii="宋体" w:hAnsi="宋体" w:hint="eastAsia"/>
          <w:sz w:val="28"/>
          <w:szCs w:val="28"/>
        </w:rPr>
        <w:t>×</w:t>
      </w:r>
      <w:r w:rsidR="003561C5">
        <w:rPr>
          <w:rFonts w:ascii="宋体" w:hAnsi="宋体"/>
          <w:sz w:val="28"/>
          <w:szCs w:val="28"/>
        </w:rPr>
        <w:t>25</w:t>
      </w:r>
      <w:r w:rsidR="00D27B57">
        <w:rPr>
          <w:rFonts w:ascii="宋体" w:hAnsi="宋体" w:hint="eastAsia"/>
          <w:sz w:val="28"/>
          <w:szCs w:val="28"/>
        </w:rPr>
        <w:t>cm）</w:t>
      </w:r>
    </w:p>
    <w:p w:rsidR="006D3DF9" w:rsidRPr="00090842" w:rsidRDefault="006D3DF9" w:rsidP="006D3DF9">
      <w:pPr>
        <w:spacing w:line="360" w:lineRule="auto"/>
        <w:ind w:firstLineChars="400" w:firstLine="1120"/>
        <w:rPr>
          <w:rFonts w:ascii="宋体" w:hAnsi="宋体"/>
          <w:sz w:val="28"/>
          <w:szCs w:val="28"/>
        </w:rPr>
      </w:pPr>
      <w:r w:rsidRPr="00090842">
        <w:rPr>
          <w:rFonts w:ascii="宋体" w:hAnsi="宋体" w:hint="eastAsia"/>
          <w:sz w:val="28"/>
          <w:szCs w:val="28"/>
        </w:rPr>
        <w:t xml:space="preserve">3cm </w:t>
      </w:r>
      <w:r w:rsidRPr="00090842">
        <w:rPr>
          <w:rFonts w:ascii="宋体" w:hAnsi="宋体" w:hint="eastAsia"/>
          <w:sz w:val="28"/>
          <w:szCs w:val="28"/>
        </w:rPr>
        <w:tab/>
      </w:r>
      <w:r w:rsidR="008425B4">
        <w:rPr>
          <w:rFonts w:ascii="宋体" w:hAnsi="宋体" w:hint="eastAsia"/>
          <w:sz w:val="28"/>
          <w:szCs w:val="28"/>
        </w:rPr>
        <w:t>1:3</w:t>
      </w:r>
      <w:r w:rsidR="003561C5">
        <w:rPr>
          <w:rFonts w:ascii="宋体" w:hAnsi="宋体" w:hint="eastAsia"/>
          <w:sz w:val="28"/>
          <w:szCs w:val="28"/>
        </w:rPr>
        <w:t>水泥砂浆</w:t>
      </w:r>
    </w:p>
    <w:p w:rsidR="006D3DF9" w:rsidRPr="00090842" w:rsidRDefault="006D3DF9" w:rsidP="006D3DF9">
      <w:pPr>
        <w:spacing w:line="360" w:lineRule="auto"/>
        <w:ind w:firstLineChars="400" w:firstLine="1120"/>
        <w:rPr>
          <w:rFonts w:ascii="宋体" w:hAnsi="宋体"/>
          <w:sz w:val="28"/>
          <w:szCs w:val="28"/>
        </w:rPr>
      </w:pPr>
      <w:r w:rsidRPr="00090842">
        <w:rPr>
          <w:rFonts w:ascii="宋体" w:hAnsi="宋体" w:hint="eastAsia"/>
          <w:sz w:val="28"/>
          <w:szCs w:val="28"/>
        </w:rPr>
        <w:t xml:space="preserve">10cm </w:t>
      </w:r>
      <w:r w:rsidRPr="00090842">
        <w:rPr>
          <w:rFonts w:ascii="宋体" w:hAnsi="宋体" w:hint="eastAsia"/>
          <w:sz w:val="28"/>
          <w:szCs w:val="28"/>
        </w:rPr>
        <w:tab/>
      </w:r>
      <w:r w:rsidR="008425B4">
        <w:rPr>
          <w:rFonts w:ascii="宋体" w:hAnsi="宋体"/>
          <w:sz w:val="28"/>
          <w:szCs w:val="28"/>
        </w:rPr>
        <w:t>C25</w:t>
      </w:r>
      <w:r w:rsidR="009A7BAF">
        <w:rPr>
          <w:rFonts w:ascii="宋体" w:hAnsi="宋体" w:hint="eastAsia"/>
          <w:sz w:val="28"/>
          <w:szCs w:val="28"/>
        </w:rPr>
        <w:t>混凝土基层</w:t>
      </w:r>
    </w:p>
    <w:p w:rsidR="006D3DF9" w:rsidRDefault="003561C5" w:rsidP="006D3DF9">
      <w:pPr>
        <w:spacing w:line="360" w:lineRule="auto"/>
        <w:ind w:firstLineChars="400" w:firstLine="1120"/>
        <w:rPr>
          <w:rFonts w:ascii="宋体" w:hAnsi="宋体"/>
          <w:sz w:val="28"/>
          <w:szCs w:val="28"/>
        </w:rPr>
      </w:pPr>
      <w:r>
        <w:rPr>
          <w:rFonts w:ascii="宋体" w:hAnsi="宋体"/>
          <w:sz w:val="28"/>
          <w:szCs w:val="28"/>
        </w:rPr>
        <w:t>1</w:t>
      </w:r>
      <w:r w:rsidR="006D3DF9" w:rsidRPr="00090842">
        <w:rPr>
          <w:rFonts w:ascii="宋体" w:hAnsi="宋体" w:hint="eastAsia"/>
          <w:sz w:val="28"/>
          <w:szCs w:val="28"/>
        </w:rPr>
        <w:t xml:space="preserve">0cm </w:t>
      </w:r>
      <w:r w:rsidR="006D3DF9" w:rsidRPr="00090842">
        <w:rPr>
          <w:rFonts w:ascii="宋体" w:hAnsi="宋体" w:hint="eastAsia"/>
          <w:sz w:val="28"/>
          <w:szCs w:val="28"/>
        </w:rPr>
        <w:tab/>
        <w:t>碎石垫层</w:t>
      </w:r>
    </w:p>
    <w:p w:rsidR="001076D4" w:rsidRDefault="001076D4" w:rsidP="00A61CD4">
      <w:pPr>
        <w:spacing w:line="360" w:lineRule="auto"/>
        <w:ind w:firstLineChars="400" w:firstLine="1120"/>
        <w:rPr>
          <w:rFonts w:ascii="宋体" w:hAnsi="宋体"/>
          <w:sz w:val="28"/>
          <w:szCs w:val="28"/>
        </w:rPr>
      </w:pPr>
      <w:r>
        <w:rPr>
          <w:rFonts w:ascii="宋体" w:hAnsi="宋体" w:hint="eastAsia"/>
          <w:sz w:val="28"/>
          <w:szCs w:val="28"/>
        </w:rPr>
        <w:t>翻挖后剩余路面结构</w:t>
      </w:r>
    </w:p>
    <w:p w:rsidR="004543C1" w:rsidRPr="004543C1" w:rsidRDefault="004543C1" w:rsidP="004543C1">
      <w:pPr>
        <w:spacing w:line="360" w:lineRule="auto"/>
        <w:ind w:firstLineChars="200" w:firstLine="562"/>
        <w:rPr>
          <w:rFonts w:ascii="宋体" w:hAnsi="宋体" w:hint="eastAsia"/>
          <w:b/>
          <w:sz w:val="28"/>
          <w:szCs w:val="28"/>
        </w:rPr>
      </w:pPr>
      <w:r w:rsidRPr="004543C1">
        <w:rPr>
          <w:rFonts w:ascii="宋体" w:hAnsi="宋体" w:hint="eastAsia"/>
          <w:b/>
          <w:sz w:val="28"/>
          <w:szCs w:val="28"/>
        </w:rPr>
        <w:t>人行道既有基层6</w:t>
      </w:r>
      <w:r w:rsidRPr="004543C1">
        <w:rPr>
          <w:rFonts w:ascii="宋体" w:hAnsi="宋体"/>
          <w:b/>
          <w:sz w:val="28"/>
          <w:szCs w:val="28"/>
        </w:rPr>
        <w:t>0</w:t>
      </w:r>
      <w:r w:rsidRPr="004543C1">
        <w:rPr>
          <w:rFonts w:ascii="宋体" w:hAnsi="宋体" w:hint="eastAsia"/>
          <w:b/>
          <w:sz w:val="28"/>
          <w:szCs w:val="28"/>
        </w:rPr>
        <w:t>%保留利用，4</w:t>
      </w:r>
      <w:r w:rsidRPr="004543C1">
        <w:rPr>
          <w:rFonts w:ascii="宋体" w:hAnsi="宋体"/>
          <w:b/>
          <w:sz w:val="28"/>
          <w:szCs w:val="28"/>
        </w:rPr>
        <w:t>0</w:t>
      </w:r>
      <w:r w:rsidRPr="004543C1">
        <w:rPr>
          <w:rFonts w:ascii="宋体" w:hAnsi="宋体" w:hint="eastAsia"/>
          <w:b/>
          <w:sz w:val="28"/>
          <w:szCs w:val="28"/>
        </w:rPr>
        <w:t>%翻挖重建。</w:t>
      </w:r>
    </w:p>
    <w:p w:rsidR="00210AF4" w:rsidRPr="002E37F8" w:rsidRDefault="00210AF4" w:rsidP="00210AF4">
      <w:pPr>
        <w:pStyle w:val="ac"/>
        <w:spacing w:line="360" w:lineRule="auto"/>
        <w:outlineLvl w:val="0"/>
        <w:rPr>
          <w:rFonts w:hAnsi="宋体"/>
          <w:b/>
          <w:sz w:val="28"/>
        </w:rPr>
      </w:pPr>
      <w:r w:rsidRPr="002E37F8">
        <w:rPr>
          <w:rFonts w:hAnsi="宋体" w:hint="eastAsia"/>
          <w:b/>
          <w:sz w:val="28"/>
        </w:rPr>
        <w:t>（</w:t>
      </w:r>
      <w:r w:rsidR="00D94B44">
        <w:rPr>
          <w:rFonts w:hAnsi="宋体" w:hint="eastAsia"/>
          <w:b/>
          <w:sz w:val="28"/>
        </w:rPr>
        <w:t>九</w:t>
      </w:r>
      <w:r w:rsidRPr="002E37F8">
        <w:rPr>
          <w:rFonts w:hAnsi="宋体" w:hint="eastAsia"/>
          <w:b/>
          <w:sz w:val="28"/>
        </w:rPr>
        <w:t>）、</w:t>
      </w:r>
      <w:r w:rsidR="00D94B44">
        <w:rPr>
          <w:rFonts w:hAnsi="宋体" w:hint="eastAsia"/>
          <w:b/>
          <w:sz w:val="28"/>
        </w:rPr>
        <w:t>附属</w:t>
      </w:r>
      <w:r w:rsidRPr="002E37F8">
        <w:rPr>
          <w:rFonts w:hAnsi="宋体" w:hint="eastAsia"/>
          <w:b/>
          <w:sz w:val="28"/>
        </w:rPr>
        <w:t>工程</w:t>
      </w:r>
    </w:p>
    <w:p w:rsidR="00D94B44" w:rsidRPr="00B478D2" w:rsidRDefault="00D94B44" w:rsidP="00D94B44">
      <w:pPr>
        <w:spacing w:line="360" w:lineRule="auto"/>
        <w:rPr>
          <w:rFonts w:ascii="宋体" w:hAnsi="宋体"/>
          <w:b/>
          <w:sz w:val="28"/>
          <w:szCs w:val="28"/>
        </w:rPr>
      </w:pPr>
      <w:bookmarkStart w:id="3" w:name="_Toc373076099"/>
      <w:r>
        <w:rPr>
          <w:rFonts w:ascii="宋体" w:hAnsi="宋体" w:hint="eastAsia"/>
          <w:b/>
          <w:sz w:val="28"/>
          <w:szCs w:val="28"/>
        </w:rPr>
        <w:t>1、</w:t>
      </w:r>
      <w:r w:rsidR="00CC28EA">
        <w:rPr>
          <w:rFonts w:ascii="宋体" w:hAnsi="宋体" w:hint="eastAsia"/>
          <w:b/>
          <w:sz w:val="28"/>
          <w:szCs w:val="28"/>
        </w:rPr>
        <w:t>侧石、</w:t>
      </w:r>
      <w:r w:rsidR="00024F9F">
        <w:rPr>
          <w:rFonts w:ascii="宋体" w:hAnsi="宋体" w:hint="eastAsia"/>
          <w:b/>
          <w:sz w:val="28"/>
          <w:szCs w:val="28"/>
        </w:rPr>
        <w:t>条石</w:t>
      </w:r>
    </w:p>
    <w:p w:rsidR="00CC28EA" w:rsidRDefault="00CC28EA" w:rsidP="00A81B27">
      <w:pPr>
        <w:spacing w:line="360" w:lineRule="auto"/>
        <w:ind w:firstLineChars="200" w:firstLine="560"/>
        <w:rPr>
          <w:rFonts w:ascii="宋体" w:hAnsi="宋体"/>
          <w:sz w:val="28"/>
          <w:szCs w:val="28"/>
        </w:rPr>
      </w:pPr>
      <w:bookmarkStart w:id="4" w:name="_Toc373076100"/>
      <w:bookmarkEnd w:id="3"/>
      <w:r>
        <w:rPr>
          <w:rFonts w:ascii="宋体" w:hAnsi="宋体" w:hint="eastAsia"/>
          <w:sz w:val="28"/>
          <w:szCs w:val="28"/>
        </w:rPr>
        <w:t>局部路段侧石损坏的进行更换。</w:t>
      </w:r>
    </w:p>
    <w:p w:rsidR="00CC28EA" w:rsidRDefault="00CC28EA" w:rsidP="00A81B27">
      <w:pPr>
        <w:spacing w:line="360" w:lineRule="auto"/>
        <w:ind w:firstLineChars="200" w:firstLine="560"/>
        <w:rPr>
          <w:rFonts w:hAnsi="宋体"/>
          <w:sz w:val="28"/>
          <w:szCs w:val="28"/>
        </w:rPr>
      </w:pPr>
      <w:r>
        <w:rPr>
          <w:rFonts w:hAnsi="宋体" w:hint="eastAsia"/>
          <w:sz w:val="28"/>
          <w:szCs w:val="28"/>
        </w:rPr>
        <w:t>新增人行道路段，人行道外侧设置条石，尺寸</w:t>
      </w:r>
      <w:r>
        <w:rPr>
          <w:rFonts w:hAnsi="宋体" w:hint="eastAsia"/>
          <w:sz w:val="28"/>
          <w:szCs w:val="28"/>
        </w:rPr>
        <w:t>1</w:t>
      </w:r>
      <w:r>
        <w:rPr>
          <w:rFonts w:hAnsi="宋体"/>
          <w:sz w:val="28"/>
          <w:szCs w:val="28"/>
        </w:rPr>
        <w:t>2</w:t>
      </w:r>
      <w:r>
        <w:rPr>
          <w:rFonts w:hAnsi="宋体" w:hint="eastAsia"/>
          <w:sz w:val="28"/>
          <w:szCs w:val="28"/>
        </w:rPr>
        <w:t>×</w:t>
      </w:r>
      <w:r>
        <w:rPr>
          <w:rFonts w:hAnsi="宋体"/>
          <w:sz w:val="28"/>
          <w:szCs w:val="28"/>
        </w:rPr>
        <w:t>15</w:t>
      </w:r>
      <w:r>
        <w:rPr>
          <w:rFonts w:hAnsi="宋体" w:hint="eastAsia"/>
          <w:sz w:val="28"/>
          <w:szCs w:val="28"/>
        </w:rPr>
        <w:t>cm</w:t>
      </w:r>
      <w:r>
        <w:rPr>
          <w:rFonts w:hAnsi="宋体" w:hint="eastAsia"/>
          <w:sz w:val="28"/>
          <w:szCs w:val="28"/>
        </w:rPr>
        <w:t>。</w:t>
      </w:r>
    </w:p>
    <w:p w:rsidR="00CC28EA" w:rsidRDefault="00CC28EA" w:rsidP="00A81B27">
      <w:pPr>
        <w:spacing w:line="360" w:lineRule="auto"/>
        <w:ind w:firstLineChars="200" w:firstLine="560"/>
        <w:rPr>
          <w:rFonts w:hAnsi="宋体"/>
          <w:sz w:val="28"/>
          <w:szCs w:val="28"/>
        </w:rPr>
      </w:pPr>
      <w:r>
        <w:rPr>
          <w:rFonts w:hAnsi="宋体" w:hint="eastAsia"/>
          <w:sz w:val="28"/>
          <w:szCs w:val="28"/>
        </w:rPr>
        <w:t>侧石、条石均采用</w:t>
      </w:r>
      <w:r>
        <w:rPr>
          <w:rFonts w:hAnsi="宋体" w:hint="eastAsia"/>
          <w:sz w:val="28"/>
          <w:szCs w:val="28"/>
        </w:rPr>
        <w:t>C</w:t>
      </w:r>
      <w:r>
        <w:rPr>
          <w:rFonts w:hAnsi="宋体"/>
          <w:sz w:val="28"/>
          <w:szCs w:val="28"/>
        </w:rPr>
        <w:t>30</w:t>
      </w:r>
      <w:r>
        <w:rPr>
          <w:rFonts w:hAnsi="宋体" w:hint="eastAsia"/>
          <w:sz w:val="28"/>
          <w:szCs w:val="28"/>
        </w:rPr>
        <w:t>预制混凝土。</w:t>
      </w:r>
    </w:p>
    <w:p w:rsidR="00CC28EA" w:rsidRDefault="00CC28EA" w:rsidP="00CC28EA">
      <w:pPr>
        <w:spacing w:line="360" w:lineRule="auto"/>
        <w:rPr>
          <w:rFonts w:ascii="宋体" w:hAnsi="宋体"/>
          <w:b/>
          <w:sz w:val="28"/>
          <w:szCs w:val="28"/>
        </w:rPr>
      </w:pPr>
      <w:r>
        <w:rPr>
          <w:rFonts w:ascii="宋体" w:hAnsi="宋体"/>
          <w:b/>
          <w:sz w:val="28"/>
          <w:szCs w:val="28"/>
        </w:rPr>
        <w:lastRenderedPageBreak/>
        <w:t>2</w:t>
      </w:r>
      <w:r>
        <w:rPr>
          <w:rFonts w:ascii="宋体" w:hAnsi="宋体" w:hint="eastAsia"/>
          <w:b/>
          <w:sz w:val="28"/>
          <w:szCs w:val="28"/>
        </w:rPr>
        <w:t>、窨井</w:t>
      </w:r>
    </w:p>
    <w:p w:rsidR="00E34E8A" w:rsidRDefault="00E34E8A" w:rsidP="00E34E8A">
      <w:pPr>
        <w:spacing w:line="360" w:lineRule="auto"/>
        <w:ind w:firstLineChars="200" w:firstLine="560"/>
        <w:rPr>
          <w:rFonts w:ascii="宋体" w:hAnsi="宋体"/>
          <w:sz w:val="28"/>
          <w:szCs w:val="28"/>
        </w:rPr>
      </w:pPr>
      <w:r>
        <w:rPr>
          <w:rFonts w:ascii="宋体" w:hAnsi="宋体" w:hint="eastAsia"/>
          <w:sz w:val="28"/>
          <w:szCs w:val="28"/>
        </w:rPr>
        <w:t>原人行道范围内的窨井盖均更换为隐形井盖。</w:t>
      </w:r>
    </w:p>
    <w:p w:rsidR="00CC28EA" w:rsidRPr="00CC28EA" w:rsidRDefault="00E34E8A" w:rsidP="00E34E8A">
      <w:pPr>
        <w:spacing w:line="360" w:lineRule="auto"/>
        <w:ind w:firstLineChars="200" w:firstLine="560"/>
        <w:rPr>
          <w:rFonts w:hAnsi="宋体"/>
          <w:sz w:val="28"/>
          <w:szCs w:val="28"/>
        </w:rPr>
      </w:pPr>
      <w:r>
        <w:rPr>
          <w:rFonts w:ascii="宋体" w:hAnsi="宋体"/>
          <w:sz w:val="28"/>
          <w:szCs w:val="28"/>
        </w:rPr>
        <w:t>现状绿化带内增设人行道后，</w:t>
      </w:r>
      <w:r>
        <w:rPr>
          <w:rFonts w:ascii="宋体" w:hAnsi="宋体" w:hint="eastAsia"/>
          <w:sz w:val="28"/>
          <w:szCs w:val="28"/>
        </w:rPr>
        <w:t>人行道</w:t>
      </w:r>
      <w:r>
        <w:rPr>
          <w:rFonts w:ascii="宋体" w:hAnsi="宋体"/>
          <w:sz w:val="28"/>
          <w:szCs w:val="28"/>
        </w:rPr>
        <w:t>范围内的窨井均应进行相应的抬升</w:t>
      </w:r>
      <w:r>
        <w:rPr>
          <w:rFonts w:ascii="宋体" w:hAnsi="宋体" w:hint="eastAsia"/>
          <w:sz w:val="28"/>
          <w:szCs w:val="28"/>
        </w:rPr>
        <w:t>，并更换为隐形井盖。</w:t>
      </w:r>
    </w:p>
    <w:p w:rsidR="00CC28EA" w:rsidRPr="00B478D2" w:rsidRDefault="00E34E8A" w:rsidP="00D11D5C">
      <w:pPr>
        <w:spacing w:line="360" w:lineRule="auto"/>
        <w:rPr>
          <w:rFonts w:ascii="宋体" w:hAnsi="宋体"/>
          <w:b/>
          <w:sz w:val="28"/>
          <w:szCs w:val="28"/>
        </w:rPr>
      </w:pPr>
      <w:r>
        <w:rPr>
          <w:rFonts w:ascii="宋体" w:hAnsi="宋体"/>
          <w:b/>
          <w:sz w:val="28"/>
          <w:szCs w:val="28"/>
        </w:rPr>
        <w:t>3</w:t>
      </w:r>
      <w:r w:rsidR="00CC28EA">
        <w:rPr>
          <w:rFonts w:ascii="宋体" w:hAnsi="宋体" w:hint="eastAsia"/>
          <w:b/>
          <w:sz w:val="28"/>
          <w:szCs w:val="28"/>
        </w:rPr>
        <w:t>、无障碍设计</w:t>
      </w:r>
    </w:p>
    <w:p w:rsidR="00E34E8A" w:rsidRPr="005E4688" w:rsidRDefault="00E34E8A" w:rsidP="00E34E8A">
      <w:pPr>
        <w:spacing w:line="360" w:lineRule="auto"/>
        <w:ind w:firstLineChars="250" w:firstLine="700"/>
        <w:rPr>
          <w:rFonts w:ascii="宋体" w:hAnsi="宋体" w:cs="宋体"/>
          <w:sz w:val="28"/>
          <w:szCs w:val="28"/>
        </w:rPr>
      </w:pPr>
      <w:r w:rsidRPr="005E4688">
        <w:rPr>
          <w:rFonts w:ascii="宋体" w:hAnsi="宋体" w:cs="宋体" w:hint="eastAsia"/>
          <w:sz w:val="28"/>
          <w:szCs w:val="28"/>
        </w:rPr>
        <w:t>人行道在交叉路口、街坊路口、单位入口、居住区入口、人行横道等处设缘石坡道。</w:t>
      </w:r>
    </w:p>
    <w:p w:rsidR="00CC28EA" w:rsidRDefault="00E34E8A" w:rsidP="00E34E8A">
      <w:pPr>
        <w:spacing w:line="360" w:lineRule="auto"/>
        <w:ind w:firstLineChars="200" w:firstLine="560"/>
        <w:rPr>
          <w:rFonts w:hAnsi="宋体"/>
          <w:sz w:val="28"/>
          <w:szCs w:val="28"/>
        </w:rPr>
      </w:pPr>
      <w:r w:rsidRPr="005E4688">
        <w:rPr>
          <w:rFonts w:ascii="宋体" w:hAnsi="宋体" w:cs="宋体" w:hint="eastAsia"/>
          <w:sz w:val="28"/>
          <w:szCs w:val="28"/>
        </w:rPr>
        <w:t>人行道上设盲道，并应设无障碍标志</w:t>
      </w:r>
      <w:r w:rsidR="00CC28EA">
        <w:rPr>
          <w:rFonts w:hAnsi="宋体" w:hint="eastAsia"/>
          <w:sz w:val="28"/>
          <w:szCs w:val="28"/>
        </w:rPr>
        <w:t>。</w:t>
      </w:r>
    </w:p>
    <w:p w:rsidR="00E34E8A" w:rsidRPr="00B478D2" w:rsidRDefault="00E34E8A" w:rsidP="00E34E8A">
      <w:pPr>
        <w:spacing w:line="360" w:lineRule="auto"/>
        <w:rPr>
          <w:rFonts w:ascii="宋体" w:hAnsi="宋体"/>
          <w:b/>
          <w:sz w:val="28"/>
          <w:szCs w:val="28"/>
        </w:rPr>
      </w:pPr>
      <w:r>
        <w:rPr>
          <w:rFonts w:ascii="宋体" w:hAnsi="宋体"/>
          <w:b/>
          <w:sz w:val="28"/>
          <w:szCs w:val="28"/>
        </w:rPr>
        <w:t>4</w:t>
      </w:r>
      <w:r>
        <w:rPr>
          <w:rFonts w:ascii="宋体" w:hAnsi="宋体" w:hint="eastAsia"/>
          <w:b/>
          <w:sz w:val="28"/>
          <w:szCs w:val="28"/>
        </w:rPr>
        <w:t>、树穴盖板</w:t>
      </w:r>
    </w:p>
    <w:p w:rsidR="00E34E8A" w:rsidRDefault="00E34E8A" w:rsidP="00E34E8A">
      <w:pPr>
        <w:spacing w:line="360" w:lineRule="auto"/>
        <w:ind w:firstLineChars="200" w:firstLine="560"/>
        <w:rPr>
          <w:rFonts w:hAnsi="宋体"/>
          <w:sz w:val="28"/>
          <w:szCs w:val="28"/>
        </w:rPr>
      </w:pPr>
      <w:r w:rsidRPr="006C3B14">
        <w:rPr>
          <w:rFonts w:ascii="宋体" w:hAnsi="宋体" w:cs="宋体" w:hint="eastAsia"/>
          <w:sz w:val="28"/>
          <w:szCs w:val="28"/>
        </w:rPr>
        <w:t>对</w:t>
      </w:r>
      <w:r>
        <w:rPr>
          <w:rFonts w:ascii="宋体" w:hAnsi="宋体" w:cs="宋体" w:hint="eastAsia"/>
          <w:sz w:val="28"/>
          <w:szCs w:val="28"/>
        </w:rPr>
        <w:t>实施范围</w:t>
      </w:r>
      <w:r w:rsidRPr="006C3B14">
        <w:rPr>
          <w:rFonts w:ascii="宋体" w:hAnsi="宋体" w:cs="宋体" w:hint="eastAsia"/>
          <w:sz w:val="28"/>
          <w:szCs w:val="28"/>
        </w:rPr>
        <w:t>内的树穴进行修整，</w:t>
      </w:r>
      <w:r w:rsidRPr="005A2CAD">
        <w:rPr>
          <w:rFonts w:ascii="宋体" w:hAnsi="宋体" w:hint="eastAsia"/>
          <w:color w:val="000000"/>
          <w:sz w:val="28"/>
          <w:szCs w:val="28"/>
        </w:rPr>
        <w:t>结合现状行道树统一增设</w:t>
      </w:r>
      <w:r>
        <w:rPr>
          <w:rFonts w:ascii="宋体" w:hAnsi="宋体" w:hint="eastAsia"/>
          <w:color w:val="000000"/>
          <w:sz w:val="28"/>
          <w:szCs w:val="28"/>
        </w:rPr>
        <w:t>，树穴盖板采用弹石。</w:t>
      </w:r>
    </w:p>
    <w:bookmarkEnd w:id="4"/>
    <w:p w:rsidR="00A81B27" w:rsidRPr="00FD37EF" w:rsidRDefault="001076D4" w:rsidP="00A81B27">
      <w:pPr>
        <w:spacing w:line="360" w:lineRule="auto"/>
        <w:rPr>
          <w:rFonts w:ascii="宋体" w:hAnsi="宋体"/>
          <w:b/>
          <w:sz w:val="28"/>
          <w:szCs w:val="28"/>
        </w:rPr>
      </w:pPr>
      <w:r>
        <w:rPr>
          <w:rFonts w:ascii="宋体" w:hAnsi="宋体"/>
          <w:b/>
          <w:sz w:val="28"/>
          <w:szCs w:val="28"/>
        </w:rPr>
        <w:t>5</w:t>
      </w:r>
      <w:r w:rsidR="00A81B27" w:rsidRPr="00FD37EF">
        <w:rPr>
          <w:rFonts w:ascii="宋体" w:hAnsi="宋体" w:hint="eastAsia"/>
          <w:b/>
          <w:sz w:val="28"/>
          <w:szCs w:val="28"/>
        </w:rPr>
        <w:t>、</w:t>
      </w:r>
      <w:r w:rsidR="00A81B27" w:rsidRPr="00A81B27">
        <w:rPr>
          <w:rFonts w:ascii="宋体" w:hAnsi="宋体" w:hint="eastAsia"/>
          <w:b/>
          <w:sz w:val="28"/>
          <w:szCs w:val="28"/>
        </w:rPr>
        <w:t>绿化修复</w:t>
      </w:r>
    </w:p>
    <w:p w:rsidR="00A81B27" w:rsidRDefault="00E34E8A" w:rsidP="00A81B27">
      <w:pPr>
        <w:spacing w:line="360" w:lineRule="auto"/>
        <w:ind w:firstLineChars="200" w:firstLine="560"/>
        <w:jc w:val="left"/>
        <w:rPr>
          <w:rFonts w:ascii="宋体" w:hAnsi="宋体"/>
          <w:sz w:val="28"/>
          <w:szCs w:val="28"/>
        </w:rPr>
      </w:pPr>
      <w:r>
        <w:rPr>
          <w:rFonts w:ascii="宋体" w:hAnsi="宋体" w:hint="eastAsia"/>
          <w:sz w:val="28"/>
          <w:szCs w:val="28"/>
        </w:rPr>
        <w:t>新增人行道路段施工完毕后，对人行道外</w:t>
      </w:r>
      <w:r w:rsidR="00A81B27">
        <w:rPr>
          <w:rFonts w:ascii="宋体" w:hAnsi="宋体" w:hint="eastAsia"/>
          <w:sz w:val="28"/>
          <w:szCs w:val="28"/>
        </w:rPr>
        <w:t>侧的绿化带进行修复</w:t>
      </w:r>
      <w:r w:rsidR="00A81B27" w:rsidRPr="00C704AF">
        <w:rPr>
          <w:rFonts w:ascii="宋体" w:hAnsi="宋体"/>
          <w:sz w:val="28"/>
          <w:szCs w:val="28"/>
        </w:rPr>
        <w:t>。</w:t>
      </w:r>
    </w:p>
    <w:p w:rsidR="00DB3822" w:rsidRPr="00A81B27" w:rsidRDefault="00DB3822" w:rsidP="00A81B27">
      <w:pPr>
        <w:spacing w:line="360" w:lineRule="auto"/>
        <w:ind w:firstLineChars="200" w:firstLine="562"/>
        <w:jc w:val="left"/>
        <w:rPr>
          <w:rFonts w:hAnsi="宋体"/>
          <w:b/>
          <w:sz w:val="28"/>
        </w:rPr>
      </w:pPr>
    </w:p>
    <w:p w:rsidR="00210AF4" w:rsidRPr="002E37F8" w:rsidRDefault="00210AF4" w:rsidP="00210AF4">
      <w:pPr>
        <w:pStyle w:val="ac"/>
        <w:spacing w:line="360" w:lineRule="auto"/>
        <w:outlineLvl w:val="0"/>
        <w:rPr>
          <w:rFonts w:hAnsi="宋体"/>
          <w:b/>
          <w:sz w:val="28"/>
        </w:rPr>
      </w:pPr>
      <w:r w:rsidRPr="002E37F8">
        <w:rPr>
          <w:rFonts w:hAnsi="宋体" w:hint="eastAsia"/>
          <w:b/>
          <w:sz w:val="28"/>
        </w:rPr>
        <w:t>二、施工技术要求</w:t>
      </w:r>
    </w:p>
    <w:p w:rsidR="00547AB5" w:rsidRDefault="00B05DDE" w:rsidP="00547AB5">
      <w:pPr>
        <w:spacing w:line="360" w:lineRule="auto"/>
        <w:ind w:firstLineChars="200" w:firstLine="560"/>
        <w:rPr>
          <w:rFonts w:ascii="宋体" w:hAnsi="宋体"/>
          <w:sz w:val="28"/>
          <w:szCs w:val="28"/>
        </w:rPr>
      </w:pPr>
      <w:r w:rsidRPr="000809B8">
        <w:rPr>
          <w:rFonts w:ascii="宋体" w:hAnsi="宋体" w:hint="eastAsia"/>
          <w:sz w:val="28"/>
          <w:szCs w:val="28"/>
        </w:rPr>
        <w:t>1、</w:t>
      </w:r>
      <w:r w:rsidR="00547AB5">
        <w:rPr>
          <w:rFonts w:ascii="宋体" w:hAnsi="宋体" w:hint="eastAsia"/>
          <w:sz w:val="28"/>
          <w:szCs w:val="28"/>
        </w:rPr>
        <w:t>人行道基层施工范围内建（构）筑物的基础、障碍物、植物残根及垃圾等必须清除，填筑土及填筑材料应符合质量要求。回填后的土路基压实度不低于9</w:t>
      </w:r>
      <w:r w:rsidR="008B7205">
        <w:rPr>
          <w:rFonts w:ascii="宋体" w:hAnsi="宋体" w:hint="eastAsia"/>
          <w:sz w:val="28"/>
          <w:szCs w:val="28"/>
        </w:rPr>
        <w:t>2</w:t>
      </w:r>
      <w:r w:rsidR="00547AB5">
        <w:rPr>
          <w:rFonts w:ascii="宋体" w:hAnsi="宋体" w:hint="eastAsia"/>
          <w:sz w:val="28"/>
          <w:szCs w:val="28"/>
        </w:rPr>
        <w:t>%，回弹模量不小于2</w:t>
      </w:r>
      <w:r w:rsidR="008B7205">
        <w:rPr>
          <w:rFonts w:ascii="宋体" w:hAnsi="宋体" w:hint="eastAsia"/>
          <w:sz w:val="28"/>
          <w:szCs w:val="28"/>
        </w:rPr>
        <w:t>0</w:t>
      </w:r>
      <w:r w:rsidR="00547AB5">
        <w:rPr>
          <w:rFonts w:ascii="宋体" w:hAnsi="宋体" w:hint="eastAsia"/>
          <w:sz w:val="28"/>
          <w:szCs w:val="28"/>
        </w:rPr>
        <w:t>MPa。</w:t>
      </w:r>
    </w:p>
    <w:p w:rsidR="00547AB5" w:rsidRDefault="00B05DDE" w:rsidP="00547AB5">
      <w:pPr>
        <w:spacing w:line="360" w:lineRule="auto"/>
        <w:ind w:firstLineChars="200" w:firstLine="560"/>
        <w:rPr>
          <w:rFonts w:ascii="宋体" w:hAnsi="宋体"/>
          <w:sz w:val="28"/>
          <w:szCs w:val="28"/>
        </w:rPr>
      </w:pPr>
      <w:r w:rsidRPr="000809B8">
        <w:rPr>
          <w:rFonts w:ascii="宋体" w:hAnsi="宋体" w:hint="eastAsia"/>
          <w:sz w:val="28"/>
          <w:szCs w:val="28"/>
        </w:rPr>
        <w:t>2、</w:t>
      </w:r>
      <w:r w:rsidR="00547AB5">
        <w:rPr>
          <w:rFonts w:ascii="宋体" w:hAnsi="宋体" w:hint="eastAsia"/>
          <w:sz w:val="28"/>
          <w:szCs w:val="28"/>
        </w:rPr>
        <w:t>施工前应探明人行道下是否存在管线，管线顶面覆土厚度不宜小于70cm，覆土的压实度应不小于重型击实标准92%，小于相关规范规定的最小覆土厚度时，管线应采取加固处理措施进行保护。</w:t>
      </w:r>
    </w:p>
    <w:p w:rsidR="001B7429" w:rsidRPr="00A56132" w:rsidRDefault="001B7429" w:rsidP="001B7429">
      <w:pPr>
        <w:spacing w:line="360" w:lineRule="auto"/>
        <w:ind w:firstLineChars="200" w:firstLine="560"/>
        <w:rPr>
          <w:rFonts w:ascii="宋体" w:hAnsi="宋体"/>
          <w:sz w:val="28"/>
          <w:szCs w:val="28"/>
        </w:rPr>
      </w:pPr>
      <w:r>
        <w:rPr>
          <w:rFonts w:ascii="宋体" w:hAnsi="宋体"/>
          <w:sz w:val="28"/>
          <w:szCs w:val="28"/>
        </w:rPr>
        <w:t>3</w:t>
      </w:r>
      <w:r>
        <w:rPr>
          <w:rFonts w:ascii="宋体" w:hAnsi="宋体" w:hint="eastAsia"/>
          <w:sz w:val="28"/>
          <w:szCs w:val="28"/>
        </w:rPr>
        <w:t>、</w:t>
      </w:r>
      <w:r w:rsidRPr="00F11723">
        <w:rPr>
          <w:rFonts w:ascii="宋体" w:hAnsi="宋体" w:hint="eastAsia"/>
          <w:sz w:val="28"/>
          <w:szCs w:val="28"/>
        </w:rPr>
        <w:t>按有关规定的标准方法要求进行原材料试验和混合料组成配合比设计，</w:t>
      </w:r>
      <w:r w:rsidRPr="00F11723">
        <w:rPr>
          <w:rFonts w:ascii="宋体" w:hAnsi="宋体" w:hint="eastAsia"/>
          <w:sz w:val="28"/>
          <w:szCs w:val="28"/>
        </w:rPr>
        <w:t>配合比设计应包括混凝土弯拉和抗压强度、集料级配要求、水灰比、稠度、水泥用量、质量控制等细节</w:t>
      </w:r>
      <w:r w:rsidRPr="00A56132">
        <w:rPr>
          <w:rFonts w:ascii="宋体" w:hAnsi="宋体" w:hint="eastAsia"/>
          <w:sz w:val="28"/>
          <w:szCs w:val="28"/>
        </w:rPr>
        <w:t>。</w:t>
      </w:r>
      <w:bookmarkStart w:id="5" w:name="_GoBack"/>
      <w:bookmarkEnd w:id="5"/>
    </w:p>
    <w:p w:rsidR="00DB3822" w:rsidRDefault="00DB3822" w:rsidP="00547AB5">
      <w:pPr>
        <w:spacing w:line="360" w:lineRule="auto"/>
        <w:ind w:firstLineChars="200" w:firstLine="560"/>
        <w:rPr>
          <w:rFonts w:ascii="宋体" w:hAnsi="宋体"/>
          <w:sz w:val="28"/>
          <w:szCs w:val="28"/>
        </w:rPr>
      </w:pPr>
    </w:p>
    <w:p w:rsidR="00210AF4" w:rsidRPr="002E37F8" w:rsidRDefault="00210AF4" w:rsidP="00210AF4">
      <w:pPr>
        <w:pStyle w:val="ac"/>
        <w:spacing w:line="360" w:lineRule="auto"/>
        <w:rPr>
          <w:rFonts w:hAnsi="宋体"/>
          <w:b/>
          <w:bCs/>
          <w:sz w:val="28"/>
          <w:szCs w:val="28"/>
        </w:rPr>
      </w:pPr>
      <w:r w:rsidRPr="00AE1AF9">
        <w:rPr>
          <w:rFonts w:hAnsi="宋体" w:hint="eastAsia"/>
          <w:b/>
          <w:bCs/>
          <w:sz w:val="28"/>
          <w:szCs w:val="28"/>
        </w:rPr>
        <w:t>三、施工验收</w:t>
      </w:r>
    </w:p>
    <w:p w:rsidR="00547AB5" w:rsidRDefault="00716E53" w:rsidP="008B7205">
      <w:pPr>
        <w:spacing w:line="360" w:lineRule="auto"/>
        <w:ind w:firstLineChars="200" w:firstLine="560"/>
        <w:rPr>
          <w:rFonts w:ascii="宋体" w:hAnsi="宋体"/>
          <w:sz w:val="28"/>
          <w:szCs w:val="28"/>
        </w:rPr>
      </w:pPr>
      <w:r w:rsidRPr="00AE1AF9">
        <w:rPr>
          <w:rFonts w:ascii="宋体" w:hAnsi="宋体" w:hint="eastAsia"/>
          <w:sz w:val="28"/>
          <w:szCs w:val="28"/>
        </w:rPr>
        <w:t>本工程施工验收</w:t>
      </w:r>
      <w:r w:rsidR="00883D1D">
        <w:rPr>
          <w:rFonts w:ascii="宋体" w:hAnsi="宋体" w:hint="eastAsia"/>
          <w:sz w:val="28"/>
          <w:szCs w:val="28"/>
        </w:rPr>
        <w:t>参考</w:t>
      </w:r>
      <w:r w:rsidR="00916068" w:rsidRPr="00FC01B6">
        <w:rPr>
          <w:rFonts w:ascii="宋体" w:hAnsi="宋体" w:hint="eastAsia"/>
          <w:sz w:val="28"/>
          <w:szCs w:val="28"/>
        </w:rPr>
        <w:t>《公路养护工程质量检验评定标准 第一册 土建工程》（JTG5220-2020）</w:t>
      </w:r>
      <w:r w:rsidR="00883D1D">
        <w:rPr>
          <w:rFonts w:ascii="宋体" w:hAnsi="宋体" w:hint="eastAsia"/>
          <w:sz w:val="28"/>
          <w:szCs w:val="28"/>
        </w:rPr>
        <w:t>及</w:t>
      </w:r>
      <w:r w:rsidR="00883D1D" w:rsidRPr="0036614D">
        <w:rPr>
          <w:rFonts w:ascii="宋体" w:hAnsi="宋体" w:hint="eastAsia"/>
          <w:sz w:val="28"/>
          <w:szCs w:val="28"/>
        </w:rPr>
        <w:t>《城市道路桥梁工程施工质量验收规范》（DG/TJ08-2152-2014）</w:t>
      </w:r>
      <w:r w:rsidR="00883D1D">
        <w:rPr>
          <w:rFonts w:ascii="宋体" w:hAnsi="宋体" w:hint="eastAsia"/>
          <w:sz w:val="28"/>
          <w:szCs w:val="28"/>
        </w:rPr>
        <w:t>执行</w:t>
      </w:r>
      <w:r w:rsidR="00AE1AF9" w:rsidRPr="00AE1AF9">
        <w:rPr>
          <w:rFonts w:ascii="宋体" w:hAnsi="宋体" w:hint="eastAsia"/>
          <w:sz w:val="28"/>
          <w:szCs w:val="28"/>
        </w:rPr>
        <w:t>，</w:t>
      </w:r>
      <w:r w:rsidR="00AE1AF9" w:rsidRPr="00AB0BAC">
        <w:rPr>
          <w:rFonts w:ascii="宋体" w:hAnsi="宋体" w:hint="eastAsia"/>
          <w:sz w:val="28"/>
          <w:szCs w:val="28"/>
        </w:rPr>
        <w:t>主要的质量验收指标值如下表，其余验收标准满足规范要求。</w:t>
      </w:r>
    </w:p>
    <w:p w:rsidR="00AE1AF9" w:rsidRDefault="00AE1AF9" w:rsidP="00AE1AF9">
      <w:pPr>
        <w:spacing w:line="360" w:lineRule="auto"/>
        <w:jc w:val="center"/>
        <w:rPr>
          <w:b/>
          <w:sz w:val="28"/>
          <w:szCs w:val="28"/>
        </w:rPr>
      </w:pPr>
      <w:r>
        <w:rPr>
          <w:rFonts w:hint="eastAsia"/>
          <w:b/>
          <w:sz w:val="28"/>
          <w:szCs w:val="28"/>
        </w:rPr>
        <w:t>表</w:t>
      </w:r>
      <w:r>
        <w:rPr>
          <w:b/>
          <w:sz w:val="28"/>
          <w:szCs w:val="28"/>
        </w:rPr>
        <w:t>1</w:t>
      </w:r>
      <w:r>
        <w:rPr>
          <w:rFonts w:hint="eastAsia"/>
          <w:b/>
          <w:sz w:val="28"/>
          <w:szCs w:val="28"/>
        </w:rPr>
        <w:t xml:space="preserve"> </w:t>
      </w:r>
      <w:r>
        <w:rPr>
          <w:rFonts w:hint="eastAsia"/>
          <w:b/>
          <w:sz w:val="28"/>
          <w:szCs w:val="28"/>
        </w:rPr>
        <w:t>人行道</w:t>
      </w:r>
      <w:r w:rsidR="00992119">
        <w:rPr>
          <w:rFonts w:hint="eastAsia"/>
          <w:b/>
          <w:sz w:val="28"/>
          <w:szCs w:val="28"/>
        </w:rPr>
        <w:t>砖</w:t>
      </w:r>
      <w:r>
        <w:rPr>
          <w:rFonts w:hint="eastAsia"/>
          <w:b/>
          <w:sz w:val="28"/>
          <w:szCs w:val="28"/>
        </w:rPr>
        <w:t>铺砌质量验收标准</w:t>
      </w:r>
    </w:p>
    <w:tbl>
      <w:tblPr>
        <w:tblW w:w="4735"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ook w:val="04A0" w:firstRow="1" w:lastRow="0" w:firstColumn="1" w:lastColumn="0" w:noHBand="0" w:noVBand="1"/>
      </w:tblPr>
      <w:tblGrid>
        <w:gridCol w:w="2097"/>
        <w:gridCol w:w="1967"/>
        <w:gridCol w:w="1056"/>
        <w:gridCol w:w="924"/>
        <w:gridCol w:w="3420"/>
      </w:tblGrid>
      <w:tr w:rsidR="00AE1AF9" w:rsidTr="00F40F28">
        <w:trPr>
          <w:trHeight w:val="473"/>
          <w:jc w:val="center"/>
        </w:trPr>
        <w:tc>
          <w:tcPr>
            <w:tcW w:w="1108" w:type="pct"/>
            <w:vMerge w:val="restart"/>
            <w:shd w:val="clear" w:color="auto" w:fill="auto"/>
            <w:vAlign w:val="center"/>
          </w:tcPr>
          <w:p w:rsidR="00AE1AF9" w:rsidRPr="003331D1" w:rsidRDefault="00AE1AF9" w:rsidP="00F40F28">
            <w:pPr>
              <w:jc w:val="center"/>
              <w:rPr>
                <w:b/>
                <w:sz w:val="24"/>
              </w:rPr>
            </w:pPr>
            <w:r w:rsidRPr="003331D1">
              <w:rPr>
                <w:rFonts w:hint="eastAsia"/>
                <w:b/>
                <w:sz w:val="24"/>
              </w:rPr>
              <w:t>项目</w:t>
            </w:r>
          </w:p>
        </w:tc>
        <w:tc>
          <w:tcPr>
            <w:tcW w:w="1039" w:type="pct"/>
            <w:vMerge w:val="restart"/>
            <w:shd w:val="clear" w:color="auto" w:fill="auto"/>
            <w:vAlign w:val="center"/>
          </w:tcPr>
          <w:p w:rsidR="00AE1AF9" w:rsidRPr="003331D1" w:rsidRDefault="00AE1AF9" w:rsidP="00F40F28">
            <w:pPr>
              <w:jc w:val="center"/>
              <w:rPr>
                <w:b/>
                <w:sz w:val="24"/>
              </w:rPr>
            </w:pPr>
            <w:r w:rsidRPr="003331D1">
              <w:rPr>
                <w:rFonts w:hint="eastAsia"/>
                <w:b/>
                <w:sz w:val="24"/>
              </w:rPr>
              <w:t>允许偏差</w:t>
            </w:r>
          </w:p>
        </w:tc>
        <w:tc>
          <w:tcPr>
            <w:tcW w:w="1046" w:type="pct"/>
            <w:gridSpan w:val="2"/>
            <w:shd w:val="clear" w:color="auto" w:fill="auto"/>
            <w:vAlign w:val="center"/>
          </w:tcPr>
          <w:p w:rsidR="00AE1AF9" w:rsidRPr="003331D1" w:rsidRDefault="00AE1AF9" w:rsidP="00F40F28">
            <w:pPr>
              <w:jc w:val="center"/>
              <w:rPr>
                <w:b/>
                <w:sz w:val="24"/>
              </w:rPr>
            </w:pPr>
            <w:r w:rsidRPr="003331D1">
              <w:rPr>
                <w:rFonts w:hint="eastAsia"/>
                <w:b/>
                <w:sz w:val="24"/>
              </w:rPr>
              <w:t>检验频率</w:t>
            </w:r>
          </w:p>
        </w:tc>
        <w:tc>
          <w:tcPr>
            <w:tcW w:w="1807" w:type="pct"/>
            <w:vMerge w:val="restart"/>
            <w:shd w:val="clear" w:color="auto" w:fill="auto"/>
            <w:vAlign w:val="center"/>
          </w:tcPr>
          <w:p w:rsidR="00AE1AF9" w:rsidRPr="003331D1" w:rsidRDefault="00AE1AF9" w:rsidP="00F40F28">
            <w:pPr>
              <w:jc w:val="center"/>
              <w:rPr>
                <w:b/>
                <w:sz w:val="24"/>
              </w:rPr>
            </w:pPr>
            <w:r w:rsidRPr="003331D1">
              <w:rPr>
                <w:rFonts w:hint="eastAsia"/>
                <w:b/>
                <w:sz w:val="24"/>
              </w:rPr>
              <w:t>检验方法</w:t>
            </w:r>
          </w:p>
        </w:tc>
      </w:tr>
      <w:tr w:rsidR="00AE1AF9" w:rsidTr="00F40F28">
        <w:trPr>
          <w:trHeight w:val="473"/>
          <w:jc w:val="center"/>
        </w:trPr>
        <w:tc>
          <w:tcPr>
            <w:tcW w:w="1108" w:type="pct"/>
            <w:vMerge/>
            <w:shd w:val="clear" w:color="auto" w:fill="auto"/>
            <w:vAlign w:val="center"/>
          </w:tcPr>
          <w:p w:rsidR="00AE1AF9" w:rsidRPr="003331D1" w:rsidRDefault="00AE1AF9" w:rsidP="00F40F28">
            <w:pPr>
              <w:jc w:val="center"/>
              <w:rPr>
                <w:sz w:val="24"/>
              </w:rPr>
            </w:pPr>
          </w:p>
        </w:tc>
        <w:tc>
          <w:tcPr>
            <w:tcW w:w="1039" w:type="pct"/>
            <w:vMerge/>
            <w:shd w:val="clear" w:color="auto" w:fill="auto"/>
            <w:vAlign w:val="center"/>
          </w:tcPr>
          <w:p w:rsidR="00AE1AF9" w:rsidRPr="003331D1" w:rsidRDefault="00AE1AF9" w:rsidP="00F40F28">
            <w:pPr>
              <w:jc w:val="center"/>
              <w:rPr>
                <w:sz w:val="24"/>
              </w:rPr>
            </w:pPr>
          </w:p>
        </w:tc>
        <w:tc>
          <w:tcPr>
            <w:tcW w:w="558" w:type="pct"/>
            <w:shd w:val="clear" w:color="auto" w:fill="auto"/>
            <w:vAlign w:val="center"/>
          </w:tcPr>
          <w:p w:rsidR="00AE1AF9" w:rsidRPr="003331D1" w:rsidRDefault="00AE1AF9" w:rsidP="00F40F28">
            <w:pPr>
              <w:jc w:val="center"/>
              <w:rPr>
                <w:b/>
                <w:sz w:val="24"/>
              </w:rPr>
            </w:pPr>
            <w:r w:rsidRPr="003331D1">
              <w:rPr>
                <w:rFonts w:hint="eastAsia"/>
                <w:b/>
                <w:sz w:val="24"/>
              </w:rPr>
              <w:t>范围</w:t>
            </w:r>
          </w:p>
        </w:tc>
        <w:tc>
          <w:tcPr>
            <w:tcW w:w="488" w:type="pct"/>
            <w:shd w:val="clear" w:color="auto" w:fill="auto"/>
            <w:vAlign w:val="center"/>
          </w:tcPr>
          <w:p w:rsidR="00AE1AF9" w:rsidRPr="003331D1" w:rsidRDefault="00AE1AF9" w:rsidP="00F40F28">
            <w:pPr>
              <w:jc w:val="center"/>
              <w:rPr>
                <w:b/>
                <w:sz w:val="24"/>
              </w:rPr>
            </w:pPr>
            <w:r w:rsidRPr="003331D1">
              <w:rPr>
                <w:rFonts w:hint="eastAsia"/>
                <w:b/>
                <w:sz w:val="24"/>
              </w:rPr>
              <w:t>点数</w:t>
            </w:r>
          </w:p>
        </w:tc>
        <w:tc>
          <w:tcPr>
            <w:tcW w:w="1807" w:type="pct"/>
            <w:vMerge/>
            <w:shd w:val="clear" w:color="auto" w:fill="auto"/>
            <w:vAlign w:val="center"/>
          </w:tcPr>
          <w:p w:rsidR="00AE1AF9" w:rsidRPr="003331D1" w:rsidRDefault="00AE1AF9" w:rsidP="00F40F28">
            <w:pPr>
              <w:jc w:val="center"/>
              <w:rPr>
                <w:sz w:val="24"/>
              </w:rPr>
            </w:pPr>
          </w:p>
        </w:tc>
      </w:tr>
      <w:tr w:rsidR="0006724E" w:rsidTr="00F40F28">
        <w:trPr>
          <w:trHeight w:val="473"/>
          <w:jc w:val="center"/>
        </w:trPr>
        <w:tc>
          <w:tcPr>
            <w:tcW w:w="1108" w:type="pct"/>
            <w:shd w:val="clear" w:color="auto" w:fill="auto"/>
            <w:vAlign w:val="center"/>
          </w:tcPr>
          <w:p w:rsidR="0006724E" w:rsidRPr="00132229" w:rsidRDefault="0006724E" w:rsidP="0006724E">
            <w:pPr>
              <w:jc w:val="center"/>
              <w:rPr>
                <w:rFonts w:ascii="宋体" w:hAnsi="宋体"/>
                <w:sz w:val="24"/>
              </w:rPr>
            </w:pPr>
            <w:r>
              <w:rPr>
                <w:rFonts w:ascii="宋体" w:hAnsi="宋体" w:hint="eastAsia"/>
                <w:sz w:val="24"/>
              </w:rPr>
              <w:t>人行道土基</w:t>
            </w:r>
            <w:r w:rsidRPr="00132229">
              <w:rPr>
                <w:rFonts w:ascii="宋体" w:hAnsi="宋体" w:hint="eastAsia"/>
                <w:sz w:val="24"/>
              </w:rPr>
              <w:t>压实度</w:t>
            </w:r>
          </w:p>
        </w:tc>
        <w:tc>
          <w:tcPr>
            <w:tcW w:w="1039" w:type="pct"/>
            <w:shd w:val="clear" w:color="auto" w:fill="auto"/>
            <w:vAlign w:val="center"/>
          </w:tcPr>
          <w:p w:rsidR="0006724E" w:rsidRPr="00132229" w:rsidRDefault="0006724E" w:rsidP="0006724E">
            <w:pPr>
              <w:jc w:val="center"/>
              <w:rPr>
                <w:rFonts w:ascii="宋体" w:hAnsi="宋体"/>
                <w:sz w:val="24"/>
              </w:rPr>
            </w:pPr>
            <w:r w:rsidRPr="00FD7C29">
              <w:rPr>
                <w:rFonts w:ascii="宋体" w:hAnsi="宋体" w:hint="eastAsia"/>
                <w:sz w:val="24"/>
              </w:rPr>
              <w:t>≥9</w:t>
            </w:r>
            <w:r w:rsidR="00F929EE">
              <w:rPr>
                <w:rFonts w:ascii="宋体" w:hAnsi="宋体"/>
                <w:sz w:val="24"/>
              </w:rPr>
              <w:t>2</w:t>
            </w:r>
            <w:r w:rsidRPr="00FD7C29">
              <w:rPr>
                <w:rFonts w:ascii="宋体" w:hAnsi="宋体" w:hint="eastAsia"/>
                <w:sz w:val="24"/>
              </w:rPr>
              <w:t>%</w:t>
            </w:r>
          </w:p>
        </w:tc>
        <w:tc>
          <w:tcPr>
            <w:tcW w:w="558" w:type="pct"/>
            <w:shd w:val="clear" w:color="auto" w:fill="auto"/>
            <w:vAlign w:val="center"/>
          </w:tcPr>
          <w:p w:rsidR="0006724E" w:rsidRPr="003331D1" w:rsidRDefault="0006724E" w:rsidP="0006724E">
            <w:pPr>
              <w:jc w:val="center"/>
              <w:rPr>
                <w:sz w:val="24"/>
              </w:rPr>
            </w:pPr>
          </w:p>
        </w:tc>
        <w:tc>
          <w:tcPr>
            <w:tcW w:w="488" w:type="pct"/>
            <w:shd w:val="clear" w:color="auto" w:fill="auto"/>
            <w:vAlign w:val="center"/>
          </w:tcPr>
          <w:p w:rsidR="0006724E" w:rsidRPr="003331D1" w:rsidRDefault="0006724E" w:rsidP="0006724E">
            <w:pPr>
              <w:jc w:val="center"/>
              <w:rPr>
                <w:sz w:val="24"/>
              </w:rPr>
            </w:pPr>
          </w:p>
        </w:tc>
        <w:tc>
          <w:tcPr>
            <w:tcW w:w="1807" w:type="pct"/>
            <w:shd w:val="clear" w:color="auto" w:fill="auto"/>
            <w:vAlign w:val="center"/>
          </w:tcPr>
          <w:p w:rsidR="0006724E" w:rsidRPr="003331D1" w:rsidRDefault="0006724E" w:rsidP="0006724E">
            <w:pPr>
              <w:jc w:val="center"/>
              <w:rPr>
                <w:sz w:val="24"/>
              </w:rPr>
            </w:pP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平整度（</w:t>
            </w:r>
            <w:r w:rsidRPr="003331D1">
              <w:rPr>
                <w:rFonts w:hint="eastAsia"/>
                <w:sz w:val="24"/>
              </w:rPr>
              <w:t>mm</w:t>
            </w:r>
            <w:r w:rsidRPr="003331D1">
              <w:rPr>
                <w:rFonts w:hint="eastAsia"/>
                <w:sz w:val="24"/>
              </w:rPr>
              <w:t>）</w:t>
            </w:r>
          </w:p>
        </w:tc>
        <w:tc>
          <w:tcPr>
            <w:tcW w:w="1039" w:type="pct"/>
            <w:shd w:val="clear" w:color="auto" w:fill="auto"/>
            <w:vAlign w:val="center"/>
          </w:tcPr>
          <w:p w:rsidR="0006724E" w:rsidRPr="003331D1" w:rsidRDefault="0006724E" w:rsidP="0006724E">
            <w:pPr>
              <w:jc w:val="center"/>
              <w:rPr>
                <w:sz w:val="24"/>
              </w:rPr>
            </w:pPr>
            <w:r w:rsidRPr="003331D1">
              <w:rPr>
                <w:rFonts w:hint="eastAsia"/>
                <w:sz w:val="24"/>
              </w:rPr>
              <w:t>≤</w:t>
            </w:r>
            <w:r>
              <w:rPr>
                <w:sz w:val="24"/>
              </w:rPr>
              <w:t>3</w:t>
            </w:r>
          </w:p>
        </w:tc>
        <w:tc>
          <w:tcPr>
            <w:tcW w:w="558" w:type="pct"/>
            <w:shd w:val="clear" w:color="auto" w:fill="auto"/>
            <w:vAlign w:val="center"/>
          </w:tcPr>
          <w:p w:rsidR="0006724E" w:rsidRPr="003331D1" w:rsidRDefault="0006724E" w:rsidP="0006724E">
            <w:pPr>
              <w:jc w:val="center"/>
              <w:rPr>
                <w:sz w:val="24"/>
              </w:rPr>
            </w:pPr>
            <w:r w:rsidRPr="003331D1">
              <w:rPr>
                <w:sz w:val="24"/>
              </w:rPr>
              <w:t>100</w:t>
            </w:r>
            <w:r w:rsidRPr="003331D1">
              <w:rPr>
                <w:rFonts w:hint="eastAsia"/>
                <w:sz w:val="24"/>
              </w:rPr>
              <w:t>m</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用</w:t>
            </w:r>
            <w:r w:rsidRPr="003331D1">
              <w:rPr>
                <w:rFonts w:hint="eastAsia"/>
                <w:sz w:val="24"/>
              </w:rPr>
              <w:t>3m</w:t>
            </w:r>
            <w:r w:rsidRPr="003331D1">
              <w:rPr>
                <w:rFonts w:hint="eastAsia"/>
                <w:sz w:val="24"/>
              </w:rPr>
              <w:t>直尺量</w:t>
            </w: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横坡（</w:t>
            </w:r>
            <w:r w:rsidRPr="003331D1">
              <w:rPr>
                <w:rFonts w:hint="eastAsia"/>
                <w:sz w:val="24"/>
              </w:rPr>
              <w:t>%</w:t>
            </w:r>
            <w:r w:rsidRPr="003331D1">
              <w:rPr>
                <w:rFonts w:hint="eastAsia"/>
                <w:sz w:val="24"/>
              </w:rPr>
              <w:t>）</w:t>
            </w:r>
          </w:p>
        </w:tc>
        <w:tc>
          <w:tcPr>
            <w:tcW w:w="1039" w:type="pct"/>
            <w:shd w:val="clear" w:color="auto" w:fill="auto"/>
            <w:vAlign w:val="center"/>
          </w:tcPr>
          <w:p w:rsidR="0006724E" w:rsidRPr="003331D1" w:rsidRDefault="0006724E" w:rsidP="0006724E">
            <w:pPr>
              <w:jc w:val="center"/>
              <w:rPr>
                <w:sz w:val="24"/>
              </w:rPr>
            </w:pPr>
            <w:r w:rsidRPr="003331D1">
              <w:rPr>
                <w:rFonts w:hint="eastAsia"/>
                <w:sz w:val="24"/>
              </w:rPr>
              <w:t>±</w:t>
            </w:r>
            <w:r w:rsidRPr="003331D1">
              <w:rPr>
                <w:rFonts w:hint="eastAsia"/>
                <w:sz w:val="24"/>
              </w:rPr>
              <w:t>0.3%</w:t>
            </w:r>
            <w:r w:rsidRPr="003331D1">
              <w:rPr>
                <w:rFonts w:hint="eastAsia"/>
                <w:sz w:val="24"/>
              </w:rPr>
              <w:t>且不反坡</w:t>
            </w:r>
          </w:p>
        </w:tc>
        <w:tc>
          <w:tcPr>
            <w:tcW w:w="558" w:type="pct"/>
            <w:shd w:val="clear" w:color="auto" w:fill="auto"/>
            <w:vAlign w:val="center"/>
          </w:tcPr>
          <w:p w:rsidR="0006724E" w:rsidRPr="003331D1" w:rsidRDefault="0006724E" w:rsidP="0006724E">
            <w:pPr>
              <w:jc w:val="center"/>
              <w:rPr>
                <w:sz w:val="24"/>
              </w:rPr>
            </w:pPr>
            <w:r w:rsidRPr="003331D1">
              <w:rPr>
                <w:rFonts w:hint="eastAsia"/>
                <w:sz w:val="24"/>
              </w:rPr>
              <w:t>20m</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用水准仪量测</w:t>
            </w: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井框与铺面高差（</w:t>
            </w:r>
            <w:r w:rsidRPr="003331D1">
              <w:rPr>
                <w:rFonts w:hint="eastAsia"/>
                <w:sz w:val="24"/>
              </w:rPr>
              <w:t>mm</w:t>
            </w:r>
            <w:r w:rsidRPr="003331D1">
              <w:rPr>
                <w:rFonts w:hint="eastAsia"/>
                <w:sz w:val="24"/>
              </w:rPr>
              <w:t>）</w:t>
            </w:r>
          </w:p>
        </w:tc>
        <w:tc>
          <w:tcPr>
            <w:tcW w:w="1039" w:type="pct"/>
            <w:shd w:val="clear" w:color="auto" w:fill="auto"/>
            <w:vAlign w:val="center"/>
          </w:tcPr>
          <w:p w:rsidR="0006724E" w:rsidRPr="003331D1" w:rsidRDefault="0006724E" w:rsidP="0006724E">
            <w:pPr>
              <w:jc w:val="center"/>
              <w:rPr>
                <w:sz w:val="24"/>
              </w:rPr>
            </w:pPr>
            <w:r w:rsidRPr="003331D1">
              <w:rPr>
                <w:rFonts w:hint="eastAsia"/>
                <w:sz w:val="24"/>
              </w:rPr>
              <w:t>≤</w:t>
            </w:r>
            <w:r w:rsidRPr="003331D1">
              <w:rPr>
                <w:sz w:val="24"/>
              </w:rPr>
              <w:t>3</w:t>
            </w:r>
          </w:p>
        </w:tc>
        <w:tc>
          <w:tcPr>
            <w:tcW w:w="558" w:type="pct"/>
            <w:shd w:val="clear" w:color="auto" w:fill="auto"/>
            <w:vAlign w:val="center"/>
          </w:tcPr>
          <w:p w:rsidR="0006724E" w:rsidRPr="003331D1" w:rsidRDefault="0006724E" w:rsidP="0006724E">
            <w:pPr>
              <w:jc w:val="center"/>
              <w:rPr>
                <w:sz w:val="24"/>
              </w:rPr>
            </w:pPr>
            <w:r w:rsidRPr="003331D1">
              <w:rPr>
                <w:rFonts w:hint="eastAsia"/>
                <w:sz w:val="24"/>
              </w:rPr>
              <w:t>每座</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十字法取</w:t>
            </w:r>
            <w:r w:rsidRPr="003331D1">
              <w:rPr>
                <w:sz w:val="24"/>
              </w:rPr>
              <w:t>最大值</w:t>
            </w:r>
            <w:r w:rsidRPr="003331D1">
              <w:rPr>
                <w:rFonts w:hint="eastAsia"/>
                <w:sz w:val="24"/>
              </w:rPr>
              <w:t>，水准仪量测</w:t>
            </w: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相邻块高差（</w:t>
            </w:r>
            <w:r w:rsidRPr="003331D1">
              <w:rPr>
                <w:rFonts w:hint="eastAsia"/>
                <w:sz w:val="24"/>
              </w:rPr>
              <w:t>mm</w:t>
            </w:r>
            <w:r w:rsidRPr="003331D1">
              <w:rPr>
                <w:rFonts w:hint="eastAsia"/>
                <w:sz w:val="24"/>
              </w:rPr>
              <w:t>）</w:t>
            </w:r>
          </w:p>
        </w:tc>
        <w:tc>
          <w:tcPr>
            <w:tcW w:w="1039" w:type="pct"/>
            <w:shd w:val="clear" w:color="auto" w:fill="auto"/>
            <w:vAlign w:val="center"/>
          </w:tcPr>
          <w:p w:rsidR="0006724E" w:rsidRPr="003331D1" w:rsidRDefault="0006724E" w:rsidP="0006724E">
            <w:pPr>
              <w:jc w:val="center"/>
              <w:rPr>
                <w:sz w:val="24"/>
              </w:rPr>
            </w:pPr>
            <w:r w:rsidRPr="003331D1">
              <w:rPr>
                <w:rFonts w:hint="eastAsia"/>
                <w:sz w:val="24"/>
              </w:rPr>
              <w:t>≤</w:t>
            </w:r>
            <w:r w:rsidRPr="003331D1">
              <w:rPr>
                <w:sz w:val="24"/>
              </w:rPr>
              <w:t>2</w:t>
            </w:r>
          </w:p>
        </w:tc>
        <w:tc>
          <w:tcPr>
            <w:tcW w:w="558" w:type="pct"/>
            <w:shd w:val="clear" w:color="auto" w:fill="auto"/>
            <w:vAlign w:val="center"/>
          </w:tcPr>
          <w:p w:rsidR="0006724E" w:rsidRPr="003331D1" w:rsidRDefault="0006724E" w:rsidP="0006724E">
            <w:pPr>
              <w:jc w:val="center"/>
              <w:rPr>
                <w:sz w:val="24"/>
              </w:rPr>
            </w:pPr>
            <w:r w:rsidRPr="003331D1">
              <w:rPr>
                <w:rFonts w:hint="eastAsia"/>
                <w:sz w:val="24"/>
              </w:rPr>
              <w:t>20m</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直尺靠量</w:t>
            </w: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纵缝顺直度（</w:t>
            </w:r>
            <w:r w:rsidRPr="003331D1">
              <w:rPr>
                <w:rFonts w:hint="eastAsia"/>
                <w:sz w:val="24"/>
              </w:rPr>
              <w:t>mm</w:t>
            </w:r>
            <w:r w:rsidRPr="003331D1">
              <w:rPr>
                <w:rFonts w:hint="eastAsia"/>
                <w:sz w:val="24"/>
              </w:rPr>
              <w:t>）</w:t>
            </w:r>
          </w:p>
        </w:tc>
        <w:tc>
          <w:tcPr>
            <w:tcW w:w="1039" w:type="pct"/>
            <w:shd w:val="clear" w:color="auto" w:fill="auto"/>
            <w:vAlign w:val="center"/>
          </w:tcPr>
          <w:p w:rsidR="0006724E" w:rsidRPr="003331D1" w:rsidRDefault="0006724E" w:rsidP="0006724E">
            <w:pPr>
              <w:jc w:val="center"/>
              <w:rPr>
                <w:sz w:val="24"/>
              </w:rPr>
            </w:pPr>
            <w:r w:rsidRPr="003331D1">
              <w:rPr>
                <w:rFonts w:hint="eastAsia"/>
                <w:sz w:val="24"/>
              </w:rPr>
              <w:t>≤</w:t>
            </w:r>
            <w:r w:rsidRPr="003331D1">
              <w:rPr>
                <w:sz w:val="24"/>
              </w:rPr>
              <w:t>8</w:t>
            </w:r>
          </w:p>
        </w:tc>
        <w:tc>
          <w:tcPr>
            <w:tcW w:w="558" w:type="pct"/>
            <w:shd w:val="clear" w:color="auto" w:fill="auto"/>
            <w:vAlign w:val="center"/>
          </w:tcPr>
          <w:p w:rsidR="0006724E" w:rsidRPr="003331D1" w:rsidRDefault="0006724E" w:rsidP="0006724E">
            <w:pPr>
              <w:jc w:val="center"/>
              <w:rPr>
                <w:sz w:val="24"/>
              </w:rPr>
            </w:pPr>
            <w:r w:rsidRPr="003331D1">
              <w:rPr>
                <w:rFonts w:hint="eastAsia"/>
                <w:sz w:val="24"/>
              </w:rPr>
              <w:t>40m</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20m</w:t>
            </w:r>
            <w:r w:rsidRPr="003331D1">
              <w:rPr>
                <w:rFonts w:hint="eastAsia"/>
                <w:sz w:val="24"/>
              </w:rPr>
              <w:t>直线</w:t>
            </w:r>
            <w:r w:rsidRPr="003331D1">
              <w:rPr>
                <w:sz w:val="24"/>
              </w:rPr>
              <w:t>量取最大值</w:t>
            </w: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横缝顺直度（</w:t>
            </w:r>
            <w:r w:rsidRPr="003331D1">
              <w:rPr>
                <w:rFonts w:hint="eastAsia"/>
                <w:sz w:val="24"/>
              </w:rPr>
              <w:t>mm</w:t>
            </w:r>
            <w:r w:rsidRPr="003331D1">
              <w:rPr>
                <w:rFonts w:hint="eastAsia"/>
                <w:sz w:val="24"/>
              </w:rPr>
              <w:t>）</w:t>
            </w:r>
          </w:p>
        </w:tc>
        <w:tc>
          <w:tcPr>
            <w:tcW w:w="1039" w:type="pct"/>
            <w:shd w:val="clear" w:color="auto" w:fill="auto"/>
            <w:vAlign w:val="center"/>
          </w:tcPr>
          <w:p w:rsidR="0006724E" w:rsidRPr="003331D1" w:rsidRDefault="0006724E" w:rsidP="0006724E">
            <w:pPr>
              <w:jc w:val="center"/>
              <w:rPr>
                <w:sz w:val="24"/>
              </w:rPr>
            </w:pPr>
            <w:r w:rsidRPr="003331D1">
              <w:rPr>
                <w:rFonts w:hint="eastAsia"/>
                <w:sz w:val="24"/>
              </w:rPr>
              <w:t>≤</w:t>
            </w:r>
            <w:r w:rsidRPr="003331D1">
              <w:rPr>
                <w:sz w:val="24"/>
              </w:rPr>
              <w:t>5</w:t>
            </w:r>
          </w:p>
        </w:tc>
        <w:tc>
          <w:tcPr>
            <w:tcW w:w="558" w:type="pct"/>
            <w:shd w:val="clear" w:color="auto" w:fill="auto"/>
            <w:vAlign w:val="center"/>
          </w:tcPr>
          <w:p w:rsidR="0006724E" w:rsidRPr="003331D1" w:rsidRDefault="0006724E" w:rsidP="0006724E">
            <w:pPr>
              <w:jc w:val="center"/>
              <w:rPr>
                <w:sz w:val="24"/>
              </w:rPr>
            </w:pPr>
            <w:r w:rsidRPr="003331D1">
              <w:rPr>
                <w:rFonts w:hint="eastAsia"/>
                <w:sz w:val="24"/>
              </w:rPr>
              <w:t>20m</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20m</w:t>
            </w:r>
            <w:r w:rsidRPr="003331D1">
              <w:rPr>
                <w:rFonts w:hint="eastAsia"/>
                <w:sz w:val="24"/>
              </w:rPr>
              <w:t>直线</w:t>
            </w:r>
            <w:r w:rsidRPr="003331D1">
              <w:rPr>
                <w:sz w:val="24"/>
              </w:rPr>
              <w:t>量取最大值</w:t>
            </w:r>
          </w:p>
        </w:tc>
      </w:tr>
      <w:tr w:rsidR="0006724E" w:rsidTr="00F40F28">
        <w:trPr>
          <w:trHeight w:val="473"/>
          <w:jc w:val="center"/>
        </w:trPr>
        <w:tc>
          <w:tcPr>
            <w:tcW w:w="1108" w:type="pct"/>
            <w:shd w:val="clear" w:color="auto" w:fill="auto"/>
            <w:vAlign w:val="center"/>
          </w:tcPr>
          <w:p w:rsidR="0006724E" w:rsidRPr="003331D1" w:rsidRDefault="0006724E" w:rsidP="0006724E">
            <w:pPr>
              <w:jc w:val="center"/>
              <w:rPr>
                <w:sz w:val="24"/>
              </w:rPr>
            </w:pPr>
            <w:r w:rsidRPr="003331D1">
              <w:rPr>
                <w:rFonts w:hint="eastAsia"/>
                <w:sz w:val="24"/>
              </w:rPr>
              <w:t>接缝宽度</w:t>
            </w:r>
          </w:p>
        </w:tc>
        <w:tc>
          <w:tcPr>
            <w:tcW w:w="1039" w:type="pct"/>
            <w:shd w:val="clear" w:color="auto" w:fill="auto"/>
            <w:vAlign w:val="center"/>
          </w:tcPr>
          <w:p w:rsidR="0006724E" w:rsidRPr="003331D1" w:rsidRDefault="0006724E" w:rsidP="0006724E">
            <w:pPr>
              <w:jc w:val="center"/>
              <w:rPr>
                <w:sz w:val="24"/>
              </w:rPr>
            </w:pPr>
            <w:r w:rsidRPr="003331D1">
              <w:rPr>
                <w:rFonts w:ascii="宋体" w:hAnsi="宋体" w:hint="eastAsia"/>
                <w:sz w:val="24"/>
              </w:rPr>
              <w:t>±</w:t>
            </w:r>
            <w:r w:rsidRPr="003331D1">
              <w:rPr>
                <w:sz w:val="24"/>
              </w:rPr>
              <w:t>2</w:t>
            </w:r>
          </w:p>
        </w:tc>
        <w:tc>
          <w:tcPr>
            <w:tcW w:w="558" w:type="pct"/>
            <w:shd w:val="clear" w:color="auto" w:fill="auto"/>
            <w:vAlign w:val="center"/>
          </w:tcPr>
          <w:p w:rsidR="0006724E" w:rsidRPr="003331D1" w:rsidRDefault="0006724E" w:rsidP="0006724E">
            <w:pPr>
              <w:jc w:val="center"/>
              <w:rPr>
                <w:sz w:val="24"/>
              </w:rPr>
            </w:pPr>
            <w:r w:rsidRPr="003331D1">
              <w:rPr>
                <w:rFonts w:hint="eastAsia"/>
                <w:sz w:val="24"/>
              </w:rPr>
              <w:t>20m</w:t>
            </w:r>
          </w:p>
        </w:tc>
        <w:tc>
          <w:tcPr>
            <w:tcW w:w="488" w:type="pct"/>
            <w:shd w:val="clear" w:color="auto" w:fill="auto"/>
            <w:vAlign w:val="center"/>
          </w:tcPr>
          <w:p w:rsidR="0006724E" w:rsidRPr="003331D1" w:rsidRDefault="0006724E" w:rsidP="0006724E">
            <w:pPr>
              <w:jc w:val="center"/>
              <w:rPr>
                <w:sz w:val="24"/>
              </w:rPr>
            </w:pPr>
            <w:r w:rsidRPr="003331D1">
              <w:rPr>
                <w:rFonts w:hint="eastAsia"/>
                <w:sz w:val="24"/>
              </w:rPr>
              <w:t>1</w:t>
            </w:r>
          </w:p>
        </w:tc>
        <w:tc>
          <w:tcPr>
            <w:tcW w:w="1807" w:type="pct"/>
            <w:shd w:val="clear" w:color="auto" w:fill="auto"/>
            <w:vAlign w:val="center"/>
          </w:tcPr>
          <w:p w:rsidR="0006724E" w:rsidRPr="003331D1" w:rsidRDefault="0006724E" w:rsidP="0006724E">
            <w:pPr>
              <w:jc w:val="center"/>
              <w:rPr>
                <w:sz w:val="24"/>
              </w:rPr>
            </w:pPr>
            <w:r w:rsidRPr="003331D1">
              <w:rPr>
                <w:rFonts w:hint="eastAsia"/>
                <w:sz w:val="24"/>
              </w:rPr>
              <w:t>用钢尺量</w:t>
            </w:r>
          </w:p>
        </w:tc>
      </w:tr>
    </w:tbl>
    <w:p w:rsidR="008B7205" w:rsidRDefault="008B7205" w:rsidP="00191E38">
      <w:pPr>
        <w:spacing w:line="360" w:lineRule="auto"/>
        <w:rPr>
          <w:b/>
          <w:sz w:val="28"/>
          <w:szCs w:val="28"/>
        </w:rPr>
      </w:pPr>
    </w:p>
    <w:p w:rsidR="00AE1AF9" w:rsidRDefault="00AE1AF9" w:rsidP="00AE1AF9">
      <w:pPr>
        <w:spacing w:line="360" w:lineRule="auto"/>
        <w:ind w:firstLineChars="250" w:firstLine="700"/>
        <w:rPr>
          <w:sz w:val="28"/>
          <w:szCs w:val="28"/>
        </w:rPr>
      </w:pPr>
    </w:p>
    <w:sectPr w:rsidR="00AE1AF9" w:rsidSect="00830DDE">
      <w:type w:val="continuous"/>
      <w:pgSz w:w="23814" w:h="16840" w:orient="landscape" w:code="8"/>
      <w:pgMar w:top="1440" w:right="1440" w:bottom="1531" w:left="2098" w:header="851" w:footer="964" w:gutter="0"/>
      <w:cols w:num="2" w:space="720"/>
      <w:docGrid w:type="lines" w:linePitch="312" w:charSpace="791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EB2" w:rsidRDefault="00FD6EB2">
      <w:r>
        <w:separator/>
      </w:r>
    </w:p>
  </w:endnote>
  <w:endnote w:type="continuationSeparator" w:id="0">
    <w:p w:rsidR="00FD6EB2" w:rsidRDefault="00FD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Garamond">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687" w:rsidRDefault="003E34D6" w:rsidP="005E4237">
    <w:pPr>
      <w:pStyle w:val="a8"/>
      <w:framePr w:wrap="around" w:vAnchor="text" w:hAnchor="margin" w:xAlign="right" w:y="1"/>
      <w:rPr>
        <w:rStyle w:val="aa"/>
      </w:rPr>
    </w:pPr>
    <w:r>
      <w:rPr>
        <w:rStyle w:val="aa"/>
      </w:rPr>
      <w:fldChar w:fldCharType="begin"/>
    </w:r>
    <w:r w:rsidR="00D95687">
      <w:rPr>
        <w:rStyle w:val="aa"/>
      </w:rPr>
      <w:instrText xml:space="preserve">PAGE  </w:instrText>
    </w:r>
    <w:r>
      <w:rPr>
        <w:rStyle w:val="aa"/>
      </w:rPr>
      <w:fldChar w:fldCharType="end"/>
    </w:r>
  </w:p>
  <w:p w:rsidR="00D95687" w:rsidRDefault="00D95687" w:rsidP="005E423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EB2" w:rsidRDefault="00FD6EB2">
      <w:r>
        <w:separator/>
      </w:r>
    </w:p>
  </w:footnote>
  <w:footnote w:type="continuationSeparator" w:id="0">
    <w:p w:rsidR="00FD6EB2" w:rsidRDefault="00FD6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687" w:rsidRPr="006C3936" w:rsidRDefault="00D95687" w:rsidP="002538D6">
    <w:pPr>
      <w:pStyle w:val="a6"/>
      <w:pBdr>
        <w:bottom w:val="none" w:sz="0" w:space="0" w:color="auto"/>
      </w:pBdr>
      <w:jc w:val="both"/>
      <w:rPr>
        <w:b/>
        <w:spacing w:val="2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21B6"/>
    <w:multiLevelType w:val="hybridMultilevel"/>
    <w:tmpl w:val="AF803E6C"/>
    <w:lvl w:ilvl="0" w:tplc="4A5AF1E6">
      <w:start w:val="1"/>
      <w:numFmt w:val="decimalEnclosedCircle"/>
      <w:lvlText w:val="%1"/>
      <w:lvlJc w:val="left"/>
      <w:pPr>
        <w:ind w:left="809" w:hanging="360"/>
      </w:pPr>
      <w:rPr>
        <w:rFonts w:hint="default"/>
      </w:rPr>
    </w:lvl>
    <w:lvl w:ilvl="1" w:tplc="04090019" w:tentative="1">
      <w:start w:val="1"/>
      <w:numFmt w:val="lowerLetter"/>
      <w:lvlText w:val="%2)"/>
      <w:lvlJc w:val="left"/>
      <w:pPr>
        <w:ind w:left="1289" w:hanging="420"/>
      </w:pPr>
    </w:lvl>
    <w:lvl w:ilvl="2" w:tplc="0409001B" w:tentative="1">
      <w:start w:val="1"/>
      <w:numFmt w:val="lowerRoman"/>
      <w:lvlText w:val="%3."/>
      <w:lvlJc w:val="right"/>
      <w:pPr>
        <w:ind w:left="1709" w:hanging="420"/>
      </w:pPr>
    </w:lvl>
    <w:lvl w:ilvl="3" w:tplc="0409000F" w:tentative="1">
      <w:start w:val="1"/>
      <w:numFmt w:val="decimal"/>
      <w:lvlText w:val="%4."/>
      <w:lvlJc w:val="left"/>
      <w:pPr>
        <w:ind w:left="2129" w:hanging="420"/>
      </w:pPr>
    </w:lvl>
    <w:lvl w:ilvl="4" w:tplc="04090019" w:tentative="1">
      <w:start w:val="1"/>
      <w:numFmt w:val="lowerLetter"/>
      <w:lvlText w:val="%5)"/>
      <w:lvlJc w:val="left"/>
      <w:pPr>
        <w:ind w:left="2549" w:hanging="420"/>
      </w:pPr>
    </w:lvl>
    <w:lvl w:ilvl="5" w:tplc="0409001B" w:tentative="1">
      <w:start w:val="1"/>
      <w:numFmt w:val="lowerRoman"/>
      <w:lvlText w:val="%6."/>
      <w:lvlJc w:val="right"/>
      <w:pPr>
        <w:ind w:left="2969" w:hanging="420"/>
      </w:pPr>
    </w:lvl>
    <w:lvl w:ilvl="6" w:tplc="0409000F" w:tentative="1">
      <w:start w:val="1"/>
      <w:numFmt w:val="decimal"/>
      <w:lvlText w:val="%7."/>
      <w:lvlJc w:val="left"/>
      <w:pPr>
        <w:ind w:left="3389" w:hanging="420"/>
      </w:pPr>
    </w:lvl>
    <w:lvl w:ilvl="7" w:tplc="04090019" w:tentative="1">
      <w:start w:val="1"/>
      <w:numFmt w:val="lowerLetter"/>
      <w:lvlText w:val="%8)"/>
      <w:lvlJc w:val="left"/>
      <w:pPr>
        <w:ind w:left="3809" w:hanging="420"/>
      </w:pPr>
    </w:lvl>
    <w:lvl w:ilvl="8" w:tplc="0409001B" w:tentative="1">
      <w:start w:val="1"/>
      <w:numFmt w:val="lowerRoman"/>
      <w:lvlText w:val="%9."/>
      <w:lvlJc w:val="right"/>
      <w:pPr>
        <w:ind w:left="4229" w:hanging="420"/>
      </w:pPr>
    </w:lvl>
  </w:abstractNum>
  <w:abstractNum w:abstractNumId="1" w15:restartNumberingAfterBreak="0">
    <w:nsid w:val="08C52188"/>
    <w:multiLevelType w:val="hybridMultilevel"/>
    <w:tmpl w:val="BCEAD744"/>
    <w:lvl w:ilvl="0" w:tplc="D458C194">
      <w:start w:val="1"/>
      <w:numFmt w:val="decimalEnclosedCircle"/>
      <w:lvlText w:val="%1、"/>
      <w:lvlJc w:val="left"/>
      <w:pPr>
        <w:tabs>
          <w:tab w:val="num" w:pos="1281"/>
        </w:tabs>
        <w:ind w:left="1281" w:hanging="720"/>
      </w:pPr>
      <w:rPr>
        <w:rFonts w:hint="default"/>
      </w:rPr>
    </w:lvl>
    <w:lvl w:ilvl="1" w:tplc="04090019" w:tentative="1">
      <w:start w:val="1"/>
      <w:numFmt w:val="lowerLetter"/>
      <w:lvlText w:val="%2)"/>
      <w:lvlJc w:val="left"/>
      <w:pPr>
        <w:tabs>
          <w:tab w:val="num" w:pos="1401"/>
        </w:tabs>
        <w:ind w:left="1401" w:hanging="420"/>
      </w:pPr>
    </w:lvl>
    <w:lvl w:ilvl="2" w:tplc="0409001B" w:tentative="1">
      <w:start w:val="1"/>
      <w:numFmt w:val="lowerRoman"/>
      <w:lvlText w:val="%3."/>
      <w:lvlJc w:val="right"/>
      <w:pPr>
        <w:tabs>
          <w:tab w:val="num" w:pos="1821"/>
        </w:tabs>
        <w:ind w:left="1821" w:hanging="420"/>
      </w:pPr>
    </w:lvl>
    <w:lvl w:ilvl="3" w:tplc="0409000F" w:tentative="1">
      <w:start w:val="1"/>
      <w:numFmt w:val="decimal"/>
      <w:lvlText w:val="%4."/>
      <w:lvlJc w:val="left"/>
      <w:pPr>
        <w:tabs>
          <w:tab w:val="num" w:pos="2241"/>
        </w:tabs>
        <w:ind w:left="2241" w:hanging="420"/>
      </w:pPr>
    </w:lvl>
    <w:lvl w:ilvl="4" w:tplc="04090019" w:tentative="1">
      <w:start w:val="1"/>
      <w:numFmt w:val="lowerLetter"/>
      <w:lvlText w:val="%5)"/>
      <w:lvlJc w:val="left"/>
      <w:pPr>
        <w:tabs>
          <w:tab w:val="num" w:pos="2661"/>
        </w:tabs>
        <w:ind w:left="2661" w:hanging="420"/>
      </w:pPr>
    </w:lvl>
    <w:lvl w:ilvl="5" w:tplc="0409001B" w:tentative="1">
      <w:start w:val="1"/>
      <w:numFmt w:val="lowerRoman"/>
      <w:lvlText w:val="%6."/>
      <w:lvlJc w:val="right"/>
      <w:pPr>
        <w:tabs>
          <w:tab w:val="num" w:pos="3081"/>
        </w:tabs>
        <w:ind w:left="3081" w:hanging="420"/>
      </w:pPr>
    </w:lvl>
    <w:lvl w:ilvl="6" w:tplc="0409000F" w:tentative="1">
      <w:start w:val="1"/>
      <w:numFmt w:val="decimal"/>
      <w:lvlText w:val="%7."/>
      <w:lvlJc w:val="left"/>
      <w:pPr>
        <w:tabs>
          <w:tab w:val="num" w:pos="3501"/>
        </w:tabs>
        <w:ind w:left="3501" w:hanging="420"/>
      </w:pPr>
    </w:lvl>
    <w:lvl w:ilvl="7" w:tplc="04090019" w:tentative="1">
      <w:start w:val="1"/>
      <w:numFmt w:val="lowerLetter"/>
      <w:lvlText w:val="%8)"/>
      <w:lvlJc w:val="left"/>
      <w:pPr>
        <w:tabs>
          <w:tab w:val="num" w:pos="3921"/>
        </w:tabs>
        <w:ind w:left="3921" w:hanging="420"/>
      </w:pPr>
    </w:lvl>
    <w:lvl w:ilvl="8" w:tplc="0409001B" w:tentative="1">
      <w:start w:val="1"/>
      <w:numFmt w:val="lowerRoman"/>
      <w:lvlText w:val="%9."/>
      <w:lvlJc w:val="right"/>
      <w:pPr>
        <w:tabs>
          <w:tab w:val="num" w:pos="4341"/>
        </w:tabs>
        <w:ind w:left="4341" w:hanging="420"/>
      </w:pPr>
    </w:lvl>
  </w:abstractNum>
  <w:abstractNum w:abstractNumId="2" w15:restartNumberingAfterBreak="0">
    <w:nsid w:val="0FC34BAE"/>
    <w:multiLevelType w:val="hybridMultilevel"/>
    <w:tmpl w:val="258A83A6"/>
    <w:lvl w:ilvl="0" w:tplc="04090001">
      <w:start w:val="1"/>
      <w:numFmt w:val="bullet"/>
      <w:lvlText w:val=""/>
      <w:lvlJc w:val="left"/>
      <w:pPr>
        <w:tabs>
          <w:tab w:val="num" w:pos="958"/>
        </w:tabs>
        <w:ind w:left="958" w:hanging="420"/>
      </w:pPr>
      <w:rPr>
        <w:rFonts w:ascii="Wingdings" w:hAnsi="Wingdings" w:hint="default"/>
      </w:rPr>
    </w:lvl>
    <w:lvl w:ilvl="1" w:tplc="04090019" w:tentative="1">
      <w:start w:val="1"/>
      <w:numFmt w:val="lowerLetter"/>
      <w:lvlText w:val="%2)"/>
      <w:lvlJc w:val="left"/>
      <w:pPr>
        <w:tabs>
          <w:tab w:val="num" w:pos="1378"/>
        </w:tabs>
        <w:ind w:left="1378" w:hanging="420"/>
      </w:p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3" w15:restartNumberingAfterBreak="0">
    <w:nsid w:val="120E4B76"/>
    <w:multiLevelType w:val="hybridMultilevel"/>
    <w:tmpl w:val="F27631B6"/>
    <w:lvl w:ilvl="0" w:tplc="04090001">
      <w:start w:val="1"/>
      <w:numFmt w:val="bullet"/>
      <w:lvlText w:val=""/>
      <w:lvlJc w:val="left"/>
      <w:pPr>
        <w:tabs>
          <w:tab w:val="num" w:pos="958"/>
        </w:tabs>
        <w:ind w:left="958" w:hanging="420"/>
      </w:pPr>
      <w:rPr>
        <w:rFonts w:ascii="Wingdings" w:hAnsi="Wingdings" w:hint="default"/>
      </w:rPr>
    </w:lvl>
    <w:lvl w:ilvl="1" w:tplc="D5941234">
      <w:start w:val="1"/>
      <w:numFmt w:val="lowerLetter"/>
      <w:lvlText w:val="%2、"/>
      <w:lvlJc w:val="left"/>
      <w:pPr>
        <w:tabs>
          <w:tab w:val="num" w:pos="1318"/>
        </w:tabs>
        <w:ind w:left="1318" w:hanging="360"/>
      </w:pPr>
      <w:rPr>
        <w:rFonts w:hint="default"/>
      </w:rPr>
    </w:lvl>
    <w:lvl w:ilvl="2" w:tplc="D174D534">
      <w:start w:val="7"/>
      <w:numFmt w:val="japaneseCounting"/>
      <w:lvlText w:val="%3、"/>
      <w:lvlJc w:val="left"/>
      <w:pPr>
        <w:tabs>
          <w:tab w:val="num" w:pos="2098"/>
        </w:tabs>
        <w:ind w:left="2098" w:hanging="720"/>
      </w:pPr>
      <w:rPr>
        <w:rFonts w:hint="default"/>
      </w:rPr>
    </w:lvl>
    <w:lvl w:ilvl="3" w:tplc="76B09948">
      <w:start w:val="1"/>
      <w:numFmt w:val="decimalEnclosedCircle"/>
      <w:lvlText w:val="%4"/>
      <w:lvlJc w:val="left"/>
      <w:pPr>
        <w:ind w:left="2158" w:hanging="360"/>
      </w:pPr>
      <w:rPr>
        <w:rFonts w:hint="default"/>
      </w:r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4" w15:restartNumberingAfterBreak="0">
    <w:nsid w:val="1553332B"/>
    <w:multiLevelType w:val="multilevel"/>
    <w:tmpl w:val="6F34A448"/>
    <w:lvl w:ilvl="0">
      <w:start w:val="9"/>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17803156"/>
    <w:multiLevelType w:val="hybridMultilevel"/>
    <w:tmpl w:val="CE169F90"/>
    <w:lvl w:ilvl="0" w:tplc="04090001">
      <w:start w:val="1"/>
      <w:numFmt w:val="bullet"/>
      <w:lvlText w:val=""/>
      <w:lvlJc w:val="left"/>
      <w:pPr>
        <w:tabs>
          <w:tab w:val="num" w:pos="969"/>
        </w:tabs>
        <w:ind w:left="969" w:hanging="420"/>
      </w:pPr>
      <w:rPr>
        <w:rFonts w:ascii="Wingdings" w:hAnsi="Wingdings" w:hint="default"/>
      </w:rPr>
    </w:lvl>
    <w:lvl w:ilvl="1" w:tplc="04090003" w:tentative="1">
      <w:start w:val="1"/>
      <w:numFmt w:val="bullet"/>
      <w:lvlText w:val=""/>
      <w:lvlJc w:val="left"/>
      <w:pPr>
        <w:tabs>
          <w:tab w:val="num" w:pos="1389"/>
        </w:tabs>
        <w:ind w:left="1389" w:hanging="420"/>
      </w:pPr>
      <w:rPr>
        <w:rFonts w:ascii="Wingdings" w:hAnsi="Wingdings" w:hint="default"/>
      </w:rPr>
    </w:lvl>
    <w:lvl w:ilvl="2" w:tplc="04090005" w:tentative="1">
      <w:start w:val="1"/>
      <w:numFmt w:val="bullet"/>
      <w:lvlText w:val=""/>
      <w:lvlJc w:val="left"/>
      <w:pPr>
        <w:tabs>
          <w:tab w:val="num" w:pos="1809"/>
        </w:tabs>
        <w:ind w:left="1809" w:hanging="420"/>
      </w:pPr>
      <w:rPr>
        <w:rFonts w:ascii="Wingdings" w:hAnsi="Wingdings" w:hint="default"/>
      </w:rPr>
    </w:lvl>
    <w:lvl w:ilvl="3" w:tplc="04090001" w:tentative="1">
      <w:start w:val="1"/>
      <w:numFmt w:val="bullet"/>
      <w:lvlText w:val=""/>
      <w:lvlJc w:val="left"/>
      <w:pPr>
        <w:tabs>
          <w:tab w:val="num" w:pos="2229"/>
        </w:tabs>
        <w:ind w:left="2229" w:hanging="420"/>
      </w:pPr>
      <w:rPr>
        <w:rFonts w:ascii="Wingdings" w:hAnsi="Wingdings" w:hint="default"/>
      </w:rPr>
    </w:lvl>
    <w:lvl w:ilvl="4" w:tplc="04090003" w:tentative="1">
      <w:start w:val="1"/>
      <w:numFmt w:val="bullet"/>
      <w:lvlText w:val=""/>
      <w:lvlJc w:val="left"/>
      <w:pPr>
        <w:tabs>
          <w:tab w:val="num" w:pos="2649"/>
        </w:tabs>
        <w:ind w:left="2649" w:hanging="420"/>
      </w:pPr>
      <w:rPr>
        <w:rFonts w:ascii="Wingdings" w:hAnsi="Wingdings" w:hint="default"/>
      </w:rPr>
    </w:lvl>
    <w:lvl w:ilvl="5" w:tplc="04090005" w:tentative="1">
      <w:start w:val="1"/>
      <w:numFmt w:val="bullet"/>
      <w:lvlText w:val=""/>
      <w:lvlJc w:val="left"/>
      <w:pPr>
        <w:tabs>
          <w:tab w:val="num" w:pos="3069"/>
        </w:tabs>
        <w:ind w:left="3069" w:hanging="420"/>
      </w:pPr>
      <w:rPr>
        <w:rFonts w:ascii="Wingdings" w:hAnsi="Wingdings" w:hint="default"/>
      </w:rPr>
    </w:lvl>
    <w:lvl w:ilvl="6" w:tplc="04090001" w:tentative="1">
      <w:start w:val="1"/>
      <w:numFmt w:val="bullet"/>
      <w:lvlText w:val=""/>
      <w:lvlJc w:val="left"/>
      <w:pPr>
        <w:tabs>
          <w:tab w:val="num" w:pos="3489"/>
        </w:tabs>
        <w:ind w:left="3489" w:hanging="420"/>
      </w:pPr>
      <w:rPr>
        <w:rFonts w:ascii="Wingdings" w:hAnsi="Wingdings" w:hint="default"/>
      </w:rPr>
    </w:lvl>
    <w:lvl w:ilvl="7" w:tplc="04090003" w:tentative="1">
      <w:start w:val="1"/>
      <w:numFmt w:val="bullet"/>
      <w:lvlText w:val=""/>
      <w:lvlJc w:val="left"/>
      <w:pPr>
        <w:tabs>
          <w:tab w:val="num" w:pos="3909"/>
        </w:tabs>
        <w:ind w:left="3909" w:hanging="420"/>
      </w:pPr>
      <w:rPr>
        <w:rFonts w:ascii="Wingdings" w:hAnsi="Wingdings" w:hint="default"/>
      </w:rPr>
    </w:lvl>
    <w:lvl w:ilvl="8" w:tplc="04090005" w:tentative="1">
      <w:start w:val="1"/>
      <w:numFmt w:val="bullet"/>
      <w:lvlText w:val=""/>
      <w:lvlJc w:val="left"/>
      <w:pPr>
        <w:tabs>
          <w:tab w:val="num" w:pos="4329"/>
        </w:tabs>
        <w:ind w:left="4329" w:hanging="420"/>
      </w:pPr>
      <w:rPr>
        <w:rFonts w:ascii="Wingdings" w:hAnsi="Wingdings" w:hint="default"/>
      </w:rPr>
    </w:lvl>
  </w:abstractNum>
  <w:abstractNum w:abstractNumId="6" w15:restartNumberingAfterBreak="0">
    <w:nsid w:val="1DFD3D28"/>
    <w:multiLevelType w:val="hybridMultilevel"/>
    <w:tmpl w:val="DE9C7FE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20285F2F"/>
    <w:multiLevelType w:val="hybridMultilevel"/>
    <w:tmpl w:val="BE40469A"/>
    <w:lvl w:ilvl="0" w:tplc="9DFC51D4">
      <w:start w:val="1"/>
      <w:numFmt w:val="none"/>
      <w:lvlText w:val="四、"/>
      <w:lvlJc w:val="right"/>
      <w:pPr>
        <w:tabs>
          <w:tab w:val="num" w:pos="780"/>
        </w:tabs>
        <w:ind w:left="78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1BA1D54"/>
    <w:multiLevelType w:val="hybridMultilevel"/>
    <w:tmpl w:val="AE5C83E6"/>
    <w:lvl w:ilvl="0" w:tplc="8B7C7846">
      <w:start w:val="1"/>
      <w:numFmt w:val="japaneseCounting"/>
      <w:lvlText w:val="第%1章"/>
      <w:lvlJc w:val="left"/>
      <w:pPr>
        <w:tabs>
          <w:tab w:val="num" w:pos="1275"/>
        </w:tabs>
        <w:ind w:left="1275" w:hanging="1275"/>
      </w:pPr>
      <w:rPr>
        <w:rFonts w:hint="default"/>
      </w:rPr>
    </w:lvl>
    <w:lvl w:ilvl="1" w:tplc="26AE2C4E">
      <w:start w:val="1"/>
      <w:numFmt w:val="japaneseCounting"/>
      <w:lvlText w:val="%2、"/>
      <w:lvlJc w:val="left"/>
      <w:pPr>
        <w:tabs>
          <w:tab w:val="num" w:pos="1140"/>
        </w:tabs>
        <w:ind w:left="1140" w:hanging="720"/>
      </w:pPr>
      <w:rPr>
        <w:rFonts w:hint="default"/>
      </w:rPr>
    </w:lvl>
    <w:lvl w:ilvl="2" w:tplc="04090001">
      <w:start w:val="1"/>
      <w:numFmt w:val="bullet"/>
      <w:lvlText w:val=""/>
      <w:lvlJc w:val="left"/>
      <w:pPr>
        <w:tabs>
          <w:tab w:val="num" w:pos="1260"/>
        </w:tabs>
        <w:ind w:left="1260" w:hanging="420"/>
      </w:pPr>
      <w:rPr>
        <w:rFonts w:ascii="Wingdings" w:hAnsi="Wingding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25F4B14"/>
    <w:multiLevelType w:val="multilevel"/>
    <w:tmpl w:val="248C6B56"/>
    <w:lvl w:ilvl="0">
      <w:start w:val="1"/>
      <w:numFmt w:val="japaneseCounting"/>
      <w:lvlText w:val="%1、"/>
      <w:lvlJc w:val="left"/>
      <w:pPr>
        <w:tabs>
          <w:tab w:val="num" w:pos="4320"/>
        </w:tabs>
        <w:ind w:left="4320" w:hanging="720"/>
      </w:pPr>
      <w:rPr>
        <w:rFonts w:hint="default"/>
        <w:sz w:val="36"/>
        <w:szCs w:val="36"/>
      </w:rPr>
    </w:lvl>
    <w:lvl w:ilvl="1">
      <w:start w:val="1"/>
      <w:numFmt w:val="decimal"/>
      <w:lvlText w:val="%2、"/>
      <w:lvlJc w:val="left"/>
      <w:pPr>
        <w:tabs>
          <w:tab w:val="num" w:pos="1140"/>
        </w:tabs>
        <w:ind w:left="1140" w:hanging="720"/>
      </w:pPr>
      <w:rPr>
        <w:rFonts w:ascii="Times New Roman" w:eastAsia="宋体" w:hAnsi="Times New Roman" w:cs="Times New Roman"/>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15:restartNumberingAfterBreak="0">
    <w:nsid w:val="23E36AED"/>
    <w:multiLevelType w:val="hybridMultilevel"/>
    <w:tmpl w:val="321CBE20"/>
    <w:lvl w:ilvl="0" w:tplc="162A972E">
      <w:start w:val="1"/>
      <w:numFmt w:val="decimal"/>
      <w:suff w:val="space"/>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6287E6B"/>
    <w:multiLevelType w:val="hybridMultilevel"/>
    <w:tmpl w:val="65304A1C"/>
    <w:lvl w:ilvl="0" w:tplc="184C7C56">
      <w:start w:val="1"/>
      <w:numFmt w:val="decimal"/>
      <w:lvlText w:val="%1、"/>
      <w:lvlJc w:val="left"/>
      <w:pPr>
        <w:tabs>
          <w:tab w:val="num" w:pos="1192"/>
        </w:tabs>
        <w:ind w:left="1192" w:hanging="720"/>
      </w:pPr>
      <w:rPr>
        <w:rFonts w:hint="default"/>
      </w:rPr>
    </w:lvl>
    <w:lvl w:ilvl="1" w:tplc="04090019" w:tentative="1">
      <w:start w:val="1"/>
      <w:numFmt w:val="lowerLetter"/>
      <w:lvlText w:val="%2)"/>
      <w:lvlJc w:val="left"/>
      <w:pPr>
        <w:tabs>
          <w:tab w:val="num" w:pos="1312"/>
        </w:tabs>
        <w:ind w:left="1312" w:hanging="420"/>
      </w:pPr>
    </w:lvl>
    <w:lvl w:ilvl="2" w:tplc="0409001B" w:tentative="1">
      <w:start w:val="1"/>
      <w:numFmt w:val="lowerRoman"/>
      <w:lvlText w:val="%3."/>
      <w:lvlJc w:val="right"/>
      <w:pPr>
        <w:tabs>
          <w:tab w:val="num" w:pos="1732"/>
        </w:tabs>
        <w:ind w:left="1732" w:hanging="420"/>
      </w:pPr>
    </w:lvl>
    <w:lvl w:ilvl="3" w:tplc="0409000F" w:tentative="1">
      <w:start w:val="1"/>
      <w:numFmt w:val="decimal"/>
      <w:lvlText w:val="%4."/>
      <w:lvlJc w:val="left"/>
      <w:pPr>
        <w:tabs>
          <w:tab w:val="num" w:pos="2152"/>
        </w:tabs>
        <w:ind w:left="2152" w:hanging="420"/>
      </w:pPr>
    </w:lvl>
    <w:lvl w:ilvl="4" w:tplc="04090019" w:tentative="1">
      <w:start w:val="1"/>
      <w:numFmt w:val="lowerLetter"/>
      <w:lvlText w:val="%5)"/>
      <w:lvlJc w:val="left"/>
      <w:pPr>
        <w:tabs>
          <w:tab w:val="num" w:pos="2572"/>
        </w:tabs>
        <w:ind w:left="2572" w:hanging="420"/>
      </w:pPr>
    </w:lvl>
    <w:lvl w:ilvl="5" w:tplc="0409001B" w:tentative="1">
      <w:start w:val="1"/>
      <w:numFmt w:val="lowerRoman"/>
      <w:lvlText w:val="%6."/>
      <w:lvlJc w:val="right"/>
      <w:pPr>
        <w:tabs>
          <w:tab w:val="num" w:pos="2992"/>
        </w:tabs>
        <w:ind w:left="2992" w:hanging="420"/>
      </w:pPr>
    </w:lvl>
    <w:lvl w:ilvl="6" w:tplc="0409000F" w:tentative="1">
      <w:start w:val="1"/>
      <w:numFmt w:val="decimal"/>
      <w:lvlText w:val="%7."/>
      <w:lvlJc w:val="left"/>
      <w:pPr>
        <w:tabs>
          <w:tab w:val="num" w:pos="3412"/>
        </w:tabs>
        <w:ind w:left="3412" w:hanging="420"/>
      </w:pPr>
    </w:lvl>
    <w:lvl w:ilvl="7" w:tplc="04090019" w:tentative="1">
      <w:start w:val="1"/>
      <w:numFmt w:val="lowerLetter"/>
      <w:lvlText w:val="%8)"/>
      <w:lvlJc w:val="left"/>
      <w:pPr>
        <w:tabs>
          <w:tab w:val="num" w:pos="3832"/>
        </w:tabs>
        <w:ind w:left="3832" w:hanging="420"/>
      </w:pPr>
    </w:lvl>
    <w:lvl w:ilvl="8" w:tplc="0409001B" w:tentative="1">
      <w:start w:val="1"/>
      <w:numFmt w:val="lowerRoman"/>
      <w:lvlText w:val="%9."/>
      <w:lvlJc w:val="right"/>
      <w:pPr>
        <w:tabs>
          <w:tab w:val="num" w:pos="4252"/>
        </w:tabs>
        <w:ind w:left="4252" w:hanging="420"/>
      </w:pPr>
    </w:lvl>
  </w:abstractNum>
  <w:abstractNum w:abstractNumId="12" w15:restartNumberingAfterBreak="0">
    <w:nsid w:val="2B53502A"/>
    <w:multiLevelType w:val="hybridMultilevel"/>
    <w:tmpl w:val="B85AF9CE"/>
    <w:lvl w:ilvl="0" w:tplc="839ECCD6">
      <w:start w:val="1"/>
      <w:numFmt w:val="bullet"/>
      <w:lvlText w:val="◆"/>
      <w:lvlJc w:val="left"/>
      <w:pPr>
        <w:tabs>
          <w:tab w:val="num" w:pos="780"/>
        </w:tabs>
        <w:ind w:left="780" w:hanging="360"/>
      </w:pPr>
      <w:rPr>
        <w:rFonts w:ascii="宋体" w:eastAsia="宋体" w:hAnsi="宋体" w:cs="Times New Roman"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32164220"/>
    <w:multiLevelType w:val="multilevel"/>
    <w:tmpl w:val="0F6AD9E4"/>
    <w:lvl w:ilvl="0">
      <w:start w:val="1"/>
      <w:numFmt w:val="japaneseCounting"/>
      <w:lvlText w:val="%1、"/>
      <w:lvlJc w:val="left"/>
      <w:pPr>
        <w:tabs>
          <w:tab w:val="num" w:pos="4320"/>
        </w:tabs>
        <w:ind w:left="4320" w:hanging="720"/>
      </w:pPr>
      <w:rPr>
        <w:rFonts w:hint="default"/>
        <w:sz w:val="36"/>
        <w:szCs w:val="36"/>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326B5DDA"/>
    <w:multiLevelType w:val="hybridMultilevel"/>
    <w:tmpl w:val="7D8CDF36"/>
    <w:lvl w:ilvl="0" w:tplc="A97454CC">
      <w:start w:val="1"/>
      <w:numFmt w:val="none"/>
      <w:lvlText w:val="二、"/>
      <w:lvlJc w:val="right"/>
      <w:pPr>
        <w:tabs>
          <w:tab w:val="num" w:pos="780"/>
        </w:tabs>
        <w:ind w:left="780" w:hanging="420"/>
      </w:pPr>
      <w:rPr>
        <w:rFonts w:hint="eastAsia"/>
      </w:rPr>
    </w:lvl>
    <w:lvl w:ilvl="1" w:tplc="FA4E4304">
      <w:start w:val="6"/>
      <w:numFmt w:val="japaneseCounting"/>
      <w:lvlText w:val="%2、"/>
      <w:lvlJc w:val="left"/>
      <w:pPr>
        <w:tabs>
          <w:tab w:val="num" w:pos="1140"/>
        </w:tabs>
        <w:ind w:left="1140" w:hanging="720"/>
      </w:pPr>
      <w:rPr>
        <w:rFonts w:hint="default"/>
      </w:rPr>
    </w:lvl>
    <w:lvl w:ilvl="2" w:tplc="AF98F0AC">
      <w:start w:val="1"/>
      <w:numFmt w:val="decimal"/>
      <w:lvlText w:val="%3）"/>
      <w:lvlJc w:val="left"/>
      <w:pPr>
        <w:tabs>
          <w:tab w:val="num" w:pos="1800"/>
        </w:tabs>
        <w:ind w:left="180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4A26A20"/>
    <w:multiLevelType w:val="hybridMultilevel"/>
    <w:tmpl w:val="560EEB02"/>
    <w:lvl w:ilvl="0" w:tplc="01D49358">
      <w:start w:val="1"/>
      <w:numFmt w:val="none"/>
      <w:lvlText w:val="六、"/>
      <w:lvlJc w:val="right"/>
      <w:pPr>
        <w:tabs>
          <w:tab w:val="num" w:pos="780"/>
        </w:tabs>
        <w:ind w:left="78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C1005A"/>
    <w:multiLevelType w:val="multilevel"/>
    <w:tmpl w:val="27706420"/>
    <w:lvl w:ilvl="0">
      <w:start w:val="1"/>
      <w:numFmt w:val="decimal"/>
      <w:lvlText w:val="%1"/>
      <w:lvlJc w:val="left"/>
      <w:pPr>
        <w:tabs>
          <w:tab w:val="num" w:pos="840"/>
        </w:tabs>
        <w:ind w:left="840" w:hanging="840"/>
      </w:pPr>
      <w:rPr>
        <w:rFonts w:hint="default"/>
      </w:rPr>
    </w:lvl>
    <w:lvl w:ilvl="1">
      <w:start w:val="3"/>
      <w:numFmt w:val="decimal"/>
      <w:lvlText w:val="%1.%2"/>
      <w:lvlJc w:val="left"/>
      <w:pPr>
        <w:tabs>
          <w:tab w:val="num" w:pos="1126"/>
        </w:tabs>
        <w:ind w:left="1126" w:hanging="840"/>
      </w:pPr>
      <w:rPr>
        <w:rFonts w:hint="default"/>
      </w:rPr>
    </w:lvl>
    <w:lvl w:ilvl="2">
      <w:start w:val="2"/>
      <w:numFmt w:val="decimal"/>
      <w:lvlText w:val="%1.%2.%3"/>
      <w:lvlJc w:val="left"/>
      <w:pPr>
        <w:tabs>
          <w:tab w:val="num" w:pos="1412"/>
        </w:tabs>
        <w:ind w:left="1412" w:hanging="840"/>
      </w:pPr>
      <w:rPr>
        <w:rFonts w:hint="default"/>
      </w:rPr>
    </w:lvl>
    <w:lvl w:ilvl="3">
      <w:start w:val="1"/>
      <w:numFmt w:val="decimal"/>
      <w:lvlText w:val="%1.%2.%3.%4"/>
      <w:lvlJc w:val="left"/>
      <w:pPr>
        <w:tabs>
          <w:tab w:val="num" w:pos="1938"/>
        </w:tabs>
        <w:ind w:left="1938" w:hanging="1080"/>
      </w:pPr>
      <w:rPr>
        <w:rFonts w:hint="default"/>
      </w:rPr>
    </w:lvl>
    <w:lvl w:ilvl="4">
      <w:start w:val="1"/>
      <w:numFmt w:val="decimal"/>
      <w:lvlText w:val="%1.%2.%3.%4.%5"/>
      <w:lvlJc w:val="left"/>
      <w:pPr>
        <w:tabs>
          <w:tab w:val="num" w:pos="2224"/>
        </w:tabs>
        <w:ind w:left="2224" w:hanging="1080"/>
      </w:pPr>
      <w:rPr>
        <w:rFonts w:hint="default"/>
      </w:rPr>
    </w:lvl>
    <w:lvl w:ilvl="5">
      <w:start w:val="1"/>
      <w:numFmt w:val="decimal"/>
      <w:lvlText w:val="%1.%2.%3.%4.%5.%6"/>
      <w:lvlJc w:val="left"/>
      <w:pPr>
        <w:tabs>
          <w:tab w:val="num" w:pos="2870"/>
        </w:tabs>
        <w:ind w:left="2870" w:hanging="1440"/>
      </w:pPr>
      <w:rPr>
        <w:rFonts w:hint="default"/>
      </w:rPr>
    </w:lvl>
    <w:lvl w:ilvl="6">
      <w:start w:val="1"/>
      <w:numFmt w:val="decimal"/>
      <w:lvlText w:val="%1.%2.%3.%4.%5.%6.%7"/>
      <w:lvlJc w:val="left"/>
      <w:pPr>
        <w:tabs>
          <w:tab w:val="num" w:pos="3156"/>
        </w:tabs>
        <w:ind w:left="3156" w:hanging="1440"/>
      </w:pPr>
      <w:rPr>
        <w:rFonts w:hint="default"/>
      </w:rPr>
    </w:lvl>
    <w:lvl w:ilvl="7">
      <w:start w:val="1"/>
      <w:numFmt w:val="decimal"/>
      <w:lvlText w:val="%1.%2.%3.%4.%5.%6.%7.%8"/>
      <w:lvlJc w:val="left"/>
      <w:pPr>
        <w:tabs>
          <w:tab w:val="num" w:pos="3802"/>
        </w:tabs>
        <w:ind w:left="3802" w:hanging="1800"/>
      </w:pPr>
      <w:rPr>
        <w:rFonts w:hint="default"/>
      </w:rPr>
    </w:lvl>
    <w:lvl w:ilvl="8">
      <w:start w:val="1"/>
      <w:numFmt w:val="decimal"/>
      <w:lvlText w:val="%1.%2.%3.%4.%5.%6.%7.%8.%9"/>
      <w:lvlJc w:val="left"/>
      <w:pPr>
        <w:tabs>
          <w:tab w:val="num" w:pos="4448"/>
        </w:tabs>
        <w:ind w:left="4448" w:hanging="2160"/>
      </w:pPr>
      <w:rPr>
        <w:rFonts w:hint="default"/>
      </w:rPr>
    </w:lvl>
  </w:abstractNum>
  <w:abstractNum w:abstractNumId="17" w15:restartNumberingAfterBreak="0">
    <w:nsid w:val="3D5E7EA1"/>
    <w:multiLevelType w:val="hybridMultilevel"/>
    <w:tmpl w:val="74183134"/>
    <w:lvl w:ilvl="0" w:tplc="04090001">
      <w:start w:val="1"/>
      <w:numFmt w:val="bullet"/>
      <w:lvlText w:val=""/>
      <w:lvlJc w:val="left"/>
      <w:pPr>
        <w:tabs>
          <w:tab w:val="num" w:pos="1140"/>
        </w:tabs>
        <w:ind w:left="1140" w:hanging="420"/>
      </w:pPr>
      <w:rPr>
        <w:rFonts w:ascii="Wingdings" w:hAnsi="Wingdings" w:hint="default"/>
      </w:rPr>
    </w:lvl>
    <w:lvl w:ilvl="1" w:tplc="04090003" w:tentative="1">
      <w:start w:val="1"/>
      <w:numFmt w:val="bullet"/>
      <w:lvlText w:val=""/>
      <w:lvlJc w:val="left"/>
      <w:pPr>
        <w:tabs>
          <w:tab w:val="num" w:pos="1560"/>
        </w:tabs>
        <w:ind w:left="1560" w:hanging="420"/>
      </w:pPr>
      <w:rPr>
        <w:rFonts w:ascii="Wingdings" w:hAnsi="Wingdings" w:hint="default"/>
      </w:rPr>
    </w:lvl>
    <w:lvl w:ilvl="2" w:tplc="04090005"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3" w:tentative="1">
      <w:start w:val="1"/>
      <w:numFmt w:val="bullet"/>
      <w:lvlText w:val=""/>
      <w:lvlJc w:val="left"/>
      <w:pPr>
        <w:tabs>
          <w:tab w:val="num" w:pos="2820"/>
        </w:tabs>
        <w:ind w:left="2820" w:hanging="420"/>
      </w:pPr>
      <w:rPr>
        <w:rFonts w:ascii="Wingdings" w:hAnsi="Wingdings" w:hint="default"/>
      </w:rPr>
    </w:lvl>
    <w:lvl w:ilvl="5" w:tplc="04090005"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3" w:tentative="1">
      <w:start w:val="1"/>
      <w:numFmt w:val="bullet"/>
      <w:lvlText w:val=""/>
      <w:lvlJc w:val="left"/>
      <w:pPr>
        <w:tabs>
          <w:tab w:val="num" w:pos="4080"/>
        </w:tabs>
        <w:ind w:left="4080" w:hanging="420"/>
      </w:pPr>
      <w:rPr>
        <w:rFonts w:ascii="Wingdings" w:hAnsi="Wingdings" w:hint="default"/>
      </w:rPr>
    </w:lvl>
    <w:lvl w:ilvl="8" w:tplc="04090005" w:tentative="1">
      <w:start w:val="1"/>
      <w:numFmt w:val="bullet"/>
      <w:lvlText w:val=""/>
      <w:lvlJc w:val="left"/>
      <w:pPr>
        <w:tabs>
          <w:tab w:val="num" w:pos="4500"/>
        </w:tabs>
        <w:ind w:left="4500" w:hanging="420"/>
      </w:pPr>
      <w:rPr>
        <w:rFonts w:ascii="Wingdings" w:hAnsi="Wingdings" w:hint="default"/>
      </w:rPr>
    </w:lvl>
  </w:abstractNum>
  <w:abstractNum w:abstractNumId="18" w15:restartNumberingAfterBreak="0">
    <w:nsid w:val="41AC1357"/>
    <w:multiLevelType w:val="hybridMultilevel"/>
    <w:tmpl w:val="3D1A6748"/>
    <w:lvl w:ilvl="0" w:tplc="04090001">
      <w:start w:val="1"/>
      <w:numFmt w:val="bullet"/>
      <w:lvlText w:val=""/>
      <w:lvlJc w:val="left"/>
      <w:pPr>
        <w:tabs>
          <w:tab w:val="num" w:pos="958"/>
        </w:tabs>
        <w:ind w:left="958" w:hanging="420"/>
      </w:pPr>
      <w:rPr>
        <w:rFonts w:ascii="Wingdings" w:hAnsi="Wingdings" w:hint="default"/>
      </w:rPr>
    </w:lvl>
    <w:lvl w:ilvl="1" w:tplc="04090001">
      <w:start w:val="1"/>
      <w:numFmt w:val="bullet"/>
      <w:lvlText w:val=""/>
      <w:lvlJc w:val="left"/>
      <w:pPr>
        <w:tabs>
          <w:tab w:val="num" w:pos="958"/>
        </w:tabs>
        <w:ind w:left="958" w:hanging="420"/>
      </w:pPr>
      <w:rPr>
        <w:rFonts w:ascii="Wingdings" w:hAnsi="Wingdings" w:hint="default"/>
      </w:r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19" w15:restartNumberingAfterBreak="0">
    <w:nsid w:val="4CFE03B9"/>
    <w:multiLevelType w:val="hybridMultilevel"/>
    <w:tmpl w:val="5E1021D4"/>
    <w:lvl w:ilvl="0" w:tplc="3456311C">
      <w:start w:val="9"/>
      <w:numFmt w:val="japaneseCounting"/>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15:restartNumberingAfterBreak="0">
    <w:nsid w:val="502032F2"/>
    <w:multiLevelType w:val="hybridMultilevel"/>
    <w:tmpl w:val="DA1E562C"/>
    <w:lvl w:ilvl="0" w:tplc="499664F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0B5006F"/>
    <w:multiLevelType w:val="hybridMultilevel"/>
    <w:tmpl w:val="825EC982"/>
    <w:lvl w:ilvl="0" w:tplc="E8EA0578">
      <w:start w:val="1"/>
      <w:numFmt w:val="decimal"/>
      <w:lvlText w:val="%1、"/>
      <w:lvlJc w:val="left"/>
      <w:pPr>
        <w:tabs>
          <w:tab w:val="num" w:pos="5824"/>
        </w:tabs>
        <w:ind w:left="5824" w:hanging="720"/>
      </w:pPr>
      <w:rPr>
        <w:rFonts w:hint="default"/>
      </w:rPr>
    </w:lvl>
    <w:lvl w:ilvl="1" w:tplc="04090019" w:tentative="1">
      <w:start w:val="1"/>
      <w:numFmt w:val="lowerLetter"/>
      <w:lvlText w:val="%2)"/>
      <w:lvlJc w:val="left"/>
      <w:pPr>
        <w:tabs>
          <w:tab w:val="num" w:pos="1079"/>
        </w:tabs>
        <w:ind w:left="1079" w:hanging="420"/>
      </w:pPr>
    </w:lvl>
    <w:lvl w:ilvl="2" w:tplc="0409001B" w:tentative="1">
      <w:start w:val="1"/>
      <w:numFmt w:val="lowerRoman"/>
      <w:lvlText w:val="%3."/>
      <w:lvlJc w:val="righ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9" w:tentative="1">
      <w:start w:val="1"/>
      <w:numFmt w:val="lowerLetter"/>
      <w:lvlText w:val="%5)"/>
      <w:lvlJc w:val="left"/>
      <w:pPr>
        <w:tabs>
          <w:tab w:val="num" w:pos="2339"/>
        </w:tabs>
        <w:ind w:left="2339" w:hanging="420"/>
      </w:pPr>
    </w:lvl>
    <w:lvl w:ilvl="5" w:tplc="0409001B" w:tentative="1">
      <w:start w:val="1"/>
      <w:numFmt w:val="lowerRoman"/>
      <w:lvlText w:val="%6."/>
      <w:lvlJc w:val="righ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9" w:tentative="1">
      <w:start w:val="1"/>
      <w:numFmt w:val="lowerLetter"/>
      <w:lvlText w:val="%8)"/>
      <w:lvlJc w:val="left"/>
      <w:pPr>
        <w:tabs>
          <w:tab w:val="num" w:pos="3599"/>
        </w:tabs>
        <w:ind w:left="3599" w:hanging="420"/>
      </w:pPr>
    </w:lvl>
    <w:lvl w:ilvl="8" w:tplc="0409001B" w:tentative="1">
      <w:start w:val="1"/>
      <w:numFmt w:val="lowerRoman"/>
      <w:lvlText w:val="%9."/>
      <w:lvlJc w:val="right"/>
      <w:pPr>
        <w:tabs>
          <w:tab w:val="num" w:pos="4019"/>
        </w:tabs>
        <w:ind w:left="4019" w:hanging="420"/>
      </w:pPr>
    </w:lvl>
  </w:abstractNum>
  <w:abstractNum w:abstractNumId="22" w15:restartNumberingAfterBreak="0">
    <w:nsid w:val="50E115F8"/>
    <w:multiLevelType w:val="hybridMultilevel"/>
    <w:tmpl w:val="10D074F0"/>
    <w:lvl w:ilvl="0" w:tplc="831C57C4">
      <w:start w:val="1"/>
      <w:numFmt w:val="japaneseCounting"/>
      <w:lvlText w:val="%1、"/>
      <w:lvlJc w:val="left"/>
      <w:pPr>
        <w:tabs>
          <w:tab w:val="num" w:pos="4320"/>
        </w:tabs>
        <w:ind w:left="4320" w:hanging="720"/>
      </w:pPr>
      <w:rPr>
        <w:rFonts w:hint="default"/>
        <w:sz w:val="36"/>
        <w:szCs w:val="36"/>
      </w:rPr>
    </w:lvl>
    <w:lvl w:ilvl="1" w:tplc="2B220AB4">
      <w:start w:val="1"/>
      <w:numFmt w:val="decimal"/>
      <w:lvlText w:val="%2、"/>
      <w:lvlJc w:val="left"/>
      <w:pPr>
        <w:tabs>
          <w:tab w:val="num" w:pos="1440"/>
        </w:tabs>
        <w:ind w:left="1440" w:hanging="720"/>
      </w:pPr>
      <w:rPr>
        <w:rFonts w:ascii="Times New Roman" w:eastAsia="宋体" w:hAnsi="Times New Roman" w:cs="Times New Roman"/>
      </w:rPr>
    </w:lvl>
    <w:lvl w:ilvl="2" w:tplc="B412A0A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53FC6D40"/>
    <w:multiLevelType w:val="singleLevel"/>
    <w:tmpl w:val="53FC6D40"/>
    <w:lvl w:ilvl="0">
      <w:start w:val="3"/>
      <w:numFmt w:val="decimal"/>
      <w:suff w:val="nothing"/>
      <w:lvlText w:val="（%1）"/>
      <w:lvlJc w:val="left"/>
    </w:lvl>
  </w:abstractNum>
  <w:abstractNum w:abstractNumId="24" w15:restartNumberingAfterBreak="0">
    <w:nsid w:val="54DE11ED"/>
    <w:multiLevelType w:val="multilevel"/>
    <w:tmpl w:val="0EFA01C8"/>
    <w:lvl w:ilvl="0">
      <w:start w:val="1"/>
      <w:numFmt w:val="decimal"/>
      <w:lvlText w:val="1.%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25" w15:restartNumberingAfterBreak="0">
    <w:nsid w:val="5A745888"/>
    <w:multiLevelType w:val="singleLevel"/>
    <w:tmpl w:val="32EE4CDE"/>
    <w:lvl w:ilvl="0">
      <w:start w:val="1"/>
      <w:numFmt w:val="decimal"/>
      <w:lvlText w:val="%1、"/>
      <w:lvlJc w:val="left"/>
      <w:pPr>
        <w:tabs>
          <w:tab w:val="num" w:pos="600"/>
        </w:tabs>
        <w:ind w:left="600" w:hanging="420"/>
      </w:pPr>
      <w:rPr>
        <w:rFonts w:hint="eastAsia"/>
      </w:rPr>
    </w:lvl>
  </w:abstractNum>
  <w:abstractNum w:abstractNumId="26" w15:restartNumberingAfterBreak="0">
    <w:nsid w:val="63212F36"/>
    <w:multiLevelType w:val="hybridMultilevel"/>
    <w:tmpl w:val="2F66C9F6"/>
    <w:lvl w:ilvl="0" w:tplc="45869118">
      <w:start w:val="1"/>
      <w:numFmt w:val="bullet"/>
      <w:lvlText w:val=""/>
      <w:lvlJc w:val="left"/>
      <w:pPr>
        <w:tabs>
          <w:tab w:val="num" w:pos="1020"/>
        </w:tabs>
        <w:ind w:left="1020" w:hanging="420"/>
      </w:pPr>
      <w:rPr>
        <w:rFonts w:ascii="Wingdings" w:hAnsi="Wingdings" w:hint="default"/>
        <w:sz w:val="28"/>
        <w:szCs w:val="28"/>
      </w:rPr>
    </w:lvl>
    <w:lvl w:ilvl="1" w:tplc="04090003" w:tentative="1">
      <w:start w:val="1"/>
      <w:numFmt w:val="bullet"/>
      <w:lvlText w:val=""/>
      <w:lvlJc w:val="left"/>
      <w:pPr>
        <w:tabs>
          <w:tab w:val="num" w:pos="1440"/>
        </w:tabs>
        <w:ind w:left="1440" w:hanging="420"/>
      </w:pPr>
      <w:rPr>
        <w:rFonts w:ascii="Wingdings" w:hAnsi="Wingdings" w:hint="default"/>
      </w:rPr>
    </w:lvl>
    <w:lvl w:ilvl="2" w:tplc="04090005"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3" w:tentative="1">
      <w:start w:val="1"/>
      <w:numFmt w:val="bullet"/>
      <w:lvlText w:val=""/>
      <w:lvlJc w:val="left"/>
      <w:pPr>
        <w:tabs>
          <w:tab w:val="num" w:pos="2700"/>
        </w:tabs>
        <w:ind w:left="2700" w:hanging="420"/>
      </w:pPr>
      <w:rPr>
        <w:rFonts w:ascii="Wingdings" w:hAnsi="Wingdings" w:hint="default"/>
      </w:rPr>
    </w:lvl>
    <w:lvl w:ilvl="5" w:tplc="04090005"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3" w:tentative="1">
      <w:start w:val="1"/>
      <w:numFmt w:val="bullet"/>
      <w:lvlText w:val=""/>
      <w:lvlJc w:val="left"/>
      <w:pPr>
        <w:tabs>
          <w:tab w:val="num" w:pos="3960"/>
        </w:tabs>
        <w:ind w:left="3960" w:hanging="420"/>
      </w:pPr>
      <w:rPr>
        <w:rFonts w:ascii="Wingdings" w:hAnsi="Wingdings" w:hint="default"/>
      </w:rPr>
    </w:lvl>
    <w:lvl w:ilvl="8" w:tplc="04090005" w:tentative="1">
      <w:start w:val="1"/>
      <w:numFmt w:val="bullet"/>
      <w:lvlText w:val=""/>
      <w:lvlJc w:val="left"/>
      <w:pPr>
        <w:tabs>
          <w:tab w:val="num" w:pos="4380"/>
        </w:tabs>
        <w:ind w:left="4380" w:hanging="420"/>
      </w:pPr>
      <w:rPr>
        <w:rFonts w:ascii="Wingdings" w:hAnsi="Wingdings" w:hint="default"/>
      </w:rPr>
    </w:lvl>
  </w:abstractNum>
  <w:abstractNum w:abstractNumId="27" w15:restartNumberingAfterBreak="0">
    <w:nsid w:val="635500CE"/>
    <w:multiLevelType w:val="hybridMultilevel"/>
    <w:tmpl w:val="1070D54A"/>
    <w:lvl w:ilvl="0" w:tplc="04090001">
      <w:start w:val="1"/>
      <w:numFmt w:val="bullet"/>
      <w:lvlText w:val=""/>
      <w:lvlJc w:val="left"/>
      <w:pPr>
        <w:tabs>
          <w:tab w:val="num" w:pos="958"/>
        </w:tabs>
        <w:ind w:left="958" w:hanging="420"/>
      </w:pPr>
      <w:rPr>
        <w:rFonts w:ascii="Wingdings" w:hAnsi="Wingdings" w:hint="default"/>
      </w:rPr>
    </w:lvl>
    <w:lvl w:ilvl="1" w:tplc="04090019" w:tentative="1">
      <w:start w:val="1"/>
      <w:numFmt w:val="lowerLetter"/>
      <w:lvlText w:val="%2)"/>
      <w:lvlJc w:val="left"/>
      <w:pPr>
        <w:tabs>
          <w:tab w:val="num" w:pos="1378"/>
        </w:tabs>
        <w:ind w:left="1378" w:hanging="420"/>
      </w:p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28" w15:restartNumberingAfterBreak="0">
    <w:nsid w:val="63DA72F5"/>
    <w:multiLevelType w:val="hybridMultilevel"/>
    <w:tmpl w:val="FA1A4414"/>
    <w:lvl w:ilvl="0" w:tplc="04090001">
      <w:start w:val="1"/>
      <w:numFmt w:val="bullet"/>
      <w:lvlText w:val=""/>
      <w:lvlJc w:val="left"/>
      <w:pPr>
        <w:tabs>
          <w:tab w:val="num" w:pos="660"/>
        </w:tabs>
        <w:ind w:left="660" w:hanging="420"/>
      </w:pPr>
      <w:rPr>
        <w:rFonts w:ascii="Wingdings" w:hAnsi="Wingdings" w:hint="default"/>
      </w:rPr>
    </w:lvl>
    <w:lvl w:ilvl="1" w:tplc="04090003" w:tentative="1">
      <w:start w:val="1"/>
      <w:numFmt w:val="bullet"/>
      <w:lvlText w:val=""/>
      <w:lvlJc w:val="left"/>
      <w:pPr>
        <w:tabs>
          <w:tab w:val="num" w:pos="1080"/>
        </w:tabs>
        <w:ind w:left="1080" w:hanging="420"/>
      </w:pPr>
      <w:rPr>
        <w:rFonts w:ascii="Wingdings" w:hAnsi="Wingdings" w:hint="default"/>
      </w:rPr>
    </w:lvl>
    <w:lvl w:ilvl="2" w:tplc="04090005"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3" w:tentative="1">
      <w:start w:val="1"/>
      <w:numFmt w:val="bullet"/>
      <w:lvlText w:val=""/>
      <w:lvlJc w:val="left"/>
      <w:pPr>
        <w:tabs>
          <w:tab w:val="num" w:pos="2340"/>
        </w:tabs>
        <w:ind w:left="2340" w:hanging="420"/>
      </w:pPr>
      <w:rPr>
        <w:rFonts w:ascii="Wingdings" w:hAnsi="Wingdings" w:hint="default"/>
      </w:rPr>
    </w:lvl>
    <w:lvl w:ilvl="5" w:tplc="04090005"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3" w:tentative="1">
      <w:start w:val="1"/>
      <w:numFmt w:val="bullet"/>
      <w:lvlText w:val=""/>
      <w:lvlJc w:val="left"/>
      <w:pPr>
        <w:tabs>
          <w:tab w:val="num" w:pos="3600"/>
        </w:tabs>
        <w:ind w:left="3600" w:hanging="420"/>
      </w:pPr>
      <w:rPr>
        <w:rFonts w:ascii="Wingdings" w:hAnsi="Wingdings" w:hint="default"/>
      </w:rPr>
    </w:lvl>
    <w:lvl w:ilvl="8" w:tplc="04090005" w:tentative="1">
      <w:start w:val="1"/>
      <w:numFmt w:val="bullet"/>
      <w:lvlText w:val=""/>
      <w:lvlJc w:val="left"/>
      <w:pPr>
        <w:tabs>
          <w:tab w:val="num" w:pos="4020"/>
        </w:tabs>
        <w:ind w:left="4020" w:hanging="420"/>
      </w:pPr>
      <w:rPr>
        <w:rFonts w:ascii="Wingdings" w:hAnsi="Wingdings" w:hint="default"/>
      </w:rPr>
    </w:lvl>
  </w:abstractNum>
  <w:abstractNum w:abstractNumId="29" w15:restartNumberingAfterBreak="0">
    <w:nsid w:val="66325D78"/>
    <w:multiLevelType w:val="multilevel"/>
    <w:tmpl w:val="0834F202"/>
    <w:lvl w:ilvl="0">
      <w:start w:val="1"/>
      <w:numFmt w:val="decimal"/>
      <w:lvlText w:val="2.1.%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30" w15:restartNumberingAfterBreak="0">
    <w:nsid w:val="67FA2033"/>
    <w:multiLevelType w:val="multilevel"/>
    <w:tmpl w:val="1C82131C"/>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83C01B1"/>
    <w:multiLevelType w:val="multilevel"/>
    <w:tmpl w:val="A1E093BA"/>
    <w:lvl w:ilvl="0">
      <w:start w:val="1"/>
      <w:numFmt w:val="decimal"/>
      <w:lvlText w:val="2.%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32" w15:restartNumberingAfterBreak="0">
    <w:nsid w:val="6C3D20EF"/>
    <w:multiLevelType w:val="hybridMultilevel"/>
    <w:tmpl w:val="3A30A25C"/>
    <w:lvl w:ilvl="0" w:tplc="5978E66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3" w15:restartNumberingAfterBreak="0">
    <w:nsid w:val="6EB26864"/>
    <w:multiLevelType w:val="multilevel"/>
    <w:tmpl w:val="FD844380"/>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34" w15:restartNumberingAfterBreak="0">
    <w:nsid w:val="6EEF1AE2"/>
    <w:multiLevelType w:val="hybridMultilevel"/>
    <w:tmpl w:val="F7B0A702"/>
    <w:lvl w:ilvl="0" w:tplc="04090001">
      <w:start w:val="1"/>
      <w:numFmt w:val="bullet"/>
      <w:lvlText w:val=""/>
      <w:lvlJc w:val="left"/>
      <w:pPr>
        <w:tabs>
          <w:tab w:val="num" w:pos="1541"/>
        </w:tabs>
        <w:ind w:left="1541" w:hanging="420"/>
      </w:pPr>
      <w:rPr>
        <w:rFonts w:ascii="Wingdings" w:hAnsi="Wingdings" w:hint="default"/>
      </w:rPr>
    </w:lvl>
    <w:lvl w:ilvl="1" w:tplc="04090003" w:tentative="1">
      <w:start w:val="1"/>
      <w:numFmt w:val="bullet"/>
      <w:lvlText w:val=""/>
      <w:lvlJc w:val="left"/>
      <w:pPr>
        <w:tabs>
          <w:tab w:val="num" w:pos="1961"/>
        </w:tabs>
        <w:ind w:left="1961" w:hanging="420"/>
      </w:pPr>
      <w:rPr>
        <w:rFonts w:ascii="Wingdings" w:hAnsi="Wingdings" w:hint="default"/>
      </w:rPr>
    </w:lvl>
    <w:lvl w:ilvl="2" w:tplc="04090005" w:tentative="1">
      <w:start w:val="1"/>
      <w:numFmt w:val="bullet"/>
      <w:lvlText w:val=""/>
      <w:lvlJc w:val="left"/>
      <w:pPr>
        <w:tabs>
          <w:tab w:val="num" w:pos="2381"/>
        </w:tabs>
        <w:ind w:left="2381" w:hanging="420"/>
      </w:pPr>
      <w:rPr>
        <w:rFonts w:ascii="Wingdings" w:hAnsi="Wingdings" w:hint="default"/>
      </w:rPr>
    </w:lvl>
    <w:lvl w:ilvl="3" w:tplc="04090001" w:tentative="1">
      <w:start w:val="1"/>
      <w:numFmt w:val="bullet"/>
      <w:lvlText w:val=""/>
      <w:lvlJc w:val="left"/>
      <w:pPr>
        <w:tabs>
          <w:tab w:val="num" w:pos="2801"/>
        </w:tabs>
        <w:ind w:left="2801" w:hanging="420"/>
      </w:pPr>
      <w:rPr>
        <w:rFonts w:ascii="Wingdings" w:hAnsi="Wingdings" w:hint="default"/>
      </w:rPr>
    </w:lvl>
    <w:lvl w:ilvl="4" w:tplc="04090003" w:tentative="1">
      <w:start w:val="1"/>
      <w:numFmt w:val="bullet"/>
      <w:lvlText w:val=""/>
      <w:lvlJc w:val="left"/>
      <w:pPr>
        <w:tabs>
          <w:tab w:val="num" w:pos="3221"/>
        </w:tabs>
        <w:ind w:left="3221" w:hanging="420"/>
      </w:pPr>
      <w:rPr>
        <w:rFonts w:ascii="Wingdings" w:hAnsi="Wingdings" w:hint="default"/>
      </w:rPr>
    </w:lvl>
    <w:lvl w:ilvl="5" w:tplc="04090005" w:tentative="1">
      <w:start w:val="1"/>
      <w:numFmt w:val="bullet"/>
      <w:lvlText w:val=""/>
      <w:lvlJc w:val="left"/>
      <w:pPr>
        <w:tabs>
          <w:tab w:val="num" w:pos="3641"/>
        </w:tabs>
        <w:ind w:left="3641" w:hanging="420"/>
      </w:pPr>
      <w:rPr>
        <w:rFonts w:ascii="Wingdings" w:hAnsi="Wingdings" w:hint="default"/>
      </w:rPr>
    </w:lvl>
    <w:lvl w:ilvl="6" w:tplc="04090001" w:tentative="1">
      <w:start w:val="1"/>
      <w:numFmt w:val="bullet"/>
      <w:lvlText w:val=""/>
      <w:lvlJc w:val="left"/>
      <w:pPr>
        <w:tabs>
          <w:tab w:val="num" w:pos="4061"/>
        </w:tabs>
        <w:ind w:left="4061" w:hanging="420"/>
      </w:pPr>
      <w:rPr>
        <w:rFonts w:ascii="Wingdings" w:hAnsi="Wingdings" w:hint="default"/>
      </w:rPr>
    </w:lvl>
    <w:lvl w:ilvl="7" w:tplc="04090003" w:tentative="1">
      <w:start w:val="1"/>
      <w:numFmt w:val="bullet"/>
      <w:lvlText w:val=""/>
      <w:lvlJc w:val="left"/>
      <w:pPr>
        <w:tabs>
          <w:tab w:val="num" w:pos="4481"/>
        </w:tabs>
        <w:ind w:left="4481" w:hanging="420"/>
      </w:pPr>
      <w:rPr>
        <w:rFonts w:ascii="Wingdings" w:hAnsi="Wingdings" w:hint="default"/>
      </w:rPr>
    </w:lvl>
    <w:lvl w:ilvl="8" w:tplc="04090005" w:tentative="1">
      <w:start w:val="1"/>
      <w:numFmt w:val="bullet"/>
      <w:lvlText w:val=""/>
      <w:lvlJc w:val="left"/>
      <w:pPr>
        <w:tabs>
          <w:tab w:val="num" w:pos="4901"/>
        </w:tabs>
        <w:ind w:left="4901" w:hanging="420"/>
      </w:pPr>
      <w:rPr>
        <w:rFonts w:ascii="Wingdings" w:hAnsi="Wingdings" w:hint="default"/>
      </w:rPr>
    </w:lvl>
  </w:abstractNum>
  <w:abstractNum w:abstractNumId="35" w15:restartNumberingAfterBreak="0">
    <w:nsid w:val="6FDD539A"/>
    <w:multiLevelType w:val="hybridMultilevel"/>
    <w:tmpl w:val="B720FFC0"/>
    <w:lvl w:ilvl="0" w:tplc="AEF6BD1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36" w15:restartNumberingAfterBreak="0">
    <w:nsid w:val="732F352A"/>
    <w:multiLevelType w:val="multilevel"/>
    <w:tmpl w:val="0F6AD9E4"/>
    <w:lvl w:ilvl="0">
      <w:start w:val="1"/>
      <w:numFmt w:val="japaneseCounting"/>
      <w:lvlText w:val="%1、"/>
      <w:lvlJc w:val="left"/>
      <w:pPr>
        <w:tabs>
          <w:tab w:val="num" w:pos="4320"/>
        </w:tabs>
        <w:ind w:left="4320" w:hanging="720"/>
      </w:pPr>
      <w:rPr>
        <w:rFonts w:hint="default"/>
        <w:sz w:val="36"/>
        <w:szCs w:val="36"/>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15:restartNumberingAfterBreak="0">
    <w:nsid w:val="747C049F"/>
    <w:multiLevelType w:val="hybridMultilevel"/>
    <w:tmpl w:val="DDE43070"/>
    <w:lvl w:ilvl="0" w:tplc="04090001">
      <w:start w:val="1"/>
      <w:numFmt w:val="bullet"/>
      <w:lvlText w:val=""/>
      <w:lvlJc w:val="left"/>
      <w:pPr>
        <w:tabs>
          <w:tab w:val="num" w:pos="958"/>
        </w:tabs>
        <w:ind w:left="958" w:hanging="420"/>
      </w:pPr>
      <w:rPr>
        <w:rFonts w:ascii="Wingdings" w:hAnsi="Wingdings" w:hint="default"/>
      </w:rPr>
    </w:lvl>
    <w:lvl w:ilvl="1" w:tplc="04090019" w:tentative="1">
      <w:start w:val="1"/>
      <w:numFmt w:val="lowerLetter"/>
      <w:lvlText w:val="%2)"/>
      <w:lvlJc w:val="left"/>
      <w:pPr>
        <w:tabs>
          <w:tab w:val="num" w:pos="1378"/>
        </w:tabs>
        <w:ind w:left="1378" w:hanging="420"/>
      </w:p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38" w15:restartNumberingAfterBreak="0">
    <w:nsid w:val="77CC252D"/>
    <w:multiLevelType w:val="multilevel"/>
    <w:tmpl w:val="DE52692E"/>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7DA3028"/>
    <w:multiLevelType w:val="hybridMultilevel"/>
    <w:tmpl w:val="8B2CA56C"/>
    <w:lvl w:ilvl="0" w:tplc="8CA29AA8">
      <w:start w:val="1"/>
      <w:numFmt w:val="decimalEnclosedCircle"/>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0" w15:restartNumberingAfterBreak="0">
    <w:nsid w:val="7AA141A3"/>
    <w:multiLevelType w:val="hybridMultilevel"/>
    <w:tmpl w:val="B714EF68"/>
    <w:lvl w:ilvl="0" w:tplc="04090001">
      <w:start w:val="1"/>
      <w:numFmt w:val="bullet"/>
      <w:lvlText w:val=""/>
      <w:lvlJc w:val="left"/>
      <w:pPr>
        <w:tabs>
          <w:tab w:val="num" w:pos="958"/>
        </w:tabs>
        <w:ind w:left="958" w:hanging="420"/>
      </w:pPr>
      <w:rPr>
        <w:rFonts w:ascii="Wingdings" w:hAnsi="Wingdings" w:hint="default"/>
      </w:rPr>
    </w:lvl>
    <w:lvl w:ilvl="1" w:tplc="04090019" w:tentative="1">
      <w:start w:val="1"/>
      <w:numFmt w:val="lowerLetter"/>
      <w:lvlText w:val="%2)"/>
      <w:lvlJc w:val="left"/>
      <w:pPr>
        <w:tabs>
          <w:tab w:val="num" w:pos="1378"/>
        </w:tabs>
        <w:ind w:left="1378" w:hanging="420"/>
      </w:p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41" w15:restartNumberingAfterBreak="0">
    <w:nsid w:val="7B7D3E9D"/>
    <w:multiLevelType w:val="hybridMultilevel"/>
    <w:tmpl w:val="AE9E6C12"/>
    <w:lvl w:ilvl="0" w:tplc="9BE05DA8">
      <w:start w:val="1"/>
      <w:numFmt w:val="none"/>
      <w:lvlText w:val="五、"/>
      <w:lvlJc w:val="right"/>
      <w:pPr>
        <w:tabs>
          <w:tab w:val="num" w:pos="780"/>
        </w:tabs>
        <w:ind w:left="78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15:restartNumberingAfterBreak="0">
    <w:nsid w:val="7DC535CB"/>
    <w:multiLevelType w:val="hybridMultilevel"/>
    <w:tmpl w:val="E350FC8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2"/>
  </w:num>
  <w:num w:numId="2">
    <w:abstractNumId w:val="17"/>
  </w:num>
  <w:num w:numId="3">
    <w:abstractNumId w:val="8"/>
  </w:num>
  <w:num w:numId="4">
    <w:abstractNumId w:val="12"/>
  </w:num>
  <w:num w:numId="5">
    <w:abstractNumId w:val="14"/>
  </w:num>
  <w:num w:numId="6">
    <w:abstractNumId w:val="7"/>
  </w:num>
  <w:num w:numId="7">
    <w:abstractNumId w:val="41"/>
  </w:num>
  <w:num w:numId="8">
    <w:abstractNumId w:val="15"/>
  </w:num>
  <w:num w:numId="9">
    <w:abstractNumId w:val="5"/>
  </w:num>
  <w:num w:numId="10">
    <w:abstractNumId w:val="34"/>
  </w:num>
  <w:num w:numId="11">
    <w:abstractNumId w:val="1"/>
  </w:num>
  <w:num w:numId="12">
    <w:abstractNumId w:val="24"/>
  </w:num>
  <w:num w:numId="13">
    <w:abstractNumId w:val="31"/>
  </w:num>
  <w:num w:numId="14">
    <w:abstractNumId w:val="29"/>
  </w:num>
  <w:num w:numId="15">
    <w:abstractNumId w:val="33"/>
  </w:num>
  <w:num w:numId="16">
    <w:abstractNumId w:val="42"/>
  </w:num>
  <w:num w:numId="17">
    <w:abstractNumId w:val="28"/>
  </w:num>
  <w:num w:numId="18">
    <w:abstractNumId w:val="2"/>
  </w:num>
  <w:num w:numId="19">
    <w:abstractNumId w:val="40"/>
  </w:num>
  <w:num w:numId="20">
    <w:abstractNumId w:val="37"/>
  </w:num>
  <w:num w:numId="21">
    <w:abstractNumId w:val="27"/>
  </w:num>
  <w:num w:numId="22">
    <w:abstractNumId w:val="3"/>
  </w:num>
  <w:num w:numId="23">
    <w:abstractNumId w:val="18"/>
  </w:num>
  <w:num w:numId="24">
    <w:abstractNumId w:val="36"/>
  </w:num>
  <w:num w:numId="25">
    <w:abstractNumId w:val="13"/>
  </w:num>
  <w:num w:numId="26">
    <w:abstractNumId w:val="9"/>
  </w:num>
  <w:num w:numId="27">
    <w:abstractNumId w:val="11"/>
  </w:num>
  <w:num w:numId="28">
    <w:abstractNumId w:val="16"/>
  </w:num>
  <w:num w:numId="29">
    <w:abstractNumId w:val="38"/>
  </w:num>
  <w:num w:numId="30">
    <w:abstractNumId w:val="20"/>
  </w:num>
  <w:num w:numId="31">
    <w:abstractNumId w:val="21"/>
  </w:num>
  <w:num w:numId="32">
    <w:abstractNumId w:val="30"/>
  </w:num>
  <w:num w:numId="33">
    <w:abstractNumId w:val="19"/>
  </w:num>
  <w:num w:numId="34">
    <w:abstractNumId w:val="4"/>
  </w:num>
  <w:num w:numId="35">
    <w:abstractNumId w:val="35"/>
  </w:num>
  <w:num w:numId="36">
    <w:abstractNumId w:val="26"/>
  </w:num>
  <w:num w:numId="37">
    <w:abstractNumId w:val="25"/>
  </w:num>
  <w:num w:numId="38">
    <w:abstractNumId w:val="6"/>
  </w:num>
  <w:num w:numId="39">
    <w:abstractNumId w:val="23"/>
  </w:num>
  <w:num w:numId="40">
    <w:abstractNumId w:val="32"/>
  </w:num>
  <w:num w:numId="41">
    <w:abstractNumId w:val="0"/>
  </w:num>
  <w:num w:numId="42">
    <w:abstractNumId w:val="39"/>
  </w:num>
  <w:num w:numId="4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98"/>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47CE3"/>
    <w:rsid w:val="00000057"/>
    <w:rsid w:val="0000015A"/>
    <w:rsid w:val="0000052D"/>
    <w:rsid w:val="00000CB1"/>
    <w:rsid w:val="00001209"/>
    <w:rsid w:val="000015FC"/>
    <w:rsid w:val="00001BB1"/>
    <w:rsid w:val="000021A7"/>
    <w:rsid w:val="000025A2"/>
    <w:rsid w:val="00002DAF"/>
    <w:rsid w:val="000038A7"/>
    <w:rsid w:val="000049AF"/>
    <w:rsid w:val="00005564"/>
    <w:rsid w:val="000060D2"/>
    <w:rsid w:val="00007211"/>
    <w:rsid w:val="0000721D"/>
    <w:rsid w:val="000079C2"/>
    <w:rsid w:val="00007A0A"/>
    <w:rsid w:val="00007AC9"/>
    <w:rsid w:val="00007B9F"/>
    <w:rsid w:val="00010258"/>
    <w:rsid w:val="00011453"/>
    <w:rsid w:val="0001166A"/>
    <w:rsid w:val="00011CBA"/>
    <w:rsid w:val="00011E83"/>
    <w:rsid w:val="000122E4"/>
    <w:rsid w:val="00012AF4"/>
    <w:rsid w:val="00013345"/>
    <w:rsid w:val="00014B8D"/>
    <w:rsid w:val="00014CAE"/>
    <w:rsid w:val="0001561A"/>
    <w:rsid w:val="00015985"/>
    <w:rsid w:val="00015B04"/>
    <w:rsid w:val="00016520"/>
    <w:rsid w:val="00016AFB"/>
    <w:rsid w:val="0001703A"/>
    <w:rsid w:val="0001716C"/>
    <w:rsid w:val="00017E93"/>
    <w:rsid w:val="00017F6E"/>
    <w:rsid w:val="000209FE"/>
    <w:rsid w:val="000214E9"/>
    <w:rsid w:val="00021788"/>
    <w:rsid w:val="00021AD3"/>
    <w:rsid w:val="00021E88"/>
    <w:rsid w:val="0002367E"/>
    <w:rsid w:val="00024F7A"/>
    <w:rsid w:val="00024F9F"/>
    <w:rsid w:val="000261D4"/>
    <w:rsid w:val="00026FCF"/>
    <w:rsid w:val="000277A1"/>
    <w:rsid w:val="00027F2C"/>
    <w:rsid w:val="0003004E"/>
    <w:rsid w:val="0003091F"/>
    <w:rsid w:val="00030C1A"/>
    <w:rsid w:val="00030CC3"/>
    <w:rsid w:val="000319C4"/>
    <w:rsid w:val="000319CC"/>
    <w:rsid w:val="0003261E"/>
    <w:rsid w:val="00032AF7"/>
    <w:rsid w:val="00032C91"/>
    <w:rsid w:val="00033390"/>
    <w:rsid w:val="00033531"/>
    <w:rsid w:val="0003363A"/>
    <w:rsid w:val="00033653"/>
    <w:rsid w:val="000337D7"/>
    <w:rsid w:val="000339BF"/>
    <w:rsid w:val="0003526D"/>
    <w:rsid w:val="00035470"/>
    <w:rsid w:val="00035555"/>
    <w:rsid w:val="000356A6"/>
    <w:rsid w:val="00036D84"/>
    <w:rsid w:val="000404D7"/>
    <w:rsid w:val="00040F10"/>
    <w:rsid w:val="000418B6"/>
    <w:rsid w:val="000423CC"/>
    <w:rsid w:val="0004475C"/>
    <w:rsid w:val="00045308"/>
    <w:rsid w:val="00045D56"/>
    <w:rsid w:val="00046A39"/>
    <w:rsid w:val="00046DBD"/>
    <w:rsid w:val="0004751A"/>
    <w:rsid w:val="0004752B"/>
    <w:rsid w:val="00047666"/>
    <w:rsid w:val="00050029"/>
    <w:rsid w:val="00050345"/>
    <w:rsid w:val="000503CC"/>
    <w:rsid w:val="000503F8"/>
    <w:rsid w:val="00051448"/>
    <w:rsid w:val="00051C56"/>
    <w:rsid w:val="00052427"/>
    <w:rsid w:val="00053176"/>
    <w:rsid w:val="00053A9C"/>
    <w:rsid w:val="0005475A"/>
    <w:rsid w:val="00054D38"/>
    <w:rsid w:val="00054D4C"/>
    <w:rsid w:val="00054E31"/>
    <w:rsid w:val="00054E8E"/>
    <w:rsid w:val="00055D10"/>
    <w:rsid w:val="00057654"/>
    <w:rsid w:val="00060502"/>
    <w:rsid w:val="00061B74"/>
    <w:rsid w:val="00062016"/>
    <w:rsid w:val="000623C6"/>
    <w:rsid w:val="00062D7B"/>
    <w:rsid w:val="0006470E"/>
    <w:rsid w:val="00064A4E"/>
    <w:rsid w:val="00065AC3"/>
    <w:rsid w:val="00065BB4"/>
    <w:rsid w:val="0006635B"/>
    <w:rsid w:val="00066A2D"/>
    <w:rsid w:val="00066A39"/>
    <w:rsid w:val="0006724E"/>
    <w:rsid w:val="00070EBD"/>
    <w:rsid w:val="0007171B"/>
    <w:rsid w:val="000718BA"/>
    <w:rsid w:val="00072C97"/>
    <w:rsid w:val="00073701"/>
    <w:rsid w:val="0007390B"/>
    <w:rsid w:val="00073A3B"/>
    <w:rsid w:val="00073B04"/>
    <w:rsid w:val="000747F3"/>
    <w:rsid w:val="0007529D"/>
    <w:rsid w:val="0007637D"/>
    <w:rsid w:val="000768CD"/>
    <w:rsid w:val="0007694F"/>
    <w:rsid w:val="00077151"/>
    <w:rsid w:val="00077EF8"/>
    <w:rsid w:val="0008010E"/>
    <w:rsid w:val="000809B8"/>
    <w:rsid w:val="000824E1"/>
    <w:rsid w:val="0008251A"/>
    <w:rsid w:val="00082C39"/>
    <w:rsid w:val="00082CDB"/>
    <w:rsid w:val="0008329A"/>
    <w:rsid w:val="00083BA9"/>
    <w:rsid w:val="00085B63"/>
    <w:rsid w:val="00087701"/>
    <w:rsid w:val="0008772E"/>
    <w:rsid w:val="00087E3D"/>
    <w:rsid w:val="00087F0D"/>
    <w:rsid w:val="0009061E"/>
    <w:rsid w:val="00091D41"/>
    <w:rsid w:val="000921EA"/>
    <w:rsid w:val="000922F6"/>
    <w:rsid w:val="000929A2"/>
    <w:rsid w:val="00093460"/>
    <w:rsid w:val="00093809"/>
    <w:rsid w:val="000945DF"/>
    <w:rsid w:val="00095987"/>
    <w:rsid w:val="000961F8"/>
    <w:rsid w:val="00096B8E"/>
    <w:rsid w:val="00096C09"/>
    <w:rsid w:val="000A115E"/>
    <w:rsid w:val="000A1788"/>
    <w:rsid w:val="000A3513"/>
    <w:rsid w:val="000A3638"/>
    <w:rsid w:val="000A36DA"/>
    <w:rsid w:val="000A41FD"/>
    <w:rsid w:val="000A4D7A"/>
    <w:rsid w:val="000A4EC9"/>
    <w:rsid w:val="000A51B6"/>
    <w:rsid w:val="000A5F20"/>
    <w:rsid w:val="000A651B"/>
    <w:rsid w:val="000A6587"/>
    <w:rsid w:val="000A69A2"/>
    <w:rsid w:val="000A7352"/>
    <w:rsid w:val="000A7419"/>
    <w:rsid w:val="000A7570"/>
    <w:rsid w:val="000A7632"/>
    <w:rsid w:val="000A779B"/>
    <w:rsid w:val="000B0348"/>
    <w:rsid w:val="000B0375"/>
    <w:rsid w:val="000B084A"/>
    <w:rsid w:val="000B0BFE"/>
    <w:rsid w:val="000B11CC"/>
    <w:rsid w:val="000B1B01"/>
    <w:rsid w:val="000B2C9B"/>
    <w:rsid w:val="000B4770"/>
    <w:rsid w:val="000B53BC"/>
    <w:rsid w:val="000B581E"/>
    <w:rsid w:val="000B5932"/>
    <w:rsid w:val="000B5A97"/>
    <w:rsid w:val="000B5FE0"/>
    <w:rsid w:val="000B612D"/>
    <w:rsid w:val="000B616A"/>
    <w:rsid w:val="000B6648"/>
    <w:rsid w:val="000B78F3"/>
    <w:rsid w:val="000C0256"/>
    <w:rsid w:val="000C19D8"/>
    <w:rsid w:val="000C1B1B"/>
    <w:rsid w:val="000C1E18"/>
    <w:rsid w:val="000C1F59"/>
    <w:rsid w:val="000C22E9"/>
    <w:rsid w:val="000C2451"/>
    <w:rsid w:val="000C36DE"/>
    <w:rsid w:val="000C3829"/>
    <w:rsid w:val="000C38DF"/>
    <w:rsid w:val="000C46B5"/>
    <w:rsid w:val="000C478B"/>
    <w:rsid w:val="000C4AF2"/>
    <w:rsid w:val="000C5770"/>
    <w:rsid w:val="000C5789"/>
    <w:rsid w:val="000C5E53"/>
    <w:rsid w:val="000C5E8E"/>
    <w:rsid w:val="000D05DF"/>
    <w:rsid w:val="000D145D"/>
    <w:rsid w:val="000D16D3"/>
    <w:rsid w:val="000D25C9"/>
    <w:rsid w:val="000D28C0"/>
    <w:rsid w:val="000D2A82"/>
    <w:rsid w:val="000D2ED6"/>
    <w:rsid w:val="000D3416"/>
    <w:rsid w:val="000D3448"/>
    <w:rsid w:val="000D3A0C"/>
    <w:rsid w:val="000D3D03"/>
    <w:rsid w:val="000D4298"/>
    <w:rsid w:val="000D42B3"/>
    <w:rsid w:val="000D4651"/>
    <w:rsid w:val="000D4976"/>
    <w:rsid w:val="000D4DB7"/>
    <w:rsid w:val="000D5061"/>
    <w:rsid w:val="000D5199"/>
    <w:rsid w:val="000D51E8"/>
    <w:rsid w:val="000D5522"/>
    <w:rsid w:val="000E045C"/>
    <w:rsid w:val="000E050E"/>
    <w:rsid w:val="000E0B1D"/>
    <w:rsid w:val="000E1463"/>
    <w:rsid w:val="000E1684"/>
    <w:rsid w:val="000E2C07"/>
    <w:rsid w:val="000E4218"/>
    <w:rsid w:val="000E44A7"/>
    <w:rsid w:val="000E4E42"/>
    <w:rsid w:val="000E5CBB"/>
    <w:rsid w:val="000E620F"/>
    <w:rsid w:val="000E64DD"/>
    <w:rsid w:val="000E679C"/>
    <w:rsid w:val="000E6BEE"/>
    <w:rsid w:val="000F023F"/>
    <w:rsid w:val="000F0498"/>
    <w:rsid w:val="000F07D0"/>
    <w:rsid w:val="000F0E98"/>
    <w:rsid w:val="000F0FA9"/>
    <w:rsid w:val="000F280A"/>
    <w:rsid w:val="000F32AE"/>
    <w:rsid w:val="000F3572"/>
    <w:rsid w:val="000F3A72"/>
    <w:rsid w:val="000F450F"/>
    <w:rsid w:val="000F45A3"/>
    <w:rsid w:val="000F4840"/>
    <w:rsid w:val="000F4EE6"/>
    <w:rsid w:val="000F5481"/>
    <w:rsid w:val="000F59E5"/>
    <w:rsid w:val="000F5E76"/>
    <w:rsid w:val="000F696C"/>
    <w:rsid w:val="000F6B28"/>
    <w:rsid w:val="000F79D5"/>
    <w:rsid w:val="000F7A2B"/>
    <w:rsid w:val="000F7CEC"/>
    <w:rsid w:val="0010151D"/>
    <w:rsid w:val="0010173E"/>
    <w:rsid w:val="00101D3C"/>
    <w:rsid w:val="00102AE7"/>
    <w:rsid w:val="00102B15"/>
    <w:rsid w:val="00103020"/>
    <w:rsid w:val="001037E5"/>
    <w:rsid w:val="00103C45"/>
    <w:rsid w:val="00103F29"/>
    <w:rsid w:val="0010431F"/>
    <w:rsid w:val="0010494D"/>
    <w:rsid w:val="00104C4F"/>
    <w:rsid w:val="00104D53"/>
    <w:rsid w:val="001050C8"/>
    <w:rsid w:val="00105478"/>
    <w:rsid w:val="00105712"/>
    <w:rsid w:val="0010613D"/>
    <w:rsid w:val="00106224"/>
    <w:rsid w:val="0010695D"/>
    <w:rsid w:val="001076D4"/>
    <w:rsid w:val="001100B5"/>
    <w:rsid w:val="0011022D"/>
    <w:rsid w:val="00110D6F"/>
    <w:rsid w:val="00111974"/>
    <w:rsid w:val="00111C54"/>
    <w:rsid w:val="00111E6C"/>
    <w:rsid w:val="00112C64"/>
    <w:rsid w:val="00112EEB"/>
    <w:rsid w:val="00112F5E"/>
    <w:rsid w:val="001130F7"/>
    <w:rsid w:val="0011319B"/>
    <w:rsid w:val="001135AD"/>
    <w:rsid w:val="0011372B"/>
    <w:rsid w:val="001137B7"/>
    <w:rsid w:val="0011408D"/>
    <w:rsid w:val="00114C43"/>
    <w:rsid w:val="001153AC"/>
    <w:rsid w:val="001154F4"/>
    <w:rsid w:val="001157D9"/>
    <w:rsid w:val="00115A4C"/>
    <w:rsid w:val="00115B8E"/>
    <w:rsid w:val="001175A5"/>
    <w:rsid w:val="0011772F"/>
    <w:rsid w:val="0012075C"/>
    <w:rsid w:val="00120CF7"/>
    <w:rsid w:val="001211AA"/>
    <w:rsid w:val="00122B04"/>
    <w:rsid w:val="00122C5F"/>
    <w:rsid w:val="00122FD1"/>
    <w:rsid w:val="00123493"/>
    <w:rsid w:val="001234B3"/>
    <w:rsid w:val="001239C3"/>
    <w:rsid w:val="00124BD3"/>
    <w:rsid w:val="00124DCF"/>
    <w:rsid w:val="00126825"/>
    <w:rsid w:val="00130676"/>
    <w:rsid w:val="00130843"/>
    <w:rsid w:val="00130F8E"/>
    <w:rsid w:val="00131102"/>
    <w:rsid w:val="001319FA"/>
    <w:rsid w:val="00133406"/>
    <w:rsid w:val="00133736"/>
    <w:rsid w:val="0013403F"/>
    <w:rsid w:val="00134DF8"/>
    <w:rsid w:val="001351C7"/>
    <w:rsid w:val="00135329"/>
    <w:rsid w:val="00135E7C"/>
    <w:rsid w:val="00135F0B"/>
    <w:rsid w:val="00136267"/>
    <w:rsid w:val="001365EB"/>
    <w:rsid w:val="00136635"/>
    <w:rsid w:val="00136718"/>
    <w:rsid w:val="00136C60"/>
    <w:rsid w:val="00137079"/>
    <w:rsid w:val="001372A8"/>
    <w:rsid w:val="00137801"/>
    <w:rsid w:val="00137FF0"/>
    <w:rsid w:val="0014100E"/>
    <w:rsid w:val="00142366"/>
    <w:rsid w:val="001423A2"/>
    <w:rsid w:val="001424D9"/>
    <w:rsid w:val="00143223"/>
    <w:rsid w:val="00143F38"/>
    <w:rsid w:val="00144692"/>
    <w:rsid w:val="00144913"/>
    <w:rsid w:val="00145017"/>
    <w:rsid w:val="00145AA8"/>
    <w:rsid w:val="0014668A"/>
    <w:rsid w:val="00147670"/>
    <w:rsid w:val="00150448"/>
    <w:rsid w:val="001504D6"/>
    <w:rsid w:val="00150DA8"/>
    <w:rsid w:val="0015206B"/>
    <w:rsid w:val="00152AA1"/>
    <w:rsid w:val="00152B38"/>
    <w:rsid w:val="00152D3A"/>
    <w:rsid w:val="00152E5E"/>
    <w:rsid w:val="00153B41"/>
    <w:rsid w:val="00153D65"/>
    <w:rsid w:val="00154B3D"/>
    <w:rsid w:val="00155B6D"/>
    <w:rsid w:val="001564D3"/>
    <w:rsid w:val="0015673E"/>
    <w:rsid w:val="00156BB3"/>
    <w:rsid w:val="00156F1A"/>
    <w:rsid w:val="00157BFA"/>
    <w:rsid w:val="00160BEC"/>
    <w:rsid w:val="00160C85"/>
    <w:rsid w:val="00160EBE"/>
    <w:rsid w:val="0016174D"/>
    <w:rsid w:val="0016180A"/>
    <w:rsid w:val="00161EBD"/>
    <w:rsid w:val="00162419"/>
    <w:rsid w:val="001631A4"/>
    <w:rsid w:val="00163305"/>
    <w:rsid w:val="0016331D"/>
    <w:rsid w:val="00163AD3"/>
    <w:rsid w:val="00163AE1"/>
    <w:rsid w:val="00164C30"/>
    <w:rsid w:val="001653B7"/>
    <w:rsid w:val="001654BD"/>
    <w:rsid w:val="001663FB"/>
    <w:rsid w:val="00166617"/>
    <w:rsid w:val="00166A82"/>
    <w:rsid w:val="00167177"/>
    <w:rsid w:val="001675D0"/>
    <w:rsid w:val="001676FE"/>
    <w:rsid w:val="00167831"/>
    <w:rsid w:val="0016794B"/>
    <w:rsid w:val="00167E75"/>
    <w:rsid w:val="001701F2"/>
    <w:rsid w:val="001705D3"/>
    <w:rsid w:val="00170EC8"/>
    <w:rsid w:val="001716AB"/>
    <w:rsid w:val="00172573"/>
    <w:rsid w:val="00172866"/>
    <w:rsid w:val="001728C6"/>
    <w:rsid w:val="00173115"/>
    <w:rsid w:val="001739D6"/>
    <w:rsid w:val="00173AB1"/>
    <w:rsid w:val="00173EE3"/>
    <w:rsid w:val="00174AB2"/>
    <w:rsid w:val="00174D91"/>
    <w:rsid w:val="00175170"/>
    <w:rsid w:val="001759C8"/>
    <w:rsid w:val="00175CF6"/>
    <w:rsid w:val="00175F05"/>
    <w:rsid w:val="001768E8"/>
    <w:rsid w:val="00176C58"/>
    <w:rsid w:val="001777F5"/>
    <w:rsid w:val="001801C1"/>
    <w:rsid w:val="0018064B"/>
    <w:rsid w:val="001823BE"/>
    <w:rsid w:val="00182DDB"/>
    <w:rsid w:val="001833E2"/>
    <w:rsid w:val="00183489"/>
    <w:rsid w:val="001837F2"/>
    <w:rsid w:val="0018389C"/>
    <w:rsid w:val="00183C6E"/>
    <w:rsid w:val="001843CD"/>
    <w:rsid w:val="00185284"/>
    <w:rsid w:val="0018538C"/>
    <w:rsid w:val="001857EC"/>
    <w:rsid w:val="001858CD"/>
    <w:rsid w:val="001873C3"/>
    <w:rsid w:val="001911E4"/>
    <w:rsid w:val="00191A03"/>
    <w:rsid w:val="00191E38"/>
    <w:rsid w:val="00192539"/>
    <w:rsid w:val="00194DFD"/>
    <w:rsid w:val="00194E61"/>
    <w:rsid w:val="00194EA6"/>
    <w:rsid w:val="00195B39"/>
    <w:rsid w:val="001960FE"/>
    <w:rsid w:val="00196610"/>
    <w:rsid w:val="00196739"/>
    <w:rsid w:val="00197822"/>
    <w:rsid w:val="001A056B"/>
    <w:rsid w:val="001A0748"/>
    <w:rsid w:val="001A08D6"/>
    <w:rsid w:val="001A0C4D"/>
    <w:rsid w:val="001A1E82"/>
    <w:rsid w:val="001A20DF"/>
    <w:rsid w:val="001A2257"/>
    <w:rsid w:val="001A2380"/>
    <w:rsid w:val="001A2C0C"/>
    <w:rsid w:val="001A30A0"/>
    <w:rsid w:val="001A3726"/>
    <w:rsid w:val="001A3DAD"/>
    <w:rsid w:val="001A4505"/>
    <w:rsid w:val="001A5543"/>
    <w:rsid w:val="001A5956"/>
    <w:rsid w:val="001A5DF2"/>
    <w:rsid w:val="001A5E15"/>
    <w:rsid w:val="001A5F31"/>
    <w:rsid w:val="001A6089"/>
    <w:rsid w:val="001B0D05"/>
    <w:rsid w:val="001B15E6"/>
    <w:rsid w:val="001B24DF"/>
    <w:rsid w:val="001B2830"/>
    <w:rsid w:val="001B2E7F"/>
    <w:rsid w:val="001B2E87"/>
    <w:rsid w:val="001B301F"/>
    <w:rsid w:val="001B3D57"/>
    <w:rsid w:val="001B41F9"/>
    <w:rsid w:val="001B4B1E"/>
    <w:rsid w:val="001B58D3"/>
    <w:rsid w:val="001B5A99"/>
    <w:rsid w:val="001B6316"/>
    <w:rsid w:val="001B6DC6"/>
    <w:rsid w:val="001B6E51"/>
    <w:rsid w:val="001B716F"/>
    <w:rsid w:val="001B7429"/>
    <w:rsid w:val="001B7705"/>
    <w:rsid w:val="001B7C5B"/>
    <w:rsid w:val="001C0789"/>
    <w:rsid w:val="001C26A0"/>
    <w:rsid w:val="001C3985"/>
    <w:rsid w:val="001C3C80"/>
    <w:rsid w:val="001C40BA"/>
    <w:rsid w:val="001C44C1"/>
    <w:rsid w:val="001C4A8D"/>
    <w:rsid w:val="001C504A"/>
    <w:rsid w:val="001C5143"/>
    <w:rsid w:val="001C5CC5"/>
    <w:rsid w:val="001C6F0B"/>
    <w:rsid w:val="001C7CE2"/>
    <w:rsid w:val="001D039F"/>
    <w:rsid w:val="001D0448"/>
    <w:rsid w:val="001D047B"/>
    <w:rsid w:val="001D0968"/>
    <w:rsid w:val="001D0B5D"/>
    <w:rsid w:val="001D2144"/>
    <w:rsid w:val="001D2C46"/>
    <w:rsid w:val="001D3BDE"/>
    <w:rsid w:val="001D3EFB"/>
    <w:rsid w:val="001D4325"/>
    <w:rsid w:val="001D4BC5"/>
    <w:rsid w:val="001D4F9C"/>
    <w:rsid w:val="001D53E6"/>
    <w:rsid w:val="001D605B"/>
    <w:rsid w:val="001D6101"/>
    <w:rsid w:val="001D6206"/>
    <w:rsid w:val="001D63F8"/>
    <w:rsid w:val="001D64D0"/>
    <w:rsid w:val="001D6BCF"/>
    <w:rsid w:val="001D6E83"/>
    <w:rsid w:val="001D7A50"/>
    <w:rsid w:val="001E346D"/>
    <w:rsid w:val="001E4A42"/>
    <w:rsid w:val="001E51DD"/>
    <w:rsid w:val="001E6A57"/>
    <w:rsid w:val="001E70A3"/>
    <w:rsid w:val="001E73E4"/>
    <w:rsid w:val="001E756A"/>
    <w:rsid w:val="001E75AF"/>
    <w:rsid w:val="001E7843"/>
    <w:rsid w:val="001E78B1"/>
    <w:rsid w:val="001E7E52"/>
    <w:rsid w:val="001F0122"/>
    <w:rsid w:val="001F0BF7"/>
    <w:rsid w:val="001F129E"/>
    <w:rsid w:val="001F18F6"/>
    <w:rsid w:val="001F1B05"/>
    <w:rsid w:val="001F1EBC"/>
    <w:rsid w:val="001F3753"/>
    <w:rsid w:val="001F41E8"/>
    <w:rsid w:val="001F5046"/>
    <w:rsid w:val="001F5542"/>
    <w:rsid w:val="001F5622"/>
    <w:rsid w:val="001F6A16"/>
    <w:rsid w:val="001F6A4D"/>
    <w:rsid w:val="001F6C12"/>
    <w:rsid w:val="001F6D44"/>
    <w:rsid w:val="001F6FCC"/>
    <w:rsid w:val="001F7769"/>
    <w:rsid w:val="001F7857"/>
    <w:rsid w:val="001F7A67"/>
    <w:rsid w:val="001F7AE2"/>
    <w:rsid w:val="00200993"/>
    <w:rsid w:val="00201573"/>
    <w:rsid w:val="00201CAF"/>
    <w:rsid w:val="00201CB6"/>
    <w:rsid w:val="00203767"/>
    <w:rsid w:val="0020399E"/>
    <w:rsid w:val="00203D79"/>
    <w:rsid w:val="00204344"/>
    <w:rsid w:val="002049CA"/>
    <w:rsid w:val="00204F4B"/>
    <w:rsid w:val="00205021"/>
    <w:rsid w:val="00205170"/>
    <w:rsid w:val="0020530B"/>
    <w:rsid w:val="00205397"/>
    <w:rsid w:val="00205499"/>
    <w:rsid w:val="00205F01"/>
    <w:rsid w:val="00206362"/>
    <w:rsid w:val="00206767"/>
    <w:rsid w:val="00206801"/>
    <w:rsid w:val="0020744D"/>
    <w:rsid w:val="00210291"/>
    <w:rsid w:val="00210AF4"/>
    <w:rsid w:val="00211232"/>
    <w:rsid w:val="00213201"/>
    <w:rsid w:val="0021323E"/>
    <w:rsid w:val="00213396"/>
    <w:rsid w:val="00213D67"/>
    <w:rsid w:val="00213FCE"/>
    <w:rsid w:val="0021411A"/>
    <w:rsid w:val="002147A4"/>
    <w:rsid w:val="00214BCC"/>
    <w:rsid w:val="00214FDE"/>
    <w:rsid w:val="00215963"/>
    <w:rsid w:val="00215CAB"/>
    <w:rsid w:val="00216B3D"/>
    <w:rsid w:val="0021761F"/>
    <w:rsid w:val="00217813"/>
    <w:rsid w:val="00217A85"/>
    <w:rsid w:val="00220590"/>
    <w:rsid w:val="00220750"/>
    <w:rsid w:val="002212E4"/>
    <w:rsid w:val="00221382"/>
    <w:rsid w:val="0022146D"/>
    <w:rsid w:val="00222195"/>
    <w:rsid w:val="00222C49"/>
    <w:rsid w:val="00222C65"/>
    <w:rsid w:val="00222DCD"/>
    <w:rsid w:val="00223139"/>
    <w:rsid w:val="002235D4"/>
    <w:rsid w:val="0022396C"/>
    <w:rsid w:val="00223F2B"/>
    <w:rsid w:val="00224855"/>
    <w:rsid w:val="00224948"/>
    <w:rsid w:val="00224CEF"/>
    <w:rsid w:val="00224D5A"/>
    <w:rsid w:val="0022504E"/>
    <w:rsid w:val="0022576B"/>
    <w:rsid w:val="00225D7A"/>
    <w:rsid w:val="002274F0"/>
    <w:rsid w:val="002277D9"/>
    <w:rsid w:val="0022792E"/>
    <w:rsid w:val="002279E2"/>
    <w:rsid w:val="002302C8"/>
    <w:rsid w:val="00230914"/>
    <w:rsid w:val="00230D32"/>
    <w:rsid w:val="0023135A"/>
    <w:rsid w:val="002318E1"/>
    <w:rsid w:val="00231DA7"/>
    <w:rsid w:val="002322DC"/>
    <w:rsid w:val="002336FD"/>
    <w:rsid w:val="0023386D"/>
    <w:rsid w:val="00233E4C"/>
    <w:rsid w:val="0023455A"/>
    <w:rsid w:val="002346FD"/>
    <w:rsid w:val="002347CA"/>
    <w:rsid w:val="0023480F"/>
    <w:rsid w:val="00234AB9"/>
    <w:rsid w:val="00235187"/>
    <w:rsid w:val="00235D76"/>
    <w:rsid w:val="00236BC3"/>
    <w:rsid w:val="002376E6"/>
    <w:rsid w:val="0023784A"/>
    <w:rsid w:val="00237A86"/>
    <w:rsid w:val="00237C82"/>
    <w:rsid w:val="0024017C"/>
    <w:rsid w:val="00240FC1"/>
    <w:rsid w:val="002413B5"/>
    <w:rsid w:val="00241759"/>
    <w:rsid w:val="0024246A"/>
    <w:rsid w:val="0024290E"/>
    <w:rsid w:val="00242923"/>
    <w:rsid w:val="00242AC2"/>
    <w:rsid w:val="00243BB3"/>
    <w:rsid w:val="002441DA"/>
    <w:rsid w:val="00244800"/>
    <w:rsid w:val="00244AC5"/>
    <w:rsid w:val="00245915"/>
    <w:rsid w:val="00245C88"/>
    <w:rsid w:val="00245E8B"/>
    <w:rsid w:val="0024681D"/>
    <w:rsid w:val="00246861"/>
    <w:rsid w:val="00246CCB"/>
    <w:rsid w:val="00246F00"/>
    <w:rsid w:val="00250294"/>
    <w:rsid w:val="00250339"/>
    <w:rsid w:val="002508A8"/>
    <w:rsid w:val="0025145F"/>
    <w:rsid w:val="0025165A"/>
    <w:rsid w:val="0025170A"/>
    <w:rsid w:val="00252CA8"/>
    <w:rsid w:val="00252F5F"/>
    <w:rsid w:val="002538D6"/>
    <w:rsid w:val="00253FFF"/>
    <w:rsid w:val="00254524"/>
    <w:rsid w:val="00255C68"/>
    <w:rsid w:val="002569A3"/>
    <w:rsid w:val="00257088"/>
    <w:rsid w:val="00257DE9"/>
    <w:rsid w:val="0026070E"/>
    <w:rsid w:val="00260974"/>
    <w:rsid w:val="002614A5"/>
    <w:rsid w:val="002617D2"/>
    <w:rsid w:val="00261F81"/>
    <w:rsid w:val="00262EAE"/>
    <w:rsid w:val="00262F4B"/>
    <w:rsid w:val="00263082"/>
    <w:rsid w:val="00263106"/>
    <w:rsid w:val="0026339D"/>
    <w:rsid w:val="00263A54"/>
    <w:rsid w:val="00263BDA"/>
    <w:rsid w:val="00263EC4"/>
    <w:rsid w:val="00264796"/>
    <w:rsid w:val="0026497B"/>
    <w:rsid w:val="00265233"/>
    <w:rsid w:val="00265455"/>
    <w:rsid w:val="00267482"/>
    <w:rsid w:val="00267496"/>
    <w:rsid w:val="0026781E"/>
    <w:rsid w:val="00267CC0"/>
    <w:rsid w:val="00267E22"/>
    <w:rsid w:val="00270419"/>
    <w:rsid w:val="00270543"/>
    <w:rsid w:val="0027065F"/>
    <w:rsid w:val="002708C2"/>
    <w:rsid w:val="00270946"/>
    <w:rsid w:val="002709C2"/>
    <w:rsid w:val="00272A9B"/>
    <w:rsid w:val="00274642"/>
    <w:rsid w:val="002748DE"/>
    <w:rsid w:val="0027540E"/>
    <w:rsid w:val="00275735"/>
    <w:rsid w:val="0027665E"/>
    <w:rsid w:val="00276979"/>
    <w:rsid w:val="00276F0B"/>
    <w:rsid w:val="00276FB2"/>
    <w:rsid w:val="002771BB"/>
    <w:rsid w:val="002805BE"/>
    <w:rsid w:val="00281598"/>
    <w:rsid w:val="002818D9"/>
    <w:rsid w:val="00282C63"/>
    <w:rsid w:val="00283A48"/>
    <w:rsid w:val="002850F4"/>
    <w:rsid w:val="00285158"/>
    <w:rsid w:val="00285E6C"/>
    <w:rsid w:val="00286DE2"/>
    <w:rsid w:val="0028717D"/>
    <w:rsid w:val="002873F9"/>
    <w:rsid w:val="002902D4"/>
    <w:rsid w:val="0029046B"/>
    <w:rsid w:val="00290B07"/>
    <w:rsid w:val="0029159B"/>
    <w:rsid w:val="002916CC"/>
    <w:rsid w:val="002919F9"/>
    <w:rsid w:val="002925C3"/>
    <w:rsid w:val="00292633"/>
    <w:rsid w:val="002927FA"/>
    <w:rsid w:val="002928CB"/>
    <w:rsid w:val="00292943"/>
    <w:rsid w:val="0029307D"/>
    <w:rsid w:val="0029361A"/>
    <w:rsid w:val="002937D7"/>
    <w:rsid w:val="00293DBF"/>
    <w:rsid w:val="002943F0"/>
    <w:rsid w:val="002944C2"/>
    <w:rsid w:val="0029457E"/>
    <w:rsid w:val="0029458F"/>
    <w:rsid w:val="00294A7C"/>
    <w:rsid w:val="00294D00"/>
    <w:rsid w:val="002951D6"/>
    <w:rsid w:val="002959A0"/>
    <w:rsid w:val="00295C25"/>
    <w:rsid w:val="002960C3"/>
    <w:rsid w:val="0029684C"/>
    <w:rsid w:val="00296F36"/>
    <w:rsid w:val="002975C2"/>
    <w:rsid w:val="002977F5"/>
    <w:rsid w:val="00297878"/>
    <w:rsid w:val="00297E2F"/>
    <w:rsid w:val="00297F40"/>
    <w:rsid w:val="002A03CE"/>
    <w:rsid w:val="002A050F"/>
    <w:rsid w:val="002A056C"/>
    <w:rsid w:val="002A0CF3"/>
    <w:rsid w:val="002A1930"/>
    <w:rsid w:val="002A1D45"/>
    <w:rsid w:val="002A31A3"/>
    <w:rsid w:val="002A39F9"/>
    <w:rsid w:val="002A3DB4"/>
    <w:rsid w:val="002A53FE"/>
    <w:rsid w:val="002A62B8"/>
    <w:rsid w:val="002A651E"/>
    <w:rsid w:val="002A6CED"/>
    <w:rsid w:val="002A6EC7"/>
    <w:rsid w:val="002A71DE"/>
    <w:rsid w:val="002A7217"/>
    <w:rsid w:val="002A7B61"/>
    <w:rsid w:val="002B0102"/>
    <w:rsid w:val="002B02B4"/>
    <w:rsid w:val="002B034C"/>
    <w:rsid w:val="002B0BD8"/>
    <w:rsid w:val="002B0F2C"/>
    <w:rsid w:val="002B1BC2"/>
    <w:rsid w:val="002B2252"/>
    <w:rsid w:val="002B3154"/>
    <w:rsid w:val="002B3263"/>
    <w:rsid w:val="002B59E0"/>
    <w:rsid w:val="002B5A1F"/>
    <w:rsid w:val="002B61F5"/>
    <w:rsid w:val="002B6413"/>
    <w:rsid w:val="002C0328"/>
    <w:rsid w:val="002C1B49"/>
    <w:rsid w:val="002C1F18"/>
    <w:rsid w:val="002C2388"/>
    <w:rsid w:val="002C2546"/>
    <w:rsid w:val="002C2D02"/>
    <w:rsid w:val="002C2F8D"/>
    <w:rsid w:val="002C35D2"/>
    <w:rsid w:val="002C36A1"/>
    <w:rsid w:val="002C383B"/>
    <w:rsid w:val="002C3B2E"/>
    <w:rsid w:val="002C3BDA"/>
    <w:rsid w:val="002C4A2C"/>
    <w:rsid w:val="002C4A2E"/>
    <w:rsid w:val="002C4E6F"/>
    <w:rsid w:val="002C54FA"/>
    <w:rsid w:val="002C559F"/>
    <w:rsid w:val="002C626B"/>
    <w:rsid w:val="002C6D18"/>
    <w:rsid w:val="002C730D"/>
    <w:rsid w:val="002C73CF"/>
    <w:rsid w:val="002C7AE9"/>
    <w:rsid w:val="002D0B85"/>
    <w:rsid w:val="002D0CEF"/>
    <w:rsid w:val="002D10B5"/>
    <w:rsid w:val="002D2619"/>
    <w:rsid w:val="002D290E"/>
    <w:rsid w:val="002D2DAC"/>
    <w:rsid w:val="002D3DF0"/>
    <w:rsid w:val="002D556F"/>
    <w:rsid w:val="002D5662"/>
    <w:rsid w:val="002D5761"/>
    <w:rsid w:val="002D593A"/>
    <w:rsid w:val="002D5F82"/>
    <w:rsid w:val="002D6AAC"/>
    <w:rsid w:val="002D7D86"/>
    <w:rsid w:val="002D7E16"/>
    <w:rsid w:val="002E02CA"/>
    <w:rsid w:val="002E08AD"/>
    <w:rsid w:val="002E122D"/>
    <w:rsid w:val="002E1620"/>
    <w:rsid w:val="002E1AEE"/>
    <w:rsid w:val="002E1D0F"/>
    <w:rsid w:val="002E1E22"/>
    <w:rsid w:val="002E2703"/>
    <w:rsid w:val="002E2C0C"/>
    <w:rsid w:val="002E2D42"/>
    <w:rsid w:val="002E33D0"/>
    <w:rsid w:val="002E38A1"/>
    <w:rsid w:val="002E4109"/>
    <w:rsid w:val="002E420E"/>
    <w:rsid w:val="002E432C"/>
    <w:rsid w:val="002E51E7"/>
    <w:rsid w:val="002E62E4"/>
    <w:rsid w:val="002E6734"/>
    <w:rsid w:val="002E6F4C"/>
    <w:rsid w:val="002E735B"/>
    <w:rsid w:val="002E73C4"/>
    <w:rsid w:val="002E7936"/>
    <w:rsid w:val="002E7AC1"/>
    <w:rsid w:val="002E7E56"/>
    <w:rsid w:val="002F0278"/>
    <w:rsid w:val="002F06AA"/>
    <w:rsid w:val="002F0D98"/>
    <w:rsid w:val="002F0F17"/>
    <w:rsid w:val="002F1203"/>
    <w:rsid w:val="002F1799"/>
    <w:rsid w:val="002F2184"/>
    <w:rsid w:val="002F22AA"/>
    <w:rsid w:val="002F2344"/>
    <w:rsid w:val="002F28AF"/>
    <w:rsid w:val="002F2A3C"/>
    <w:rsid w:val="002F308F"/>
    <w:rsid w:val="002F31D2"/>
    <w:rsid w:val="002F444F"/>
    <w:rsid w:val="002F49A2"/>
    <w:rsid w:val="002F6CC1"/>
    <w:rsid w:val="002F6E38"/>
    <w:rsid w:val="002F6FE4"/>
    <w:rsid w:val="002F734B"/>
    <w:rsid w:val="002F73C2"/>
    <w:rsid w:val="002F7674"/>
    <w:rsid w:val="00300131"/>
    <w:rsid w:val="00300302"/>
    <w:rsid w:val="00300931"/>
    <w:rsid w:val="00301816"/>
    <w:rsid w:val="00301976"/>
    <w:rsid w:val="0030211A"/>
    <w:rsid w:val="00302246"/>
    <w:rsid w:val="003022AC"/>
    <w:rsid w:val="00303238"/>
    <w:rsid w:val="003036E9"/>
    <w:rsid w:val="003045D7"/>
    <w:rsid w:val="0030482F"/>
    <w:rsid w:val="00304916"/>
    <w:rsid w:val="0030494B"/>
    <w:rsid w:val="003059CD"/>
    <w:rsid w:val="00305D45"/>
    <w:rsid w:val="00305F9F"/>
    <w:rsid w:val="0030767B"/>
    <w:rsid w:val="00307A0C"/>
    <w:rsid w:val="00307A95"/>
    <w:rsid w:val="00310458"/>
    <w:rsid w:val="00310D4C"/>
    <w:rsid w:val="00311220"/>
    <w:rsid w:val="0031176D"/>
    <w:rsid w:val="00311FE1"/>
    <w:rsid w:val="003120AD"/>
    <w:rsid w:val="00312340"/>
    <w:rsid w:val="00312439"/>
    <w:rsid w:val="0031269F"/>
    <w:rsid w:val="0031290E"/>
    <w:rsid w:val="00312E7E"/>
    <w:rsid w:val="00313115"/>
    <w:rsid w:val="00313575"/>
    <w:rsid w:val="00313D55"/>
    <w:rsid w:val="003145E4"/>
    <w:rsid w:val="0031506B"/>
    <w:rsid w:val="003154A0"/>
    <w:rsid w:val="003159BB"/>
    <w:rsid w:val="003159C5"/>
    <w:rsid w:val="003165C5"/>
    <w:rsid w:val="00317D7E"/>
    <w:rsid w:val="00317EBC"/>
    <w:rsid w:val="0032000D"/>
    <w:rsid w:val="00320540"/>
    <w:rsid w:val="00320878"/>
    <w:rsid w:val="00320E72"/>
    <w:rsid w:val="003210AF"/>
    <w:rsid w:val="00321E65"/>
    <w:rsid w:val="003224D6"/>
    <w:rsid w:val="0032305D"/>
    <w:rsid w:val="003230E1"/>
    <w:rsid w:val="00323521"/>
    <w:rsid w:val="00323B97"/>
    <w:rsid w:val="003250DA"/>
    <w:rsid w:val="00325566"/>
    <w:rsid w:val="003267B2"/>
    <w:rsid w:val="00326A48"/>
    <w:rsid w:val="00326D32"/>
    <w:rsid w:val="00326E35"/>
    <w:rsid w:val="00326E3A"/>
    <w:rsid w:val="00327516"/>
    <w:rsid w:val="003277E3"/>
    <w:rsid w:val="00330104"/>
    <w:rsid w:val="0033051E"/>
    <w:rsid w:val="0033087B"/>
    <w:rsid w:val="00331445"/>
    <w:rsid w:val="003319EF"/>
    <w:rsid w:val="0033328F"/>
    <w:rsid w:val="00333773"/>
    <w:rsid w:val="00333CDE"/>
    <w:rsid w:val="00333EE9"/>
    <w:rsid w:val="00334B5C"/>
    <w:rsid w:val="00335286"/>
    <w:rsid w:val="003353E7"/>
    <w:rsid w:val="00335CF8"/>
    <w:rsid w:val="00336251"/>
    <w:rsid w:val="00337068"/>
    <w:rsid w:val="00337643"/>
    <w:rsid w:val="00337785"/>
    <w:rsid w:val="00337C10"/>
    <w:rsid w:val="00340392"/>
    <w:rsid w:val="00341044"/>
    <w:rsid w:val="00341844"/>
    <w:rsid w:val="00342E7B"/>
    <w:rsid w:val="00342EEB"/>
    <w:rsid w:val="00343496"/>
    <w:rsid w:val="00343535"/>
    <w:rsid w:val="003435D4"/>
    <w:rsid w:val="003437A2"/>
    <w:rsid w:val="00343BAF"/>
    <w:rsid w:val="00344BFB"/>
    <w:rsid w:val="00345009"/>
    <w:rsid w:val="0034556D"/>
    <w:rsid w:val="00345971"/>
    <w:rsid w:val="003465E8"/>
    <w:rsid w:val="003466D3"/>
    <w:rsid w:val="003468F4"/>
    <w:rsid w:val="00346D02"/>
    <w:rsid w:val="003471A2"/>
    <w:rsid w:val="003477C3"/>
    <w:rsid w:val="0035016A"/>
    <w:rsid w:val="00350C25"/>
    <w:rsid w:val="00351891"/>
    <w:rsid w:val="0035212C"/>
    <w:rsid w:val="00353008"/>
    <w:rsid w:val="00353967"/>
    <w:rsid w:val="0035466C"/>
    <w:rsid w:val="003561C5"/>
    <w:rsid w:val="003561DD"/>
    <w:rsid w:val="0035672E"/>
    <w:rsid w:val="0035677E"/>
    <w:rsid w:val="00356B78"/>
    <w:rsid w:val="00356FD8"/>
    <w:rsid w:val="00357A82"/>
    <w:rsid w:val="00357F99"/>
    <w:rsid w:val="003601BB"/>
    <w:rsid w:val="003607A8"/>
    <w:rsid w:val="003613E6"/>
    <w:rsid w:val="00361A69"/>
    <w:rsid w:val="00361E08"/>
    <w:rsid w:val="00362759"/>
    <w:rsid w:val="003627B8"/>
    <w:rsid w:val="00362AC1"/>
    <w:rsid w:val="00363B85"/>
    <w:rsid w:val="00363F52"/>
    <w:rsid w:val="00363F84"/>
    <w:rsid w:val="00364078"/>
    <w:rsid w:val="00364305"/>
    <w:rsid w:val="0036444E"/>
    <w:rsid w:val="00364BE7"/>
    <w:rsid w:val="0036594F"/>
    <w:rsid w:val="0036614D"/>
    <w:rsid w:val="00366732"/>
    <w:rsid w:val="00366B7C"/>
    <w:rsid w:val="0036712B"/>
    <w:rsid w:val="003679BB"/>
    <w:rsid w:val="003701DE"/>
    <w:rsid w:val="0037058D"/>
    <w:rsid w:val="003705B7"/>
    <w:rsid w:val="003718B3"/>
    <w:rsid w:val="00371996"/>
    <w:rsid w:val="00371BB6"/>
    <w:rsid w:val="00371C5B"/>
    <w:rsid w:val="003731A0"/>
    <w:rsid w:val="00373B1D"/>
    <w:rsid w:val="00373EAD"/>
    <w:rsid w:val="00373EBF"/>
    <w:rsid w:val="00374278"/>
    <w:rsid w:val="00374A86"/>
    <w:rsid w:val="0037538D"/>
    <w:rsid w:val="00375578"/>
    <w:rsid w:val="00376476"/>
    <w:rsid w:val="00377765"/>
    <w:rsid w:val="003806C9"/>
    <w:rsid w:val="00380D9A"/>
    <w:rsid w:val="00380F42"/>
    <w:rsid w:val="0038200F"/>
    <w:rsid w:val="0038227C"/>
    <w:rsid w:val="00382C11"/>
    <w:rsid w:val="00382D21"/>
    <w:rsid w:val="00382D4E"/>
    <w:rsid w:val="00382D88"/>
    <w:rsid w:val="0038314C"/>
    <w:rsid w:val="0038344F"/>
    <w:rsid w:val="00383836"/>
    <w:rsid w:val="0038431E"/>
    <w:rsid w:val="00384996"/>
    <w:rsid w:val="00384DDB"/>
    <w:rsid w:val="0038589C"/>
    <w:rsid w:val="00385A33"/>
    <w:rsid w:val="00385E98"/>
    <w:rsid w:val="00386DE5"/>
    <w:rsid w:val="0038719C"/>
    <w:rsid w:val="003876B4"/>
    <w:rsid w:val="00387DE6"/>
    <w:rsid w:val="003906A6"/>
    <w:rsid w:val="00390773"/>
    <w:rsid w:val="003914FC"/>
    <w:rsid w:val="0039178C"/>
    <w:rsid w:val="00391A90"/>
    <w:rsid w:val="00392333"/>
    <w:rsid w:val="00394940"/>
    <w:rsid w:val="003957AE"/>
    <w:rsid w:val="00395961"/>
    <w:rsid w:val="003966D3"/>
    <w:rsid w:val="003972C1"/>
    <w:rsid w:val="00397F35"/>
    <w:rsid w:val="003A020C"/>
    <w:rsid w:val="003A030F"/>
    <w:rsid w:val="003A06D8"/>
    <w:rsid w:val="003A16F9"/>
    <w:rsid w:val="003A1B63"/>
    <w:rsid w:val="003A1CAD"/>
    <w:rsid w:val="003A2122"/>
    <w:rsid w:val="003A4884"/>
    <w:rsid w:val="003A4D0F"/>
    <w:rsid w:val="003A5104"/>
    <w:rsid w:val="003A5611"/>
    <w:rsid w:val="003A6137"/>
    <w:rsid w:val="003A6D3E"/>
    <w:rsid w:val="003A7110"/>
    <w:rsid w:val="003A7CF6"/>
    <w:rsid w:val="003B00A7"/>
    <w:rsid w:val="003B0535"/>
    <w:rsid w:val="003B0695"/>
    <w:rsid w:val="003B070E"/>
    <w:rsid w:val="003B0B2E"/>
    <w:rsid w:val="003B217C"/>
    <w:rsid w:val="003B305E"/>
    <w:rsid w:val="003B436E"/>
    <w:rsid w:val="003B4399"/>
    <w:rsid w:val="003B4682"/>
    <w:rsid w:val="003B56FC"/>
    <w:rsid w:val="003B5780"/>
    <w:rsid w:val="003B5A60"/>
    <w:rsid w:val="003B61E3"/>
    <w:rsid w:val="003B7242"/>
    <w:rsid w:val="003B78EB"/>
    <w:rsid w:val="003B7BA2"/>
    <w:rsid w:val="003B7CC5"/>
    <w:rsid w:val="003C0205"/>
    <w:rsid w:val="003C05E5"/>
    <w:rsid w:val="003C0668"/>
    <w:rsid w:val="003C0E45"/>
    <w:rsid w:val="003C0EEE"/>
    <w:rsid w:val="003C1B57"/>
    <w:rsid w:val="003C1F62"/>
    <w:rsid w:val="003C208D"/>
    <w:rsid w:val="003C2A99"/>
    <w:rsid w:val="003C367C"/>
    <w:rsid w:val="003C3805"/>
    <w:rsid w:val="003C4E9C"/>
    <w:rsid w:val="003C4F07"/>
    <w:rsid w:val="003C6360"/>
    <w:rsid w:val="003C6A91"/>
    <w:rsid w:val="003C776B"/>
    <w:rsid w:val="003C7BA6"/>
    <w:rsid w:val="003C7D1A"/>
    <w:rsid w:val="003D0ACD"/>
    <w:rsid w:val="003D1B44"/>
    <w:rsid w:val="003D1FAD"/>
    <w:rsid w:val="003D1FD6"/>
    <w:rsid w:val="003D215E"/>
    <w:rsid w:val="003D2E62"/>
    <w:rsid w:val="003D2E9F"/>
    <w:rsid w:val="003D3061"/>
    <w:rsid w:val="003D30AE"/>
    <w:rsid w:val="003D4185"/>
    <w:rsid w:val="003D4400"/>
    <w:rsid w:val="003D5AEF"/>
    <w:rsid w:val="003D6AD1"/>
    <w:rsid w:val="003D79CE"/>
    <w:rsid w:val="003E0885"/>
    <w:rsid w:val="003E09A8"/>
    <w:rsid w:val="003E1AFE"/>
    <w:rsid w:val="003E235D"/>
    <w:rsid w:val="003E34D6"/>
    <w:rsid w:val="003E46FA"/>
    <w:rsid w:val="003E4AF3"/>
    <w:rsid w:val="003E4BC4"/>
    <w:rsid w:val="003E56E1"/>
    <w:rsid w:val="003E62FE"/>
    <w:rsid w:val="003E6534"/>
    <w:rsid w:val="003E683F"/>
    <w:rsid w:val="003E6F15"/>
    <w:rsid w:val="003E78D1"/>
    <w:rsid w:val="003F0671"/>
    <w:rsid w:val="003F07B7"/>
    <w:rsid w:val="003F0DB1"/>
    <w:rsid w:val="003F1185"/>
    <w:rsid w:val="003F2142"/>
    <w:rsid w:val="003F2165"/>
    <w:rsid w:val="003F32FD"/>
    <w:rsid w:val="003F400E"/>
    <w:rsid w:val="003F4194"/>
    <w:rsid w:val="003F4511"/>
    <w:rsid w:val="003F496E"/>
    <w:rsid w:val="003F4CE7"/>
    <w:rsid w:val="003F5BBC"/>
    <w:rsid w:val="003F5EE4"/>
    <w:rsid w:val="003F65E5"/>
    <w:rsid w:val="003F7C17"/>
    <w:rsid w:val="00400563"/>
    <w:rsid w:val="0040067C"/>
    <w:rsid w:val="00401153"/>
    <w:rsid w:val="004012C5"/>
    <w:rsid w:val="00401EFE"/>
    <w:rsid w:val="00402524"/>
    <w:rsid w:val="004029FF"/>
    <w:rsid w:val="00402EFF"/>
    <w:rsid w:val="0040369F"/>
    <w:rsid w:val="00404147"/>
    <w:rsid w:val="00404322"/>
    <w:rsid w:val="004045F7"/>
    <w:rsid w:val="00405C29"/>
    <w:rsid w:val="0040638F"/>
    <w:rsid w:val="004067C1"/>
    <w:rsid w:val="00406D78"/>
    <w:rsid w:val="0040731A"/>
    <w:rsid w:val="00410565"/>
    <w:rsid w:val="00411504"/>
    <w:rsid w:val="00411DF0"/>
    <w:rsid w:val="00411F05"/>
    <w:rsid w:val="00411F9F"/>
    <w:rsid w:val="00412ABF"/>
    <w:rsid w:val="004132F1"/>
    <w:rsid w:val="00413A7B"/>
    <w:rsid w:val="004145D3"/>
    <w:rsid w:val="004150CA"/>
    <w:rsid w:val="00415BCE"/>
    <w:rsid w:val="00416DB2"/>
    <w:rsid w:val="00417329"/>
    <w:rsid w:val="0042019A"/>
    <w:rsid w:val="00420FE4"/>
    <w:rsid w:val="00421441"/>
    <w:rsid w:val="00421DEC"/>
    <w:rsid w:val="00422C16"/>
    <w:rsid w:val="00422D8B"/>
    <w:rsid w:val="00423CB7"/>
    <w:rsid w:val="00424872"/>
    <w:rsid w:val="00424E4D"/>
    <w:rsid w:val="0042508C"/>
    <w:rsid w:val="0042660D"/>
    <w:rsid w:val="0042662D"/>
    <w:rsid w:val="00426969"/>
    <w:rsid w:val="004306C3"/>
    <w:rsid w:val="00430715"/>
    <w:rsid w:val="00430F8B"/>
    <w:rsid w:val="004315BD"/>
    <w:rsid w:val="004316DB"/>
    <w:rsid w:val="00432323"/>
    <w:rsid w:val="00432359"/>
    <w:rsid w:val="004324ED"/>
    <w:rsid w:val="004336F4"/>
    <w:rsid w:val="004342C3"/>
    <w:rsid w:val="00435D80"/>
    <w:rsid w:val="00436264"/>
    <w:rsid w:val="00436323"/>
    <w:rsid w:val="00437F05"/>
    <w:rsid w:val="00440946"/>
    <w:rsid w:val="00440CE6"/>
    <w:rsid w:val="00440DD9"/>
    <w:rsid w:val="0044143E"/>
    <w:rsid w:val="00442009"/>
    <w:rsid w:val="00442186"/>
    <w:rsid w:val="004432C8"/>
    <w:rsid w:val="00443DCF"/>
    <w:rsid w:val="004441E2"/>
    <w:rsid w:val="004455C2"/>
    <w:rsid w:val="004459FB"/>
    <w:rsid w:val="00446D89"/>
    <w:rsid w:val="00446EF1"/>
    <w:rsid w:val="004472F5"/>
    <w:rsid w:val="004473AD"/>
    <w:rsid w:val="00447C92"/>
    <w:rsid w:val="00450098"/>
    <w:rsid w:val="0045034F"/>
    <w:rsid w:val="00450390"/>
    <w:rsid w:val="00450589"/>
    <w:rsid w:val="004505C8"/>
    <w:rsid w:val="00450E0D"/>
    <w:rsid w:val="00450FCC"/>
    <w:rsid w:val="00451257"/>
    <w:rsid w:val="00451795"/>
    <w:rsid w:val="004518A2"/>
    <w:rsid w:val="00451CE6"/>
    <w:rsid w:val="00452442"/>
    <w:rsid w:val="00452A8E"/>
    <w:rsid w:val="004543C1"/>
    <w:rsid w:val="004549E8"/>
    <w:rsid w:val="00454B28"/>
    <w:rsid w:val="0045629D"/>
    <w:rsid w:val="00457B3D"/>
    <w:rsid w:val="00460223"/>
    <w:rsid w:val="00460ACA"/>
    <w:rsid w:val="00460D58"/>
    <w:rsid w:val="00461068"/>
    <w:rsid w:val="004618C6"/>
    <w:rsid w:val="00461A0D"/>
    <w:rsid w:val="00461AE6"/>
    <w:rsid w:val="00461D71"/>
    <w:rsid w:val="0046211E"/>
    <w:rsid w:val="00462417"/>
    <w:rsid w:val="004626C8"/>
    <w:rsid w:val="00462A22"/>
    <w:rsid w:val="00463196"/>
    <w:rsid w:val="00463211"/>
    <w:rsid w:val="004644D6"/>
    <w:rsid w:val="0046474E"/>
    <w:rsid w:val="00464EC9"/>
    <w:rsid w:val="0046502F"/>
    <w:rsid w:val="004655B7"/>
    <w:rsid w:val="004659A4"/>
    <w:rsid w:val="00465DB6"/>
    <w:rsid w:val="00467417"/>
    <w:rsid w:val="00470260"/>
    <w:rsid w:val="00470655"/>
    <w:rsid w:val="004709FE"/>
    <w:rsid w:val="00471531"/>
    <w:rsid w:val="0047201F"/>
    <w:rsid w:val="0047285D"/>
    <w:rsid w:val="00472DAB"/>
    <w:rsid w:val="00473BFB"/>
    <w:rsid w:val="00473F2A"/>
    <w:rsid w:val="004757E7"/>
    <w:rsid w:val="0047586F"/>
    <w:rsid w:val="00476031"/>
    <w:rsid w:val="004764D4"/>
    <w:rsid w:val="00476AF4"/>
    <w:rsid w:val="004770F1"/>
    <w:rsid w:val="004800E7"/>
    <w:rsid w:val="004803DA"/>
    <w:rsid w:val="00480569"/>
    <w:rsid w:val="00480643"/>
    <w:rsid w:val="004806B3"/>
    <w:rsid w:val="00480CD3"/>
    <w:rsid w:val="004820A9"/>
    <w:rsid w:val="00482374"/>
    <w:rsid w:val="00482505"/>
    <w:rsid w:val="00483E38"/>
    <w:rsid w:val="00484121"/>
    <w:rsid w:val="00484246"/>
    <w:rsid w:val="0048456B"/>
    <w:rsid w:val="004846A0"/>
    <w:rsid w:val="00484932"/>
    <w:rsid w:val="00484DDF"/>
    <w:rsid w:val="0048585F"/>
    <w:rsid w:val="0048664F"/>
    <w:rsid w:val="004867EA"/>
    <w:rsid w:val="0048680A"/>
    <w:rsid w:val="00486D96"/>
    <w:rsid w:val="004874D0"/>
    <w:rsid w:val="00487B92"/>
    <w:rsid w:val="00490B9E"/>
    <w:rsid w:val="0049190B"/>
    <w:rsid w:val="00491E01"/>
    <w:rsid w:val="0049223E"/>
    <w:rsid w:val="00492B36"/>
    <w:rsid w:val="00493219"/>
    <w:rsid w:val="00493283"/>
    <w:rsid w:val="004951A8"/>
    <w:rsid w:val="004952C5"/>
    <w:rsid w:val="004952FE"/>
    <w:rsid w:val="00495F03"/>
    <w:rsid w:val="00495F9D"/>
    <w:rsid w:val="00497204"/>
    <w:rsid w:val="00497E71"/>
    <w:rsid w:val="004A0111"/>
    <w:rsid w:val="004A0796"/>
    <w:rsid w:val="004A10A3"/>
    <w:rsid w:val="004A139E"/>
    <w:rsid w:val="004A3128"/>
    <w:rsid w:val="004A32D9"/>
    <w:rsid w:val="004A3775"/>
    <w:rsid w:val="004A3E08"/>
    <w:rsid w:val="004A54D8"/>
    <w:rsid w:val="004A58C1"/>
    <w:rsid w:val="004A5BB8"/>
    <w:rsid w:val="004A68CE"/>
    <w:rsid w:val="004A74A2"/>
    <w:rsid w:val="004B081A"/>
    <w:rsid w:val="004B188B"/>
    <w:rsid w:val="004B240E"/>
    <w:rsid w:val="004B36AF"/>
    <w:rsid w:val="004B3BCC"/>
    <w:rsid w:val="004B3F36"/>
    <w:rsid w:val="004B5C6E"/>
    <w:rsid w:val="004B62C5"/>
    <w:rsid w:val="004B68B2"/>
    <w:rsid w:val="004B7277"/>
    <w:rsid w:val="004B7405"/>
    <w:rsid w:val="004B76AF"/>
    <w:rsid w:val="004B7DEC"/>
    <w:rsid w:val="004C012F"/>
    <w:rsid w:val="004C074D"/>
    <w:rsid w:val="004C0F1B"/>
    <w:rsid w:val="004C0FA8"/>
    <w:rsid w:val="004C19BD"/>
    <w:rsid w:val="004C1F31"/>
    <w:rsid w:val="004C30C0"/>
    <w:rsid w:val="004C32EF"/>
    <w:rsid w:val="004C355F"/>
    <w:rsid w:val="004C4173"/>
    <w:rsid w:val="004C420B"/>
    <w:rsid w:val="004C4428"/>
    <w:rsid w:val="004C4A31"/>
    <w:rsid w:val="004C4A9C"/>
    <w:rsid w:val="004C517E"/>
    <w:rsid w:val="004C538E"/>
    <w:rsid w:val="004C5852"/>
    <w:rsid w:val="004C675E"/>
    <w:rsid w:val="004C7137"/>
    <w:rsid w:val="004C744A"/>
    <w:rsid w:val="004C75E5"/>
    <w:rsid w:val="004C7914"/>
    <w:rsid w:val="004D09BC"/>
    <w:rsid w:val="004D0B88"/>
    <w:rsid w:val="004D24B3"/>
    <w:rsid w:val="004D2A1F"/>
    <w:rsid w:val="004D4122"/>
    <w:rsid w:val="004D5835"/>
    <w:rsid w:val="004D5A56"/>
    <w:rsid w:val="004D64C9"/>
    <w:rsid w:val="004D7B36"/>
    <w:rsid w:val="004D7B50"/>
    <w:rsid w:val="004E008A"/>
    <w:rsid w:val="004E00D5"/>
    <w:rsid w:val="004E0821"/>
    <w:rsid w:val="004E11B0"/>
    <w:rsid w:val="004E14C1"/>
    <w:rsid w:val="004E1A34"/>
    <w:rsid w:val="004E205D"/>
    <w:rsid w:val="004E221C"/>
    <w:rsid w:val="004E2A62"/>
    <w:rsid w:val="004E2B81"/>
    <w:rsid w:val="004E4519"/>
    <w:rsid w:val="004E457D"/>
    <w:rsid w:val="004E4BE4"/>
    <w:rsid w:val="004E53B2"/>
    <w:rsid w:val="004E58FA"/>
    <w:rsid w:val="004E5A43"/>
    <w:rsid w:val="004E6156"/>
    <w:rsid w:val="004E68FD"/>
    <w:rsid w:val="004E6CE5"/>
    <w:rsid w:val="004E72FD"/>
    <w:rsid w:val="004E746B"/>
    <w:rsid w:val="004E7B35"/>
    <w:rsid w:val="004F01A4"/>
    <w:rsid w:val="004F18EF"/>
    <w:rsid w:val="004F1A37"/>
    <w:rsid w:val="004F1EDA"/>
    <w:rsid w:val="004F202E"/>
    <w:rsid w:val="004F306F"/>
    <w:rsid w:val="004F347D"/>
    <w:rsid w:val="004F3572"/>
    <w:rsid w:val="004F4A82"/>
    <w:rsid w:val="004F5789"/>
    <w:rsid w:val="004F5DF5"/>
    <w:rsid w:val="004F64A8"/>
    <w:rsid w:val="004F69AB"/>
    <w:rsid w:val="004F6E8E"/>
    <w:rsid w:val="004F7112"/>
    <w:rsid w:val="004F71E6"/>
    <w:rsid w:val="004F730A"/>
    <w:rsid w:val="004F77B6"/>
    <w:rsid w:val="004F7E50"/>
    <w:rsid w:val="004F7FE7"/>
    <w:rsid w:val="0050067C"/>
    <w:rsid w:val="00502615"/>
    <w:rsid w:val="005033A5"/>
    <w:rsid w:val="005039D5"/>
    <w:rsid w:val="00503FAA"/>
    <w:rsid w:val="00505896"/>
    <w:rsid w:val="00506866"/>
    <w:rsid w:val="00506A69"/>
    <w:rsid w:val="00506F59"/>
    <w:rsid w:val="005070F5"/>
    <w:rsid w:val="0050727E"/>
    <w:rsid w:val="0051004E"/>
    <w:rsid w:val="005100F5"/>
    <w:rsid w:val="00510136"/>
    <w:rsid w:val="00510620"/>
    <w:rsid w:val="005109B3"/>
    <w:rsid w:val="00511810"/>
    <w:rsid w:val="00511987"/>
    <w:rsid w:val="00511E59"/>
    <w:rsid w:val="00511F36"/>
    <w:rsid w:val="00512A2D"/>
    <w:rsid w:val="00512C05"/>
    <w:rsid w:val="00514963"/>
    <w:rsid w:val="00514B3B"/>
    <w:rsid w:val="00516035"/>
    <w:rsid w:val="0051621B"/>
    <w:rsid w:val="005169DE"/>
    <w:rsid w:val="00516D95"/>
    <w:rsid w:val="0051722B"/>
    <w:rsid w:val="00517295"/>
    <w:rsid w:val="005177E0"/>
    <w:rsid w:val="00517B53"/>
    <w:rsid w:val="00520F48"/>
    <w:rsid w:val="00521130"/>
    <w:rsid w:val="0052183F"/>
    <w:rsid w:val="0052186D"/>
    <w:rsid w:val="00522D91"/>
    <w:rsid w:val="00522E78"/>
    <w:rsid w:val="0052338C"/>
    <w:rsid w:val="0052339E"/>
    <w:rsid w:val="005237E4"/>
    <w:rsid w:val="00523896"/>
    <w:rsid w:val="005241CC"/>
    <w:rsid w:val="005244B7"/>
    <w:rsid w:val="00525008"/>
    <w:rsid w:val="005250A3"/>
    <w:rsid w:val="0052597F"/>
    <w:rsid w:val="005263ED"/>
    <w:rsid w:val="00526413"/>
    <w:rsid w:val="00526443"/>
    <w:rsid w:val="0052656E"/>
    <w:rsid w:val="00526DDA"/>
    <w:rsid w:val="00527558"/>
    <w:rsid w:val="00527F26"/>
    <w:rsid w:val="00530341"/>
    <w:rsid w:val="005305DC"/>
    <w:rsid w:val="005306D3"/>
    <w:rsid w:val="005306D4"/>
    <w:rsid w:val="005307D9"/>
    <w:rsid w:val="00530C08"/>
    <w:rsid w:val="00531649"/>
    <w:rsid w:val="00532DC1"/>
    <w:rsid w:val="00532FD6"/>
    <w:rsid w:val="00533183"/>
    <w:rsid w:val="0053380C"/>
    <w:rsid w:val="00534602"/>
    <w:rsid w:val="00534656"/>
    <w:rsid w:val="0053482F"/>
    <w:rsid w:val="00534AE4"/>
    <w:rsid w:val="005355E6"/>
    <w:rsid w:val="00535717"/>
    <w:rsid w:val="00535B19"/>
    <w:rsid w:val="00535E17"/>
    <w:rsid w:val="00536D88"/>
    <w:rsid w:val="00536D97"/>
    <w:rsid w:val="00537040"/>
    <w:rsid w:val="00537661"/>
    <w:rsid w:val="00537F87"/>
    <w:rsid w:val="00540A9C"/>
    <w:rsid w:val="00540DB6"/>
    <w:rsid w:val="005413E2"/>
    <w:rsid w:val="005415F2"/>
    <w:rsid w:val="0054163A"/>
    <w:rsid w:val="00541765"/>
    <w:rsid w:val="00541CBE"/>
    <w:rsid w:val="005420AD"/>
    <w:rsid w:val="005420E2"/>
    <w:rsid w:val="00542FD5"/>
    <w:rsid w:val="005432B5"/>
    <w:rsid w:val="00543699"/>
    <w:rsid w:val="005437AE"/>
    <w:rsid w:val="00545AE8"/>
    <w:rsid w:val="00545C44"/>
    <w:rsid w:val="0054615C"/>
    <w:rsid w:val="005466D4"/>
    <w:rsid w:val="005470F6"/>
    <w:rsid w:val="005476D5"/>
    <w:rsid w:val="00547AB5"/>
    <w:rsid w:val="00547EC2"/>
    <w:rsid w:val="00547FDD"/>
    <w:rsid w:val="005501EE"/>
    <w:rsid w:val="00550325"/>
    <w:rsid w:val="0055063A"/>
    <w:rsid w:val="00551965"/>
    <w:rsid w:val="005519AD"/>
    <w:rsid w:val="00552373"/>
    <w:rsid w:val="00552BF9"/>
    <w:rsid w:val="00552EFD"/>
    <w:rsid w:val="00552FA9"/>
    <w:rsid w:val="00553910"/>
    <w:rsid w:val="00553DB9"/>
    <w:rsid w:val="005541F6"/>
    <w:rsid w:val="00554423"/>
    <w:rsid w:val="005548FC"/>
    <w:rsid w:val="00554A03"/>
    <w:rsid w:val="00554DA7"/>
    <w:rsid w:val="005552F3"/>
    <w:rsid w:val="00556181"/>
    <w:rsid w:val="005567D2"/>
    <w:rsid w:val="005567F2"/>
    <w:rsid w:val="0055693B"/>
    <w:rsid w:val="00556C61"/>
    <w:rsid w:val="00556F21"/>
    <w:rsid w:val="00556FEC"/>
    <w:rsid w:val="00557134"/>
    <w:rsid w:val="00557432"/>
    <w:rsid w:val="005579E7"/>
    <w:rsid w:val="00557DBE"/>
    <w:rsid w:val="00560C97"/>
    <w:rsid w:val="00560D15"/>
    <w:rsid w:val="005614DB"/>
    <w:rsid w:val="00562292"/>
    <w:rsid w:val="005626DE"/>
    <w:rsid w:val="00563962"/>
    <w:rsid w:val="0056409E"/>
    <w:rsid w:val="00564121"/>
    <w:rsid w:val="0056433D"/>
    <w:rsid w:val="00564653"/>
    <w:rsid w:val="00564B7E"/>
    <w:rsid w:val="00565AD0"/>
    <w:rsid w:val="00565BE6"/>
    <w:rsid w:val="00565F8D"/>
    <w:rsid w:val="0056677B"/>
    <w:rsid w:val="005668DF"/>
    <w:rsid w:val="005672F6"/>
    <w:rsid w:val="005673EB"/>
    <w:rsid w:val="005703A4"/>
    <w:rsid w:val="00570F65"/>
    <w:rsid w:val="00572892"/>
    <w:rsid w:val="00573BF9"/>
    <w:rsid w:val="005741F1"/>
    <w:rsid w:val="0057439D"/>
    <w:rsid w:val="005759B3"/>
    <w:rsid w:val="00575D1B"/>
    <w:rsid w:val="00576A6C"/>
    <w:rsid w:val="00576D42"/>
    <w:rsid w:val="00577277"/>
    <w:rsid w:val="00577C9A"/>
    <w:rsid w:val="00577E34"/>
    <w:rsid w:val="00580F72"/>
    <w:rsid w:val="00582CF4"/>
    <w:rsid w:val="005836E1"/>
    <w:rsid w:val="00583AA8"/>
    <w:rsid w:val="00583B1A"/>
    <w:rsid w:val="00583BF0"/>
    <w:rsid w:val="005840C9"/>
    <w:rsid w:val="00584994"/>
    <w:rsid w:val="00585635"/>
    <w:rsid w:val="00585899"/>
    <w:rsid w:val="005858D7"/>
    <w:rsid w:val="005861AB"/>
    <w:rsid w:val="00586526"/>
    <w:rsid w:val="00587598"/>
    <w:rsid w:val="005878D9"/>
    <w:rsid w:val="00587C23"/>
    <w:rsid w:val="00591007"/>
    <w:rsid w:val="0059161B"/>
    <w:rsid w:val="00591D9F"/>
    <w:rsid w:val="00591E30"/>
    <w:rsid w:val="00592B48"/>
    <w:rsid w:val="00592F05"/>
    <w:rsid w:val="00593039"/>
    <w:rsid w:val="00593601"/>
    <w:rsid w:val="005936F5"/>
    <w:rsid w:val="005943BE"/>
    <w:rsid w:val="00595598"/>
    <w:rsid w:val="005956CC"/>
    <w:rsid w:val="00595706"/>
    <w:rsid w:val="00595A8E"/>
    <w:rsid w:val="00595B96"/>
    <w:rsid w:val="00595BD1"/>
    <w:rsid w:val="00597993"/>
    <w:rsid w:val="00597AF6"/>
    <w:rsid w:val="00597FCB"/>
    <w:rsid w:val="005A0B27"/>
    <w:rsid w:val="005A0DD6"/>
    <w:rsid w:val="005A1843"/>
    <w:rsid w:val="005A1BDB"/>
    <w:rsid w:val="005A2ABA"/>
    <w:rsid w:val="005A3621"/>
    <w:rsid w:val="005A3C32"/>
    <w:rsid w:val="005A475E"/>
    <w:rsid w:val="005A4CB5"/>
    <w:rsid w:val="005A5266"/>
    <w:rsid w:val="005A52A9"/>
    <w:rsid w:val="005A557D"/>
    <w:rsid w:val="005A64CA"/>
    <w:rsid w:val="005A64D3"/>
    <w:rsid w:val="005A69BA"/>
    <w:rsid w:val="005A6CA9"/>
    <w:rsid w:val="005A708F"/>
    <w:rsid w:val="005A7109"/>
    <w:rsid w:val="005A745A"/>
    <w:rsid w:val="005A78BA"/>
    <w:rsid w:val="005B0DA8"/>
    <w:rsid w:val="005B0EE4"/>
    <w:rsid w:val="005B1351"/>
    <w:rsid w:val="005B1406"/>
    <w:rsid w:val="005B1650"/>
    <w:rsid w:val="005B1DC7"/>
    <w:rsid w:val="005B25DA"/>
    <w:rsid w:val="005B291F"/>
    <w:rsid w:val="005B2A36"/>
    <w:rsid w:val="005B3DAD"/>
    <w:rsid w:val="005B401A"/>
    <w:rsid w:val="005B42EA"/>
    <w:rsid w:val="005B443D"/>
    <w:rsid w:val="005B464F"/>
    <w:rsid w:val="005B48E6"/>
    <w:rsid w:val="005B50DD"/>
    <w:rsid w:val="005B5819"/>
    <w:rsid w:val="005B64F9"/>
    <w:rsid w:val="005B67D7"/>
    <w:rsid w:val="005B71AE"/>
    <w:rsid w:val="005B730C"/>
    <w:rsid w:val="005B7A49"/>
    <w:rsid w:val="005C0622"/>
    <w:rsid w:val="005C0C8D"/>
    <w:rsid w:val="005C0CBB"/>
    <w:rsid w:val="005C0FE0"/>
    <w:rsid w:val="005C122A"/>
    <w:rsid w:val="005C1465"/>
    <w:rsid w:val="005C1801"/>
    <w:rsid w:val="005C184A"/>
    <w:rsid w:val="005C1D94"/>
    <w:rsid w:val="005C4C22"/>
    <w:rsid w:val="005C51CE"/>
    <w:rsid w:val="005C5E55"/>
    <w:rsid w:val="005C6098"/>
    <w:rsid w:val="005C7891"/>
    <w:rsid w:val="005C7BB8"/>
    <w:rsid w:val="005D08C6"/>
    <w:rsid w:val="005D08D4"/>
    <w:rsid w:val="005D0E2D"/>
    <w:rsid w:val="005D1703"/>
    <w:rsid w:val="005D1CB7"/>
    <w:rsid w:val="005D254E"/>
    <w:rsid w:val="005D2CAE"/>
    <w:rsid w:val="005D36CF"/>
    <w:rsid w:val="005D3FDF"/>
    <w:rsid w:val="005D4947"/>
    <w:rsid w:val="005D4DE0"/>
    <w:rsid w:val="005D4DFD"/>
    <w:rsid w:val="005D5184"/>
    <w:rsid w:val="005D55DC"/>
    <w:rsid w:val="005D5622"/>
    <w:rsid w:val="005D5AC6"/>
    <w:rsid w:val="005D5FA8"/>
    <w:rsid w:val="005D72BA"/>
    <w:rsid w:val="005D733B"/>
    <w:rsid w:val="005D7A4C"/>
    <w:rsid w:val="005E1BB3"/>
    <w:rsid w:val="005E2B94"/>
    <w:rsid w:val="005E2C1E"/>
    <w:rsid w:val="005E4237"/>
    <w:rsid w:val="005E4359"/>
    <w:rsid w:val="005E4959"/>
    <w:rsid w:val="005E567A"/>
    <w:rsid w:val="005E6DDA"/>
    <w:rsid w:val="005E78DA"/>
    <w:rsid w:val="005E78FA"/>
    <w:rsid w:val="005F13CD"/>
    <w:rsid w:val="005F1A43"/>
    <w:rsid w:val="005F1A70"/>
    <w:rsid w:val="005F1C31"/>
    <w:rsid w:val="005F24B3"/>
    <w:rsid w:val="005F2C7C"/>
    <w:rsid w:val="005F2FCE"/>
    <w:rsid w:val="005F3082"/>
    <w:rsid w:val="005F329A"/>
    <w:rsid w:val="005F3831"/>
    <w:rsid w:val="005F3896"/>
    <w:rsid w:val="005F47B4"/>
    <w:rsid w:val="005F48F7"/>
    <w:rsid w:val="005F599A"/>
    <w:rsid w:val="005F64F4"/>
    <w:rsid w:val="005F6926"/>
    <w:rsid w:val="005F72CC"/>
    <w:rsid w:val="006003A5"/>
    <w:rsid w:val="00600531"/>
    <w:rsid w:val="00600B40"/>
    <w:rsid w:val="00600E19"/>
    <w:rsid w:val="00603271"/>
    <w:rsid w:val="00603988"/>
    <w:rsid w:val="00604042"/>
    <w:rsid w:val="006040E3"/>
    <w:rsid w:val="00604224"/>
    <w:rsid w:val="006044FD"/>
    <w:rsid w:val="00604F80"/>
    <w:rsid w:val="0060649F"/>
    <w:rsid w:val="0060744D"/>
    <w:rsid w:val="006074A3"/>
    <w:rsid w:val="00607A9A"/>
    <w:rsid w:val="006102EB"/>
    <w:rsid w:val="00610527"/>
    <w:rsid w:val="00610DDD"/>
    <w:rsid w:val="00611000"/>
    <w:rsid w:val="00611374"/>
    <w:rsid w:val="0061138C"/>
    <w:rsid w:val="006123FE"/>
    <w:rsid w:val="00612E74"/>
    <w:rsid w:val="006132C2"/>
    <w:rsid w:val="0061395C"/>
    <w:rsid w:val="006144A8"/>
    <w:rsid w:val="00614EEE"/>
    <w:rsid w:val="0061540D"/>
    <w:rsid w:val="0061638A"/>
    <w:rsid w:val="00616EB5"/>
    <w:rsid w:val="00617E19"/>
    <w:rsid w:val="00620037"/>
    <w:rsid w:val="0062079B"/>
    <w:rsid w:val="006215E4"/>
    <w:rsid w:val="006216BB"/>
    <w:rsid w:val="00621EFB"/>
    <w:rsid w:val="00621F1A"/>
    <w:rsid w:val="00622641"/>
    <w:rsid w:val="00622797"/>
    <w:rsid w:val="00622817"/>
    <w:rsid w:val="006228DB"/>
    <w:rsid w:val="0062327D"/>
    <w:rsid w:val="0062353B"/>
    <w:rsid w:val="00623939"/>
    <w:rsid w:val="0062526F"/>
    <w:rsid w:val="00627674"/>
    <w:rsid w:val="00630103"/>
    <w:rsid w:val="00630BF3"/>
    <w:rsid w:val="00630FA7"/>
    <w:rsid w:val="00631667"/>
    <w:rsid w:val="006318F3"/>
    <w:rsid w:val="00632894"/>
    <w:rsid w:val="006335FC"/>
    <w:rsid w:val="0063399A"/>
    <w:rsid w:val="00633CAB"/>
    <w:rsid w:val="006341E8"/>
    <w:rsid w:val="00635138"/>
    <w:rsid w:val="00635267"/>
    <w:rsid w:val="006357AA"/>
    <w:rsid w:val="00635F29"/>
    <w:rsid w:val="006362F0"/>
    <w:rsid w:val="006367B8"/>
    <w:rsid w:val="00636807"/>
    <w:rsid w:val="00641D98"/>
    <w:rsid w:val="00642279"/>
    <w:rsid w:val="00642EF1"/>
    <w:rsid w:val="0064319A"/>
    <w:rsid w:val="00643200"/>
    <w:rsid w:val="0064350D"/>
    <w:rsid w:val="006443AF"/>
    <w:rsid w:val="00644D10"/>
    <w:rsid w:val="00644F80"/>
    <w:rsid w:val="00645110"/>
    <w:rsid w:val="00645ABC"/>
    <w:rsid w:val="006464C1"/>
    <w:rsid w:val="006467D4"/>
    <w:rsid w:val="006467DC"/>
    <w:rsid w:val="006468D6"/>
    <w:rsid w:val="0065020A"/>
    <w:rsid w:val="00650359"/>
    <w:rsid w:val="00651282"/>
    <w:rsid w:val="006516EC"/>
    <w:rsid w:val="00651B6F"/>
    <w:rsid w:val="00652D31"/>
    <w:rsid w:val="00654568"/>
    <w:rsid w:val="0065516C"/>
    <w:rsid w:val="006551A2"/>
    <w:rsid w:val="00655798"/>
    <w:rsid w:val="00655B99"/>
    <w:rsid w:val="00655C9A"/>
    <w:rsid w:val="00655D54"/>
    <w:rsid w:val="006560DA"/>
    <w:rsid w:val="00656622"/>
    <w:rsid w:val="00656EDB"/>
    <w:rsid w:val="00657259"/>
    <w:rsid w:val="006573E3"/>
    <w:rsid w:val="00657839"/>
    <w:rsid w:val="0066017A"/>
    <w:rsid w:val="006609F4"/>
    <w:rsid w:val="006612CF"/>
    <w:rsid w:val="006614DD"/>
    <w:rsid w:val="00661A4D"/>
    <w:rsid w:val="00661EF6"/>
    <w:rsid w:val="00662070"/>
    <w:rsid w:val="006634FE"/>
    <w:rsid w:val="0066352F"/>
    <w:rsid w:val="0066531D"/>
    <w:rsid w:val="0066536A"/>
    <w:rsid w:val="00666039"/>
    <w:rsid w:val="00666CE4"/>
    <w:rsid w:val="00667129"/>
    <w:rsid w:val="006672FB"/>
    <w:rsid w:val="00667480"/>
    <w:rsid w:val="00667CED"/>
    <w:rsid w:val="00670A2E"/>
    <w:rsid w:val="00671274"/>
    <w:rsid w:val="006712F8"/>
    <w:rsid w:val="00671CB7"/>
    <w:rsid w:val="00671D0E"/>
    <w:rsid w:val="006721D2"/>
    <w:rsid w:val="006722E2"/>
    <w:rsid w:val="00673082"/>
    <w:rsid w:val="00673515"/>
    <w:rsid w:val="0067380B"/>
    <w:rsid w:val="00676353"/>
    <w:rsid w:val="006768BA"/>
    <w:rsid w:val="0067693F"/>
    <w:rsid w:val="00677021"/>
    <w:rsid w:val="00677491"/>
    <w:rsid w:val="00677893"/>
    <w:rsid w:val="00677AD4"/>
    <w:rsid w:val="00680250"/>
    <w:rsid w:val="00680871"/>
    <w:rsid w:val="0068132E"/>
    <w:rsid w:val="006817D9"/>
    <w:rsid w:val="006827C4"/>
    <w:rsid w:val="00682879"/>
    <w:rsid w:val="00682CDB"/>
    <w:rsid w:val="006835DD"/>
    <w:rsid w:val="00683B28"/>
    <w:rsid w:val="00684AAE"/>
    <w:rsid w:val="00685850"/>
    <w:rsid w:val="006861E7"/>
    <w:rsid w:val="00687819"/>
    <w:rsid w:val="00687D1B"/>
    <w:rsid w:val="00690175"/>
    <w:rsid w:val="0069033B"/>
    <w:rsid w:val="00691844"/>
    <w:rsid w:val="00692E82"/>
    <w:rsid w:val="00692F36"/>
    <w:rsid w:val="00693382"/>
    <w:rsid w:val="006946FB"/>
    <w:rsid w:val="00694E9A"/>
    <w:rsid w:val="00694FBC"/>
    <w:rsid w:val="006954A8"/>
    <w:rsid w:val="00695826"/>
    <w:rsid w:val="00696038"/>
    <w:rsid w:val="0069644D"/>
    <w:rsid w:val="00696469"/>
    <w:rsid w:val="00696551"/>
    <w:rsid w:val="006976AA"/>
    <w:rsid w:val="006977F1"/>
    <w:rsid w:val="00697C00"/>
    <w:rsid w:val="006A0BBF"/>
    <w:rsid w:val="006A0D57"/>
    <w:rsid w:val="006A0F58"/>
    <w:rsid w:val="006A2366"/>
    <w:rsid w:val="006A23A8"/>
    <w:rsid w:val="006A25A2"/>
    <w:rsid w:val="006A27EC"/>
    <w:rsid w:val="006A2CFD"/>
    <w:rsid w:val="006A3324"/>
    <w:rsid w:val="006A3F6A"/>
    <w:rsid w:val="006A43B4"/>
    <w:rsid w:val="006A48EE"/>
    <w:rsid w:val="006A4AAB"/>
    <w:rsid w:val="006A5239"/>
    <w:rsid w:val="006A5C48"/>
    <w:rsid w:val="006A6322"/>
    <w:rsid w:val="006A6E2A"/>
    <w:rsid w:val="006B070F"/>
    <w:rsid w:val="006B0E67"/>
    <w:rsid w:val="006B1326"/>
    <w:rsid w:val="006B1E86"/>
    <w:rsid w:val="006B2504"/>
    <w:rsid w:val="006B2E29"/>
    <w:rsid w:val="006B3CC6"/>
    <w:rsid w:val="006B3DD0"/>
    <w:rsid w:val="006B3FC1"/>
    <w:rsid w:val="006B4388"/>
    <w:rsid w:val="006B483E"/>
    <w:rsid w:val="006B4E82"/>
    <w:rsid w:val="006B5C8C"/>
    <w:rsid w:val="006B612C"/>
    <w:rsid w:val="006B6482"/>
    <w:rsid w:val="006B6EC0"/>
    <w:rsid w:val="006B705F"/>
    <w:rsid w:val="006C0D97"/>
    <w:rsid w:val="006C0F1A"/>
    <w:rsid w:val="006C1971"/>
    <w:rsid w:val="006C1E15"/>
    <w:rsid w:val="006C1E77"/>
    <w:rsid w:val="006C217D"/>
    <w:rsid w:val="006C2676"/>
    <w:rsid w:val="006C293B"/>
    <w:rsid w:val="006C2A4E"/>
    <w:rsid w:val="006C3936"/>
    <w:rsid w:val="006C3F93"/>
    <w:rsid w:val="006C4903"/>
    <w:rsid w:val="006C4E50"/>
    <w:rsid w:val="006C6E1B"/>
    <w:rsid w:val="006C6F01"/>
    <w:rsid w:val="006C769F"/>
    <w:rsid w:val="006C792A"/>
    <w:rsid w:val="006D0550"/>
    <w:rsid w:val="006D0B1A"/>
    <w:rsid w:val="006D0C3E"/>
    <w:rsid w:val="006D11FE"/>
    <w:rsid w:val="006D1465"/>
    <w:rsid w:val="006D1F18"/>
    <w:rsid w:val="006D27D0"/>
    <w:rsid w:val="006D31F3"/>
    <w:rsid w:val="006D34AB"/>
    <w:rsid w:val="006D3DF9"/>
    <w:rsid w:val="006D4269"/>
    <w:rsid w:val="006D43B1"/>
    <w:rsid w:val="006D4A96"/>
    <w:rsid w:val="006D4AF2"/>
    <w:rsid w:val="006D4B83"/>
    <w:rsid w:val="006D5CB4"/>
    <w:rsid w:val="006D5D34"/>
    <w:rsid w:val="006D733A"/>
    <w:rsid w:val="006E0503"/>
    <w:rsid w:val="006E058B"/>
    <w:rsid w:val="006E0B45"/>
    <w:rsid w:val="006E109D"/>
    <w:rsid w:val="006E1A8E"/>
    <w:rsid w:val="006E2BF2"/>
    <w:rsid w:val="006E3C28"/>
    <w:rsid w:val="006E49B5"/>
    <w:rsid w:val="006E51BE"/>
    <w:rsid w:val="006E59DE"/>
    <w:rsid w:val="006E5FDC"/>
    <w:rsid w:val="006E6ED2"/>
    <w:rsid w:val="006E7202"/>
    <w:rsid w:val="006E77B4"/>
    <w:rsid w:val="006E7B89"/>
    <w:rsid w:val="006F08C2"/>
    <w:rsid w:val="006F0D54"/>
    <w:rsid w:val="006F134F"/>
    <w:rsid w:val="006F1B8A"/>
    <w:rsid w:val="006F3FA2"/>
    <w:rsid w:val="006F4067"/>
    <w:rsid w:val="006F43CF"/>
    <w:rsid w:val="006F4F51"/>
    <w:rsid w:val="006F50FE"/>
    <w:rsid w:val="006F54F4"/>
    <w:rsid w:val="006F5727"/>
    <w:rsid w:val="006F5E3F"/>
    <w:rsid w:val="007005DA"/>
    <w:rsid w:val="007005ED"/>
    <w:rsid w:val="00700996"/>
    <w:rsid w:val="00700DF1"/>
    <w:rsid w:val="007013C2"/>
    <w:rsid w:val="007028F2"/>
    <w:rsid w:val="00702B88"/>
    <w:rsid w:val="00702BBD"/>
    <w:rsid w:val="00702DD7"/>
    <w:rsid w:val="007030C0"/>
    <w:rsid w:val="007033E2"/>
    <w:rsid w:val="00703639"/>
    <w:rsid w:val="007036A6"/>
    <w:rsid w:val="00703705"/>
    <w:rsid w:val="00703B08"/>
    <w:rsid w:val="00704D98"/>
    <w:rsid w:val="007058DB"/>
    <w:rsid w:val="00705E98"/>
    <w:rsid w:val="00706F63"/>
    <w:rsid w:val="00707187"/>
    <w:rsid w:val="0070796F"/>
    <w:rsid w:val="007103A0"/>
    <w:rsid w:val="00710809"/>
    <w:rsid w:val="00710BB5"/>
    <w:rsid w:val="00710CF0"/>
    <w:rsid w:val="0071180F"/>
    <w:rsid w:val="00712622"/>
    <w:rsid w:val="0071270B"/>
    <w:rsid w:val="00713012"/>
    <w:rsid w:val="007137B4"/>
    <w:rsid w:val="00713ED2"/>
    <w:rsid w:val="00714DF4"/>
    <w:rsid w:val="00714E69"/>
    <w:rsid w:val="00715464"/>
    <w:rsid w:val="007154C4"/>
    <w:rsid w:val="00715DC5"/>
    <w:rsid w:val="00715F67"/>
    <w:rsid w:val="007160FA"/>
    <w:rsid w:val="007169BF"/>
    <w:rsid w:val="00716DAB"/>
    <w:rsid w:val="00716E53"/>
    <w:rsid w:val="0071715A"/>
    <w:rsid w:val="007173F3"/>
    <w:rsid w:val="007176A1"/>
    <w:rsid w:val="00717908"/>
    <w:rsid w:val="007209ED"/>
    <w:rsid w:val="00721054"/>
    <w:rsid w:val="00722269"/>
    <w:rsid w:val="00722E92"/>
    <w:rsid w:val="007239A0"/>
    <w:rsid w:val="0072562B"/>
    <w:rsid w:val="00725F9B"/>
    <w:rsid w:val="00726158"/>
    <w:rsid w:val="007270A4"/>
    <w:rsid w:val="0072762B"/>
    <w:rsid w:val="00727885"/>
    <w:rsid w:val="007278E1"/>
    <w:rsid w:val="00727935"/>
    <w:rsid w:val="00730308"/>
    <w:rsid w:val="00730D38"/>
    <w:rsid w:val="00731115"/>
    <w:rsid w:val="00732026"/>
    <w:rsid w:val="00732CE4"/>
    <w:rsid w:val="00732E70"/>
    <w:rsid w:val="00733260"/>
    <w:rsid w:val="00733C61"/>
    <w:rsid w:val="00733D17"/>
    <w:rsid w:val="00734B42"/>
    <w:rsid w:val="00736CEE"/>
    <w:rsid w:val="00736D69"/>
    <w:rsid w:val="007371C2"/>
    <w:rsid w:val="00737766"/>
    <w:rsid w:val="007379F3"/>
    <w:rsid w:val="00740D69"/>
    <w:rsid w:val="00740FAE"/>
    <w:rsid w:val="00740FF0"/>
    <w:rsid w:val="00742298"/>
    <w:rsid w:val="007425B2"/>
    <w:rsid w:val="007425F9"/>
    <w:rsid w:val="00742BAB"/>
    <w:rsid w:val="00743CA4"/>
    <w:rsid w:val="00743CD7"/>
    <w:rsid w:val="00744408"/>
    <w:rsid w:val="00744605"/>
    <w:rsid w:val="00744AAC"/>
    <w:rsid w:val="00744D38"/>
    <w:rsid w:val="00744E78"/>
    <w:rsid w:val="007452D0"/>
    <w:rsid w:val="0074538F"/>
    <w:rsid w:val="00746BE3"/>
    <w:rsid w:val="007477BA"/>
    <w:rsid w:val="00750006"/>
    <w:rsid w:val="007501A2"/>
    <w:rsid w:val="00750D47"/>
    <w:rsid w:val="00751848"/>
    <w:rsid w:val="00751D01"/>
    <w:rsid w:val="0075286B"/>
    <w:rsid w:val="007534E7"/>
    <w:rsid w:val="0075390F"/>
    <w:rsid w:val="00754D12"/>
    <w:rsid w:val="00755A99"/>
    <w:rsid w:val="00755E01"/>
    <w:rsid w:val="007562BB"/>
    <w:rsid w:val="007575F8"/>
    <w:rsid w:val="00757809"/>
    <w:rsid w:val="00760DDF"/>
    <w:rsid w:val="00761B9B"/>
    <w:rsid w:val="007621CC"/>
    <w:rsid w:val="00762594"/>
    <w:rsid w:val="007630A5"/>
    <w:rsid w:val="007632A2"/>
    <w:rsid w:val="00763483"/>
    <w:rsid w:val="00763EA7"/>
    <w:rsid w:val="007642DC"/>
    <w:rsid w:val="00764FEB"/>
    <w:rsid w:val="00765B57"/>
    <w:rsid w:val="00766059"/>
    <w:rsid w:val="007665E3"/>
    <w:rsid w:val="00766ECA"/>
    <w:rsid w:val="00767052"/>
    <w:rsid w:val="00767CDA"/>
    <w:rsid w:val="00771FDF"/>
    <w:rsid w:val="00772F8F"/>
    <w:rsid w:val="0077305A"/>
    <w:rsid w:val="00773C8F"/>
    <w:rsid w:val="0077445F"/>
    <w:rsid w:val="0077455C"/>
    <w:rsid w:val="007746C5"/>
    <w:rsid w:val="00774713"/>
    <w:rsid w:val="00774F0C"/>
    <w:rsid w:val="00774F0D"/>
    <w:rsid w:val="00775162"/>
    <w:rsid w:val="00775ABA"/>
    <w:rsid w:val="00775B03"/>
    <w:rsid w:val="00775BAC"/>
    <w:rsid w:val="00775D7A"/>
    <w:rsid w:val="00775EC0"/>
    <w:rsid w:val="00776727"/>
    <w:rsid w:val="0077683A"/>
    <w:rsid w:val="007768BD"/>
    <w:rsid w:val="00776FA5"/>
    <w:rsid w:val="007777AD"/>
    <w:rsid w:val="00777B04"/>
    <w:rsid w:val="0078004E"/>
    <w:rsid w:val="0078036B"/>
    <w:rsid w:val="0078093C"/>
    <w:rsid w:val="00781130"/>
    <w:rsid w:val="00781CBC"/>
    <w:rsid w:val="007820B5"/>
    <w:rsid w:val="0078218C"/>
    <w:rsid w:val="00782FDF"/>
    <w:rsid w:val="007830D3"/>
    <w:rsid w:val="007833C5"/>
    <w:rsid w:val="00783AC5"/>
    <w:rsid w:val="00783EEE"/>
    <w:rsid w:val="00784A6E"/>
    <w:rsid w:val="00784BDB"/>
    <w:rsid w:val="00784EFE"/>
    <w:rsid w:val="00785977"/>
    <w:rsid w:val="0078603A"/>
    <w:rsid w:val="00786520"/>
    <w:rsid w:val="00786DDB"/>
    <w:rsid w:val="00787487"/>
    <w:rsid w:val="007879FD"/>
    <w:rsid w:val="00787CFF"/>
    <w:rsid w:val="00787E58"/>
    <w:rsid w:val="00787FA6"/>
    <w:rsid w:val="007900BF"/>
    <w:rsid w:val="00790C73"/>
    <w:rsid w:val="007910ED"/>
    <w:rsid w:val="00791367"/>
    <w:rsid w:val="00791592"/>
    <w:rsid w:val="00791B2D"/>
    <w:rsid w:val="00791BDA"/>
    <w:rsid w:val="00792B27"/>
    <w:rsid w:val="00792BE3"/>
    <w:rsid w:val="0079342E"/>
    <w:rsid w:val="00793431"/>
    <w:rsid w:val="00793724"/>
    <w:rsid w:val="00793927"/>
    <w:rsid w:val="00793DC2"/>
    <w:rsid w:val="0079461A"/>
    <w:rsid w:val="00795CB5"/>
    <w:rsid w:val="007961D2"/>
    <w:rsid w:val="007966CB"/>
    <w:rsid w:val="00796A9B"/>
    <w:rsid w:val="00796B36"/>
    <w:rsid w:val="0079775A"/>
    <w:rsid w:val="0079787A"/>
    <w:rsid w:val="00797EAF"/>
    <w:rsid w:val="007A0A93"/>
    <w:rsid w:val="007A151A"/>
    <w:rsid w:val="007A17AE"/>
    <w:rsid w:val="007A1A1E"/>
    <w:rsid w:val="007A2739"/>
    <w:rsid w:val="007A29D0"/>
    <w:rsid w:val="007A2B73"/>
    <w:rsid w:val="007A2C07"/>
    <w:rsid w:val="007A3242"/>
    <w:rsid w:val="007A3E87"/>
    <w:rsid w:val="007A4194"/>
    <w:rsid w:val="007A43B4"/>
    <w:rsid w:val="007A44B9"/>
    <w:rsid w:val="007A4D79"/>
    <w:rsid w:val="007A5C8D"/>
    <w:rsid w:val="007A5D64"/>
    <w:rsid w:val="007A5EBD"/>
    <w:rsid w:val="007A64FC"/>
    <w:rsid w:val="007A6B10"/>
    <w:rsid w:val="007A70F8"/>
    <w:rsid w:val="007A7189"/>
    <w:rsid w:val="007A782B"/>
    <w:rsid w:val="007A7F6C"/>
    <w:rsid w:val="007B0232"/>
    <w:rsid w:val="007B0D09"/>
    <w:rsid w:val="007B186E"/>
    <w:rsid w:val="007B3B4A"/>
    <w:rsid w:val="007B4807"/>
    <w:rsid w:val="007B537D"/>
    <w:rsid w:val="007B5F98"/>
    <w:rsid w:val="007B62A0"/>
    <w:rsid w:val="007B6397"/>
    <w:rsid w:val="007B6807"/>
    <w:rsid w:val="007B73F6"/>
    <w:rsid w:val="007C06CB"/>
    <w:rsid w:val="007C0706"/>
    <w:rsid w:val="007C0732"/>
    <w:rsid w:val="007C0A70"/>
    <w:rsid w:val="007C0C38"/>
    <w:rsid w:val="007C0D74"/>
    <w:rsid w:val="007C14F6"/>
    <w:rsid w:val="007C17E2"/>
    <w:rsid w:val="007C2007"/>
    <w:rsid w:val="007C2B3A"/>
    <w:rsid w:val="007C3690"/>
    <w:rsid w:val="007C43A3"/>
    <w:rsid w:val="007C4514"/>
    <w:rsid w:val="007C542E"/>
    <w:rsid w:val="007C5580"/>
    <w:rsid w:val="007C6B28"/>
    <w:rsid w:val="007C73DE"/>
    <w:rsid w:val="007C7CB8"/>
    <w:rsid w:val="007D0940"/>
    <w:rsid w:val="007D193D"/>
    <w:rsid w:val="007D2872"/>
    <w:rsid w:val="007D3929"/>
    <w:rsid w:val="007D3B7B"/>
    <w:rsid w:val="007D4A11"/>
    <w:rsid w:val="007D52E0"/>
    <w:rsid w:val="007D53E9"/>
    <w:rsid w:val="007D5838"/>
    <w:rsid w:val="007D6F6F"/>
    <w:rsid w:val="007D6FC6"/>
    <w:rsid w:val="007D79A2"/>
    <w:rsid w:val="007E0201"/>
    <w:rsid w:val="007E0236"/>
    <w:rsid w:val="007E049F"/>
    <w:rsid w:val="007E0D60"/>
    <w:rsid w:val="007E0ED6"/>
    <w:rsid w:val="007E1352"/>
    <w:rsid w:val="007E2961"/>
    <w:rsid w:val="007E2D44"/>
    <w:rsid w:val="007E2D63"/>
    <w:rsid w:val="007E35BC"/>
    <w:rsid w:val="007E3826"/>
    <w:rsid w:val="007E3FF8"/>
    <w:rsid w:val="007E4276"/>
    <w:rsid w:val="007E45AD"/>
    <w:rsid w:val="007E49A8"/>
    <w:rsid w:val="007E5375"/>
    <w:rsid w:val="007E5884"/>
    <w:rsid w:val="007E58F8"/>
    <w:rsid w:val="007E66A2"/>
    <w:rsid w:val="007E6943"/>
    <w:rsid w:val="007E69DA"/>
    <w:rsid w:val="007E7FC5"/>
    <w:rsid w:val="007F0351"/>
    <w:rsid w:val="007F0784"/>
    <w:rsid w:val="007F0EE4"/>
    <w:rsid w:val="007F0F41"/>
    <w:rsid w:val="007F11B9"/>
    <w:rsid w:val="007F2B47"/>
    <w:rsid w:val="007F2C9F"/>
    <w:rsid w:val="007F4A83"/>
    <w:rsid w:val="007F4F12"/>
    <w:rsid w:val="007F4F91"/>
    <w:rsid w:val="007F524A"/>
    <w:rsid w:val="007F5303"/>
    <w:rsid w:val="007F5336"/>
    <w:rsid w:val="007F7027"/>
    <w:rsid w:val="007F757D"/>
    <w:rsid w:val="007F7804"/>
    <w:rsid w:val="00800ABA"/>
    <w:rsid w:val="00801785"/>
    <w:rsid w:val="0080180D"/>
    <w:rsid w:val="00802C00"/>
    <w:rsid w:val="00802D9B"/>
    <w:rsid w:val="00802F0B"/>
    <w:rsid w:val="00802FAA"/>
    <w:rsid w:val="0080410E"/>
    <w:rsid w:val="008043FA"/>
    <w:rsid w:val="008049D5"/>
    <w:rsid w:val="00804BD3"/>
    <w:rsid w:val="0080575B"/>
    <w:rsid w:val="00805B72"/>
    <w:rsid w:val="00805B76"/>
    <w:rsid w:val="00805B8A"/>
    <w:rsid w:val="0080699F"/>
    <w:rsid w:val="00806E9B"/>
    <w:rsid w:val="00806FAF"/>
    <w:rsid w:val="00807975"/>
    <w:rsid w:val="00807B3A"/>
    <w:rsid w:val="00810285"/>
    <w:rsid w:val="00810E3D"/>
    <w:rsid w:val="00810F20"/>
    <w:rsid w:val="00811891"/>
    <w:rsid w:val="00812188"/>
    <w:rsid w:val="00812927"/>
    <w:rsid w:val="00813742"/>
    <w:rsid w:val="008139B1"/>
    <w:rsid w:val="008141CF"/>
    <w:rsid w:val="008141FD"/>
    <w:rsid w:val="00814B92"/>
    <w:rsid w:val="00814DEC"/>
    <w:rsid w:val="00814EEB"/>
    <w:rsid w:val="00814FFF"/>
    <w:rsid w:val="008158F1"/>
    <w:rsid w:val="008161E7"/>
    <w:rsid w:val="00816295"/>
    <w:rsid w:val="00816643"/>
    <w:rsid w:val="00816C79"/>
    <w:rsid w:val="00816EDD"/>
    <w:rsid w:val="00820A95"/>
    <w:rsid w:val="00820A98"/>
    <w:rsid w:val="00820BA5"/>
    <w:rsid w:val="00821DB8"/>
    <w:rsid w:val="008224A5"/>
    <w:rsid w:val="0082280B"/>
    <w:rsid w:val="0082355E"/>
    <w:rsid w:val="0082381D"/>
    <w:rsid w:val="0082440C"/>
    <w:rsid w:val="008246F7"/>
    <w:rsid w:val="00825C85"/>
    <w:rsid w:val="00825F12"/>
    <w:rsid w:val="00826682"/>
    <w:rsid w:val="00826B79"/>
    <w:rsid w:val="008275C7"/>
    <w:rsid w:val="00827DBC"/>
    <w:rsid w:val="008304F1"/>
    <w:rsid w:val="00830945"/>
    <w:rsid w:val="00830A00"/>
    <w:rsid w:val="00830DDE"/>
    <w:rsid w:val="008311CC"/>
    <w:rsid w:val="00831719"/>
    <w:rsid w:val="00831B0F"/>
    <w:rsid w:val="00831F6C"/>
    <w:rsid w:val="0083227C"/>
    <w:rsid w:val="00832BC1"/>
    <w:rsid w:val="00833119"/>
    <w:rsid w:val="00833388"/>
    <w:rsid w:val="008333B7"/>
    <w:rsid w:val="008346D7"/>
    <w:rsid w:val="00834D72"/>
    <w:rsid w:val="00835463"/>
    <w:rsid w:val="00835CE2"/>
    <w:rsid w:val="008369C3"/>
    <w:rsid w:val="00836A7E"/>
    <w:rsid w:val="00836EDD"/>
    <w:rsid w:val="00837342"/>
    <w:rsid w:val="008376E5"/>
    <w:rsid w:val="00837803"/>
    <w:rsid w:val="00837C37"/>
    <w:rsid w:val="00840C61"/>
    <w:rsid w:val="00841496"/>
    <w:rsid w:val="008416B8"/>
    <w:rsid w:val="0084186C"/>
    <w:rsid w:val="00841A72"/>
    <w:rsid w:val="00841CC0"/>
    <w:rsid w:val="008425B4"/>
    <w:rsid w:val="008430F6"/>
    <w:rsid w:val="00843A5E"/>
    <w:rsid w:val="00845026"/>
    <w:rsid w:val="00845141"/>
    <w:rsid w:val="00845172"/>
    <w:rsid w:val="008451F4"/>
    <w:rsid w:val="008454DD"/>
    <w:rsid w:val="00845A05"/>
    <w:rsid w:val="00845C9B"/>
    <w:rsid w:val="0084646E"/>
    <w:rsid w:val="0084695A"/>
    <w:rsid w:val="00846F55"/>
    <w:rsid w:val="0084716C"/>
    <w:rsid w:val="00847636"/>
    <w:rsid w:val="00847CE3"/>
    <w:rsid w:val="00847D0B"/>
    <w:rsid w:val="00850989"/>
    <w:rsid w:val="008513A0"/>
    <w:rsid w:val="008514CD"/>
    <w:rsid w:val="00851569"/>
    <w:rsid w:val="008516B7"/>
    <w:rsid w:val="00852527"/>
    <w:rsid w:val="0085264F"/>
    <w:rsid w:val="008543CD"/>
    <w:rsid w:val="0085467A"/>
    <w:rsid w:val="008551C7"/>
    <w:rsid w:val="00855929"/>
    <w:rsid w:val="00855C35"/>
    <w:rsid w:val="00856332"/>
    <w:rsid w:val="00857BE3"/>
    <w:rsid w:val="00860255"/>
    <w:rsid w:val="00860DC6"/>
    <w:rsid w:val="00861342"/>
    <w:rsid w:val="00861673"/>
    <w:rsid w:val="0086188E"/>
    <w:rsid w:val="00861E31"/>
    <w:rsid w:val="0086271D"/>
    <w:rsid w:val="00862D82"/>
    <w:rsid w:val="00863CDD"/>
    <w:rsid w:val="008645FD"/>
    <w:rsid w:val="0086477E"/>
    <w:rsid w:val="00864DB4"/>
    <w:rsid w:val="00864FC2"/>
    <w:rsid w:val="00865415"/>
    <w:rsid w:val="008657BC"/>
    <w:rsid w:val="008676A3"/>
    <w:rsid w:val="00867752"/>
    <w:rsid w:val="00870224"/>
    <w:rsid w:val="00871685"/>
    <w:rsid w:val="00872095"/>
    <w:rsid w:val="008722C2"/>
    <w:rsid w:val="00872F4E"/>
    <w:rsid w:val="0087343F"/>
    <w:rsid w:val="00874923"/>
    <w:rsid w:val="00874DEC"/>
    <w:rsid w:val="008750A3"/>
    <w:rsid w:val="008753D5"/>
    <w:rsid w:val="00875DBD"/>
    <w:rsid w:val="00875FE9"/>
    <w:rsid w:val="0087650D"/>
    <w:rsid w:val="0087666B"/>
    <w:rsid w:val="0087748E"/>
    <w:rsid w:val="00877BE7"/>
    <w:rsid w:val="00877EB0"/>
    <w:rsid w:val="00880AC0"/>
    <w:rsid w:val="00880C1D"/>
    <w:rsid w:val="0088235C"/>
    <w:rsid w:val="008823DC"/>
    <w:rsid w:val="0088255E"/>
    <w:rsid w:val="008826DB"/>
    <w:rsid w:val="008829E1"/>
    <w:rsid w:val="00882FA3"/>
    <w:rsid w:val="00883343"/>
    <w:rsid w:val="00883670"/>
    <w:rsid w:val="00883889"/>
    <w:rsid w:val="00883A60"/>
    <w:rsid w:val="00883A9D"/>
    <w:rsid w:val="00883C55"/>
    <w:rsid w:val="00883D1D"/>
    <w:rsid w:val="00884AB7"/>
    <w:rsid w:val="008858C5"/>
    <w:rsid w:val="00885E7F"/>
    <w:rsid w:val="00886759"/>
    <w:rsid w:val="008872B1"/>
    <w:rsid w:val="008873E6"/>
    <w:rsid w:val="00890157"/>
    <w:rsid w:val="008911AC"/>
    <w:rsid w:val="00892084"/>
    <w:rsid w:val="0089219F"/>
    <w:rsid w:val="008923A1"/>
    <w:rsid w:val="0089242E"/>
    <w:rsid w:val="0089283C"/>
    <w:rsid w:val="00892DC7"/>
    <w:rsid w:val="00892E3E"/>
    <w:rsid w:val="008931BC"/>
    <w:rsid w:val="00893467"/>
    <w:rsid w:val="008938A3"/>
    <w:rsid w:val="00893C9C"/>
    <w:rsid w:val="008944CE"/>
    <w:rsid w:val="00894C54"/>
    <w:rsid w:val="0089520A"/>
    <w:rsid w:val="00895720"/>
    <w:rsid w:val="00895D67"/>
    <w:rsid w:val="008962BA"/>
    <w:rsid w:val="008964FA"/>
    <w:rsid w:val="008975D0"/>
    <w:rsid w:val="008A02A0"/>
    <w:rsid w:val="008A0521"/>
    <w:rsid w:val="008A0579"/>
    <w:rsid w:val="008A08FD"/>
    <w:rsid w:val="008A1098"/>
    <w:rsid w:val="008A10BC"/>
    <w:rsid w:val="008A1EC6"/>
    <w:rsid w:val="008A2165"/>
    <w:rsid w:val="008A2CDE"/>
    <w:rsid w:val="008A2D8E"/>
    <w:rsid w:val="008A2F5E"/>
    <w:rsid w:val="008A331E"/>
    <w:rsid w:val="008A344B"/>
    <w:rsid w:val="008A37BE"/>
    <w:rsid w:val="008A3C56"/>
    <w:rsid w:val="008A3FF4"/>
    <w:rsid w:val="008A4309"/>
    <w:rsid w:val="008A48FD"/>
    <w:rsid w:val="008A53D2"/>
    <w:rsid w:val="008A552D"/>
    <w:rsid w:val="008A6092"/>
    <w:rsid w:val="008A61D6"/>
    <w:rsid w:val="008A7BD8"/>
    <w:rsid w:val="008B1F65"/>
    <w:rsid w:val="008B2455"/>
    <w:rsid w:val="008B299B"/>
    <w:rsid w:val="008B30BB"/>
    <w:rsid w:val="008B3493"/>
    <w:rsid w:val="008B3A76"/>
    <w:rsid w:val="008B3D70"/>
    <w:rsid w:val="008B40BF"/>
    <w:rsid w:val="008B44F3"/>
    <w:rsid w:val="008B4AD6"/>
    <w:rsid w:val="008B4CEB"/>
    <w:rsid w:val="008B4DBD"/>
    <w:rsid w:val="008B4F83"/>
    <w:rsid w:val="008B55D3"/>
    <w:rsid w:val="008B595A"/>
    <w:rsid w:val="008B6575"/>
    <w:rsid w:val="008B67EC"/>
    <w:rsid w:val="008B6BEA"/>
    <w:rsid w:val="008B6CB3"/>
    <w:rsid w:val="008B7142"/>
    <w:rsid w:val="008B7205"/>
    <w:rsid w:val="008B721B"/>
    <w:rsid w:val="008C0077"/>
    <w:rsid w:val="008C10FD"/>
    <w:rsid w:val="008C12AD"/>
    <w:rsid w:val="008C146B"/>
    <w:rsid w:val="008C14B3"/>
    <w:rsid w:val="008C189C"/>
    <w:rsid w:val="008C1C28"/>
    <w:rsid w:val="008C1F0A"/>
    <w:rsid w:val="008C1F6A"/>
    <w:rsid w:val="008C261F"/>
    <w:rsid w:val="008C283E"/>
    <w:rsid w:val="008C2981"/>
    <w:rsid w:val="008C30F0"/>
    <w:rsid w:val="008C31CD"/>
    <w:rsid w:val="008C3718"/>
    <w:rsid w:val="008C39DF"/>
    <w:rsid w:val="008C3C5E"/>
    <w:rsid w:val="008C4297"/>
    <w:rsid w:val="008C4420"/>
    <w:rsid w:val="008C4FAD"/>
    <w:rsid w:val="008C5B72"/>
    <w:rsid w:val="008C5F77"/>
    <w:rsid w:val="008C6B33"/>
    <w:rsid w:val="008C6FE0"/>
    <w:rsid w:val="008C7AAF"/>
    <w:rsid w:val="008D02E5"/>
    <w:rsid w:val="008D0C3B"/>
    <w:rsid w:val="008D10CF"/>
    <w:rsid w:val="008D1B27"/>
    <w:rsid w:val="008D2826"/>
    <w:rsid w:val="008D2B6C"/>
    <w:rsid w:val="008D355D"/>
    <w:rsid w:val="008D3680"/>
    <w:rsid w:val="008D485F"/>
    <w:rsid w:val="008D4FEA"/>
    <w:rsid w:val="008D5517"/>
    <w:rsid w:val="008D5DDE"/>
    <w:rsid w:val="008D5DEB"/>
    <w:rsid w:val="008D61D7"/>
    <w:rsid w:val="008D7099"/>
    <w:rsid w:val="008E01AD"/>
    <w:rsid w:val="008E01B1"/>
    <w:rsid w:val="008E0432"/>
    <w:rsid w:val="008E09C8"/>
    <w:rsid w:val="008E1904"/>
    <w:rsid w:val="008E1E12"/>
    <w:rsid w:val="008E1F8D"/>
    <w:rsid w:val="008E2512"/>
    <w:rsid w:val="008E3013"/>
    <w:rsid w:val="008E4477"/>
    <w:rsid w:val="008E591E"/>
    <w:rsid w:val="008E60D1"/>
    <w:rsid w:val="008E6129"/>
    <w:rsid w:val="008E6D67"/>
    <w:rsid w:val="008E72E9"/>
    <w:rsid w:val="008F0681"/>
    <w:rsid w:val="008F1109"/>
    <w:rsid w:val="008F14E2"/>
    <w:rsid w:val="008F19A9"/>
    <w:rsid w:val="008F1A72"/>
    <w:rsid w:val="008F284D"/>
    <w:rsid w:val="008F298B"/>
    <w:rsid w:val="008F337C"/>
    <w:rsid w:val="008F3617"/>
    <w:rsid w:val="008F44CE"/>
    <w:rsid w:val="008F4855"/>
    <w:rsid w:val="008F4EEF"/>
    <w:rsid w:val="008F57FE"/>
    <w:rsid w:val="008F5A20"/>
    <w:rsid w:val="008F5B8A"/>
    <w:rsid w:val="008F63EB"/>
    <w:rsid w:val="008F71C2"/>
    <w:rsid w:val="008F71D6"/>
    <w:rsid w:val="008F7208"/>
    <w:rsid w:val="008F737B"/>
    <w:rsid w:val="008F762D"/>
    <w:rsid w:val="008F7E6F"/>
    <w:rsid w:val="00900A6E"/>
    <w:rsid w:val="00901CA8"/>
    <w:rsid w:val="009026E1"/>
    <w:rsid w:val="0090364A"/>
    <w:rsid w:val="0090399B"/>
    <w:rsid w:val="00903CED"/>
    <w:rsid w:val="009043C5"/>
    <w:rsid w:val="00904DDA"/>
    <w:rsid w:val="00906631"/>
    <w:rsid w:val="00906DB8"/>
    <w:rsid w:val="00907659"/>
    <w:rsid w:val="00910643"/>
    <w:rsid w:val="009108CB"/>
    <w:rsid w:val="00910A28"/>
    <w:rsid w:val="00911F5C"/>
    <w:rsid w:val="009120C0"/>
    <w:rsid w:val="0091257D"/>
    <w:rsid w:val="009125C2"/>
    <w:rsid w:val="00912D67"/>
    <w:rsid w:val="00912E86"/>
    <w:rsid w:val="009136D4"/>
    <w:rsid w:val="009137D3"/>
    <w:rsid w:val="00913BDD"/>
    <w:rsid w:val="00913F41"/>
    <w:rsid w:val="009147D3"/>
    <w:rsid w:val="00915334"/>
    <w:rsid w:val="0091591F"/>
    <w:rsid w:val="00915C92"/>
    <w:rsid w:val="00915DCB"/>
    <w:rsid w:val="00916068"/>
    <w:rsid w:val="009164F9"/>
    <w:rsid w:val="00916938"/>
    <w:rsid w:val="00917521"/>
    <w:rsid w:val="00920055"/>
    <w:rsid w:val="00920B36"/>
    <w:rsid w:val="009210AF"/>
    <w:rsid w:val="009218F4"/>
    <w:rsid w:val="009223FA"/>
    <w:rsid w:val="00922A64"/>
    <w:rsid w:val="00922B91"/>
    <w:rsid w:val="00922C99"/>
    <w:rsid w:val="009232D5"/>
    <w:rsid w:val="00924EBF"/>
    <w:rsid w:val="00925463"/>
    <w:rsid w:val="00926031"/>
    <w:rsid w:val="0092627C"/>
    <w:rsid w:val="009262A3"/>
    <w:rsid w:val="00926D21"/>
    <w:rsid w:val="009303E5"/>
    <w:rsid w:val="00930708"/>
    <w:rsid w:val="00930A62"/>
    <w:rsid w:val="009317DE"/>
    <w:rsid w:val="00931D7A"/>
    <w:rsid w:val="00932F27"/>
    <w:rsid w:val="009337DF"/>
    <w:rsid w:val="00933DC5"/>
    <w:rsid w:val="00934035"/>
    <w:rsid w:val="009349E2"/>
    <w:rsid w:val="0093561E"/>
    <w:rsid w:val="0093596A"/>
    <w:rsid w:val="00935E20"/>
    <w:rsid w:val="009369CB"/>
    <w:rsid w:val="00936AB4"/>
    <w:rsid w:val="0093703C"/>
    <w:rsid w:val="00937212"/>
    <w:rsid w:val="009375DC"/>
    <w:rsid w:val="00937BCE"/>
    <w:rsid w:val="0094016F"/>
    <w:rsid w:val="0094093E"/>
    <w:rsid w:val="00941051"/>
    <w:rsid w:val="009410E0"/>
    <w:rsid w:val="00941815"/>
    <w:rsid w:val="00942155"/>
    <w:rsid w:val="0094243D"/>
    <w:rsid w:val="00942D93"/>
    <w:rsid w:val="00942FFD"/>
    <w:rsid w:val="00944330"/>
    <w:rsid w:val="00944489"/>
    <w:rsid w:val="00944535"/>
    <w:rsid w:val="0094456C"/>
    <w:rsid w:val="0094471D"/>
    <w:rsid w:val="00944973"/>
    <w:rsid w:val="009458D9"/>
    <w:rsid w:val="00946E20"/>
    <w:rsid w:val="0094763A"/>
    <w:rsid w:val="009476C5"/>
    <w:rsid w:val="00947CC3"/>
    <w:rsid w:val="00950743"/>
    <w:rsid w:val="0095097A"/>
    <w:rsid w:val="00951459"/>
    <w:rsid w:val="009516F0"/>
    <w:rsid w:val="00952439"/>
    <w:rsid w:val="00952678"/>
    <w:rsid w:val="00952CA1"/>
    <w:rsid w:val="00952CE6"/>
    <w:rsid w:val="00952E00"/>
    <w:rsid w:val="009537BE"/>
    <w:rsid w:val="00953C29"/>
    <w:rsid w:val="0095407A"/>
    <w:rsid w:val="009550DE"/>
    <w:rsid w:val="00955345"/>
    <w:rsid w:val="00955D93"/>
    <w:rsid w:val="00956466"/>
    <w:rsid w:val="00956ABB"/>
    <w:rsid w:val="00956E85"/>
    <w:rsid w:val="00956ED0"/>
    <w:rsid w:val="00956F92"/>
    <w:rsid w:val="009575C6"/>
    <w:rsid w:val="009579DC"/>
    <w:rsid w:val="00960A33"/>
    <w:rsid w:val="00961F27"/>
    <w:rsid w:val="0096235E"/>
    <w:rsid w:val="00962ABD"/>
    <w:rsid w:val="00963457"/>
    <w:rsid w:val="009638B8"/>
    <w:rsid w:val="00963BAF"/>
    <w:rsid w:val="00963E3E"/>
    <w:rsid w:val="00963ECF"/>
    <w:rsid w:val="00964000"/>
    <w:rsid w:val="009641DC"/>
    <w:rsid w:val="00964420"/>
    <w:rsid w:val="009648BB"/>
    <w:rsid w:val="00965FDA"/>
    <w:rsid w:val="009667E4"/>
    <w:rsid w:val="00966A1A"/>
    <w:rsid w:val="00970ABD"/>
    <w:rsid w:val="0097109D"/>
    <w:rsid w:val="0097130B"/>
    <w:rsid w:val="00971620"/>
    <w:rsid w:val="00971A36"/>
    <w:rsid w:val="00971E06"/>
    <w:rsid w:val="0097325C"/>
    <w:rsid w:val="00973439"/>
    <w:rsid w:val="009738AF"/>
    <w:rsid w:val="009738EA"/>
    <w:rsid w:val="00973B3D"/>
    <w:rsid w:val="00974057"/>
    <w:rsid w:val="00974275"/>
    <w:rsid w:val="00974F8D"/>
    <w:rsid w:val="00975531"/>
    <w:rsid w:val="009768CD"/>
    <w:rsid w:val="009777BB"/>
    <w:rsid w:val="00980264"/>
    <w:rsid w:val="00980733"/>
    <w:rsid w:val="00982577"/>
    <w:rsid w:val="0098301C"/>
    <w:rsid w:val="00984204"/>
    <w:rsid w:val="0098488A"/>
    <w:rsid w:val="0098569C"/>
    <w:rsid w:val="009856BD"/>
    <w:rsid w:val="00985B47"/>
    <w:rsid w:val="00985E3B"/>
    <w:rsid w:val="00986D54"/>
    <w:rsid w:val="00987B22"/>
    <w:rsid w:val="009900BE"/>
    <w:rsid w:val="009901DB"/>
    <w:rsid w:val="009902ED"/>
    <w:rsid w:val="0099053B"/>
    <w:rsid w:val="00990FCF"/>
    <w:rsid w:val="00991201"/>
    <w:rsid w:val="00991A4C"/>
    <w:rsid w:val="00991A72"/>
    <w:rsid w:val="00992119"/>
    <w:rsid w:val="009924D2"/>
    <w:rsid w:val="00992AB7"/>
    <w:rsid w:val="00992BB2"/>
    <w:rsid w:val="00993044"/>
    <w:rsid w:val="00994490"/>
    <w:rsid w:val="009944C8"/>
    <w:rsid w:val="009949E6"/>
    <w:rsid w:val="00994C06"/>
    <w:rsid w:val="00995B59"/>
    <w:rsid w:val="00995CBF"/>
    <w:rsid w:val="009968A7"/>
    <w:rsid w:val="00996A60"/>
    <w:rsid w:val="009977E8"/>
    <w:rsid w:val="00997D85"/>
    <w:rsid w:val="009A0E7A"/>
    <w:rsid w:val="009A1167"/>
    <w:rsid w:val="009A1306"/>
    <w:rsid w:val="009A2710"/>
    <w:rsid w:val="009A37B6"/>
    <w:rsid w:val="009A47D3"/>
    <w:rsid w:val="009A4E39"/>
    <w:rsid w:val="009A4FAD"/>
    <w:rsid w:val="009A4FD7"/>
    <w:rsid w:val="009A51CD"/>
    <w:rsid w:val="009A5609"/>
    <w:rsid w:val="009A6767"/>
    <w:rsid w:val="009A7009"/>
    <w:rsid w:val="009A7574"/>
    <w:rsid w:val="009A7BAF"/>
    <w:rsid w:val="009A7C98"/>
    <w:rsid w:val="009A7FD1"/>
    <w:rsid w:val="009B0A11"/>
    <w:rsid w:val="009B0F81"/>
    <w:rsid w:val="009B11BE"/>
    <w:rsid w:val="009B2315"/>
    <w:rsid w:val="009B30EB"/>
    <w:rsid w:val="009B3B98"/>
    <w:rsid w:val="009B3BCD"/>
    <w:rsid w:val="009B3DEC"/>
    <w:rsid w:val="009B3F0F"/>
    <w:rsid w:val="009B412A"/>
    <w:rsid w:val="009B545E"/>
    <w:rsid w:val="009B56A9"/>
    <w:rsid w:val="009B5C32"/>
    <w:rsid w:val="009B5D54"/>
    <w:rsid w:val="009B6268"/>
    <w:rsid w:val="009B6406"/>
    <w:rsid w:val="009B6A3E"/>
    <w:rsid w:val="009B73EE"/>
    <w:rsid w:val="009B7E3D"/>
    <w:rsid w:val="009C0154"/>
    <w:rsid w:val="009C0783"/>
    <w:rsid w:val="009C0843"/>
    <w:rsid w:val="009C0B2E"/>
    <w:rsid w:val="009C0BD0"/>
    <w:rsid w:val="009C1201"/>
    <w:rsid w:val="009C1474"/>
    <w:rsid w:val="009C1EEF"/>
    <w:rsid w:val="009C2927"/>
    <w:rsid w:val="009C2B54"/>
    <w:rsid w:val="009C3048"/>
    <w:rsid w:val="009C3783"/>
    <w:rsid w:val="009C3EDA"/>
    <w:rsid w:val="009C3FE6"/>
    <w:rsid w:val="009C434E"/>
    <w:rsid w:val="009C555E"/>
    <w:rsid w:val="009C630C"/>
    <w:rsid w:val="009C69E5"/>
    <w:rsid w:val="009C6F8D"/>
    <w:rsid w:val="009C79D9"/>
    <w:rsid w:val="009C7ACE"/>
    <w:rsid w:val="009D0703"/>
    <w:rsid w:val="009D070D"/>
    <w:rsid w:val="009D1514"/>
    <w:rsid w:val="009D16A7"/>
    <w:rsid w:val="009D2A50"/>
    <w:rsid w:val="009D2A5A"/>
    <w:rsid w:val="009D3098"/>
    <w:rsid w:val="009D30A8"/>
    <w:rsid w:val="009D34C2"/>
    <w:rsid w:val="009D3660"/>
    <w:rsid w:val="009D3BAC"/>
    <w:rsid w:val="009D3CDA"/>
    <w:rsid w:val="009D3F93"/>
    <w:rsid w:val="009D467B"/>
    <w:rsid w:val="009D46BD"/>
    <w:rsid w:val="009D525A"/>
    <w:rsid w:val="009D55BD"/>
    <w:rsid w:val="009D6EC3"/>
    <w:rsid w:val="009D6FF6"/>
    <w:rsid w:val="009D7DAC"/>
    <w:rsid w:val="009D7F2C"/>
    <w:rsid w:val="009E0007"/>
    <w:rsid w:val="009E067E"/>
    <w:rsid w:val="009E0A7D"/>
    <w:rsid w:val="009E0C3D"/>
    <w:rsid w:val="009E0DB3"/>
    <w:rsid w:val="009E0FB0"/>
    <w:rsid w:val="009E10E8"/>
    <w:rsid w:val="009E18EB"/>
    <w:rsid w:val="009E19A7"/>
    <w:rsid w:val="009E1DB5"/>
    <w:rsid w:val="009E2775"/>
    <w:rsid w:val="009E2815"/>
    <w:rsid w:val="009E2E24"/>
    <w:rsid w:val="009E3B34"/>
    <w:rsid w:val="009E4FD7"/>
    <w:rsid w:val="009E5737"/>
    <w:rsid w:val="009E59FB"/>
    <w:rsid w:val="009E655C"/>
    <w:rsid w:val="009E67D9"/>
    <w:rsid w:val="009E67F7"/>
    <w:rsid w:val="009E6972"/>
    <w:rsid w:val="009E6BD1"/>
    <w:rsid w:val="009E6DE7"/>
    <w:rsid w:val="009E7501"/>
    <w:rsid w:val="009E782D"/>
    <w:rsid w:val="009E7C93"/>
    <w:rsid w:val="009F058E"/>
    <w:rsid w:val="009F0B7D"/>
    <w:rsid w:val="009F1204"/>
    <w:rsid w:val="009F1AC0"/>
    <w:rsid w:val="009F1E21"/>
    <w:rsid w:val="009F2121"/>
    <w:rsid w:val="009F2244"/>
    <w:rsid w:val="009F22EF"/>
    <w:rsid w:val="009F2C30"/>
    <w:rsid w:val="009F2C49"/>
    <w:rsid w:val="009F48BA"/>
    <w:rsid w:val="009F558C"/>
    <w:rsid w:val="009F57AE"/>
    <w:rsid w:val="009F5CD3"/>
    <w:rsid w:val="009F5F7C"/>
    <w:rsid w:val="009F6A23"/>
    <w:rsid w:val="009F7015"/>
    <w:rsid w:val="009F78FB"/>
    <w:rsid w:val="009F7F61"/>
    <w:rsid w:val="009F7F8F"/>
    <w:rsid w:val="00A002FF"/>
    <w:rsid w:val="00A01F99"/>
    <w:rsid w:val="00A022C6"/>
    <w:rsid w:val="00A02DF4"/>
    <w:rsid w:val="00A03835"/>
    <w:rsid w:val="00A04547"/>
    <w:rsid w:val="00A0496C"/>
    <w:rsid w:val="00A0563B"/>
    <w:rsid w:val="00A05722"/>
    <w:rsid w:val="00A0583D"/>
    <w:rsid w:val="00A05999"/>
    <w:rsid w:val="00A05D94"/>
    <w:rsid w:val="00A0602A"/>
    <w:rsid w:val="00A06CDC"/>
    <w:rsid w:val="00A06EA4"/>
    <w:rsid w:val="00A11045"/>
    <w:rsid w:val="00A12FA5"/>
    <w:rsid w:val="00A13422"/>
    <w:rsid w:val="00A142C0"/>
    <w:rsid w:val="00A14B13"/>
    <w:rsid w:val="00A14B9F"/>
    <w:rsid w:val="00A14F97"/>
    <w:rsid w:val="00A15122"/>
    <w:rsid w:val="00A161DD"/>
    <w:rsid w:val="00A16789"/>
    <w:rsid w:val="00A16BD6"/>
    <w:rsid w:val="00A16D51"/>
    <w:rsid w:val="00A16F91"/>
    <w:rsid w:val="00A1733E"/>
    <w:rsid w:val="00A174B2"/>
    <w:rsid w:val="00A17770"/>
    <w:rsid w:val="00A17A81"/>
    <w:rsid w:val="00A17D38"/>
    <w:rsid w:val="00A20628"/>
    <w:rsid w:val="00A20C3C"/>
    <w:rsid w:val="00A21087"/>
    <w:rsid w:val="00A21915"/>
    <w:rsid w:val="00A21A0D"/>
    <w:rsid w:val="00A21C56"/>
    <w:rsid w:val="00A2244D"/>
    <w:rsid w:val="00A22B0E"/>
    <w:rsid w:val="00A236AA"/>
    <w:rsid w:val="00A23A6C"/>
    <w:rsid w:val="00A23B12"/>
    <w:rsid w:val="00A23B7A"/>
    <w:rsid w:val="00A24543"/>
    <w:rsid w:val="00A2493B"/>
    <w:rsid w:val="00A2572D"/>
    <w:rsid w:val="00A25CF3"/>
    <w:rsid w:val="00A25CFE"/>
    <w:rsid w:val="00A269C3"/>
    <w:rsid w:val="00A26B53"/>
    <w:rsid w:val="00A304C4"/>
    <w:rsid w:val="00A30F54"/>
    <w:rsid w:val="00A3231F"/>
    <w:rsid w:val="00A3291F"/>
    <w:rsid w:val="00A329C2"/>
    <w:rsid w:val="00A329E5"/>
    <w:rsid w:val="00A32F7E"/>
    <w:rsid w:val="00A338D2"/>
    <w:rsid w:val="00A338EE"/>
    <w:rsid w:val="00A33C99"/>
    <w:rsid w:val="00A33E93"/>
    <w:rsid w:val="00A34BA1"/>
    <w:rsid w:val="00A35439"/>
    <w:rsid w:val="00A35969"/>
    <w:rsid w:val="00A35E8E"/>
    <w:rsid w:val="00A3694E"/>
    <w:rsid w:val="00A36B20"/>
    <w:rsid w:val="00A36DF8"/>
    <w:rsid w:val="00A36ED5"/>
    <w:rsid w:val="00A373F4"/>
    <w:rsid w:val="00A37672"/>
    <w:rsid w:val="00A379D6"/>
    <w:rsid w:val="00A37A18"/>
    <w:rsid w:val="00A37B89"/>
    <w:rsid w:val="00A37CC6"/>
    <w:rsid w:val="00A405F5"/>
    <w:rsid w:val="00A40B9A"/>
    <w:rsid w:val="00A42408"/>
    <w:rsid w:val="00A42871"/>
    <w:rsid w:val="00A4299B"/>
    <w:rsid w:val="00A42D28"/>
    <w:rsid w:val="00A43990"/>
    <w:rsid w:val="00A43C3C"/>
    <w:rsid w:val="00A44C42"/>
    <w:rsid w:val="00A44ED5"/>
    <w:rsid w:val="00A47845"/>
    <w:rsid w:val="00A47855"/>
    <w:rsid w:val="00A47D74"/>
    <w:rsid w:val="00A50B0C"/>
    <w:rsid w:val="00A50C96"/>
    <w:rsid w:val="00A513F6"/>
    <w:rsid w:val="00A51553"/>
    <w:rsid w:val="00A518A4"/>
    <w:rsid w:val="00A52312"/>
    <w:rsid w:val="00A52AB6"/>
    <w:rsid w:val="00A52E33"/>
    <w:rsid w:val="00A53A6B"/>
    <w:rsid w:val="00A53D83"/>
    <w:rsid w:val="00A55882"/>
    <w:rsid w:val="00A559F8"/>
    <w:rsid w:val="00A55A86"/>
    <w:rsid w:val="00A56132"/>
    <w:rsid w:val="00A5640B"/>
    <w:rsid w:val="00A56C35"/>
    <w:rsid w:val="00A56CAB"/>
    <w:rsid w:val="00A56D4C"/>
    <w:rsid w:val="00A57534"/>
    <w:rsid w:val="00A57FD9"/>
    <w:rsid w:val="00A6094E"/>
    <w:rsid w:val="00A60A63"/>
    <w:rsid w:val="00A60C18"/>
    <w:rsid w:val="00A60CED"/>
    <w:rsid w:val="00A60FD5"/>
    <w:rsid w:val="00A61CD4"/>
    <w:rsid w:val="00A62292"/>
    <w:rsid w:val="00A6276F"/>
    <w:rsid w:val="00A63D50"/>
    <w:rsid w:val="00A650CD"/>
    <w:rsid w:val="00A65191"/>
    <w:rsid w:val="00A65B97"/>
    <w:rsid w:val="00A65DD1"/>
    <w:rsid w:val="00A66012"/>
    <w:rsid w:val="00A660D2"/>
    <w:rsid w:val="00A66755"/>
    <w:rsid w:val="00A66D24"/>
    <w:rsid w:val="00A66D49"/>
    <w:rsid w:val="00A670CF"/>
    <w:rsid w:val="00A67392"/>
    <w:rsid w:val="00A67902"/>
    <w:rsid w:val="00A67AAC"/>
    <w:rsid w:val="00A70644"/>
    <w:rsid w:val="00A707E5"/>
    <w:rsid w:val="00A708BF"/>
    <w:rsid w:val="00A71EF2"/>
    <w:rsid w:val="00A727C8"/>
    <w:rsid w:val="00A73352"/>
    <w:rsid w:val="00A7425C"/>
    <w:rsid w:val="00A743D8"/>
    <w:rsid w:val="00A74842"/>
    <w:rsid w:val="00A74B05"/>
    <w:rsid w:val="00A7506F"/>
    <w:rsid w:val="00A759DE"/>
    <w:rsid w:val="00A75DA7"/>
    <w:rsid w:val="00A76708"/>
    <w:rsid w:val="00A767A2"/>
    <w:rsid w:val="00A76DE8"/>
    <w:rsid w:val="00A7789D"/>
    <w:rsid w:val="00A77900"/>
    <w:rsid w:val="00A80873"/>
    <w:rsid w:val="00A81059"/>
    <w:rsid w:val="00A814DB"/>
    <w:rsid w:val="00A81B27"/>
    <w:rsid w:val="00A837DB"/>
    <w:rsid w:val="00A83EAB"/>
    <w:rsid w:val="00A846A6"/>
    <w:rsid w:val="00A84A28"/>
    <w:rsid w:val="00A85985"/>
    <w:rsid w:val="00A85B2F"/>
    <w:rsid w:val="00A86B53"/>
    <w:rsid w:val="00A9033D"/>
    <w:rsid w:val="00A91044"/>
    <w:rsid w:val="00A9197B"/>
    <w:rsid w:val="00A91C36"/>
    <w:rsid w:val="00A928FD"/>
    <w:rsid w:val="00A932E7"/>
    <w:rsid w:val="00A93BDF"/>
    <w:rsid w:val="00A94336"/>
    <w:rsid w:val="00A958E0"/>
    <w:rsid w:val="00A95928"/>
    <w:rsid w:val="00A9662D"/>
    <w:rsid w:val="00A96AFA"/>
    <w:rsid w:val="00A9769A"/>
    <w:rsid w:val="00AA00F5"/>
    <w:rsid w:val="00AA1B1D"/>
    <w:rsid w:val="00AA2141"/>
    <w:rsid w:val="00AA25FF"/>
    <w:rsid w:val="00AA3401"/>
    <w:rsid w:val="00AA3739"/>
    <w:rsid w:val="00AA443C"/>
    <w:rsid w:val="00AA464D"/>
    <w:rsid w:val="00AA4CB9"/>
    <w:rsid w:val="00AA4E3F"/>
    <w:rsid w:val="00AA4F34"/>
    <w:rsid w:val="00AA58E3"/>
    <w:rsid w:val="00AA6099"/>
    <w:rsid w:val="00AA6291"/>
    <w:rsid w:val="00AA652C"/>
    <w:rsid w:val="00AA6D03"/>
    <w:rsid w:val="00AA7385"/>
    <w:rsid w:val="00AB0649"/>
    <w:rsid w:val="00AB13B4"/>
    <w:rsid w:val="00AB1DB5"/>
    <w:rsid w:val="00AB1F89"/>
    <w:rsid w:val="00AB2168"/>
    <w:rsid w:val="00AB2CEB"/>
    <w:rsid w:val="00AB3938"/>
    <w:rsid w:val="00AB3EBE"/>
    <w:rsid w:val="00AB45AF"/>
    <w:rsid w:val="00AB5326"/>
    <w:rsid w:val="00AB5C64"/>
    <w:rsid w:val="00AB5F68"/>
    <w:rsid w:val="00AB5FBF"/>
    <w:rsid w:val="00AB60D4"/>
    <w:rsid w:val="00AB6634"/>
    <w:rsid w:val="00AB71DC"/>
    <w:rsid w:val="00AB7311"/>
    <w:rsid w:val="00AB740C"/>
    <w:rsid w:val="00AB7B1E"/>
    <w:rsid w:val="00AB7C60"/>
    <w:rsid w:val="00AC0ACF"/>
    <w:rsid w:val="00AC1385"/>
    <w:rsid w:val="00AC141C"/>
    <w:rsid w:val="00AC20E9"/>
    <w:rsid w:val="00AC27D8"/>
    <w:rsid w:val="00AC332F"/>
    <w:rsid w:val="00AC3ACC"/>
    <w:rsid w:val="00AC40D4"/>
    <w:rsid w:val="00AC4488"/>
    <w:rsid w:val="00AC45BD"/>
    <w:rsid w:val="00AC4ABC"/>
    <w:rsid w:val="00AC5692"/>
    <w:rsid w:val="00AC5D94"/>
    <w:rsid w:val="00AC605F"/>
    <w:rsid w:val="00AC6731"/>
    <w:rsid w:val="00AC685A"/>
    <w:rsid w:val="00AC7B51"/>
    <w:rsid w:val="00AC7BAC"/>
    <w:rsid w:val="00AD085A"/>
    <w:rsid w:val="00AD1185"/>
    <w:rsid w:val="00AD1702"/>
    <w:rsid w:val="00AD18A8"/>
    <w:rsid w:val="00AD1907"/>
    <w:rsid w:val="00AD1C82"/>
    <w:rsid w:val="00AD2565"/>
    <w:rsid w:val="00AD311C"/>
    <w:rsid w:val="00AD34C3"/>
    <w:rsid w:val="00AD3AF3"/>
    <w:rsid w:val="00AD3CE3"/>
    <w:rsid w:val="00AD5221"/>
    <w:rsid w:val="00AD5C90"/>
    <w:rsid w:val="00AD6AD8"/>
    <w:rsid w:val="00AD7139"/>
    <w:rsid w:val="00AD717A"/>
    <w:rsid w:val="00AD7ACE"/>
    <w:rsid w:val="00AD7F78"/>
    <w:rsid w:val="00AE129D"/>
    <w:rsid w:val="00AE1552"/>
    <w:rsid w:val="00AE1AF9"/>
    <w:rsid w:val="00AE1BE9"/>
    <w:rsid w:val="00AE1FCB"/>
    <w:rsid w:val="00AE2957"/>
    <w:rsid w:val="00AE337F"/>
    <w:rsid w:val="00AE3C69"/>
    <w:rsid w:val="00AE43C5"/>
    <w:rsid w:val="00AE458E"/>
    <w:rsid w:val="00AE49D9"/>
    <w:rsid w:val="00AE4C81"/>
    <w:rsid w:val="00AE4CFB"/>
    <w:rsid w:val="00AE6007"/>
    <w:rsid w:val="00AE6A6E"/>
    <w:rsid w:val="00AE708F"/>
    <w:rsid w:val="00AE78A5"/>
    <w:rsid w:val="00AE7CD6"/>
    <w:rsid w:val="00AF0117"/>
    <w:rsid w:val="00AF1426"/>
    <w:rsid w:val="00AF1834"/>
    <w:rsid w:val="00AF1D36"/>
    <w:rsid w:val="00AF1E1B"/>
    <w:rsid w:val="00AF218B"/>
    <w:rsid w:val="00AF2582"/>
    <w:rsid w:val="00AF2E76"/>
    <w:rsid w:val="00AF31BC"/>
    <w:rsid w:val="00AF4A92"/>
    <w:rsid w:val="00AF57FD"/>
    <w:rsid w:val="00AF67AC"/>
    <w:rsid w:val="00AF67BF"/>
    <w:rsid w:val="00AF6C3B"/>
    <w:rsid w:val="00AF6CDB"/>
    <w:rsid w:val="00AF7587"/>
    <w:rsid w:val="00AF77F6"/>
    <w:rsid w:val="00AF7827"/>
    <w:rsid w:val="00B005B0"/>
    <w:rsid w:val="00B00654"/>
    <w:rsid w:val="00B006D1"/>
    <w:rsid w:val="00B009C5"/>
    <w:rsid w:val="00B00C0D"/>
    <w:rsid w:val="00B00F3A"/>
    <w:rsid w:val="00B0123D"/>
    <w:rsid w:val="00B0303C"/>
    <w:rsid w:val="00B032EE"/>
    <w:rsid w:val="00B03DBA"/>
    <w:rsid w:val="00B04705"/>
    <w:rsid w:val="00B05589"/>
    <w:rsid w:val="00B05796"/>
    <w:rsid w:val="00B0582E"/>
    <w:rsid w:val="00B05DDE"/>
    <w:rsid w:val="00B066BF"/>
    <w:rsid w:val="00B067FA"/>
    <w:rsid w:val="00B06C2B"/>
    <w:rsid w:val="00B06C4D"/>
    <w:rsid w:val="00B074BB"/>
    <w:rsid w:val="00B0758A"/>
    <w:rsid w:val="00B119CA"/>
    <w:rsid w:val="00B11B8F"/>
    <w:rsid w:val="00B1309F"/>
    <w:rsid w:val="00B1314A"/>
    <w:rsid w:val="00B139C9"/>
    <w:rsid w:val="00B141C9"/>
    <w:rsid w:val="00B148E1"/>
    <w:rsid w:val="00B14970"/>
    <w:rsid w:val="00B14CB6"/>
    <w:rsid w:val="00B1509B"/>
    <w:rsid w:val="00B1567A"/>
    <w:rsid w:val="00B15E05"/>
    <w:rsid w:val="00B164DB"/>
    <w:rsid w:val="00B203EB"/>
    <w:rsid w:val="00B2091B"/>
    <w:rsid w:val="00B21128"/>
    <w:rsid w:val="00B21A9A"/>
    <w:rsid w:val="00B21C79"/>
    <w:rsid w:val="00B21E46"/>
    <w:rsid w:val="00B2247E"/>
    <w:rsid w:val="00B229F3"/>
    <w:rsid w:val="00B22D6A"/>
    <w:rsid w:val="00B27732"/>
    <w:rsid w:val="00B277F6"/>
    <w:rsid w:val="00B3009A"/>
    <w:rsid w:val="00B30DFB"/>
    <w:rsid w:val="00B3139E"/>
    <w:rsid w:val="00B315D9"/>
    <w:rsid w:val="00B3197D"/>
    <w:rsid w:val="00B31B16"/>
    <w:rsid w:val="00B3213F"/>
    <w:rsid w:val="00B32199"/>
    <w:rsid w:val="00B32F03"/>
    <w:rsid w:val="00B334E7"/>
    <w:rsid w:val="00B34495"/>
    <w:rsid w:val="00B350AB"/>
    <w:rsid w:val="00B35524"/>
    <w:rsid w:val="00B35ABC"/>
    <w:rsid w:val="00B364C9"/>
    <w:rsid w:val="00B37B68"/>
    <w:rsid w:val="00B37E98"/>
    <w:rsid w:val="00B40BE6"/>
    <w:rsid w:val="00B4143C"/>
    <w:rsid w:val="00B41929"/>
    <w:rsid w:val="00B41C60"/>
    <w:rsid w:val="00B42FC3"/>
    <w:rsid w:val="00B43D23"/>
    <w:rsid w:val="00B44550"/>
    <w:rsid w:val="00B44AD7"/>
    <w:rsid w:val="00B45148"/>
    <w:rsid w:val="00B4545C"/>
    <w:rsid w:val="00B456A7"/>
    <w:rsid w:val="00B4574D"/>
    <w:rsid w:val="00B4594F"/>
    <w:rsid w:val="00B45B50"/>
    <w:rsid w:val="00B464D1"/>
    <w:rsid w:val="00B50565"/>
    <w:rsid w:val="00B50C5C"/>
    <w:rsid w:val="00B50E23"/>
    <w:rsid w:val="00B51D91"/>
    <w:rsid w:val="00B521BA"/>
    <w:rsid w:val="00B52BCB"/>
    <w:rsid w:val="00B532D2"/>
    <w:rsid w:val="00B53BBB"/>
    <w:rsid w:val="00B54A67"/>
    <w:rsid w:val="00B550FE"/>
    <w:rsid w:val="00B557F0"/>
    <w:rsid w:val="00B55F0A"/>
    <w:rsid w:val="00B56662"/>
    <w:rsid w:val="00B56696"/>
    <w:rsid w:val="00B56A60"/>
    <w:rsid w:val="00B56AFF"/>
    <w:rsid w:val="00B56B06"/>
    <w:rsid w:val="00B56D4B"/>
    <w:rsid w:val="00B56E7E"/>
    <w:rsid w:val="00B60B52"/>
    <w:rsid w:val="00B61006"/>
    <w:rsid w:val="00B61280"/>
    <w:rsid w:val="00B6171B"/>
    <w:rsid w:val="00B62AAA"/>
    <w:rsid w:val="00B62B52"/>
    <w:rsid w:val="00B63435"/>
    <w:rsid w:val="00B6403C"/>
    <w:rsid w:val="00B641BC"/>
    <w:rsid w:val="00B654E5"/>
    <w:rsid w:val="00B65BE4"/>
    <w:rsid w:val="00B65C79"/>
    <w:rsid w:val="00B66FBC"/>
    <w:rsid w:val="00B672D6"/>
    <w:rsid w:val="00B6730D"/>
    <w:rsid w:val="00B6735A"/>
    <w:rsid w:val="00B674A3"/>
    <w:rsid w:val="00B6750C"/>
    <w:rsid w:val="00B67DF8"/>
    <w:rsid w:val="00B70031"/>
    <w:rsid w:val="00B702CE"/>
    <w:rsid w:val="00B70F3F"/>
    <w:rsid w:val="00B71A86"/>
    <w:rsid w:val="00B7233A"/>
    <w:rsid w:val="00B72994"/>
    <w:rsid w:val="00B73E02"/>
    <w:rsid w:val="00B73E99"/>
    <w:rsid w:val="00B74994"/>
    <w:rsid w:val="00B75636"/>
    <w:rsid w:val="00B75C77"/>
    <w:rsid w:val="00B761FF"/>
    <w:rsid w:val="00B766F0"/>
    <w:rsid w:val="00B76C85"/>
    <w:rsid w:val="00B7796D"/>
    <w:rsid w:val="00B80867"/>
    <w:rsid w:val="00B80B2A"/>
    <w:rsid w:val="00B80B95"/>
    <w:rsid w:val="00B81296"/>
    <w:rsid w:val="00B813BA"/>
    <w:rsid w:val="00B816F7"/>
    <w:rsid w:val="00B82936"/>
    <w:rsid w:val="00B840AB"/>
    <w:rsid w:val="00B844F1"/>
    <w:rsid w:val="00B85722"/>
    <w:rsid w:val="00B85B46"/>
    <w:rsid w:val="00B8608E"/>
    <w:rsid w:val="00B863E7"/>
    <w:rsid w:val="00B86407"/>
    <w:rsid w:val="00B8642A"/>
    <w:rsid w:val="00B877FD"/>
    <w:rsid w:val="00B87976"/>
    <w:rsid w:val="00B87BA2"/>
    <w:rsid w:val="00B87F94"/>
    <w:rsid w:val="00B90AE5"/>
    <w:rsid w:val="00B9124B"/>
    <w:rsid w:val="00B91F73"/>
    <w:rsid w:val="00B92493"/>
    <w:rsid w:val="00B9291E"/>
    <w:rsid w:val="00B93706"/>
    <w:rsid w:val="00B94231"/>
    <w:rsid w:val="00B943FE"/>
    <w:rsid w:val="00B94D9E"/>
    <w:rsid w:val="00B96A59"/>
    <w:rsid w:val="00B97439"/>
    <w:rsid w:val="00B97B59"/>
    <w:rsid w:val="00BA094D"/>
    <w:rsid w:val="00BA10E1"/>
    <w:rsid w:val="00BA1367"/>
    <w:rsid w:val="00BA141C"/>
    <w:rsid w:val="00BA2023"/>
    <w:rsid w:val="00BA256E"/>
    <w:rsid w:val="00BA29CC"/>
    <w:rsid w:val="00BA3478"/>
    <w:rsid w:val="00BA377C"/>
    <w:rsid w:val="00BA384F"/>
    <w:rsid w:val="00BA392B"/>
    <w:rsid w:val="00BA3A39"/>
    <w:rsid w:val="00BA3C6E"/>
    <w:rsid w:val="00BA3D2A"/>
    <w:rsid w:val="00BA4B25"/>
    <w:rsid w:val="00BA4C67"/>
    <w:rsid w:val="00BA4CA7"/>
    <w:rsid w:val="00BA5C70"/>
    <w:rsid w:val="00BA6250"/>
    <w:rsid w:val="00BA648D"/>
    <w:rsid w:val="00BA718D"/>
    <w:rsid w:val="00BA7681"/>
    <w:rsid w:val="00BA7D77"/>
    <w:rsid w:val="00BB0A0C"/>
    <w:rsid w:val="00BB0FB5"/>
    <w:rsid w:val="00BB1625"/>
    <w:rsid w:val="00BB19E7"/>
    <w:rsid w:val="00BB1DD4"/>
    <w:rsid w:val="00BB205F"/>
    <w:rsid w:val="00BB214D"/>
    <w:rsid w:val="00BB2696"/>
    <w:rsid w:val="00BB289F"/>
    <w:rsid w:val="00BB2B93"/>
    <w:rsid w:val="00BB2C0E"/>
    <w:rsid w:val="00BB2F00"/>
    <w:rsid w:val="00BB2F50"/>
    <w:rsid w:val="00BB35AC"/>
    <w:rsid w:val="00BB45AF"/>
    <w:rsid w:val="00BB496E"/>
    <w:rsid w:val="00BB54F4"/>
    <w:rsid w:val="00BB62B4"/>
    <w:rsid w:val="00BB6AB8"/>
    <w:rsid w:val="00BB706B"/>
    <w:rsid w:val="00BB71CB"/>
    <w:rsid w:val="00BB7679"/>
    <w:rsid w:val="00BB7C15"/>
    <w:rsid w:val="00BC0112"/>
    <w:rsid w:val="00BC0671"/>
    <w:rsid w:val="00BC0C25"/>
    <w:rsid w:val="00BC3A03"/>
    <w:rsid w:val="00BC4356"/>
    <w:rsid w:val="00BC4BB5"/>
    <w:rsid w:val="00BC5304"/>
    <w:rsid w:val="00BC54A6"/>
    <w:rsid w:val="00BC600B"/>
    <w:rsid w:val="00BC61E8"/>
    <w:rsid w:val="00BC67C4"/>
    <w:rsid w:val="00BC6F88"/>
    <w:rsid w:val="00BC73BB"/>
    <w:rsid w:val="00BC781F"/>
    <w:rsid w:val="00BD016C"/>
    <w:rsid w:val="00BD0EE8"/>
    <w:rsid w:val="00BD0FE8"/>
    <w:rsid w:val="00BD1371"/>
    <w:rsid w:val="00BD20C3"/>
    <w:rsid w:val="00BD21A2"/>
    <w:rsid w:val="00BD34E8"/>
    <w:rsid w:val="00BD353C"/>
    <w:rsid w:val="00BD3847"/>
    <w:rsid w:val="00BD4963"/>
    <w:rsid w:val="00BD6239"/>
    <w:rsid w:val="00BD681F"/>
    <w:rsid w:val="00BD6D0D"/>
    <w:rsid w:val="00BD73B1"/>
    <w:rsid w:val="00BD782B"/>
    <w:rsid w:val="00BD7A5E"/>
    <w:rsid w:val="00BE1505"/>
    <w:rsid w:val="00BE215E"/>
    <w:rsid w:val="00BE2300"/>
    <w:rsid w:val="00BE24D5"/>
    <w:rsid w:val="00BE2682"/>
    <w:rsid w:val="00BE2954"/>
    <w:rsid w:val="00BE2EEE"/>
    <w:rsid w:val="00BE30E5"/>
    <w:rsid w:val="00BE334E"/>
    <w:rsid w:val="00BE36C2"/>
    <w:rsid w:val="00BE3E62"/>
    <w:rsid w:val="00BE4B90"/>
    <w:rsid w:val="00BE5F14"/>
    <w:rsid w:val="00BE6183"/>
    <w:rsid w:val="00BE70DF"/>
    <w:rsid w:val="00BE7E33"/>
    <w:rsid w:val="00BF04E3"/>
    <w:rsid w:val="00BF09E6"/>
    <w:rsid w:val="00BF0C5C"/>
    <w:rsid w:val="00BF0C76"/>
    <w:rsid w:val="00BF10CF"/>
    <w:rsid w:val="00BF2F57"/>
    <w:rsid w:val="00BF371F"/>
    <w:rsid w:val="00BF3C9B"/>
    <w:rsid w:val="00BF4E28"/>
    <w:rsid w:val="00BF540E"/>
    <w:rsid w:val="00BF55A3"/>
    <w:rsid w:val="00BF636F"/>
    <w:rsid w:val="00BF6C96"/>
    <w:rsid w:val="00BF72A8"/>
    <w:rsid w:val="00BF75F0"/>
    <w:rsid w:val="00BF7ED5"/>
    <w:rsid w:val="00BF7F99"/>
    <w:rsid w:val="00C0043D"/>
    <w:rsid w:val="00C0051D"/>
    <w:rsid w:val="00C00666"/>
    <w:rsid w:val="00C00669"/>
    <w:rsid w:val="00C00913"/>
    <w:rsid w:val="00C00E9D"/>
    <w:rsid w:val="00C0110C"/>
    <w:rsid w:val="00C019E8"/>
    <w:rsid w:val="00C01D2D"/>
    <w:rsid w:val="00C01D5F"/>
    <w:rsid w:val="00C02850"/>
    <w:rsid w:val="00C02A16"/>
    <w:rsid w:val="00C02D2A"/>
    <w:rsid w:val="00C02F9A"/>
    <w:rsid w:val="00C02FE4"/>
    <w:rsid w:val="00C04252"/>
    <w:rsid w:val="00C05361"/>
    <w:rsid w:val="00C05D8A"/>
    <w:rsid w:val="00C05E1F"/>
    <w:rsid w:val="00C0638D"/>
    <w:rsid w:val="00C071E7"/>
    <w:rsid w:val="00C072DA"/>
    <w:rsid w:val="00C07636"/>
    <w:rsid w:val="00C0767C"/>
    <w:rsid w:val="00C07F22"/>
    <w:rsid w:val="00C07F8A"/>
    <w:rsid w:val="00C10E9E"/>
    <w:rsid w:val="00C134F6"/>
    <w:rsid w:val="00C1415B"/>
    <w:rsid w:val="00C14E12"/>
    <w:rsid w:val="00C1554F"/>
    <w:rsid w:val="00C15868"/>
    <w:rsid w:val="00C15EC1"/>
    <w:rsid w:val="00C1683C"/>
    <w:rsid w:val="00C16D87"/>
    <w:rsid w:val="00C17514"/>
    <w:rsid w:val="00C17AD3"/>
    <w:rsid w:val="00C2029A"/>
    <w:rsid w:val="00C2029D"/>
    <w:rsid w:val="00C20AE7"/>
    <w:rsid w:val="00C215AD"/>
    <w:rsid w:val="00C2179D"/>
    <w:rsid w:val="00C21C6D"/>
    <w:rsid w:val="00C22080"/>
    <w:rsid w:val="00C22A73"/>
    <w:rsid w:val="00C22FBF"/>
    <w:rsid w:val="00C23ADC"/>
    <w:rsid w:val="00C23B15"/>
    <w:rsid w:val="00C241DC"/>
    <w:rsid w:val="00C2517D"/>
    <w:rsid w:val="00C25323"/>
    <w:rsid w:val="00C26BB7"/>
    <w:rsid w:val="00C278C4"/>
    <w:rsid w:val="00C27B7D"/>
    <w:rsid w:val="00C304D1"/>
    <w:rsid w:val="00C31364"/>
    <w:rsid w:val="00C3325E"/>
    <w:rsid w:val="00C337A6"/>
    <w:rsid w:val="00C344EF"/>
    <w:rsid w:val="00C34C15"/>
    <w:rsid w:val="00C34D26"/>
    <w:rsid w:val="00C35A5B"/>
    <w:rsid w:val="00C35ABC"/>
    <w:rsid w:val="00C35D21"/>
    <w:rsid w:val="00C3628C"/>
    <w:rsid w:val="00C36637"/>
    <w:rsid w:val="00C3667D"/>
    <w:rsid w:val="00C368ED"/>
    <w:rsid w:val="00C368F0"/>
    <w:rsid w:val="00C37191"/>
    <w:rsid w:val="00C40053"/>
    <w:rsid w:val="00C41123"/>
    <w:rsid w:val="00C412CA"/>
    <w:rsid w:val="00C41946"/>
    <w:rsid w:val="00C41A94"/>
    <w:rsid w:val="00C41E47"/>
    <w:rsid w:val="00C42916"/>
    <w:rsid w:val="00C42D6A"/>
    <w:rsid w:val="00C43408"/>
    <w:rsid w:val="00C43458"/>
    <w:rsid w:val="00C4381C"/>
    <w:rsid w:val="00C43CC0"/>
    <w:rsid w:val="00C44A0C"/>
    <w:rsid w:val="00C44B72"/>
    <w:rsid w:val="00C450B9"/>
    <w:rsid w:val="00C456E8"/>
    <w:rsid w:val="00C45875"/>
    <w:rsid w:val="00C466D9"/>
    <w:rsid w:val="00C46F30"/>
    <w:rsid w:val="00C47AB0"/>
    <w:rsid w:val="00C50370"/>
    <w:rsid w:val="00C508D6"/>
    <w:rsid w:val="00C510D9"/>
    <w:rsid w:val="00C510FD"/>
    <w:rsid w:val="00C51B97"/>
    <w:rsid w:val="00C51E5B"/>
    <w:rsid w:val="00C51F25"/>
    <w:rsid w:val="00C5228F"/>
    <w:rsid w:val="00C52869"/>
    <w:rsid w:val="00C528D2"/>
    <w:rsid w:val="00C52BCF"/>
    <w:rsid w:val="00C53A44"/>
    <w:rsid w:val="00C541CC"/>
    <w:rsid w:val="00C54590"/>
    <w:rsid w:val="00C54C20"/>
    <w:rsid w:val="00C55228"/>
    <w:rsid w:val="00C55757"/>
    <w:rsid w:val="00C56919"/>
    <w:rsid w:val="00C5723E"/>
    <w:rsid w:val="00C578CF"/>
    <w:rsid w:val="00C60B71"/>
    <w:rsid w:val="00C6109E"/>
    <w:rsid w:val="00C617CA"/>
    <w:rsid w:val="00C61BF0"/>
    <w:rsid w:val="00C61C06"/>
    <w:rsid w:val="00C61E16"/>
    <w:rsid w:val="00C62A2C"/>
    <w:rsid w:val="00C62C2A"/>
    <w:rsid w:val="00C62F3B"/>
    <w:rsid w:val="00C630E2"/>
    <w:rsid w:val="00C63584"/>
    <w:rsid w:val="00C63996"/>
    <w:rsid w:val="00C63BDD"/>
    <w:rsid w:val="00C63EDC"/>
    <w:rsid w:val="00C64B0B"/>
    <w:rsid w:val="00C65C39"/>
    <w:rsid w:val="00C65DF7"/>
    <w:rsid w:val="00C666B9"/>
    <w:rsid w:val="00C66E88"/>
    <w:rsid w:val="00C66F38"/>
    <w:rsid w:val="00C671F3"/>
    <w:rsid w:val="00C67464"/>
    <w:rsid w:val="00C6756C"/>
    <w:rsid w:val="00C67603"/>
    <w:rsid w:val="00C67625"/>
    <w:rsid w:val="00C67F0B"/>
    <w:rsid w:val="00C71703"/>
    <w:rsid w:val="00C71CC2"/>
    <w:rsid w:val="00C71E56"/>
    <w:rsid w:val="00C71FE8"/>
    <w:rsid w:val="00C7409F"/>
    <w:rsid w:val="00C7416B"/>
    <w:rsid w:val="00C74D58"/>
    <w:rsid w:val="00C7527E"/>
    <w:rsid w:val="00C75561"/>
    <w:rsid w:val="00C75893"/>
    <w:rsid w:val="00C75901"/>
    <w:rsid w:val="00C75935"/>
    <w:rsid w:val="00C759A9"/>
    <w:rsid w:val="00C76185"/>
    <w:rsid w:val="00C76186"/>
    <w:rsid w:val="00C7657D"/>
    <w:rsid w:val="00C76671"/>
    <w:rsid w:val="00C76FF5"/>
    <w:rsid w:val="00C7707C"/>
    <w:rsid w:val="00C770AE"/>
    <w:rsid w:val="00C77232"/>
    <w:rsid w:val="00C7741A"/>
    <w:rsid w:val="00C7780E"/>
    <w:rsid w:val="00C77D3D"/>
    <w:rsid w:val="00C804F8"/>
    <w:rsid w:val="00C807D7"/>
    <w:rsid w:val="00C813DF"/>
    <w:rsid w:val="00C814FF"/>
    <w:rsid w:val="00C81745"/>
    <w:rsid w:val="00C8175D"/>
    <w:rsid w:val="00C81850"/>
    <w:rsid w:val="00C820EB"/>
    <w:rsid w:val="00C829F8"/>
    <w:rsid w:val="00C83275"/>
    <w:rsid w:val="00C83A74"/>
    <w:rsid w:val="00C8440F"/>
    <w:rsid w:val="00C84558"/>
    <w:rsid w:val="00C85341"/>
    <w:rsid w:val="00C85D36"/>
    <w:rsid w:val="00C8625F"/>
    <w:rsid w:val="00C86959"/>
    <w:rsid w:val="00C8794D"/>
    <w:rsid w:val="00C9068F"/>
    <w:rsid w:val="00C909B0"/>
    <w:rsid w:val="00C912B2"/>
    <w:rsid w:val="00C92950"/>
    <w:rsid w:val="00C93889"/>
    <w:rsid w:val="00C93AD3"/>
    <w:rsid w:val="00C93B10"/>
    <w:rsid w:val="00C94C34"/>
    <w:rsid w:val="00C94F6F"/>
    <w:rsid w:val="00C94F96"/>
    <w:rsid w:val="00C951A1"/>
    <w:rsid w:val="00C9538C"/>
    <w:rsid w:val="00C9580D"/>
    <w:rsid w:val="00C95828"/>
    <w:rsid w:val="00C95A6E"/>
    <w:rsid w:val="00C95BC8"/>
    <w:rsid w:val="00C96234"/>
    <w:rsid w:val="00C96668"/>
    <w:rsid w:val="00C96916"/>
    <w:rsid w:val="00C96BA2"/>
    <w:rsid w:val="00C972CE"/>
    <w:rsid w:val="00C97D74"/>
    <w:rsid w:val="00C97E9D"/>
    <w:rsid w:val="00C97EE8"/>
    <w:rsid w:val="00CA008B"/>
    <w:rsid w:val="00CA06FB"/>
    <w:rsid w:val="00CA09F0"/>
    <w:rsid w:val="00CA0DB9"/>
    <w:rsid w:val="00CA0DEA"/>
    <w:rsid w:val="00CA154D"/>
    <w:rsid w:val="00CA223A"/>
    <w:rsid w:val="00CA22C8"/>
    <w:rsid w:val="00CA2972"/>
    <w:rsid w:val="00CA30E4"/>
    <w:rsid w:val="00CA34B0"/>
    <w:rsid w:val="00CA3C12"/>
    <w:rsid w:val="00CA4567"/>
    <w:rsid w:val="00CA4A80"/>
    <w:rsid w:val="00CA57C0"/>
    <w:rsid w:val="00CA5A0C"/>
    <w:rsid w:val="00CA5A26"/>
    <w:rsid w:val="00CA5B2C"/>
    <w:rsid w:val="00CA6477"/>
    <w:rsid w:val="00CA74F4"/>
    <w:rsid w:val="00CB00DD"/>
    <w:rsid w:val="00CB0882"/>
    <w:rsid w:val="00CB0C21"/>
    <w:rsid w:val="00CB12DB"/>
    <w:rsid w:val="00CB216E"/>
    <w:rsid w:val="00CB2A85"/>
    <w:rsid w:val="00CB2B87"/>
    <w:rsid w:val="00CB477A"/>
    <w:rsid w:val="00CB4DC5"/>
    <w:rsid w:val="00CB4E29"/>
    <w:rsid w:val="00CB5113"/>
    <w:rsid w:val="00CB5563"/>
    <w:rsid w:val="00CB5572"/>
    <w:rsid w:val="00CB5835"/>
    <w:rsid w:val="00CB59A2"/>
    <w:rsid w:val="00CB66F9"/>
    <w:rsid w:val="00CB7565"/>
    <w:rsid w:val="00CB758C"/>
    <w:rsid w:val="00CB7610"/>
    <w:rsid w:val="00CC002E"/>
    <w:rsid w:val="00CC0232"/>
    <w:rsid w:val="00CC0306"/>
    <w:rsid w:val="00CC0706"/>
    <w:rsid w:val="00CC0B3C"/>
    <w:rsid w:val="00CC1E10"/>
    <w:rsid w:val="00CC286F"/>
    <w:rsid w:val="00CC28EA"/>
    <w:rsid w:val="00CC297F"/>
    <w:rsid w:val="00CC2DD1"/>
    <w:rsid w:val="00CC4007"/>
    <w:rsid w:val="00CC4201"/>
    <w:rsid w:val="00CC5CB8"/>
    <w:rsid w:val="00CC5ECD"/>
    <w:rsid w:val="00CC5F85"/>
    <w:rsid w:val="00CC6210"/>
    <w:rsid w:val="00CC64ED"/>
    <w:rsid w:val="00CC6D1E"/>
    <w:rsid w:val="00CC6E2F"/>
    <w:rsid w:val="00CC6F14"/>
    <w:rsid w:val="00CD04FD"/>
    <w:rsid w:val="00CD06F4"/>
    <w:rsid w:val="00CD10C7"/>
    <w:rsid w:val="00CD13F0"/>
    <w:rsid w:val="00CD1BA9"/>
    <w:rsid w:val="00CD1D5B"/>
    <w:rsid w:val="00CD32DE"/>
    <w:rsid w:val="00CD3531"/>
    <w:rsid w:val="00CD419E"/>
    <w:rsid w:val="00CD449F"/>
    <w:rsid w:val="00CD50D5"/>
    <w:rsid w:val="00CD5A48"/>
    <w:rsid w:val="00CD5AFD"/>
    <w:rsid w:val="00CD6145"/>
    <w:rsid w:val="00CD626A"/>
    <w:rsid w:val="00CD7578"/>
    <w:rsid w:val="00CD794B"/>
    <w:rsid w:val="00CD7C44"/>
    <w:rsid w:val="00CD7E4F"/>
    <w:rsid w:val="00CE0260"/>
    <w:rsid w:val="00CE0B6D"/>
    <w:rsid w:val="00CE0D82"/>
    <w:rsid w:val="00CE0F97"/>
    <w:rsid w:val="00CE1ABF"/>
    <w:rsid w:val="00CE21EF"/>
    <w:rsid w:val="00CE236C"/>
    <w:rsid w:val="00CE349F"/>
    <w:rsid w:val="00CE36F7"/>
    <w:rsid w:val="00CE4309"/>
    <w:rsid w:val="00CE43E1"/>
    <w:rsid w:val="00CE4BFE"/>
    <w:rsid w:val="00CE53AC"/>
    <w:rsid w:val="00CE5C52"/>
    <w:rsid w:val="00CE728D"/>
    <w:rsid w:val="00CE7D46"/>
    <w:rsid w:val="00CF05A3"/>
    <w:rsid w:val="00CF08EA"/>
    <w:rsid w:val="00CF151F"/>
    <w:rsid w:val="00CF15C5"/>
    <w:rsid w:val="00CF192A"/>
    <w:rsid w:val="00CF1E24"/>
    <w:rsid w:val="00CF262C"/>
    <w:rsid w:val="00CF27EB"/>
    <w:rsid w:val="00CF29BD"/>
    <w:rsid w:val="00CF31CD"/>
    <w:rsid w:val="00CF4622"/>
    <w:rsid w:val="00CF4A45"/>
    <w:rsid w:val="00CF4B86"/>
    <w:rsid w:val="00CF4FB7"/>
    <w:rsid w:val="00CF5221"/>
    <w:rsid w:val="00CF5843"/>
    <w:rsid w:val="00CF5A59"/>
    <w:rsid w:val="00CF5D57"/>
    <w:rsid w:val="00CF5E29"/>
    <w:rsid w:val="00CF6138"/>
    <w:rsid w:val="00CF686B"/>
    <w:rsid w:val="00CF6A32"/>
    <w:rsid w:val="00CF710E"/>
    <w:rsid w:val="00CF76A7"/>
    <w:rsid w:val="00CF7801"/>
    <w:rsid w:val="00D00276"/>
    <w:rsid w:val="00D00302"/>
    <w:rsid w:val="00D00C16"/>
    <w:rsid w:val="00D01422"/>
    <w:rsid w:val="00D017E5"/>
    <w:rsid w:val="00D01D9A"/>
    <w:rsid w:val="00D01FA5"/>
    <w:rsid w:val="00D030E0"/>
    <w:rsid w:val="00D03167"/>
    <w:rsid w:val="00D04D9C"/>
    <w:rsid w:val="00D052EA"/>
    <w:rsid w:val="00D053B2"/>
    <w:rsid w:val="00D054C2"/>
    <w:rsid w:val="00D05C90"/>
    <w:rsid w:val="00D067C3"/>
    <w:rsid w:val="00D06926"/>
    <w:rsid w:val="00D06B01"/>
    <w:rsid w:val="00D06F74"/>
    <w:rsid w:val="00D070A3"/>
    <w:rsid w:val="00D07864"/>
    <w:rsid w:val="00D11558"/>
    <w:rsid w:val="00D11D5C"/>
    <w:rsid w:val="00D12CDA"/>
    <w:rsid w:val="00D1341F"/>
    <w:rsid w:val="00D15584"/>
    <w:rsid w:val="00D155D3"/>
    <w:rsid w:val="00D16196"/>
    <w:rsid w:val="00D16995"/>
    <w:rsid w:val="00D172FC"/>
    <w:rsid w:val="00D174AF"/>
    <w:rsid w:val="00D20756"/>
    <w:rsid w:val="00D20E84"/>
    <w:rsid w:val="00D213BF"/>
    <w:rsid w:val="00D214C8"/>
    <w:rsid w:val="00D21DBF"/>
    <w:rsid w:val="00D22382"/>
    <w:rsid w:val="00D22AAD"/>
    <w:rsid w:val="00D22BE2"/>
    <w:rsid w:val="00D23625"/>
    <w:rsid w:val="00D238C7"/>
    <w:rsid w:val="00D23EFC"/>
    <w:rsid w:val="00D24722"/>
    <w:rsid w:val="00D24C3A"/>
    <w:rsid w:val="00D251F0"/>
    <w:rsid w:val="00D262E3"/>
    <w:rsid w:val="00D265A6"/>
    <w:rsid w:val="00D267B5"/>
    <w:rsid w:val="00D26BFA"/>
    <w:rsid w:val="00D26F6F"/>
    <w:rsid w:val="00D27059"/>
    <w:rsid w:val="00D27A18"/>
    <w:rsid w:val="00D27B57"/>
    <w:rsid w:val="00D3024E"/>
    <w:rsid w:val="00D30362"/>
    <w:rsid w:val="00D3064C"/>
    <w:rsid w:val="00D3115B"/>
    <w:rsid w:val="00D318DF"/>
    <w:rsid w:val="00D324C4"/>
    <w:rsid w:val="00D329B7"/>
    <w:rsid w:val="00D3351E"/>
    <w:rsid w:val="00D342A2"/>
    <w:rsid w:val="00D34563"/>
    <w:rsid w:val="00D34A0D"/>
    <w:rsid w:val="00D34D90"/>
    <w:rsid w:val="00D34EED"/>
    <w:rsid w:val="00D3510A"/>
    <w:rsid w:val="00D35C1B"/>
    <w:rsid w:val="00D366C4"/>
    <w:rsid w:val="00D36EBC"/>
    <w:rsid w:val="00D3769B"/>
    <w:rsid w:val="00D40D78"/>
    <w:rsid w:val="00D4155E"/>
    <w:rsid w:val="00D41B57"/>
    <w:rsid w:val="00D422BD"/>
    <w:rsid w:val="00D42EEC"/>
    <w:rsid w:val="00D436E0"/>
    <w:rsid w:val="00D43BCA"/>
    <w:rsid w:val="00D44738"/>
    <w:rsid w:val="00D44AAF"/>
    <w:rsid w:val="00D44C83"/>
    <w:rsid w:val="00D44E8F"/>
    <w:rsid w:val="00D45674"/>
    <w:rsid w:val="00D457A1"/>
    <w:rsid w:val="00D45856"/>
    <w:rsid w:val="00D45A79"/>
    <w:rsid w:val="00D45CF6"/>
    <w:rsid w:val="00D45D95"/>
    <w:rsid w:val="00D46A32"/>
    <w:rsid w:val="00D46B67"/>
    <w:rsid w:val="00D46FE8"/>
    <w:rsid w:val="00D47CDC"/>
    <w:rsid w:val="00D50F1B"/>
    <w:rsid w:val="00D51586"/>
    <w:rsid w:val="00D51CDB"/>
    <w:rsid w:val="00D5248E"/>
    <w:rsid w:val="00D527AB"/>
    <w:rsid w:val="00D5410B"/>
    <w:rsid w:val="00D552B1"/>
    <w:rsid w:val="00D552E0"/>
    <w:rsid w:val="00D55F6A"/>
    <w:rsid w:val="00D560F0"/>
    <w:rsid w:val="00D56626"/>
    <w:rsid w:val="00D57146"/>
    <w:rsid w:val="00D57902"/>
    <w:rsid w:val="00D57A98"/>
    <w:rsid w:val="00D6000A"/>
    <w:rsid w:val="00D60515"/>
    <w:rsid w:val="00D609CC"/>
    <w:rsid w:val="00D60B49"/>
    <w:rsid w:val="00D60D63"/>
    <w:rsid w:val="00D60E65"/>
    <w:rsid w:val="00D61CE1"/>
    <w:rsid w:val="00D61DED"/>
    <w:rsid w:val="00D62BE6"/>
    <w:rsid w:val="00D62C2D"/>
    <w:rsid w:val="00D64022"/>
    <w:rsid w:val="00D64A0E"/>
    <w:rsid w:val="00D64DDF"/>
    <w:rsid w:val="00D64EE7"/>
    <w:rsid w:val="00D65E73"/>
    <w:rsid w:val="00D66356"/>
    <w:rsid w:val="00D66648"/>
    <w:rsid w:val="00D66A22"/>
    <w:rsid w:val="00D66CB2"/>
    <w:rsid w:val="00D672F9"/>
    <w:rsid w:val="00D702D6"/>
    <w:rsid w:val="00D712D5"/>
    <w:rsid w:val="00D71449"/>
    <w:rsid w:val="00D71452"/>
    <w:rsid w:val="00D71AC3"/>
    <w:rsid w:val="00D726F4"/>
    <w:rsid w:val="00D73E22"/>
    <w:rsid w:val="00D74112"/>
    <w:rsid w:val="00D75AAD"/>
    <w:rsid w:val="00D762AA"/>
    <w:rsid w:val="00D76505"/>
    <w:rsid w:val="00D76686"/>
    <w:rsid w:val="00D76875"/>
    <w:rsid w:val="00D76B32"/>
    <w:rsid w:val="00D76BEA"/>
    <w:rsid w:val="00D76C49"/>
    <w:rsid w:val="00D76F52"/>
    <w:rsid w:val="00D7703B"/>
    <w:rsid w:val="00D8042F"/>
    <w:rsid w:val="00D80C44"/>
    <w:rsid w:val="00D80D84"/>
    <w:rsid w:val="00D8118E"/>
    <w:rsid w:val="00D815B6"/>
    <w:rsid w:val="00D825D7"/>
    <w:rsid w:val="00D827A9"/>
    <w:rsid w:val="00D835F7"/>
    <w:rsid w:val="00D83DA6"/>
    <w:rsid w:val="00D840BF"/>
    <w:rsid w:val="00D84492"/>
    <w:rsid w:val="00D848D7"/>
    <w:rsid w:val="00D84973"/>
    <w:rsid w:val="00D84EC0"/>
    <w:rsid w:val="00D84FFA"/>
    <w:rsid w:val="00D85597"/>
    <w:rsid w:val="00D85631"/>
    <w:rsid w:val="00D859F2"/>
    <w:rsid w:val="00D866D3"/>
    <w:rsid w:val="00D86A8C"/>
    <w:rsid w:val="00D90AEB"/>
    <w:rsid w:val="00D90B7A"/>
    <w:rsid w:val="00D9156E"/>
    <w:rsid w:val="00D91DBD"/>
    <w:rsid w:val="00D925DF"/>
    <w:rsid w:val="00D92EE9"/>
    <w:rsid w:val="00D933F7"/>
    <w:rsid w:val="00D93845"/>
    <w:rsid w:val="00D93EC3"/>
    <w:rsid w:val="00D94B44"/>
    <w:rsid w:val="00D953BD"/>
    <w:rsid w:val="00D95687"/>
    <w:rsid w:val="00D956BD"/>
    <w:rsid w:val="00D9666D"/>
    <w:rsid w:val="00D96BF3"/>
    <w:rsid w:val="00D96C55"/>
    <w:rsid w:val="00D96E30"/>
    <w:rsid w:val="00D9704B"/>
    <w:rsid w:val="00D97BC7"/>
    <w:rsid w:val="00DA0C0A"/>
    <w:rsid w:val="00DA0D4B"/>
    <w:rsid w:val="00DA0ECE"/>
    <w:rsid w:val="00DA15EC"/>
    <w:rsid w:val="00DA1620"/>
    <w:rsid w:val="00DA2C12"/>
    <w:rsid w:val="00DA36B4"/>
    <w:rsid w:val="00DA41E2"/>
    <w:rsid w:val="00DA46D8"/>
    <w:rsid w:val="00DA4D41"/>
    <w:rsid w:val="00DA5514"/>
    <w:rsid w:val="00DA5E8E"/>
    <w:rsid w:val="00DA629B"/>
    <w:rsid w:val="00DA63A1"/>
    <w:rsid w:val="00DA644A"/>
    <w:rsid w:val="00DA6930"/>
    <w:rsid w:val="00DA6E75"/>
    <w:rsid w:val="00DA7710"/>
    <w:rsid w:val="00DB015F"/>
    <w:rsid w:val="00DB01DE"/>
    <w:rsid w:val="00DB04E3"/>
    <w:rsid w:val="00DB08A4"/>
    <w:rsid w:val="00DB099C"/>
    <w:rsid w:val="00DB10AA"/>
    <w:rsid w:val="00DB2294"/>
    <w:rsid w:val="00DB250F"/>
    <w:rsid w:val="00DB2925"/>
    <w:rsid w:val="00DB3822"/>
    <w:rsid w:val="00DB3BF1"/>
    <w:rsid w:val="00DB3F9B"/>
    <w:rsid w:val="00DB45BE"/>
    <w:rsid w:val="00DB4843"/>
    <w:rsid w:val="00DB4B91"/>
    <w:rsid w:val="00DB577C"/>
    <w:rsid w:val="00DB607E"/>
    <w:rsid w:val="00DB7642"/>
    <w:rsid w:val="00DB77B6"/>
    <w:rsid w:val="00DB78FD"/>
    <w:rsid w:val="00DB7A8A"/>
    <w:rsid w:val="00DC181F"/>
    <w:rsid w:val="00DC2826"/>
    <w:rsid w:val="00DC2FDF"/>
    <w:rsid w:val="00DC414E"/>
    <w:rsid w:val="00DC466D"/>
    <w:rsid w:val="00DC4720"/>
    <w:rsid w:val="00DC47A7"/>
    <w:rsid w:val="00DC50F8"/>
    <w:rsid w:val="00DC5457"/>
    <w:rsid w:val="00DC56E9"/>
    <w:rsid w:val="00DC5D69"/>
    <w:rsid w:val="00DC6702"/>
    <w:rsid w:val="00DC691C"/>
    <w:rsid w:val="00DC6FB1"/>
    <w:rsid w:val="00DC71E0"/>
    <w:rsid w:val="00DC72A4"/>
    <w:rsid w:val="00DC7B7E"/>
    <w:rsid w:val="00DD0010"/>
    <w:rsid w:val="00DD02C6"/>
    <w:rsid w:val="00DD1BCF"/>
    <w:rsid w:val="00DD1F4C"/>
    <w:rsid w:val="00DD2099"/>
    <w:rsid w:val="00DD2EAB"/>
    <w:rsid w:val="00DD2EBF"/>
    <w:rsid w:val="00DD3A93"/>
    <w:rsid w:val="00DD3CDD"/>
    <w:rsid w:val="00DD3D07"/>
    <w:rsid w:val="00DD4129"/>
    <w:rsid w:val="00DD46D0"/>
    <w:rsid w:val="00DD4901"/>
    <w:rsid w:val="00DD4DDF"/>
    <w:rsid w:val="00DD50B4"/>
    <w:rsid w:val="00DD57F0"/>
    <w:rsid w:val="00DD5D2C"/>
    <w:rsid w:val="00DD7D89"/>
    <w:rsid w:val="00DE0A18"/>
    <w:rsid w:val="00DE0ED0"/>
    <w:rsid w:val="00DE1CDB"/>
    <w:rsid w:val="00DE38FD"/>
    <w:rsid w:val="00DE3943"/>
    <w:rsid w:val="00DE3EA2"/>
    <w:rsid w:val="00DE3F9B"/>
    <w:rsid w:val="00DE40B9"/>
    <w:rsid w:val="00DE4236"/>
    <w:rsid w:val="00DE45DE"/>
    <w:rsid w:val="00DE465C"/>
    <w:rsid w:val="00DE57A4"/>
    <w:rsid w:val="00DE57B3"/>
    <w:rsid w:val="00DE5B71"/>
    <w:rsid w:val="00DE662B"/>
    <w:rsid w:val="00DE6C16"/>
    <w:rsid w:val="00DE7644"/>
    <w:rsid w:val="00DE7734"/>
    <w:rsid w:val="00DE7BBC"/>
    <w:rsid w:val="00DF04FA"/>
    <w:rsid w:val="00DF0801"/>
    <w:rsid w:val="00DF0B0C"/>
    <w:rsid w:val="00DF0CD5"/>
    <w:rsid w:val="00DF0EF0"/>
    <w:rsid w:val="00DF16C0"/>
    <w:rsid w:val="00DF3259"/>
    <w:rsid w:val="00DF3438"/>
    <w:rsid w:val="00DF34ED"/>
    <w:rsid w:val="00DF3586"/>
    <w:rsid w:val="00DF4658"/>
    <w:rsid w:val="00DF4B78"/>
    <w:rsid w:val="00DF5785"/>
    <w:rsid w:val="00DF5EB9"/>
    <w:rsid w:val="00DF63BC"/>
    <w:rsid w:val="00DF640A"/>
    <w:rsid w:val="00DF68A4"/>
    <w:rsid w:val="00DF6A3F"/>
    <w:rsid w:val="00DF6F33"/>
    <w:rsid w:val="00DF7289"/>
    <w:rsid w:val="00DF7569"/>
    <w:rsid w:val="00DF7B97"/>
    <w:rsid w:val="00DF7EF8"/>
    <w:rsid w:val="00E00B8B"/>
    <w:rsid w:val="00E01252"/>
    <w:rsid w:val="00E01439"/>
    <w:rsid w:val="00E0222B"/>
    <w:rsid w:val="00E0296A"/>
    <w:rsid w:val="00E02B61"/>
    <w:rsid w:val="00E0315C"/>
    <w:rsid w:val="00E031B5"/>
    <w:rsid w:val="00E03396"/>
    <w:rsid w:val="00E03B27"/>
    <w:rsid w:val="00E03FAF"/>
    <w:rsid w:val="00E041DD"/>
    <w:rsid w:val="00E04AE1"/>
    <w:rsid w:val="00E0607D"/>
    <w:rsid w:val="00E06153"/>
    <w:rsid w:val="00E06847"/>
    <w:rsid w:val="00E06C7E"/>
    <w:rsid w:val="00E06F03"/>
    <w:rsid w:val="00E07071"/>
    <w:rsid w:val="00E07755"/>
    <w:rsid w:val="00E10D6D"/>
    <w:rsid w:val="00E10E9A"/>
    <w:rsid w:val="00E10EAF"/>
    <w:rsid w:val="00E10F38"/>
    <w:rsid w:val="00E11414"/>
    <w:rsid w:val="00E114F2"/>
    <w:rsid w:val="00E11FC6"/>
    <w:rsid w:val="00E12109"/>
    <w:rsid w:val="00E12611"/>
    <w:rsid w:val="00E1351C"/>
    <w:rsid w:val="00E13616"/>
    <w:rsid w:val="00E13949"/>
    <w:rsid w:val="00E1434A"/>
    <w:rsid w:val="00E14672"/>
    <w:rsid w:val="00E150D0"/>
    <w:rsid w:val="00E15A3F"/>
    <w:rsid w:val="00E15B9B"/>
    <w:rsid w:val="00E16171"/>
    <w:rsid w:val="00E16A91"/>
    <w:rsid w:val="00E17A89"/>
    <w:rsid w:val="00E21B25"/>
    <w:rsid w:val="00E21D69"/>
    <w:rsid w:val="00E2329E"/>
    <w:rsid w:val="00E233B4"/>
    <w:rsid w:val="00E23933"/>
    <w:rsid w:val="00E2396A"/>
    <w:rsid w:val="00E23E59"/>
    <w:rsid w:val="00E246BE"/>
    <w:rsid w:val="00E250E0"/>
    <w:rsid w:val="00E250F6"/>
    <w:rsid w:val="00E25245"/>
    <w:rsid w:val="00E27310"/>
    <w:rsid w:val="00E2742E"/>
    <w:rsid w:val="00E2764E"/>
    <w:rsid w:val="00E27D1A"/>
    <w:rsid w:val="00E3033C"/>
    <w:rsid w:val="00E3055B"/>
    <w:rsid w:val="00E315AC"/>
    <w:rsid w:val="00E32BE4"/>
    <w:rsid w:val="00E34913"/>
    <w:rsid w:val="00E34D0C"/>
    <w:rsid w:val="00E34E8A"/>
    <w:rsid w:val="00E35BFD"/>
    <w:rsid w:val="00E35C5D"/>
    <w:rsid w:val="00E35CE3"/>
    <w:rsid w:val="00E373B6"/>
    <w:rsid w:val="00E403D0"/>
    <w:rsid w:val="00E404B5"/>
    <w:rsid w:val="00E40543"/>
    <w:rsid w:val="00E42724"/>
    <w:rsid w:val="00E43C13"/>
    <w:rsid w:val="00E444D8"/>
    <w:rsid w:val="00E45409"/>
    <w:rsid w:val="00E45C0C"/>
    <w:rsid w:val="00E45FDB"/>
    <w:rsid w:val="00E4611F"/>
    <w:rsid w:val="00E4634F"/>
    <w:rsid w:val="00E464A7"/>
    <w:rsid w:val="00E468F1"/>
    <w:rsid w:val="00E46A87"/>
    <w:rsid w:val="00E46AB8"/>
    <w:rsid w:val="00E47D97"/>
    <w:rsid w:val="00E50494"/>
    <w:rsid w:val="00E5086C"/>
    <w:rsid w:val="00E50903"/>
    <w:rsid w:val="00E50F08"/>
    <w:rsid w:val="00E51165"/>
    <w:rsid w:val="00E53293"/>
    <w:rsid w:val="00E53854"/>
    <w:rsid w:val="00E539B6"/>
    <w:rsid w:val="00E53C2C"/>
    <w:rsid w:val="00E5454C"/>
    <w:rsid w:val="00E5459F"/>
    <w:rsid w:val="00E555E7"/>
    <w:rsid w:val="00E55ABB"/>
    <w:rsid w:val="00E577BD"/>
    <w:rsid w:val="00E57A39"/>
    <w:rsid w:val="00E604B5"/>
    <w:rsid w:val="00E60A13"/>
    <w:rsid w:val="00E616E0"/>
    <w:rsid w:val="00E628DB"/>
    <w:rsid w:val="00E6331A"/>
    <w:rsid w:val="00E63483"/>
    <w:rsid w:val="00E63716"/>
    <w:rsid w:val="00E6416F"/>
    <w:rsid w:val="00E65CD1"/>
    <w:rsid w:val="00E65EFD"/>
    <w:rsid w:val="00E66774"/>
    <w:rsid w:val="00E667A7"/>
    <w:rsid w:val="00E668D8"/>
    <w:rsid w:val="00E669B2"/>
    <w:rsid w:val="00E66BEE"/>
    <w:rsid w:val="00E66D5D"/>
    <w:rsid w:val="00E67141"/>
    <w:rsid w:val="00E6714A"/>
    <w:rsid w:val="00E67408"/>
    <w:rsid w:val="00E67AA1"/>
    <w:rsid w:val="00E67F69"/>
    <w:rsid w:val="00E7023A"/>
    <w:rsid w:val="00E70718"/>
    <w:rsid w:val="00E70A4D"/>
    <w:rsid w:val="00E70B1D"/>
    <w:rsid w:val="00E71014"/>
    <w:rsid w:val="00E72076"/>
    <w:rsid w:val="00E725FA"/>
    <w:rsid w:val="00E72B6D"/>
    <w:rsid w:val="00E72C4F"/>
    <w:rsid w:val="00E72F2E"/>
    <w:rsid w:val="00E73237"/>
    <w:rsid w:val="00E736F5"/>
    <w:rsid w:val="00E737D1"/>
    <w:rsid w:val="00E73959"/>
    <w:rsid w:val="00E73D89"/>
    <w:rsid w:val="00E74B45"/>
    <w:rsid w:val="00E74EA1"/>
    <w:rsid w:val="00E75455"/>
    <w:rsid w:val="00E760C7"/>
    <w:rsid w:val="00E76701"/>
    <w:rsid w:val="00E77300"/>
    <w:rsid w:val="00E77473"/>
    <w:rsid w:val="00E77968"/>
    <w:rsid w:val="00E77F5D"/>
    <w:rsid w:val="00E80AC0"/>
    <w:rsid w:val="00E80CC3"/>
    <w:rsid w:val="00E81664"/>
    <w:rsid w:val="00E827A5"/>
    <w:rsid w:val="00E827DF"/>
    <w:rsid w:val="00E82A7B"/>
    <w:rsid w:val="00E83303"/>
    <w:rsid w:val="00E843F9"/>
    <w:rsid w:val="00E8447B"/>
    <w:rsid w:val="00E84936"/>
    <w:rsid w:val="00E8517F"/>
    <w:rsid w:val="00E85B3C"/>
    <w:rsid w:val="00E85ED7"/>
    <w:rsid w:val="00E861C9"/>
    <w:rsid w:val="00E86A7B"/>
    <w:rsid w:val="00E8768F"/>
    <w:rsid w:val="00E876F5"/>
    <w:rsid w:val="00E877DB"/>
    <w:rsid w:val="00E87877"/>
    <w:rsid w:val="00E9005A"/>
    <w:rsid w:val="00E900C2"/>
    <w:rsid w:val="00E90AD1"/>
    <w:rsid w:val="00E917B0"/>
    <w:rsid w:val="00E92B6B"/>
    <w:rsid w:val="00E941D8"/>
    <w:rsid w:val="00E94217"/>
    <w:rsid w:val="00E942D1"/>
    <w:rsid w:val="00E96CFB"/>
    <w:rsid w:val="00E96D4E"/>
    <w:rsid w:val="00E96E28"/>
    <w:rsid w:val="00E975D4"/>
    <w:rsid w:val="00E97BC6"/>
    <w:rsid w:val="00EA0A84"/>
    <w:rsid w:val="00EA1460"/>
    <w:rsid w:val="00EA195C"/>
    <w:rsid w:val="00EA1B06"/>
    <w:rsid w:val="00EA1E23"/>
    <w:rsid w:val="00EA29DA"/>
    <w:rsid w:val="00EA2B99"/>
    <w:rsid w:val="00EA2E02"/>
    <w:rsid w:val="00EA308E"/>
    <w:rsid w:val="00EA30AD"/>
    <w:rsid w:val="00EA446A"/>
    <w:rsid w:val="00EA4644"/>
    <w:rsid w:val="00EA567D"/>
    <w:rsid w:val="00EA6212"/>
    <w:rsid w:val="00EA6347"/>
    <w:rsid w:val="00EA7CC3"/>
    <w:rsid w:val="00EA7E62"/>
    <w:rsid w:val="00EB086C"/>
    <w:rsid w:val="00EB0D3B"/>
    <w:rsid w:val="00EB100D"/>
    <w:rsid w:val="00EB125D"/>
    <w:rsid w:val="00EB1F23"/>
    <w:rsid w:val="00EB21A5"/>
    <w:rsid w:val="00EB25CA"/>
    <w:rsid w:val="00EB2EE8"/>
    <w:rsid w:val="00EB3907"/>
    <w:rsid w:val="00EB4484"/>
    <w:rsid w:val="00EB5710"/>
    <w:rsid w:val="00EB5E21"/>
    <w:rsid w:val="00EB6477"/>
    <w:rsid w:val="00EB6EA5"/>
    <w:rsid w:val="00EB723D"/>
    <w:rsid w:val="00EB78FA"/>
    <w:rsid w:val="00EC0027"/>
    <w:rsid w:val="00EC211F"/>
    <w:rsid w:val="00EC242B"/>
    <w:rsid w:val="00EC2453"/>
    <w:rsid w:val="00EC25E1"/>
    <w:rsid w:val="00EC2891"/>
    <w:rsid w:val="00EC2AD9"/>
    <w:rsid w:val="00EC2E45"/>
    <w:rsid w:val="00EC34FB"/>
    <w:rsid w:val="00EC3A69"/>
    <w:rsid w:val="00EC436C"/>
    <w:rsid w:val="00EC491C"/>
    <w:rsid w:val="00EC5A69"/>
    <w:rsid w:val="00EC5BA3"/>
    <w:rsid w:val="00EC5F88"/>
    <w:rsid w:val="00EC67EB"/>
    <w:rsid w:val="00EC6B42"/>
    <w:rsid w:val="00EC7E35"/>
    <w:rsid w:val="00ED005C"/>
    <w:rsid w:val="00ED0157"/>
    <w:rsid w:val="00ED0447"/>
    <w:rsid w:val="00ED046F"/>
    <w:rsid w:val="00ED0D65"/>
    <w:rsid w:val="00ED1D17"/>
    <w:rsid w:val="00ED33AA"/>
    <w:rsid w:val="00ED3591"/>
    <w:rsid w:val="00ED37E1"/>
    <w:rsid w:val="00ED3F11"/>
    <w:rsid w:val="00ED4021"/>
    <w:rsid w:val="00ED407B"/>
    <w:rsid w:val="00ED45DC"/>
    <w:rsid w:val="00ED4B17"/>
    <w:rsid w:val="00ED4CC7"/>
    <w:rsid w:val="00ED5CB8"/>
    <w:rsid w:val="00ED66A4"/>
    <w:rsid w:val="00ED6AFF"/>
    <w:rsid w:val="00ED7050"/>
    <w:rsid w:val="00ED75BB"/>
    <w:rsid w:val="00ED7665"/>
    <w:rsid w:val="00EE0151"/>
    <w:rsid w:val="00EE15F3"/>
    <w:rsid w:val="00EE2786"/>
    <w:rsid w:val="00EE38C9"/>
    <w:rsid w:val="00EE3CA7"/>
    <w:rsid w:val="00EE4389"/>
    <w:rsid w:val="00EE4F32"/>
    <w:rsid w:val="00EE4FB6"/>
    <w:rsid w:val="00EE53AE"/>
    <w:rsid w:val="00EE547B"/>
    <w:rsid w:val="00EE5F94"/>
    <w:rsid w:val="00EE6A50"/>
    <w:rsid w:val="00EE6FF8"/>
    <w:rsid w:val="00EE7251"/>
    <w:rsid w:val="00EE77D3"/>
    <w:rsid w:val="00EF0867"/>
    <w:rsid w:val="00EF0AF8"/>
    <w:rsid w:val="00EF1097"/>
    <w:rsid w:val="00EF16B8"/>
    <w:rsid w:val="00EF1903"/>
    <w:rsid w:val="00EF2C76"/>
    <w:rsid w:val="00EF2F78"/>
    <w:rsid w:val="00EF385C"/>
    <w:rsid w:val="00EF40D2"/>
    <w:rsid w:val="00EF4B8A"/>
    <w:rsid w:val="00EF4B96"/>
    <w:rsid w:val="00EF541B"/>
    <w:rsid w:val="00EF5BAC"/>
    <w:rsid w:val="00EF6952"/>
    <w:rsid w:val="00EF71E3"/>
    <w:rsid w:val="00EF76D9"/>
    <w:rsid w:val="00EF796E"/>
    <w:rsid w:val="00EF7F4E"/>
    <w:rsid w:val="00F007F1"/>
    <w:rsid w:val="00F00F43"/>
    <w:rsid w:val="00F01525"/>
    <w:rsid w:val="00F022AE"/>
    <w:rsid w:val="00F0279B"/>
    <w:rsid w:val="00F028A6"/>
    <w:rsid w:val="00F04851"/>
    <w:rsid w:val="00F04E11"/>
    <w:rsid w:val="00F0536E"/>
    <w:rsid w:val="00F05D29"/>
    <w:rsid w:val="00F0601F"/>
    <w:rsid w:val="00F06C05"/>
    <w:rsid w:val="00F07069"/>
    <w:rsid w:val="00F105B6"/>
    <w:rsid w:val="00F112CC"/>
    <w:rsid w:val="00F12459"/>
    <w:rsid w:val="00F12B19"/>
    <w:rsid w:val="00F13414"/>
    <w:rsid w:val="00F13C9C"/>
    <w:rsid w:val="00F13FEB"/>
    <w:rsid w:val="00F142D0"/>
    <w:rsid w:val="00F145DF"/>
    <w:rsid w:val="00F14FCD"/>
    <w:rsid w:val="00F15207"/>
    <w:rsid w:val="00F15996"/>
    <w:rsid w:val="00F15DD2"/>
    <w:rsid w:val="00F16311"/>
    <w:rsid w:val="00F164A0"/>
    <w:rsid w:val="00F16B5A"/>
    <w:rsid w:val="00F16B8D"/>
    <w:rsid w:val="00F17E86"/>
    <w:rsid w:val="00F21582"/>
    <w:rsid w:val="00F224EE"/>
    <w:rsid w:val="00F229AB"/>
    <w:rsid w:val="00F22CE1"/>
    <w:rsid w:val="00F23C5C"/>
    <w:rsid w:val="00F23CB3"/>
    <w:rsid w:val="00F24E78"/>
    <w:rsid w:val="00F251CF"/>
    <w:rsid w:val="00F252AF"/>
    <w:rsid w:val="00F254F6"/>
    <w:rsid w:val="00F25DFD"/>
    <w:rsid w:val="00F26185"/>
    <w:rsid w:val="00F262BC"/>
    <w:rsid w:val="00F26B32"/>
    <w:rsid w:val="00F27E5C"/>
    <w:rsid w:val="00F30118"/>
    <w:rsid w:val="00F30469"/>
    <w:rsid w:val="00F31123"/>
    <w:rsid w:val="00F316DD"/>
    <w:rsid w:val="00F3174E"/>
    <w:rsid w:val="00F318D2"/>
    <w:rsid w:val="00F32529"/>
    <w:rsid w:val="00F32A4D"/>
    <w:rsid w:val="00F33DD2"/>
    <w:rsid w:val="00F3406F"/>
    <w:rsid w:val="00F34D98"/>
    <w:rsid w:val="00F34F1F"/>
    <w:rsid w:val="00F35654"/>
    <w:rsid w:val="00F35E10"/>
    <w:rsid w:val="00F36539"/>
    <w:rsid w:val="00F36714"/>
    <w:rsid w:val="00F36821"/>
    <w:rsid w:val="00F36A56"/>
    <w:rsid w:val="00F36F8B"/>
    <w:rsid w:val="00F37A63"/>
    <w:rsid w:val="00F37A65"/>
    <w:rsid w:val="00F401BB"/>
    <w:rsid w:val="00F40D54"/>
    <w:rsid w:val="00F40E3F"/>
    <w:rsid w:val="00F4129C"/>
    <w:rsid w:val="00F413F6"/>
    <w:rsid w:val="00F41DA8"/>
    <w:rsid w:val="00F4251E"/>
    <w:rsid w:val="00F426E1"/>
    <w:rsid w:val="00F426F5"/>
    <w:rsid w:val="00F42BD0"/>
    <w:rsid w:val="00F43A27"/>
    <w:rsid w:val="00F43D6D"/>
    <w:rsid w:val="00F44462"/>
    <w:rsid w:val="00F45334"/>
    <w:rsid w:val="00F4599A"/>
    <w:rsid w:val="00F460CA"/>
    <w:rsid w:val="00F460F5"/>
    <w:rsid w:val="00F46A31"/>
    <w:rsid w:val="00F47153"/>
    <w:rsid w:val="00F47578"/>
    <w:rsid w:val="00F478D1"/>
    <w:rsid w:val="00F5034A"/>
    <w:rsid w:val="00F50A5C"/>
    <w:rsid w:val="00F50A69"/>
    <w:rsid w:val="00F50BE6"/>
    <w:rsid w:val="00F514A7"/>
    <w:rsid w:val="00F51E3F"/>
    <w:rsid w:val="00F51F87"/>
    <w:rsid w:val="00F534AA"/>
    <w:rsid w:val="00F53664"/>
    <w:rsid w:val="00F53773"/>
    <w:rsid w:val="00F54617"/>
    <w:rsid w:val="00F54744"/>
    <w:rsid w:val="00F54A4E"/>
    <w:rsid w:val="00F54E76"/>
    <w:rsid w:val="00F55822"/>
    <w:rsid w:val="00F55D20"/>
    <w:rsid w:val="00F5612A"/>
    <w:rsid w:val="00F566A0"/>
    <w:rsid w:val="00F604B4"/>
    <w:rsid w:val="00F60A93"/>
    <w:rsid w:val="00F60F69"/>
    <w:rsid w:val="00F6100A"/>
    <w:rsid w:val="00F61A65"/>
    <w:rsid w:val="00F62548"/>
    <w:rsid w:val="00F62AE8"/>
    <w:rsid w:val="00F62B41"/>
    <w:rsid w:val="00F62E11"/>
    <w:rsid w:val="00F63415"/>
    <w:rsid w:val="00F63A6A"/>
    <w:rsid w:val="00F64736"/>
    <w:rsid w:val="00F64FD6"/>
    <w:rsid w:val="00F65433"/>
    <w:rsid w:val="00F6573A"/>
    <w:rsid w:val="00F66041"/>
    <w:rsid w:val="00F6659B"/>
    <w:rsid w:val="00F666E9"/>
    <w:rsid w:val="00F667EC"/>
    <w:rsid w:val="00F66B28"/>
    <w:rsid w:val="00F6780F"/>
    <w:rsid w:val="00F67B24"/>
    <w:rsid w:val="00F67BA3"/>
    <w:rsid w:val="00F70771"/>
    <w:rsid w:val="00F70A18"/>
    <w:rsid w:val="00F70F1C"/>
    <w:rsid w:val="00F71003"/>
    <w:rsid w:val="00F7111F"/>
    <w:rsid w:val="00F7148F"/>
    <w:rsid w:val="00F71ACF"/>
    <w:rsid w:val="00F71CF1"/>
    <w:rsid w:val="00F71D2B"/>
    <w:rsid w:val="00F72F77"/>
    <w:rsid w:val="00F73873"/>
    <w:rsid w:val="00F73E69"/>
    <w:rsid w:val="00F74270"/>
    <w:rsid w:val="00F75476"/>
    <w:rsid w:val="00F7762F"/>
    <w:rsid w:val="00F77BB8"/>
    <w:rsid w:val="00F77F54"/>
    <w:rsid w:val="00F80262"/>
    <w:rsid w:val="00F80B58"/>
    <w:rsid w:val="00F814A6"/>
    <w:rsid w:val="00F815D5"/>
    <w:rsid w:val="00F81B66"/>
    <w:rsid w:val="00F82535"/>
    <w:rsid w:val="00F82DF9"/>
    <w:rsid w:val="00F83901"/>
    <w:rsid w:val="00F83EEC"/>
    <w:rsid w:val="00F841E2"/>
    <w:rsid w:val="00F843E1"/>
    <w:rsid w:val="00F847FB"/>
    <w:rsid w:val="00F85123"/>
    <w:rsid w:val="00F854BB"/>
    <w:rsid w:val="00F85AF5"/>
    <w:rsid w:val="00F86B3E"/>
    <w:rsid w:val="00F8788A"/>
    <w:rsid w:val="00F879C8"/>
    <w:rsid w:val="00F87B97"/>
    <w:rsid w:val="00F87C07"/>
    <w:rsid w:val="00F87DE5"/>
    <w:rsid w:val="00F90588"/>
    <w:rsid w:val="00F91281"/>
    <w:rsid w:val="00F912E0"/>
    <w:rsid w:val="00F91569"/>
    <w:rsid w:val="00F91CC9"/>
    <w:rsid w:val="00F929EE"/>
    <w:rsid w:val="00F9469C"/>
    <w:rsid w:val="00F94788"/>
    <w:rsid w:val="00F94E81"/>
    <w:rsid w:val="00F961BE"/>
    <w:rsid w:val="00F96392"/>
    <w:rsid w:val="00F96703"/>
    <w:rsid w:val="00F9794F"/>
    <w:rsid w:val="00FA0604"/>
    <w:rsid w:val="00FA0D76"/>
    <w:rsid w:val="00FA194F"/>
    <w:rsid w:val="00FA2067"/>
    <w:rsid w:val="00FA210F"/>
    <w:rsid w:val="00FA225B"/>
    <w:rsid w:val="00FA2564"/>
    <w:rsid w:val="00FA2766"/>
    <w:rsid w:val="00FA315A"/>
    <w:rsid w:val="00FA43C3"/>
    <w:rsid w:val="00FA48F5"/>
    <w:rsid w:val="00FA595B"/>
    <w:rsid w:val="00FA5ACA"/>
    <w:rsid w:val="00FA5E21"/>
    <w:rsid w:val="00FA6F8F"/>
    <w:rsid w:val="00FA7EFC"/>
    <w:rsid w:val="00FB04ED"/>
    <w:rsid w:val="00FB08C4"/>
    <w:rsid w:val="00FB0F5A"/>
    <w:rsid w:val="00FB106D"/>
    <w:rsid w:val="00FB1135"/>
    <w:rsid w:val="00FB12A9"/>
    <w:rsid w:val="00FB22E5"/>
    <w:rsid w:val="00FB25F2"/>
    <w:rsid w:val="00FB2F5C"/>
    <w:rsid w:val="00FB37DA"/>
    <w:rsid w:val="00FB410A"/>
    <w:rsid w:val="00FB44D6"/>
    <w:rsid w:val="00FB4878"/>
    <w:rsid w:val="00FB4D51"/>
    <w:rsid w:val="00FB524D"/>
    <w:rsid w:val="00FB5539"/>
    <w:rsid w:val="00FB66AE"/>
    <w:rsid w:val="00FB6B5B"/>
    <w:rsid w:val="00FB7829"/>
    <w:rsid w:val="00FB78AD"/>
    <w:rsid w:val="00FB7B15"/>
    <w:rsid w:val="00FC077F"/>
    <w:rsid w:val="00FC08AC"/>
    <w:rsid w:val="00FC0BC3"/>
    <w:rsid w:val="00FC1B67"/>
    <w:rsid w:val="00FC21DA"/>
    <w:rsid w:val="00FC381C"/>
    <w:rsid w:val="00FC4244"/>
    <w:rsid w:val="00FC44C7"/>
    <w:rsid w:val="00FC4DEF"/>
    <w:rsid w:val="00FC66D6"/>
    <w:rsid w:val="00FC7189"/>
    <w:rsid w:val="00FC7373"/>
    <w:rsid w:val="00FD00ED"/>
    <w:rsid w:val="00FD0172"/>
    <w:rsid w:val="00FD08E2"/>
    <w:rsid w:val="00FD0CA7"/>
    <w:rsid w:val="00FD172E"/>
    <w:rsid w:val="00FD2103"/>
    <w:rsid w:val="00FD36CA"/>
    <w:rsid w:val="00FD4736"/>
    <w:rsid w:val="00FD4925"/>
    <w:rsid w:val="00FD4CAB"/>
    <w:rsid w:val="00FD4E91"/>
    <w:rsid w:val="00FD5075"/>
    <w:rsid w:val="00FD5944"/>
    <w:rsid w:val="00FD5DA3"/>
    <w:rsid w:val="00FD63E5"/>
    <w:rsid w:val="00FD6A1D"/>
    <w:rsid w:val="00FD6EB2"/>
    <w:rsid w:val="00FD71AA"/>
    <w:rsid w:val="00FD7398"/>
    <w:rsid w:val="00FD7495"/>
    <w:rsid w:val="00FD7550"/>
    <w:rsid w:val="00FD7F7B"/>
    <w:rsid w:val="00FE088A"/>
    <w:rsid w:val="00FE0F59"/>
    <w:rsid w:val="00FE1A82"/>
    <w:rsid w:val="00FE2036"/>
    <w:rsid w:val="00FE2488"/>
    <w:rsid w:val="00FE25B2"/>
    <w:rsid w:val="00FE2B7F"/>
    <w:rsid w:val="00FE3B5B"/>
    <w:rsid w:val="00FE4010"/>
    <w:rsid w:val="00FE52BA"/>
    <w:rsid w:val="00FE5CCD"/>
    <w:rsid w:val="00FE6C34"/>
    <w:rsid w:val="00FE6E6F"/>
    <w:rsid w:val="00FE7124"/>
    <w:rsid w:val="00FF0810"/>
    <w:rsid w:val="00FF10F2"/>
    <w:rsid w:val="00FF1232"/>
    <w:rsid w:val="00FF184C"/>
    <w:rsid w:val="00FF1963"/>
    <w:rsid w:val="00FF21C6"/>
    <w:rsid w:val="00FF2E82"/>
    <w:rsid w:val="00FF2F04"/>
    <w:rsid w:val="00FF2F0A"/>
    <w:rsid w:val="00FF3230"/>
    <w:rsid w:val="00FF34C4"/>
    <w:rsid w:val="00FF394C"/>
    <w:rsid w:val="00FF5436"/>
    <w:rsid w:val="00FF5B5F"/>
    <w:rsid w:val="00FF5E4F"/>
    <w:rsid w:val="00FF61B5"/>
    <w:rsid w:val="00FF6BBA"/>
    <w:rsid w:val="00FF6E85"/>
    <w:rsid w:val="00FF7468"/>
    <w:rsid w:val="00FF77C0"/>
    <w:rsid w:val="00FF7A72"/>
    <w:rsid w:val="00FF7D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495CD19"/>
  <w15:docId w15:val="{B5EA2E08-FA70-4BD7-B083-4FA7232D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1A8"/>
    <w:pPr>
      <w:widowControl w:val="0"/>
      <w:jc w:val="both"/>
    </w:pPr>
    <w:rPr>
      <w:kern w:val="2"/>
      <w:sz w:val="21"/>
      <w:szCs w:val="24"/>
    </w:rPr>
  </w:style>
  <w:style w:type="paragraph" w:styleId="1">
    <w:name w:val="heading 1"/>
    <w:basedOn w:val="a"/>
    <w:next w:val="a"/>
    <w:qFormat/>
    <w:rsid w:val="00AF67AC"/>
    <w:pPr>
      <w:keepNext/>
      <w:keepLines/>
      <w:spacing w:before="340" w:after="330" w:line="578" w:lineRule="auto"/>
      <w:outlineLvl w:val="0"/>
    </w:pPr>
    <w:rPr>
      <w:b/>
      <w:bCs/>
      <w:kern w:val="44"/>
      <w:sz w:val="44"/>
      <w:szCs w:val="44"/>
    </w:rPr>
  </w:style>
  <w:style w:type="paragraph" w:styleId="2">
    <w:name w:val="heading 2"/>
    <w:aliases w:val="（节）,节"/>
    <w:basedOn w:val="a"/>
    <w:next w:val="a"/>
    <w:qFormat/>
    <w:rsid w:val="00FD2103"/>
    <w:pPr>
      <w:keepNext/>
      <w:keepLines/>
      <w:widowControl/>
      <w:spacing w:line="360" w:lineRule="auto"/>
      <w:jc w:val="left"/>
      <w:outlineLvl w:val="1"/>
    </w:pPr>
    <w:rPr>
      <w:rFonts w:ascii="宋体" w:hAnsi="宋体"/>
      <w:bCs/>
      <w:spacing w:val="18"/>
      <w:kern w:val="0"/>
      <w:sz w:val="28"/>
      <w:szCs w:val="32"/>
    </w:rPr>
  </w:style>
  <w:style w:type="paragraph" w:styleId="3">
    <w:name w:val="heading 3"/>
    <w:basedOn w:val="a"/>
    <w:next w:val="a"/>
    <w:qFormat/>
    <w:rsid w:val="00082C3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79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
    <w:basedOn w:val="a"/>
    <w:next w:val="a4"/>
    <w:rsid w:val="00D93EC3"/>
    <w:pPr>
      <w:widowControl/>
      <w:spacing w:before="100" w:after="100"/>
      <w:jc w:val="left"/>
    </w:pPr>
    <w:rPr>
      <w:rFonts w:ascii="宋体" w:hAnsi="宋体"/>
      <w:kern w:val="0"/>
      <w:sz w:val="24"/>
      <w:szCs w:val="20"/>
    </w:rPr>
  </w:style>
  <w:style w:type="paragraph" w:styleId="a4">
    <w:name w:val="Normal (Web)"/>
    <w:basedOn w:val="a"/>
    <w:uiPriority w:val="99"/>
    <w:rsid w:val="00D93EC3"/>
    <w:rPr>
      <w:sz w:val="24"/>
    </w:rPr>
  </w:style>
  <w:style w:type="paragraph" w:styleId="a5">
    <w:name w:val="Body Text Indent"/>
    <w:basedOn w:val="a"/>
    <w:rsid w:val="00CF686B"/>
    <w:pPr>
      <w:ind w:firstLine="540"/>
    </w:pPr>
    <w:rPr>
      <w:sz w:val="28"/>
      <w:szCs w:val="20"/>
    </w:rPr>
  </w:style>
  <w:style w:type="paragraph" w:customStyle="1" w:styleId="xl27">
    <w:name w:val="xl27"/>
    <w:basedOn w:val="a"/>
    <w:rsid w:val="00FD2103"/>
    <w:pPr>
      <w:widowControl/>
      <w:spacing w:before="100" w:beforeAutospacing="1" w:after="100" w:afterAutospacing="1"/>
      <w:jc w:val="center"/>
    </w:pPr>
    <w:rPr>
      <w:rFonts w:ascii="宋体"/>
      <w:kern w:val="0"/>
      <w:sz w:val="28"/>
      <w:szCs w:val="28"/>
      <w:lang w:eastAsia="en-US"/>
    </w:rPr>
  </w:style>
  <w:style w:type="paragraph" w:styleId="30">
    <w:name w:val="Body Text Indent 3"/>
    <w:basedOn w:val="a"/>
    <w:rsid w:val="0012075C"/>
    <w:pPr>
      <w:spacing w:after="120"/>
      <w:ind w:leftChars="200" w:left="420"/>
    </w:pPr>
    <w:rPr>
      <w:sz w:val="16"/>
      <w:szCs w:val="16"/>
    </w:rPr>
  </w:style>
  <w:style w:type="paragraph" w:customStyle="1" w:styleId="mytitle1">
    <w:name w:val="mytitle1"/>
    <w:basedOn w:val="a"/>
    <w:rsid w:val="0012075C"/>
    <w:pPr>
      <w:widowControl/>
      <w:spacing w:before="100" w:after="100"/>
      <w:jc w:val="left"/>
    </w:pPr>
    <w:rPr>
      <w:rFonts w:ascii="宋体" w:hAnsi="宋体"/>
      <w:kern w:val="0"/>
      <w:sz w:val="24"/>
      <w:szCs w:val="20"/>
    </w:rPr>
  </w:style>
  <w:style w:type="paragraph" w:styleId="a6">
    <w:name w:val="header"/>
    <w:basedOn w:val="a"/>
    <w:link w:val="a7"/>
    <w:uiPriority w:val="99"/>
    <w:rsid w:val="00BA392B"/>
    <w:pPr>
      <w:pBdr>
        <w:bottom w:val="single" w:sz="6" w:space="1" w:color="auto"/>
      </w:pBdr>
      <w:tabs>
        <w:tab w:val="center" w:pos="4153"/>
        <w:tab w:val="right" w:pos="8306"/>
      </w:tabs>
      <w:snapToGrid w:val="0"/>
      <w:jc w:val="center"/>
    </w:pPr>
    <w:rPr>
      <w:sz w:val="18"/>
      <w:szCs w:val="18"/>
    </w:rPr>
  </w:style>
  <w:style w:type="paragraph" w:styleId="a8">
    <w:name w:val="footer"/>
    <w:basedOn w:val="a"/>
    <w:link w:val="a9"/>
    <w:uiPriority w:val="99"/>
    <w:rsid w:val="00BA392B"/>
    <w:pPr>
      <w:tabs>
        <w:tab w:val="center" w:pos="4153"/>
        <w:tab w:val="right" w:pos="8306"/>
      </w:tabs>
      <w:snapToGrid w:val="0"/>
      <w:jc w:val="left"/>
    </w:pPr>
    <w:rPr>
      <w:sz w:val="18"/>
      <w:szCs w:val="18"/>
    </w:rPr>
  </w:style>
  <w:style w:type="character" w:styleId="aa">
    <w:name w:val="page number"/>
    <w:basedOn w:val="a0"/>
    <w:rsid w:val="00BA392B"/>
  </w:style>
  <w:style w:type="paragraph" w:customStyle="1" w:styleId="xl30">
    <w:name w:val="xl30"/>
    <w:basedOn w:val="a"/>
    <w:rsid w:val="003468F4"/>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styleId="ab">
    <w:name w:val="Date"/>
    <w:basedOn w:val="a"/>
    <w:next w:val="a"/>
    <w:rsid w:val="00CF05A3"/>
    <w:pPr>
      <w:ind w:leftChars="2500" w:left="100"/>
    </w:pPr>
  </w:style>
  <w:style w:type="paragraph" w:styleId="ac">
    <w:name w:val="Plain Text"/>
    <w:aliases w:val="普通文字,普通文字 Char,普通文字 Char Char,表格文字,正 文 1,普通文字1,普通文字2,普通文字3,普通文字4,普通文字5,普通文字6,普通文字11,普通文字21,普通文字31,普通文字41,普通文字7,纯文本 Char Char,Texte,纯文本 Char Char Char Char Char Char Char Char Char Char Char Char Char,Char2,纯文本 Char Char Char1,纯文本 Char1 Char Char"/>
    <w:basedOn w:val="a"/>
    <w:link w:val="ad"/>
    <w:rsid w:val="00464EC9"/>
    <w:rPr>
      <w:rFonts w:ascii="宋体" w:hAnsi="Courier New"/>
      <w:szCs w:val="20"/>
    </w:rPr>
  </w:style>
  <w:style w:type="paragraph" w:styleId="11">
    <w:name w:val="toc 1"/>
    <w:basedOn w:val="a"/>
    <w:next w:val="a"/>
    <w:autoRedefine/>
    <w:semiHidden/>
    <w:rsid w:val="00BB205F"/>
    <w:pPr>
      <w:tabs>
        <w:tab w:val="right" w:leader="dot" w:pos="9932"/>
      </w:tabs>
      <w:spacing w:after="120"/>
      <w:jc w:val="left"/>
    </w:pPr>
    <w:rPr>
      <w:b/>
      <w:bCs/>
      <w:caps/>
      <w:sz w:val="28"/>
      <w:szCs w:val="28"/>
    </w:rPr>
  </w:style>
  <w:style w:type="paragraph" w:styleId="ae">
    <w:name w:val="table of figures"/>
    <w:basedOn w:val="a"/>
    <w:next w:val="a"/>
    <w:semiHidden/>
    <w:rsid w:val="00C54C20"/>
    <w:pPr>
      <w:ind w:leftChars="200" w:left="840" w:hangingChars="200" w:hanging="420"/>
    </w:pPr>
  </w:style>
  <w:style w:type="paragraph" w:styleId="20">
    <w:name w:val="toc 2"/>
    <w:basedOn w:val="a"/>
    <w:next w:val="a"/>
    <w:autoRedefine/>
    <w:semiHidden/>
    <w:rsid w:val="00C54C20"/>
    <w:pPr>
      <w:ind w:left="210"/>
      <w:jc w:val="left"/>
    </w:pPr>
    <w:rPr>
      <w:smallCaps/>
      <w:sz w:val="20"/>
      <w:szCs w:val="20"/>
    </w:rPr>
  </w:style>
  <w:style w:type="paragraph" w:styleId="31">
    <w:name w:val="toc 3"/>
    <w:basedOn w:val="a"/>
    <w:next w:val="a"/>
    <w:autoRedefine/>
    <w:semiHidden/>
    <w:rsid w:val="00C54C20"/>
    <w:pPr>
      <w:ind w:left="420"/>
      <w:jc w:val="left"/>
    </w:pPr>
    <w:rPr>
      <w:i/>
      <w:iCs/>
      <w:sz w:val="20"/>
      <w:szCs w:val="20"/>
    </w:rPr>
  </w:style>
  <w:style w:type="paragraph" w:styleId="4">
    <w:name w:val="toc 4"/>
    <w:basedOn w:val="a"/>
    <w:next w:val="a"/>
    <w:autoRedefine/>
    <w:semiHidden/>
    <w:rsid w:val="00C54C20"/>
    <w:pPr>
      <w:ind w:left="630"/>
      <w:jc w:val="left"/>
    </w:pPr>
    <w:rPr>
      <w:sz w:val="18"/>
      <w:szCs w:val="18"/>
    </w:rPr>
  </w:style>
  <w:style w:type="paragraph" w:styleId="5">
    <w:name w:val="toc 5"/>
    <w:basedOn w:val="a"/>
    <w:next w:val="a"/>
    <w:autoRedefine/>
    <w:semiHidden/>
    <w:rsid w:val="00C54C20"/>
    <w:pPr>
      <w:ind w:left="840"/>
      <w:jc w:val="left"/>
    </w:pPr>
    <w:rPr>
      <w:sz w:val="18"/>
      <w:szCs w:val="18"/>
    </w:rPr>
  </w:style>
  <w:style w:type="paragraph" w:styleId="6">
    <w:name w:val="toc 6"/>
    <w:basedOn w:val="a"/>
    <w:next w:val="a"/>
    <w:autoRedefine/>
    <w:semiHidden/>
    <w:rsid w:val="00C54C20"/>
    <w:pPr>
      <w:ind w:left="1050"/>
      <w:jc w:val="left"/>
    </w:pPr>
    <w:rPr>
      <w:sz w:val="18"/>
      <w:szCs w:val="18"/>
    </w:rPr>
  </w:style>
  <w:style w:type="paragraph" w:styleId="7">
    <w:name w:val="toc 7"/>
    <w:basedOn w:val="a"/>
    <w:next w:val="a"/>
    <w:autoRedefine/>
    <w:semiHidden/>
    <w:rsid w:val="00C54C20"/>
    <w:pPr>
      <w:ind w:left="1260"/>
      <w:jc w:val="left"/>
    </w:pPr>
    <w:rPr>
      <w:sz w:val="18"/>
      <w:szCs w:val="18"/>
    </w:rPr>
  </w:style>
  <w:style w:type="paragraph" w:styleId="8">
    <w:name w:val="toc 8"/>
    <w:basedOn w:val="a"/>
    <w:next w:val="a"/>
    <w:autoRedefine/>
    <w:semiHidden/>
    <w:rsid w:val="00C54C20"/>
    <w:pPr>
      <w:ind w:left="1470"/>
      <w:jc w:val="left"/>
    </w:pPr>
    <w:rPr>
      <w:sz w:val="18"/>
      <w:szCs w:val="18"/>
    </w:rPr>
  </w:style>
  <w:style w:type="paragraph" w:styleId="9">
    <w:name w:val="toc 9"/>
    <w:basedOn w:val="a"/>
    <w:next w:val="a"/>
    <w:autoRedefine/>
    <w:semiHidden/>
    <w:rsid w:val="00C54C20"/>
    <w:pPr>
      <w:ind w:left="1680"/>
      <w:jc w:val="left"/>
    </w:pPr>
    <w:rPr>
      <w:sz w:val="18"/>
      <w:szCs w:val="18"/>
    </w:rPr>
  </w:style>
  <w:style w:type="character" w:styleId="af">
    <w:name w:val="Hyperlink"/>
    <w:basedOn w:val="a0"/>
    <w:rsid w:val="00C54C20"/>
    <w:rPr>
      <w:color w:val="0000FF"/>
      <w:u w:val="single"/>
    </w:rPr>
  </w:style>
  <w:style w:type="table" w:styleId="af0">
    <w:name w:val="Table Theme"/>
    <w:basedOn w:val="a1"/>
    <w:rsid w:val="000D51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basedOn w:val="a0"/>
    <w:rsid w:val="00C7707C"/>
  </w:style>
  <w:style w:type="character" w:styleId="af1">
    <w:name w:val="Strong"/>
    <w:basedOn w:val="a0"/>
    <w:qFormat/>
    <w:rsid w:val="00DD7D89"/>
    <w:rPr>
      <w:b/>
      <w:bCs/>
    </w:rPr>
  </w:style>
  <w:style w:type="paragraph" w:styleId="21">
    <w:name w:val="Body Text 2"/>
    <w:basedOn w:val="a"/>
    <w:rsid w:val="00082C39"/>
    <w:pPr>
      <w:spacing w:after="120" w:line="480" w:lineRule="auto"/>
    </w:pPr>
  </w:style>
  <w:style w:type="paragraph" w:styleId="af2">
    <w:name w:val="Normal Indent"/>
    <w:basedOn w:val="a"/>
    <w:rsid w:val="00082C39"/>
    <w:pPr>
      <w:ind w:firstLineChars="200" w:firstLine="420"/>
    </w:pPr>
  </w:style>
  <w:style w:type="paragraph" w:styleId="22">
    <w:name w:val="Body Text Indent 2"/>
    <w:basedOn w:val="a"/>
    <w:rsid w:val="00082C39"/>
    <w:pPr>
      <w:spacing w:after="120" w:line="480" w:lineRule="auto"/>
      <w:ind w:leftChars="200" w:left="420"/>
    </w:pPr>
  </w:style>
  <w:style w:type="paragraph" w:customStyle="1" w:styleId="font5">
    <w:name w:val="font5"/>
    <w:basedOn w:val="a"/>
    <w:rsid w:val="00082C39"/>
    <w:pPr>
      <w:widowControl/>
      <w:spacing w:before="100" w:beforeAutospacing="1" w:after="100" w:afterAutospacing="1"/>
      <w:jc w:val="left"/>
    </w:pPr>
    <w:rPr>
      <w:rFonts w:ascii="宋体" w:hAnsi="宋体" w:cs="Arial Unicode MS" w:hint="eastAsia"/>
      <w:kern w:val="0"/>
      <w:sz w:val="18"/>
      <w:szCs w:val="18"/>
    </w:rPr>
  </w:style>
  <w:style w:type="paragraph" w:customStyle="1" w:styleId="xl24">
    <w:name w:val="xl24"/>
    <w:basedOn w:val="a"/>
    <w:rsid w:val="00082C39"/>
    <w:pPr>
      <w:widowControl/>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25">
    <w:name w:val="xl25"/>
    <w:basedOn w:val="a"/>
    <w:rsid w:val="00082C39"/>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26">
    <w:name w:val="xl26"/>
    <w:basedOn w:val="a"/>
    <w:rsid w:val="00082C39"/>
    <w:pPr>
      <w:widowControl/>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28">
    <w:name w:val="xl28"/>
    <w:basedOn w:val="a"/>
    <w:rsid w:val="00082C39"/>
    <w:pPr>
      <w:widowControl/>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29">
    <w:name w:val="xl29"/>
    <w:basedOn w:val="a"/>
    <w:rsid w:val="00082C39"/>
    <w:pPr>
      <w:widowControl/>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31">
    <w:name w:val="xl31"/>
    <w:basedOn w:val="a"/>
    <w:rsid w:val="00082C39"/>
    <w:pPr>
      <w:widowControl/>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color w:val="FF0000"/>
      <w:kern w:val="0"/>
      <w:sz w:val="20"/>
      <w:szCs w:val="20"/>
    </w:rPr>
  </w:style>
  <w:style w:type="paragraph" w:customStyle="1" w:styleId="xl32">
    <w:name w:val="xl32"/>
    <w:basedOn w:val="a"/>
    <w:rsid w:val="00082C39"/>
    <w:pPr>
      <w:widowControl/>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color w:val="FF0000"/>
      <w:kern w:val="0"/>
      <w:sz w:val="20"/>
      <w:szCs w:val="20"/>
    </w:rPr>
  </w:style>
  <w:style w:type="paragraph" w:customStyle="1" w:styleId="xl33">
    <w:name w:val="xl33"/>
    <w:basedOn w:val="a"/>
    <w:rsid w:val="00082C39"/>
    <w:pPr>
      <w:widowControl/>
      <w:spacing w:before="100" w:beforeAutospacing="1" w:after="100" w:afterAutospacing="1"/>
      <w:jc w:val="center"/>
    </w:pPr>
    <w:rPr>
      <w:rFonts w:ascii="Arial Unicode MS" w:eastAsia="Arial Unicode MS" w:hAnsi="Arial Unicode MS" w:cs="Arial Unicode MS"/>
      <w:color w:val="FF0000"/>
      <w:kern w:val="0"/>
      <w:sz w:val="20"/>
      <w:szCs w:val="20"/>
    </w:rPr>
  </w:style>
  <w:style w:type="paragraph" w:customStyle="1" w:styleId="xl34">
    <w:name w:val="xl34"/>
    <w:basedOn w:val="a"/>
    <w:rsid w:val="00082C39"/>
    <w:pPr>
      <w:widowControl/>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37">
    <w:name w:val="xl37"/>
    <w:basedOn w:val="a"/>
    <w:rsid w:val="00082C39"/>
    <w:pPr>
      <w:widowControl/>
      <w:spacing w:before="100" w:beforeAutospacing="1" w:after="100" w:afterAutospacing="1"/>
      <w:jc w:val="center"/>
    </w:pPr>
    <w:rPr>
      <w:rFonts w:eastAsia="Arial Unicode MS"/>
      <w:kern w:val="0"/>
      <w:szCs w:val="21"/>
    </w:rPr>
  </w:style>
  <w:style w:type="paragraph" w:customStyle="1" w:styleId="font6">
    <w:name w:val="font6"/>
    <w:basedOn w:val="a"/>
    <w:rsid w:val="00082C39"/>
    <w:pPr>
      <w:widowControl/>
      <w:spacing w:before="100" w:beforeAutospacing="1" w:after="100" w:afterAutospacing="1"/>
      <w:jc w:val="left"/>
    </w:pPr>
    <w:rPr>
      <w:kern w:val="0"/>
      <w:szCs w:val="21"/>
    </w:rPr>
  </w:style>
  <w:style w:type="paragraph" w:customStyle="1" w:styleId="xl35">
    <w:name w:val="xl35"/>
    <w:basedOn w:val="a"/>
    <w:rsid w:val="00082C39"/>
    <w:pPr>
      <w:widowControl/>
      <w:spacing w:before="100" w:beforeAutospacing="1" w:after="100" w:afterAutospacing="1"/>
      <w:jc w:val="center"/>
    </w:pPr>
    <w:rPr>
      <w:rFonts w:ascii="Arial Unicode MS" w:hAnsi="Arial Unicode MS"/>
      <w:kern w:val="0"/>
      <w:sz w:val="20"/>
      <w:szCs w:val="20"/>
    </w:rPr>
  </w:style>
  <w:style w:type="paragraph" w:customStyle="1" w:styleId="xl36">
    <w:name w:val="xl36"/>
    <w:basedOn w:val="a"/>
    <w:rsid w:val="00082C39"/>
    <w:pPr>
      <w:widowControl/>
      <w:spacing w:before="100" w:beforeAutospacing="1" w:after="100" w:afterAutospacing="1"/>
      <w:jc w:val="center"/>
    </w:pPr>
    <w:rPr>
      <w:rFonts w:ascii="Arial Unicode MS" w:hAnsi="Arial Unicode MS"/>
      <w:kern w:val="0"/>
      <w:sz w:val="24"/>
    </w:rPr>
  </w:style>
  <w:style w:type="paragraph" w:customStyle="1" w:styleId="xl38">
    <w:name w:val="xl38"/>
    <w:basedOn w:val="a"/>
    <w:rsid w:val="00082C39"/>
    <w:pPr>
      <w:widowControl/>
      <w:spacing w:before="100" w:beforeAutospacing="1" w:after="100" w:afterAutospacing="1"/>
      <w:jc w:val="center"/>
    </w:pPr>
    <w:rPr>
      <w:rFonts w:ascii="Arial Unicode MS" w:hAnsi="Arial Unicode MS"/>
      <w:kern w:val="0"/>
      <w:sz w:val="24"/>
    </w:rPr>
  </w:style>
  <w:style w:type="paragraph" w:styleId="af3">
    <w:name w:val="Body Text"/>
    <w:basedOn w:val="a"/>
    <w:link w:val="af4"/>
    <w:rsid w:val="00C51E5B"/>
    <w:pPr>
      <w:spacing w:after="120"/>
    </w:pPr>
  </w:style>
  <w:style w:type="paragraph" w:customStyle="1" w:styleId="af5">
    <w:name w:val="内容"/>
    <w:basedOn w:val="a"/>
    <w:rsid w:val="00245C88"/>
    <w:pPr>
      <w:spacing w:line="360" w:lineRule="auto"/>
    </w:pPr>
    <w:rPr>
      <w:sz w:val="28"/>
      <w:szCs w:val="20"/>
    </w:rPr>
  </w:style>
  <w:style w:type="paragraph" w:customStyle="1" w:styleId="af6">
    <w:name w:val="小标题"/>
    <w:basedOn w:val="a"/>
    <w:autoRedefine/>
    <w:rsid w:val="00992AB7"/>
    <w:pPr>
      <w:widowControl/>
      <w:snapToGrid w:val="0"/>
      <w:spacing w:beforeLines="50" w:line="360" w:lineRule="auto"/>
      <w:jc w:val="left"/>
    </w:pPr>
    <w:rPr>
      <w:rFonts w:ascii="宋体" w:hAnsi="宋体"/>
      <w:b/>
      <w:kern w:val="0"/>
      <w:sz w:val="28"/>
      <w:szCs w:val="28"/>
    </w:rPr>
  </w:style>
  <w:style w:type="paragraph" w:customStyle="1" w:styleId="af7">
    <w:name w:val="章"/>
    <w:basedOn w:val="a"/>
    <w:rsid w:val="00A67392"/>
    <w:pPr>
      <w:spacing w:line="360" w:lineRule="auto"/>
      <w:jc w:val="center"/>
    </w:pPr>
    <w:rPr>
      <w:rFonts w:ascii="Garamond" w:hAnsi="Garamond"/>
      <w:b/>
      <w:kern w:val="0"/>
      <w:sz w:val="32"/>
      <w:szCs w:val="20"/>
    </w:rPr>
  </w:style>
  <w:style w:type="table" w:styleId="12">
    <w:name w:val="Table Web 1"/>
    <w:basedOn w:val="a1"/>
    <w:rsid w:val="00345009"/>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d">
    <w:name w:val="纯文本 字符"/>
    <w:aliases w:val="普通文字 字符,普通文字 Char 字符,普通文字 Char Char 字符,表格文字 字符,正 文 1 字符,普通文字1 字符,普通文字2 字符,普通文字3 字符,普通文字4 字符,普通文字5 字符,普通文字6 字符,普通文字11 字符,普通文字21 字符,普通文字31 字符,普通文字41 字符,普通文字7 字符,纯文本 Char Char 字符,Texte 字符,Char2 字符,纯文本 Char Char Char1 字符,纯文本 Char1 Char Char 字符"/>
    <w:basedOn w:val="a0"/>
    <w:link w:val="ac"/>
    <w:qFormat/>
    <w:rsid w:val="007534E7"/>
    <w:rPr>
      <w:rFonts w:ascii="宋体" w:eastAsia="宋体" w:hAnsi="Courier New"/>
      <w:kern w:val="2"/>
      <w:sz w:val="21"/>
      <w:lang w:val="en-US" w:eastAsia="zh-CN" w:bidi="ar-SA"/>
    </w:rPr>
  </w:style>
  <w:style w:type="paragraph" w:customStyle="1" w:styleId="af8">
    <w:name w:val="正文－恩普"/>
    <w:basedOn w:val="af2"/>
    <w:autoRedefine/>
    <w:rsid w:val="007534E7"/>
    <w:pPr>
      <w:framePr w:wrap="around" w:vAnchor="text" w:hAnchor="text" w:y="1"/>
      <w:spacing w:line="360" w:lineRule="auto"/>
      <w:ind w:firstLine="200"/>
    </w:pPr>
    <w:rPr>
      <w:sz w:val="24"/>
    </w:rPr>
  </w:style>
  <w:style w:type="paragraph" w:customStyle="1" w:styleId="af9">
    <w:name w:val="样式 题注 + 宋体"/>
    <w:basedOn w:val="afa"/>
    <w:rsid w:val="00110D6F"/>
    <w:pPr>
      <w:adjustRightInd w:val="0"/>
      <w:spacing w:line="360" w:lineRule="auto"/>
      <w:jc w:val="center"/>
      <w:textAlignment w:val="baseline"/>
    </w:pPr>
    <w:rPr>
      <w:rFonts w:ascii="宋体" w:eastAsia="宋体" w:hAnsi="宋体"/>
      <w:b/>
      <w:bCs/>
      <w:kern w:val="0"/>
      <w:sz w:val="24"/>
      <w:szCs w:val="24"/>
    </w:rPr>
  </w:style>
  <w:style w:type="paragraph" w:styleId="afa">
    <w:name w:val="caption"/>
    <w:basedOn w:val="a"/>
    <w:next w:val="a"/>
    <w:qFormat/>
    <w:rsid w:val="00110D6F"/>
    <w:rPr>
      <w:rFonts w:ascii="Arial" w:eastAsia="黑体" w:hAnsi="Arial" w:cs="Arial"/>
      <w:sz w:val="20"/>
      <w:szCs w:val="20"/>
    </w:rPr>
  </w:style>
  <w:style w:type="character" w:customStyle="1" w:styleId="apple-style-span">
    <w:name w:val="apple-style-span"/>
    <w:basedOn w:val="a0"/>
    <w:rsid w:val="005D72BA"/>
  </w:style>
  <w:style w:type="character" w:styleId="afb">
    <w:name w:val="Emphasis"/>
    <w:basedOn w:val="a0"/>
    <w:qFormat/>
    <w:rsid w:val="005D72BA"/>
    <w:rPr>
      <w:i/>
      <w:iCs/>
    </w:rPr>
  </w:style>
  <w:style w:type="character" w:customStyle="1" w:styleId="CharChar">
    <w:name w:val="Char Char"/>
    <w:basedOn w:val="a0"/>
    <w:locked/>
    <w:rsid w:val="00611000"/>
    <w:rPr>
      <w:rFonts w:ascii="宋体" w:eastAsia="宋体" w:hAnsi="Courier New"/>
      <w:kern w:val="2"/>
      <w:sz w:val="21"/>
      <w:lang w:val="en-US" w:eastAsia="zh-CN" w:bidi="ar-SA"/>
    </w:rPr>
  </w:style>
  <w:style w:type="paragraph" w:styleId="afc">
    <w:name w:val="Balloon Text"/>
    <w:basedOn w:val="a"/>
    <w:semiHidden/>
    <w:rsid w:val="00C337A6"/>
    <w:rPr>
      <w:sz w:val="18"/>
      <w:szCs w:val="18"/>
    </w:rPr>
  </w:style>
  <w:style w:type="character" w:customStyle="1" w:styleId="Char1">
    <w:name w:val="普通文字 Char1"/>
    <w:aliases w:val="普通文字 Char Char1,普通文字 Char Char Char Char1"/>
    <w:basedOn w:val="a0"/>
    <w:rsid w:val="001154F4"/>
    <w:rPr>
      <w:rFonts w:ascii="宋体" w:eastAsia="宋体" w:hAnsi="Courier New"/>
      <w:kern w:val="2"/>
      <w:sz w:val="21"/>
      <w:lang w:val="en-US" w:eastAsia="zh-CN" w:bidi="ar-SA"/>
    </w:rPr>
  </w:style>
  <w:style w:type="character" w:customStyle="1" w:styleId="af4">
    <w:name w:val="正文文本 字符"/>
    <w:basedOn w:val="a0"/>
    <w:link w:val="af3"/>
    <w:rsid w:val="006551A2"/>
    <w:rPr>
      <w:kern w:val="2"/>
      <w:sz w:val="21"/>
      <w:szCs w:val="24"/>
    </w:rPr>
  </w:style>
  <w:style w:type="paragraph" w:styleId="afd">
    <w:name w:val="List Paragraph"/>
    <w:basedOn w:val="a"/>
    <w:uiPriority w:val="34"/>
    <w:qFormat/>
    <w:rsid w:val="00432323"/>
    <w:pPr>
      <w:ind w:firstLineChars="200" w:firstLine="420"/>
    </w:pPr>
  </w:style>
  <w:style w:type="character" w:customStyle="1" w:styleId="a7">
    <w:name w:val="页眉 字符"/>
    <w:basedOn w:val="a0"/>
    <w:link w:val="a6"/>
    <w:uiPriority w:val="99"/>
    <w:rsid w:val="008938A3"/>
    <w:rPr>
      <w:kern w:val="2"/>
      <w:sz w:val="18"/>
      <w:szCs w:val="18"/>
    </w:rPr>
  </w:style>
  <w:style w:type="character" w:customStyle="1" w:styleId="a9">
    <w:name w:val="页脚 字符"/>
    <w:basedOn w:val="a0"/>
    <w:link w:val="a8"/>
    <w:uiPriority w:val="99"/>
    <w:rsid w:val="008938A3"/>
    <w:rPr>
      <w:kern w:val="2"/>
      <w:sz w:val="18"/>
      <w:szCs w:val="18"/>
    </w:rPr>
  </w:style>
  <w:style w:type="paragraph" w:styleId="afe">
    <w:name w:val="No Spacing"/>
    <w:link w:val="aff"/>
    <w:uiPriority w:val="1"/>
    <w:qFormat/>
    <w:rsid w:val="000D3448"/>
    <w:rPr>
      <w:rFonts w:asciiTheme="minorHAnsi" w:eastAsiaTheme="minorEastAsia" w:hAnsiTheme="minorHAnsi" w:cstheme="minorBidi"/>
      <w:sz w:val="22"/>
      <w:szCs w:val="22"/>
    </w:rPr>
  </w:style>
  <w:style w:type="character" w:customStyle="1" w:styleId="aff">
    <w:name w:val="无间隔 字符"/>
    <w:basedOn w:val="a0"/>
    <w:link w:val="afe"/>
    <w:uiPriority w:val="1"/>
    <w:rsid w:val="000D3448"/>
    <w:rPr>
      <w:rFonts w:asciiTheme="minorHAnsi" w:eastAsiaTheme="minorEastAsia" w:hAnsiTheme="minorHAnsi" w:cstheme="minorBidi"/>
      <w:sz w:val="22"/>
      <w:szCs w:val="22"/>
    </w:rPr>
  </w:style>
  <w:style w:type="paragraph" w:customStyle="1" w:styleId="Default">
    <w:name w:val="Default"/>
    <w:rsid w:val="00371C5B"/>
    <w:pPr>
      <w:widowControl w:val="0"/>
      <w:autoSpaceDE w:val="0"/>
      <w:autoSpaceDN w:val="0"/>
      <w:adjustRightInd w:val="0"/>
    </w:pPr>
    <w:rPr>
      <w:rFonts w:ascii="华文新魏" w:eastAsia="华文新魏" w:cs="华文新魏"/>
      <w:color w:val="000000"/>
      <w:sz w:val="24"/>
      <w:szCs w:val="24"/>
    </w:rPr>
  </w:style>
  <w:style w:type="paragraph" w:customStyle="1" w:styleId="215">
    <w:name w:val="样式 正文缩进正文（首行缩进两字） + 首行缩进:  2 字符 行距: 1.5 倍行距"/>
    <w:basedOn w:val="af2"/>
    <w:rsid w:val="00D95687"/>
    <w:pPr>
      <w:adjustRightInd w:val="0"/>
      <w:spacing w:line="360" w:lineRule="auto"/>
      <w:ind w:firstLine="200"/>
      <w:textAlignment w:val="baseline"/>
    </w:pPr>
    <w:rPr>
      <w:rFonts w:cs="宋体"/>
      <w:sz w:val="28"/>
      <w:szCs w:val="20"/>
    </w:rPr>
  </w:style>
  <w:style w:type="character" w:customStyle="1" w:styleId="aff0">
    <w:name w:val="表格 宋体 小四"/>
    <w:rsid w:val="008F110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482">
      <w:bodyDiv w:val="1"/>
      <w:marLeft w:val="0"/>
      <w:marRight w:val="0"/>
      <w:marTop w:val="0"/>
      <w:marBottom w:val="0"/>
      <w:divBdr>
        <w:top w:val="none" w:sz="0" w:space="0" w:color="auto"/>
        <w:left w:val="none" w:sz="0" w:space="0" w:color="auto"/>
        <w:bottom w:val="none" w:sz="0" w:space="0" w:color="auto"/>
        <w:right w:val="none" w:sz="0" w:space="0" w:color="auto"/>
      </w:divBdr>
    </w:div>
    <w:div w:id="43063042">
      <w:bodyDiv w:val="1"/>
      <w:marLeft w:val="0"/>
      <w:marRight w:val="0"/>
      <w:marTop w:val="0"/>
      <w:marBottom w:val="0"/>
      <w:divBdr>
        <w:top w:val="none" w:sz="0" w:space="0" w:color="auto"/>
        <w:left w:val="none" w:sz="0" w:space="0" w:color="auto"/>
        <w:bottom w:val="none" w:sz="0" w:space="0" w:color="auto"/>
        <w:right w:val="none" w:sz="0" w:space="0" w:color="auto"/>
      </w:divBdr>
    </w:div>
    <w:div w:id="62993290">
      <w:bodyDiv w:val="1"/>
      <w:marLeft w:val="0"/>
      <w:marRight w:val="0"/>
      <w:marTop w:val="0"/>
      <w:marBottom w:val="0"/>
      <w:divBdr>
        <w:top w:val="none" w:sz="0" w:space="0" w:color="auto"/>
        <w:left w:val="none" w:sz="0" w:space="0" w:color="auto"/>
        <w:bottom w:val="none" w:sz="0" w:space="0" w:color="auto"/>
        <w:right w:val="none" w:sz="0" w:space="0" w:color="auto"/>
      </w:divBdr>
    </w:div>
    <w:div w:id="70809714">
      <w:bodyDiv w:val="1"/>
      <w:marLeft w:val="0"/>
      <w:marRight w:val="0"/>
      <w:marTop w:val="0"/>
      <w:marBottom w:val="0"/>
      <w:divBdr>
        <w:top w:val="none" w:sz="0" w:space="0" w:color="auto"/>
        <w:left w:val="none" w:sz="0" w:space="0" w:color="auto"/>
        <w:bottom w:val="none" w:sz="0" w:space="0" w:color="auto"/>
        <w:right w:val="none" w:sz="0" w:space="0" w:color="auto"/>
      </w:divBdr>
    </w:div>
    <w:div w:id="77336758">
      <w:bodyDiv w:val="1"/>
      <w:marLeft w:val="0"/>
      <w:marRight w:val="0"/>
      <w:marTop w:val="0"/>
      <w:marBottom w:val="0"/>
      <w:divBdr>
        <w:top w:val="none" w:sz="0" w:space="0" w:color="auto"/>
        <w:left w:val="none" w:sz="0" w:space="0" w:color="auto"/>
        <w:bottom w:val="none" w:sz="0" w:space="0" w:color="auto"/>
        <w:right w:val="none" w:sz="0" w:space="0" w:color="auto"/>
      </w:divBdr>
    </w:div>
    <w:div w:id="105394505">
      <w:bodyDiv w:val="1"/>
      <w:marLeft w:val="0"/>
      <w:marRight w:val="0"/>
      <w:marTop w:val="0"/>
      <w:marBottom w:val="0"/>
      <w:divBdr>
        <w:top w:val="none" w:sz="0" w:space="0" w:color="auto"/>
        <w:left w:val="none" w:sz="0" w:space="0" w:color="auto"/>
        <w:bottom w:val="none" w:sz="0" w:space="0" w:color="auto"/>
        <w:right w:val="none" w:sz="0" w:space="0" w:color="auto"/>
      </w:divBdr>
    </w:div>
    <w:div w:id="144779011">
      <w:bodyDiv w:val="1"/>
      <w:marLeft w:val="0"/>
      <w:marRight w:val="0"/>
      <w:marTop w:val="0"/>
      <w:marBottom w:val="0"/>
      <w:divBdr>
        <w:top w:val="none" w:sz="0" w:space="0" w:color="auto"/>
        <w:left w:val="none" w:sz="0" w:space="0" w:color="auto"/>
        <w:bottom w:val="none" w:sz="0" w:space="0" w:color="auto"/>
        <w:right w:val="none" w:sz="0" w:space="0" w:color="auto"/>
      </w:divBdr>
    </w:div>
    <w:div w:id="154685448">
      <w:bodyDiv w:val="1"/>
      <w:marLeft w:val="0"/>
      <w:marRight w:val="0"/>
      <w:marTop w:val="0"/>
      <w:marBottom w:val="0"/>
      <w:divBdr>
        <w:top w:val="none" w:sz="0" w:space="0" w:color="auto"/>
        <w:left w:val="none" w:sz="0" w:space="0" w:color="auto"/>
        <w:bottom w:val="none" w:sz="0" w:space="0" w:color="auto"/>
        <w:right w:val="none" w:sz="0" w:space="0" w:color="auto"/>
      </w:divBdr>
    </w:div>
    <w:div w:id="159004722">
      <w:bodyDiv w:val="1"/>
      <w:marLeft w:val="0"/>
      <w:marRight w:val="0"/>
      <w:marTop w:val="0"/>
      <w:marBottom w:val="0"/>
      <w:divBdr>
        <w:top w:val="none" w:sz="0" w:space="0" w:color="auto"/>
        <w:left w:val="none" w:sz="0" w:space="0" w:color="auto"/>
        <w:bottom w:val="none" w:sz="0" w:space="0" w:color="auto"/>
        <w:right w:val="none" w:sz="0" w:space="0" w:color="auto"/>
      </w:divBdr>
    </w:div>
    <w:div w:id="229853795">
      <w:bodyDiv w:val="1"/>
      <w:marLeft w:val="0"/>
      <w:marRight w:val="0"/>
      <w:marTop w:val="0"/>
      <w:marBottom w:val="0"/>
      <w:divBdr>
        <w:top w:val="none" w:sz="0" w:space="0" w:color="auto"/>
        <w:left w:val="none" w:sz="0" w:space="0" w:color="auto"/>
        <w:bottom w:val="none" w:sz="0" w:space="0" w:color="auto"/>
        <w:right w:val="none" w:sz="0" w:space="0" w:color="auto"/>
      </w:divBdr>
    </w:div>
    <w:div w:id="247690353">
      <w:bodyDiv w:val="1"/>
      <w:marLeft w:val="0"/>
      <w:marRight w:val="0"/>
      <w:marTop w:val="0"/>
      <w:marBottom w:val="0"/>
      <w:divBdr>
        <w:top w:val="none" w:sz="0" w:space="0" w:color="auto"/>
        <w:left w:val="none" w:sz="0" w:space="0" w:color="auto"/>
        <w:bottom w:val="none" w:sz="0" w:space="0" w:color="auto"/>
        <w:right w:val="none" w:sz="0" w:space="0" w:color="auto"/>
      </w:divBdr>
    </w:div>
    <w:div w:id="291638189">
      <w:bodyDiv w:val="1"/>
      <w:marLeft w:val="0"/>
      <w:marRight w:val="0"/>
      <w:marTop w:val="0"/>
      <w:marBottom w:val="0"/>
      <w:divBdr>
        <w:top w:val="none" w:sz="0" w:space="0" w:color="auto"/>
        <w:left w:val="none" w:sz="0" w:space="0" w:color="auto"/>
        <w:bottom w:val="none" w:sz="0" w:space="0" w:color="auto"/>
        <w:right w:val="none" w:sz="0" w:space="0" w:color="auto"/>
      </w:divBdr>
    </w:div>
    <w:div w:id="322979166">
      <w:bodyDiv w:val="1"/>
      <w:marLeft w:val="0"/>
      <w:marRight w:val="0"/>
      <w:marTop w:val="0"/>
      <w:marBottom w:val="0"/>
      <w:divBdr>
        <w:top w:val="none" w:sz="0" w:space="0" w:color="auto"/>
        <w:left w:val="none" w:sz="0" w:space="0" w:color="auto"/>
        <w:bottom w:val="none" w:sz="0" w:space="0" w:color="auto"/>
        <w:right w:val="none" w:sz="0" w:space="0" w:color="auto"/>
      </w:divBdr>
    </w:div>
    <w:div w:id="379405129">
      <w:bodyDiv w:val="1"/>
      <w:marLeft w:val="0"/>
      <w:marRight w:val="0"/>
      <w:marTop w:val="0"/>
      <w:marBottom w:val="0"/>
      <w:divBdr>
        <w:top w:val="none" w:sz="0" w:space="0" w:color="auto"/>
        <w:left w:val="none" w:sz="0" w:space="0" w:color="auto"/>
        <w:bottom w:val="none" w:sz="0" w:space="0" w:color="auto"/>
        <w:right w:val="none" w:sz="0" w:space="0" w:color="auto"/>
      </w:divBdr>
    </w:div>
    <w:div w:id="484278027">
      <w:bodyDiv w:val="1"/>
      <w:marLeft w:val="0"/>
      <w:marRight w:val="0"/>
      <w:marTop w:val="0"/>
      <w:marBottom w:val="0"/>
      <w:divBdr>
        <w:top w:val="none" w:sz="0" w:space="0" w:color="auto"/>
        <w:left w:val="none" w:sz="0" w:space="0" w:color="auto"/>
        <w:bottom w:val="none" w:sz="0" w:space="0" w:color="auto"/>
        <w:right w:val="none" w:sz="0" w:space="0" w:color="auto"/>
      </w:divBdr>
    </w:div>
    <w:div w:id="614210382">
      <w:bodyDiv w:val="1"/>
      <w:marLeft w:val="0"/>
      <w:marRight w:val="0"/>
      <w:marTop w:val="0"/>
      <w:marBottom w:val="0"/>
      <w:divBdr>
        <w:top w:val="none" w:sz="0" w:space="0" w:color="auto"/>
        <w:left w:val="none" w:sz="0" w:space="0" w:color="auto"/>
        <w:bottom w:val="none" w:sz="0" w:space="0" w:color="auto"/>
        <w:right w:val="none" w:sz="0" w:space="0" w:color="auto"/>
      </w:divBdr>
    </w:div>
    <w:div w:id="637881270">
      <w:bodyDiv w:val="1"/>
      <w:marLeft w:val="0"/>
      <w:marRight w:val="0"/>
      <w:marTop w:val="0"/>
      <w:marBottom w:val="0"/>
      <w:divBdr>
        <w:top w:val="none" w:sz="0" w:space="0" w:color="auto"/>
        <w:left w:val="none" w:sz="0" w:space="0" w:color="auto"/>
        <w:bottom w:val="none" w:sz="0" w:space="0" w:color="auto"/>
        <w:right w:val="none" w:sz="0" w:space="0" w:color="auto"/>
      </w:divBdr>
    </w:div>
    <w:div w:id="657460137">
      <w:bodyDiv w:val="1"/>
      <w:marLeft w:val="0"/>
      <w:marRight w:val="0"/>
      <w:marTop w:val="0"/>
      <w:marBottom w:val="0"/>
      <w:divBdr>
        <w:top w:val="none" w:sz="0" w:space="0" w:color="auto"/>
        <w:left w:val="none" w:sz="0" w:space="0" w:color="auto"/>
        <w:bottom w:val="none" w:sz="0" w:space="0" w:color="auto"/>
        <w:right w:val="none" w:sz="0" w:space="0" w:color="auto"/>
      </w:divBdr>
    </w:div>
    <w:div w:id="705255466">
      <w:bodyDiv w:val="1"/>
      <w:marLeft w:val="0"/>
      <w:marRight w:val="0"/>
      <w:marTop w:val="0"/>
      <w:marBottom w:val="0"/>
      <w:divBdr>
        <w:top w:val="none" w:sz="0" w:space="0" w:color="auto"/>
        <w:left w:val="none" w:sz="0" w:space="0" w:color="auto"/>
        <w:bottom w:val="none" w:sz="0" w:space="0" w:color="auto"/>
        <w:right w:val="none" w:sz="0" w:space="0" w:color="auto"/>
      </w:divBdr>
    </w:div>
    <w:div w:id="714889220">
      <w:bodyDiv w:val="1"/>
      <w:marLeft w:val="0"/>
      <w:marRight w:val="0"/>
      <w:marTop w:val="0"/>
      <w:marBottom w:val="0"/>
      <w:divBdr>
        <w:top w:val="none" w:sz="0" w:space="0" w:color="auto"/>
        <w:left w:val="none" w:sz="0" w:space="0" w:color="auto"/>
        <w:bottom w:val="none" w:sz="0" w:space="0" w:color="auto"/>
        <w:right w:val="none" w:sz="0" w:space="0" w:color="auto"/>
      </w:divBdr>
    </w:div>
    <w:div w:id="815343860">
      <w:bodyDiv w:val="1"/>
      <w:marLeft w:val="0"/>
      <w:marRight w:val="0"/>
      <w:marTop w:val="0"/>
      <w:marBottom w:val="0"/>
      <w:divBdr>
        <w:top w:val="none" w:sz="0" w:space="0" w:color="auto"/>
        <w:left w:val="none" w:sz="0" w:space="0" w:color="auto"/>
        <w:bottom w:val="none" w:sz="0" w:space="0" w:color="auto"/>
        <w:right w:val="none" w:sz="0" w:space="0" w:color="auto"/>
      </w:divBdr>
    </w:div>
    <w:div w:id="887492081">
      <w:bodyDiv w:val="1"/>
      <w:marLeft w:val="0"/>
      <w:marRight w:val="0"/>
      <w:marTop w:val="0"/>
      <w:marBottom w:val="0"/>
      <w:divBdr>
        <w:top w:val="none" w:sz="0" w:space="0" w:color="auto"/>
        <w:left w:val="none" w:sz="0" w:space="0" w:color="auto"/>
        <w:bottom w:val="none" w:sz="0" w:space="0" w:color="auto"/>
        <w:right w:val="none" w:sz="0" w:space="0" w:color="auto"/>
      </w:divBdr>
    </w:div>
    <w:div w:id="918560712">
      <w:bodyDiv w:val="1"/>
      <w:marLeft w:val="0"/>
      <w:marRight w:val="0"/>
      <w:marTop w:val="0"/>
      <w:marBottom w:val="0"/>
      <w:divBdr>
        <w:top w:val="none" w:sz="0" w:space="0" w:color="auto"/>
        <w:left w:val="none" w:sz="0" w:space="0" w:color="auto"/>
        <w:bottom w:val="none" w:sz="0" w:space="0" w:color="auto"/>
        <w:right w:val="none" w:sz="0" w:space="0" w:color="auto"/>
      </w:divBdr>
    </w:div>
    <w:div w:id="920027075">
      <w:bodyDiv w:val="1"/>
      <w:marLeft w:val="0"/>
      <w:marRight w:val="0"/>
      <w:marTop w:val="0"/>
      <w:marBottom w:val="0"/>
      <w:divBdr>
        <w:top w:val="none" w:sz="0" w:space="0" w:color="auto"/>
        <w:left w:val="none" w:sz="0" w:space="0" w:color="auto"/>
        <w:bottom w:val="none" w:sz="0" w:space="0" w:color="auto"/>
        <w:right w:val="none" w:sz="0" w:space="0" w:color="auto"/>
      </w:divBdr>
    </w:div>
    <w:div w:id="992216019">
      <w:bodyDiv w:val="1"/>
      <w:marLeft w:val="0"/>
      <w:marRight w:val="0"/>
      <w:marTop w:val="0"/>
      <w:marBottom w:val="0"/>
      <w:divBdr>
        <w:top w:val="none" w:sz="0" w:space="0" w:color="auto"/>
        <w:left w:val="none" w:sz="0" w:space="0" w:color="auto"/>
        <w:bottom w:val="none" w:sz="0" w:space="0" w:color="auto"/>
        <w:right w:val="none" w:sz="0" w:space="0" w:color="auto"/>
      </w:divBdr>
    </w:div>
    <w:div w:id="1037200462">
      <w:bodyDiv w:val="1"/>
      <w:marLeft w:val="0"/>
      <w:marRight w:val="0"/>
      <w:marTop w:val="0"/>
      <w:marBottom w:val="0"/>
      <w:divBdr>
        <w:top w:val="none" w:sz="0" w:space="0" w:color="auto"/>
        <w:left w:val="none" w:sz="0" w:space="0" w:color="auto"/>
        <w:bottom w:val="none" w:sz="0" w:space="0" w:color="auto"/>
        <w:right w:val="none" w:sz="0" w:space="0" w:color="auto"/>
      </w:divBdr>
    </w:div>
    <w:div w:id="1134565069">
      <w:bodyDiv w:val="1"/>
      <w:marLeft w:val="0"/>
      <w:marRight w:val="0"/>
      <w:marTop w:val="0"/>
      <w:marBottom w:val="0"/>
      <w:divBdr>
        <w:top w:val="none" w:sz="0" w:space="0" w:color="auto"/>
        <w:left w:val="none" w:sz="0" w:space="0" w:color="auto"/>
        <w:bottom w:val="none" w:sz="0" w:space="0" w:color="auto"/>
        <w:right w:val="none" w:sz="0" w:space="0" w:color="auto"/>
      </w:divBdr>
    </w:div>
    <w:div w:id="1288849886">
      <w:bodyDiv w:val="1"/>
      <w:marLeft w:val="0"/>
      <w:marRight w:val="0"/>
      <w:marTop w:val="0"/>
      <w:marBottom w:val="0"/>
      <w:divBdr>
        <w:top w:val="none" w:sz="0" w:space="0" w:color="auto"/>
        <w:left w:val="none" w:sz="0" w:space="0" w:color="auto"/>
        <w:bottom w:val="none" w:sz="0" w:space="0" w:color="auto"/>
        <w:right w:val="none" w:sz="0" w:space="0" w:color="auto"/>
      </w:divBdr>
    </w:div>
    <w:div w:id="1320378439">
      <w:bodyDiv w:val="1"/>
      <w:marLeft w:val="0"/>
      <w:marRight w:val="0"/>
      <w:marTop w:val="0"/>
      <w:marBottom w:val="0"/>
      <w:divBdr>
        <w:top w:val="none" w:sz="0" w:space="0" w:color="auto"/>
        <w:left w:val="none" w:sz="0" w:space="0" w:color="auto"/>
        <w:bottom w:val="none" w:sz="0" w:space="0" w:color="auto"/>
        <w:right w:val="none" w:sz="0" w:space="0" w:color="auto"/>
      </w:divBdr>
    </w:div>
    <w:div w:id="1344821056">
      <w:bodyDiv w:val="1"/>
      <w:marLeft w:val="0"/>
      <w:marRight w:val="0"/>
      <w:marTop w:val="0"/>
      <w:marBottom w:val="0"/>
      <w:divBdr>
        <w:top w:val="none" w:sz="0" w:space="0" w:color="auto"/>
        <w:left w:val="none" w:sz="0" w:space="0" w:color="auto"/>
        <w:bottom w:val="none" w:sz="0" w:space="0" w:color="auto"/>
        <w:right w:val="none" w:sz="0" w:space="0" w:color="auto"/>
      </w:divBdr>
    </w:div>
    <w:div w:id="1394817897">
      <w:bodyDiv w:val="1"/>
      <w:marLeft w:val="0"/>
      <w:marRight w:val="0"/>
      <w:marTop w:val="0"/>
      <w:marBottom w:val="0"/>
      <w:divBdr>
        <w:top w:val="none" w:sz="0" w:space="0" w:color="auto"/>
        <w:left w:val="none" w:sz="0" w:space="0" w:color="auto"/>
        <w:bottom w:val="none" w:sz="0" w:space="0" w:color="auto"/>
        <w:right w:val="none" w:sz="0" w:space="0" w:color="auto"/>
      </w:divBdr>
    </w:div>
    <w:div w:id="1451389978">
      <w:bodyDiv w:val="1"/>
      <w:marLeft w:val="0"/>
      <w:marRight w:val="0"/>
      <w:marTop w:val="0"/>
      <w:marBottom w:val="0"/>
      <w:divBdr>
        <w:top w:val="none" w:sz="0" w:space="0" w:color="auto"/>
        <w:left w:val="none" w:sz="0" w:space="0" w:color="auto"/>
        <w:bottom w:val="none" w:sz="0" w:space="0" w:color="auto"/>
        <w:right w:val="none" w:sz="0" w:space="0" w:color="auto"/>
      </w:divBdr>
    </w:div>
    <w:div w:id="1459492970">
      <w:bodyDiv w:val="1"/>
      <w:marLeft w:val="0"/>
      <w:marRight w:val="0"/>
      <w:marTop w:val="0"/>
      <w:marBottom w:val="0"/>
      <w:divBdr>
        <w:top w:val="none" w:sz="0" w:space="0" w:color="auto"/>
        <w:left w:val="none" w:sz="0" w:space="0" w:color="auto"/>
        <w:bottom w:val="none" w:sz="0" w:space="0" w:color="auto"/>
        <w:right w:val="none" w:sz="0" w:space="0" w:color="auto"/>
      </w:divBdr>
    </w:div>
    <w:div w:id="1488551432">
      <w:bodyDiv w:val="1"/>
      <w:marLeft w:val="0"/>
      <w:marRight w:val="0"/>
      <w:marTop w:val="0"/>
      <w:marBottom w:val="0"/>
      <w:divBdr>
        <w:top w:val="none" w:sz="0" w:space="0" w:color="auto"/>
        <w:left w:val="none" w:sz="0" w:space="0" w:color="auto"/>
        <w:bottom w:val="none" w:sz="0" w:space="0" w:color="auto"/>
        <w:right w:val="none" w:sz="0" w:space="0" w:color="auto"/>
      </w:divBdr>
    </w:div>
    <w:div w:id="1592733792">
      <w:bodyDiv w:val="1"/>
      <w:marLeft w:val="0"/>
      <w:marRight w:val="0"/>
      <w:marTop w:val="0"/>
      <w:marBottom w:val="0"/>
      <w:divBdr>
        <w:top w:val="none" w:sz="0" w:space="0" w:color="auto"/>
        <w:left w:val="none" w:sz="0" w:space="0" w:color="auto"/>
        <w:bottom w:val="none" w:sz="0" w:space="0" w:color="auto"/>
        <w:right w:val="none" w:sz="0" w:space="0" w:color="auto"/>
      </w:divBdr>
    </w:div>
    <w:div w:id="1607884817">
      <w:bodyDiv w:val="1"/>
      <w:marLeft w:val="0"/>
      <w:marRight w:val="0"/>
      <w:marTop w:val="0"/>
      <w:marBottom w:val="0"/>
      <w:divBdr>
        <w:top w:val="none" w:sz="0" w:space="0" w:color="auto"/>
        <w:left w:val="none" w:sz="0" w:space="0" w:color="auto"/>
        <w:bottom w:val="none" w:sz="0" w:space="0" w:color="auto"/>
        <w:right w:val="none" w:sz="0" w:space="0" w:color="auto"/>
      </w:divBdr>
    </w:div>
    <w:div w:id="1642808983">
      <w:bodyDiv w:val="1"/>
      <w:marLeft w:val="0"/>
      <w:marRight w:val="0"/>
      <w:marTop w:val="0"/>
      <w:marBottom w:val="0"/>
      <w:divBdr>
        <w:top w:val="none" w:sz="0" w:space="0" w:color="auto"/>
        <w:left w:val="none" w:sz="0" w:space="0" w:color="auto"/>
        <w:bottom w:val="none" w:sz="0" w:space="0" w:color="auto"/>
        <w:right w:val="none" w:sz="0" w:space="0" w:color="auto"/>
      </w:divBdr>
    </w:div>
    <w:div w:id="1655715542">
      <w:bodyDiv w:val="1"/>
      <w:marLeft w:val="0"/>
      <w:marRight w:val="0"/>
      <w:marTop w:val="0"/>
      <w:marBottom w:val="0"/>
      <w:divBdr>
        <w:top w:val="none" w:sz="0" w:space="0" w:color="auto"/>
        <w:left w:val="none" w:sz="0" w:space="0" w:color="auto"/>
        <w:bottom w:val="none" w:sz="0" w:space="0" w:color="auto"/>
        <w:right w:val="none" w:sz="0" w:space="0" w:color="auto"/>
      </w:divBdr>
    </w:div>
    <w:div w:id="1768430375">
      <w:bodyDiv w:val="1"/>
      <w:marLeft w:val="0"/>
      <w:marRight w:val="0"/>
      <w:marTop w:val="0"/>
      <w:marBottom w:val="0"/>
      <w:divBdr>
        <w:top w:val="none" w:sz="0" w:space="0" w:color="auto"/>
        <w:left w:val="none" w:sz="0" w:space="0" w:color="auto"/>
        <w:bottom w:val="none" w:sz="0" w:space="0" w:color="auto"/>
        <w:right w:val="none" w:sz="0" w:space="0" w:color="auto"/>
      </w:divBdr>
    </w:div>
    <w:div w:id="1809592296">
      <w:bodyDiv w:val="1"/>
      <w:marLeft w:val="0"/>
      <w:marRight w:val="0"/>
      <w:marTop w:val="0"/>
      <w:marBottom w:val="0"/>
      <w:divBdr>
        <w:top w:val="none" w:sz="0" w:space="0" w:color="auto"/>
        <w:left w:val="none" w:sz="0" w:space="0" w:color="auto"/>
        <w:bottom w:val="none" w:sz="0" w:space="0" w:color="auto"/>
        <w:right w:val="none" w:sz="0" w:space="0" w:color="auto"/>
      </w:divBdr>
    </w:div>
    <w:div w:id="1811940050">
      <w:bodyDiv w:val="1"/>
      <w:marLeft w:val="0"/>
      <w:marRight w:val="0"/>
      <w:marTop w:val="0"/>
      <w:marBottom w:val="0"/>
      <w:divBdr>
        <w:top w:val="none" w:sz="0" w:space="0" w:color="auto"/>
        <w:left w:val="none" w:sz="0" w:space="0" w:color="auto"/>
        <w:bottom w:val="none" w:sz="0" w:space="0" w:color="auto"/>
        <w:right w:val="none" w:sz="0" w:space="0" w:color="auto"/>
      </w:divBdr>
    </w:div>
    <w:div w:id="1833138008">
      <w:bodyDiv w:val="1"/>
      <w:marLeft w:val="0"/>
      <w:marRight w:val="0"/>
      <w:marTop w:val="0"/>
      <w:marBottom w:val="0"/>
      <w:divBdr>
        <w:top w:val="none" w:sz="0" w:space="0" w:color="auto"/>
        <w:left w:val="none" w:sz="0" w:space="0" w:color="auto"/>
        <w:bottom w:val="none" w:sz="0" w:space="0" w:color="auto"/>
        <w:right w:val="none" w:sz="0" w:space="0" w:color="auto"/>
      </w:divBdr>
    </w:div>
    <w:div w:id="1836990398">
      <w:bodyDiv w:val="1"/>
      <w:marLeft w:val="0"/>
      <w:marRight w:val="0"/>
      <w:marTop w:val="0"/>
      <w:marBottom w:val="0"/>
      <w:divBdr>
        <w:top w:val="none" w:sz="0" w:space="0" w:color="auto"/>
        <w:left w:val="none" w:sz="0" w:space="0" w:color="auto"/>
        <w:bottom w:val="none" w:sz="0" w:space="0" w:color="auto"/>
        <w:right w:val="none" w:sz="0" w:space="0" w:color="auto"/>
      </w:divBdr>
    </w:div>
    <w:div w:id="1841893881">
      <w:bodyDiv w:val="1"/>
      <w:marLeft w:val="0"/>
      <w:marRight w:val="0"/>
      <w:marTop w:val="0"/>
      <w:marBottom w:val="0"/>
      <w:divBdr>
        <w:top w:val="none" w:sz="0" w:space="0" w:color="auto"/>
        <w:left w:val="none" w:sz="0" w:space="0" w:color="auto"/>
        <w:bottom w:val="none" w:sz="0" w:space="0" w:color="auto"/>
        <w:right w:val="none" w:sz="0" w:space="0" w:color="auto"/>
      </w:divBdr>
    </w:div>
    <w:div w:id="1856571018">
      <w:bodyDiv w:val="1"/>
      <w:marLeft w:val="0"/>
      <w:marRight w:val="0"/>
      <w:marTop w:val="0"/>
      <w:marBottom w:val="0"/>
      <w:divBdr>
        <w:top w:val="none" w:sz="0" w:space="0" w:color="auto"/>
        <w:left w:val="none" w:sz="0" w:space="0" w:color="auto"/>
        <w:bottom w:val="none" w:sz="0" w:space="0" w:color="auto"/>
        <w:right w:val="none" w:sz="0" w:space="0" w:color="auto"/>
      </w:divBdr>
    </w:div>
    <w:div w:id="1856653976">
      <w:bodyDiv w:val="1"/>
      <w:marLeft w:val="0"/>
      <w:marRight w:val="0"/>
      <w:marTop w:val="0"/>
      <w:marBottom w:val="0"/>
      <w:divBdr>
        <w:top w:val="none" w:sz="0" w:space="0" w:color="auto"/>
        <w:left w:val="none" w:sz="0" w:space="0" w:color="auto"/>
        <w:bottom w:val="none" w:sz="0" w:space="0" w:color="auto"/>
        <w:right w:val="none" w:sz="0" w:space="0" w:color="auto"/>
      </w:divBdr>
    </w:div>
    <w:div w:id="1886065318">
      <w:bodyDiv w:val="1"/>
      <w:marLeft w:val="0"/>
      <w:marRight w:val="0"/>
      <w:marTop w:val="0"/>
      <w:marBottom w:val="0"/>
      <w:divBdr>
        <w:top w:val="none" w:sz="0" w:space="0" w:color="auto"/>
        <w:left w:val="none" w:sz="0" w:space="0" w:color="auto"/>
        <w:bottom w:val="none" w:sz="0" w:space="0" w:color="auto"/>
        <w:right w:val="none" w:sz="0" w:space="0" w:color="auto"/>
      </w:divBdr>
    </w:div>
    <w:div w:id="1994530538">
      <w:bodyDiv w:val="1"/>
      <w:marLeft w:val="0"/>
      <w:marRight w:val="0"/>
      <w:marTop w:val="0"/>
      <w:marBottom w:val="0"/>
      <w:divBdr>
        <w:top w:val="none" w:sz="0" w:space="0" w:color="auto"/>
        <w:left w:val="none" w:sz="0" w:space="0" w:color="auto"/>
        <w:bottom w:val="none" w:sz="0" w:space="0" w:color="auto"/>
        <w:right w:val="none" w:sz="0" w:space="0" w:color="auto"/>
      </w:divBdr>
    </w:div>
    <w:div w:id="2004963005">
      <w:bodyDiv w:val="1"/>
      <w:marLeft w:val="0"/>
      <w:marRight w:val="0"/>
      <w:marTop w:val="0"/>
      <w:marBottom w:val="0"/>
      <w:divBdr>
        <w:top w:val="none" w:sz="0" w:space="0" w:color="auto"/>
        <w:left w:val="none" w:sz="0" w:space="0" w:color="auto"/>
        <w:bottom w:val="none" w:sz="0" w:space="0" w:color="auto"/>
        <w:right w:val="none" w:sz="0" w:space="0" w:color="auto"/>
      </w:divBdr>
    </w:div>
    <w:div w:id="2023434588">
      <w:bodyDiv w:val="1"/>
      <w:marLeft w:val="0"/>
      <w:marRight w:val="0"/>
      <w:marTop w:val="0"/>
      <w:marBottom w:val="0"/>
      <w:divBdr>
        <w:top w:val="none" w:sz="0" w:space="0" w:color="auto"/>
        <w:left w:val="none" w:sz="0" w:space="0" w:color="auto"/>
        <w:bottom w:val="none" w:sz="0" w:space="0" w:color="auto"/>
        <w:right w:val="none" w:sz="0" w:space="0" w:color="auto"/>
      </w:divBdr>
    </w:div>
    <w:div w:id="2060204366">
      <w:bodyDiv w:val="1"/>
      <w:marLeft w:val="0"/>
      <w:marRight w:val="0"/>
      <w:marTop w:val="0"/>
      <w:marBottom w:val="0"/>
      <w:divBdr>
        <w:top w:val="none" w:sz="0" w:space="0" w:color="auto"/>
        <w:left w:val="none" w:sz="0" w:space="0" w:color="auto"/>
        <w:bottom w:val="none" w:sz="0" w:space="0" w:color="auto"/>
        <w:right w:val="none" w:sz="0" w:space="0" w:color="auto"/>
      </w:divBdr>
    </w:div>
    <w:div w:id="21337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89DD3-72FC-4DDC-A546-06614DE3C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3</Pages>
  <Words>358</Words>
  <Characters>2045</Characters>
  <Application>Microsoft Office Word</Application>
  <DocSecurity>0</DocSecurity>
  <Lines>17</Lines>
  <Paragraphs>4</Paragraphs>
  <ScaleCrop>false</ScaleCrop>
  <Company>1</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dc:title>
  <dc:creator>syk</dc:creator>
  <cp:lastModifiedBy>Administrator</cp:lastModifiedBy>
  <cp:revision>57</cp:revision>
  <cp:lastPrinted>2024-08-26T08:42:00Z</cp:lastPrinted>
  <dcterms:created xsi:type="dcterms:W3CDTF">2019-05-08T09:28:00Z</dcterms:created>
  <dcterms:modified xsi:type="dcterms:W3CDTF">2024-08-26T08:42:00Z</dcterms:modified>
</cp:coreProperties>
</file>