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w:t>
      </w:r>
      <w:r>
        <w:rPr>
          <w:rFonts w:hint="eastAsia"/>
          <w:color w:val="auto"/>
          <w:sz w:val="24"/>
          <w:szCs w:val="24"/>
          <w:highlight w:val="none"/>
          <w:lang w:val="en-US" w:eastAsia="zh-CN"/>
        </w:rPr>
        <w:t>凌桥</w:t>
      </w:r>
      <w:r>
        <w:rPr>
          <w:rFonts w:hint="eastAsia"/>
          <w:color w:val="auto"/>
          <w:sz w:val="24"/>
          <w:szCs w:val="24"/>
          <w:highlight w:val="none"/>
          <w:lang w:eastAsia="zh-CN"/>
        </w:rPr>
        <w:t>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365.5</w:t>
      </w:r>
      <w:r>
        <w:rPr>
          <w:rFonts w:hint="eastAsia" w:ascii="宋体" w:hAnsi="宋体"/>
          <w:color w:val="auto"/>
          <w:sz w:val="24"/>
          <w:szCs w:val="24"/>
          <w:highlight w:val="none"/>
          <w:lang w:val="en-US" w:eastAsia="zh-CN"/>
        </w:rPr>
        <w:t>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31</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12</w:t>
            </w:r>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w:t>
      </w:r>
      <w:bookmarkStart w:id="0" w:name="_GoBack"/>
      <w:bookmarkEnd w:id="0"/>
      <w:r>
        <w:rPr>
          <w:rFonts w:hint="eastAsia" w:ascii="宋体" w:hAnsi="宋体"/>
          <w:color w:val="auto"/>
          <w:sz w:val="24"/>
          <w:szCs w:val="24"/>
          <w:highlight w:val="none"/>
        </w:rPr>
        <w:t>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365.5万元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21330A85"/>
    <w:rsid w:val="369973B9"/>
    <w:rsid w:val="37110C91"/>
    <w:rsid w:val="406E4FAB"/>
    <w:rsid w:val="4FD82BCF"/>
    <w:rsid w:val="6805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4476</Words>
  <Characters>4505</Characters>
  <Lines>0</Lines>
  <Paragraphs>0</Paragraphs>
  <TotalTime>22</TotalTime>
  <ScaleCrop>false</ScaleCrop>
  <LinksUpToDate>false</LinksUpToDate>
  <CharactersWithSpaces>4513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2025-06-12T02:34:23Z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