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8DAB9">
      <w:pPr>
        <w:widowControl/>
        <w:numPr>
          <w:ilvl w:val="0"/>
          <w:numId w:val="0"/>
        </w:numPr>
        <w:ind w:left="0" w:firstLine="3313" w:firstLineChars="1100"/>
        <w:rPr>
          <w:rFonts w:hint="eastAsia" w:ascii="Times New Roman" w:hAnsi="Times New Roman" w:eastAsia="宋体" w:cs="Times New Roman"/>
          <w:b/>
          <w:bCs/>
          <w:sz w:val="30"/>
          <w:szCs w:val="24"/>
        </w:rPr>
      </w:pPr>
      <w:bookmarkStart w:id="0" w:name="_Toc8029"/>
      <w:bookmarkStart w:id="1" w:name="_Toc14122"/>
      <w:bookmarkStart w:id="2" w:name="_Toc16691"/>
      <w:bookmarkStart w:id="3" w:name="_Toc16311"/>
      <w:r>
        <w:rPr>
          <w:rFonts w:hint="eastAsia" w:ascii="Times New Roman" w:hAnsi="Times New Roman" w:eastAsia="宋体" w:cs="Times New Roman"/>
          <w:b/>
          <w:bCs/>
          <w:sz w:val="30"/>
          <w:szCs w:val="24"/>
        </w:rPr>
        <w:t>第六章 响应文件格式</w:t>
      </w:r>
      <w:bookmarkEnd w:id="0"/>
      <w:bookmarkEnd w:id="1"/>
      <w:bookmarkEnd w:id="2"/>
      <w:bookmarkEnd w:id="3"/>
    </w:p>
    <w:p w14:paraId="2F4A6E4C">
      <w:pPr>
        <w:spacing w:line="360" w:lineRule="auto"/>
        <w:jc w:val="center"/>
        <w:outlineLvl w:val="1"/>
        <w:rPr>
          <w:rFonts w:ascii="宋体" w:hAnsi="宋体"/>
          <w:b/>
          <w:sz w:val="28"/>
        </w:rPr>
      </w:pPr>
      <w:bookmarkStart w:id="4" w:name="_Toc24297"/>
      <w:bookmarkStart w:id="5" w:name="_Toc3987"/>
      <w:bookmarkStart w:id="6" w:name="_Toc17156"/>
      <w:bookmarkStart w:id="7" w:name="_Toc21720"/>
      <w:bookmarkStart w:id="8" w:name="_Toc17900"/>
      <w:bookmarkStart w:id="9" w:name="_Toc30672"/>
      <w:bookmarkStart w:id="10" w:name="_Toc20786"/>
      <w:bookmarkStart w:id="11" w:name="_Toc26144"/>
      <w:bookmarkStart w:id="12" w:name="_Toc677"/>
      <w:bookmarkStart w:id="13" w:name="_Toc18875"/>
      <w:bookmarkStart w:id="14" w:name="_Toc11116"/>
      <w:bookmarkStart w:id="15" w:name="_Toc9007"/>
      <w:bookmarkStart w:id="16" w:name="_Toc8584"/>
      <w:bookmarkStart w:id="17" w:name="_Toc9774"/>
      <w:bookmarkStart w:id="18" w:name="_Toc4448"/>
      <w:bookmarkStart w:id="19" w:name="_Toc329787307"/>
      <w:bookmarkStart w:id="20" w:name="_Toc329939788"/>
      <w:bookmarkStart w:id="21" w:name="_Toc325208642"/>
      <w:bookmarkStart w:id="22" w:name="_Toc283125120"/>
      <w:bookmarkStart w:id="23" w:name="_Toc29093"/>
      <w:r>
        <w:rPr>
          <w:rFonts w:hint="eastAsia" w:ascii="宋体" w:hAnsi="宋体"/>
          <w:b/>
          <w:sz w:val="28"/>
        </w:rPr>
        <w:t>一、商务响应文件有关格式</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D88ECF3">
      <w:pPr>
        <w:spacing w:line="360" w:lineRule="auto"/>
        <w:jc w:val="center"/>
        <w:outlineLvl w:val="2"/>
        <w:rPr>
          <w:rFonts w:hint="eastAsia" w:ascii="宋体" w:hAnsi="宋体"/>
          <w:b/>
          <w:sz w:val="24"/>
        </w:rPr>
      </w:pPr>
      <w:bookmarkStart w:id="24" w:name="_Toc9894"/>
      <w:bookmarkStart w:id="25" w:name="_Toc13808"/>
      <w:bookmarkStart w:id="26" w:name="_Toc18729"/>
      <w:bookmarkStart w:id="27" w:name="_Toc8020"/>
      <w:bookmarkStart w:id="28" w:name="_Toc4785"/>
      <w:bookmarkStart w:id="29" w:name="_Toc28968"/>
      <w:bookmarkStart w:id="30" w:name="_Toc2826"/>
      <w:bookmarkStart w:id="31" w:name="_Toc25650"/>
      <w:bookmarkStart w:id="32" w:name="_Toc9394"/>
      <w:bookmarkStart w:id="33" w:name="_Toc17688"/>
      <w:bookmarkStart w:id="34" w:name="_Toc26070"/>
      <w:bookmarkStart w:id="35" w:name="_Toc9019"/>
      <w:bookmarkStart w:id="36" w:name="_Toc11138"/>
      <w:bookmarkStart w:id="37" w:name="_Toc23222"/>
      <w:bookmarkStart w:id="38" w:name="_Toc28309"/>
      <w:r>
        <w:rPr>
          <w:rFonts w:hint="eastAsia" w:ascii="宋体" w:hAnsi="宋体"/>
          <w:b/>
          <w:sz w:val="24"/>
        </w:rPr>
        <w:t>1、投标函格式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542804D">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s="宋体"/>
          <w:szCs w:val="21"/>
        </w:rPr>
        <w:t>（招标人名称）</w:t>
      </w:r>
      <w:r>
        <w:rPr>
          <w:rFonts w:hint="eastAsia" w:ascii="宋体" w:hAnsi="宋体"/>
          <w:szCs w:val="21"/>
        </w:rPr>
        <w:t>： </w:t>
      </w:r>
    </w:p>
    <w:p w14:paraId="5A11FA9D">
      <w:pPr>
        <w:spacing w:line="360" w:lineRule="auto"/>
        <w:rPr>
          <w:rFonts w:hint="eastAsia" w:ascii="宋体" w:hAnsi="宋体"/>
          <w:szCs w:val="21"/>
        </w:rPr>
      </w:pPr>
      <w:r>
        <w:rPr>
          <w:rFonts w:hint="eastAsia" w:ascii="宋体" w:hAnsi="宋体"/>
          <w:szCs w:val="21"/>
        </w:rPr>
        <w:t xml:space="preserve">    根据贵公司对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u w:val="none"/>
          <w:lang w:val="en-US" w:eastAsia="zh-CN"/>
        </w:rPr>
        <w:t>项目名称、招标编号</w:t>
      </w:r>
      <w:r>
        <w:rPr>
          <w:rFonts w:hint="eastAsia" w:ascii="宋体" w:hAnsi="宋体"/>
          <w:szCs w:val="21"/>
          <w:u w:val="none"/>
          <w:lang w:eastAsia="zh-CN"/>
        </w:rPr>
        <w:t>）</w:t>
      </w:r>
      <w:r>
        <w:rPr>
          <w:rFonts w:hint="eastAsia" w:ascii="宋体" w:hAnsi="宋体"/>
          <w:szCs w:val="21"/>
          <w:u w:val="none"/>
          <w:lang w:val="en-US" w:eastAsia="zh-CN"/>
        </w:rPr>
        <w:t>采购</w:t>
      </w:r>
      <w:r>
        <w:rPr>
          <w:rFonts w:hint="eastAsia" w:ascii="宋体" w:hAnsi="宋体"/>
          <w:szCs w:val="21"/>
        </w:rPr>
        <w:t>的</w:t>
      </w:r>
      <w:r>
        <w:rPr>
          <w:rFonts w:hint="eastAsia" w:ascii="宋体" w:hAnsi="宋体"/>
          <w:szCs w:val="21"/>
          <w:lang w:val="en-US" w:eastAsia="zh-CN"/>
        </w:rPr>
        <w:t>竞争性谈判文件及竞争性谈判公告，</w:t>
      </w:r>
      <w:r>
        <w:rPr>
          <w:rFonts w:hint="eastAsia" w:ascii="宋体" w:hAnsi="宋体" w:cs="宋体"/>
          <w:szCs w:val="21"/>
          <w:u w:val="single"/>
        </w:rPr>
        <w:t xml:space="preserve">             </w:t>
      </w:r>
      <w:r>
        <w:rPr>
          <w:rFonts w:hint="eastAsia" w:ascii="宋体" w:hAnsi="宋体" w:cs="宋体"/>
          <w:szCs w:val="21"/>
        </w:rPr>
        <w:t>（姓名和职务）被正式授权代表投标人</w:t>
      </w:r>
      <w:r>
        <w:rPr>
          <w:rFonts w:hint="eastAsia" w:ascii="宋体" w:hAnsi="宋体" w:cs="宋体"/>
          <w:szCs w:val="21"/>
          <w:u w:val="single"/>
        </w:rPr>
        <w:t xml:space="preserve">                  </w:t>
      </w:r>
      <w:r>
        <w:rPr>
          <w:rFonts w:hint="eastAsia" w:ascii="宋体" w:hAnsi="宋体" w:cs="宋体"/>
          <w:szCs w:val="21"/>
          <w:u w:val="none"/>
        </w:rPr>
        <w:t>（投标人名称、地址）</w:t>
      </w:r>
      <w:r>
        <w:rPr>
          <w:rFonts w:hint="eastAsia" w:ascii="宋体" w:hAnsi="宋体"/>
          <w:szCs w:val="21"/>
        </w:rPr>
        <w:t>，向贵方在网上投标系统中提交响应文件1份。</w:t>
      </w:r>
    </w:p>
    <w:p w14:paraId="6C62237F">
      <w:pPr>
        <w:spacing w:line="360" w:lineRule="auto"/>
        <w:rPr>
          <w:rFonts w:hint="eastAsia" w:ascii="宋体" w:hAnsi="宋体"/>
          <w:szCs w:val="21"/>
        </w:rPr>
      </w:pPr>
      <w:r>
        <w:rPr>
          <w:rFonts w:hint="eastAsia" w:ascii="宋体" w:hAnsi="宋体"/>
          <w:szCs w:val="21"/>
        </w:rPr>
        <w:t xml:space="preserve">据此函，签字代表宣布同意如下：   </w:t>
      </w:r>
    </w:p>
    <w:p w14:paraId="0C4A661C">
      <w:pPr>
        <w:spacing w:line="360" w:lineRule="auto"/>
        <w:ind w:firstLine="420" w:firstLineChars="200"/>
        <w:rPr>
          <w:rFonts w:hint="eastAsia" w:ascii="宋体" w:hAnsi="宋体"/>
          <w:szCs w:val="21"/>
        </w:rPr>
      </w:pPr>
      <w:r>
        <w:rPr>
          <w:rFonts w:hint="eastAsia" w:ascii="宋体" w:hAnsi="宋体"/>
          <w:szCs w:val="21"/>
          <w:lang w:val="en-US" w:eastAsia="zh-CN"/>
        </w:rPr>
        <w:t xml:space="preserve">1. </w:t>
      </w:r>
      <w:r>
        <w:rPr>
          <w:rFonts w:hint="eastAsia" w:ascii="宋体" w:hAnsi="宋体" w:cs="宋体"/>
          <w:szCs w:val="21"/>
        </w:rPr>
        <w:t>我单位投标总价为：</w:t>
      </w:r>
      <w:r>
        <w:rPr>
          <w:rFonts w:hint="eastAsia" w:ascii="宋体" w:hAnsi="宋体" w:cs="宋体"/>
          <w:szCs w:val="21"/>
          <w:u w:val="single"/>
        </w:rPr>
        <w:t xml:space="preserve">（人民币）           </w:t>
      </w:r>
      <w:r>
        <w:rPr>
          <w:rFonts w:hint="eastAsia" w:ascii="宋体" w:hAnsi="宋体" w:cs="宋体"/>
          <w:szCs w:val="21"/>
          <w:u w:val="none"/>
        </w:rPr>
        <w:t>元</w:t>
      </w:r>
      <w:r>
        <w:rPr>
          <w:rFonts w:hint="eastAsia" w:ascii="宋体" w:hAnsi="宋体" w:cs="宋体"/>
          <w:szCs w:val="21"/>
        </w:rPr>
        <w:t>（第一次报价）</w:t>
      </w:r>
      <w:r>
        <w:rPr>
          <w:rFonts w:hint="eastAsia" w:ascii="宋体" w:hAnsi="宋体"/>
          <w:szCs w:val="21"/>
        </w:rPr>
        <w:t>，即</w:t>
      </w:r>
      <w:r>
        <w:rPr>
          <w:rFonts w:hint="eastAsia" w:ascii="宋体" w:hAnsi="宋体"/>
          <w:szCs w:val="21"/>
          <w:lang w:val="en-US" w:eastAsia="zh-CN"/>
        </w:rPr>
        <w:t>大写人民币</w:t>
      </w:r>
      <w:r>
        <w:rPr>
          <w:rFonts w:hint="eastAsia" w:ascii="宋体" w:hAnsi="宋体"/>
          <w:szCs w:val="21"/>
          <w:u w:val="single"/>
          <w:lang w:val="en-US" w:eastAsia="zh-CN"/>
        </w:rPr>
        <w:t xml:space="preserve">           </w:t>
      </w:r>
      <w:r>
        <w:rPr>
          <w:rFonts w:hint="eastAsia" w:ascii="宋体" w:hAnsi="宋体"/>
          <w:szCs w:val="21"/>
        </w:rPr>
        <w:t>元</w:t>
      </w:r>
      <w:r>
        <w:rPr>
          <w:rFonts w:hint="eastAsia" w:ascii="宋体" w:hAnsi="宋体"/>
          <w:szCs w:val="21"/>
          <w:lang w:val="en-US" w:eastAsia="zh-CN"/>
        </w:rPr>
        <w:t>整</w:t>
      </w:r>
      <w:r>
        <w:rPr>
          <w:rFonts w:hint="eastAsia" w:ascii="宋体" w:hAnsi="宋体"/>
          <w:szCs w:val="21"/>
        </w:rPr>
        <w:t>（文字表述）。</w:t>
      </w:r>
    </w:p>
    <w:p w14:paraId="22D80AC7">
      <w:pPr>
        <w:numPr>
          <w:ilvl w:val="0"/>
          <w:numId w:val="0"/>
        </w:numPr>
        <w:spacing w:line="360" w:lineRule="auto"/>
        <w:ind w:firstLine="420" w:firstLineChars="200"/>
        <w:rPr>
          <w:rFonts w:hint="eastAsia" w:ascii="宋体" w:hAnsi="宋体"/>
          <w:szCs w:val="21"/>
          <w:u w:val="single"/>
        </w:rPr>
      </w:pPr>
      <w:r>
        <w:rPr>
          <w:rFonts w:hint="eastAsia" w:ascii="宋体" w:hAnsi="宋体"/>
          <w:szCs w:val="21"/>
          <w:lang w:val="en-US" w:eastAsia="zh-CN"/>
        </w:rPr>
        <w:t xml:space="preserve">2. </w:t>
      </w:r>
      <w:r>
        <w:rPr>
          <w:rFonts w:hint="eastAsia" w:ascii="宋体" w:hAnsi="宋体"/>
          <w:szCs w:val="21"/>
        </w:rPr>
        <w:t>投标人将按</w:t>
      </w:r>
      <w:r>
        <w:rPr>
          <w:rFonts w:hint="eastAsia" w:ascii="宋体" w:hAnsi="宋体"/>
          <w:szCs w:val="21"/>
          <w:lang w:eastAsia="zh-CN"/>
        </w:rPr>
        <w:t>谈判文件</w:t>
      </w:r>
      <w:r>
        <w:rPr>
          <w:rFonts w:hint="eastAsia" w:ascii="宋体" w:hAnsi="宋体"/>
          <w:szCs w:val="21"/>
        </w:rPr>
        <w:t>的规定履行合同责任和义务。</w:t>
      </w:r>
    </w:p>
    <w:p w14:paraId="06019CF0">
      <w:pPr>
        <w:spacing w:line="360" w:lineRule="auto"/>
        <w:ind w:firstLine="420" w:firstLineChars="200"/>
        <w:rPr>
          <w:rFonts w:hint="eastAsia" w:ascii="宋体" w:hAnsi="宋体"/>
          <w:szCs w:val="21"/>
          <w:u w:val="single"/>
        </w:rPr>
      </w:pPr>
      <w:r>
        <w:rPr>
          <w:rFonts w:hint="eastAsia" w:ascii="宋体" w:hAnsi="宋体"/>
          <w:szCs w:val="21"/>
          <w:lang w:val="en-US" w:eastAsia="zh-CN"/>
        </w:rPr>
        <w:t xml:space="preserve">3. </w:t>
      </w:r>
      <w:r>
        <w:rPr>
          <w:rFonts w:hint="eastAsia" w:ascii="宋体" w:hAnsi="宋体"/>
          <w:szCs w:val="21"/>
        </w:rPr>
        <w:t>投标人将按</w:t>
      </w:r>
      <w:r>
        <w:rPr>
          <w:rFonts w:hint="eastAsia" w:ascii="宋体" w:hAnsi="宋体"/>
          <w:szCs w:val="21"/>
          <w:lang w:eastAsia="zh-CN"/>
        </w:rPr>
        <w:t>谈判文件</w:t>
      </w:r>
      <w:r>
        <w:rPr>
          <w:rFonts w:hint="eastAsia" w:ascii="宋体" w:hAnsi="宋体"/>
          <w:szCs w:val="21"/>
        </w:rPr>
        <w:t>的规定承诺本招标项下的</w:t>
      </w:r>
      <w:r>
        <w:rPr>
          <w:rFonts w:hint="eastAsia" w:ascii="宋体" w:hAnsi="宋体"/>
          <w:szCs w:val="21"/>
          <w:lang w:eastAsia="zh-CN"/>
        </w:rPr>
        <w:t>履约期限</w:t>
      </w:r>
      <w:r>
        <w:rPr>
          <w:rFonts w:hint="eastAsia" w:ascii="宋体" w:hAnsi="宋体"/>
          <w:szCs w:val="21"/>
        </w:rPr>
        <w:t xml:space="preserve">为 </w:t>
      </w:r>
      <w:r>
        <w:rPr>
          <w:rFonts w:hint="eastAsia" w:ascii="宋体" w:hAnsi="宋体"/>
          <w:szCs w:val="21"/>
          <w:u w:val="single"/>
        </w:rPr>
        <w:t xml:space="preserve">       </w:t>
      </w:r>
      <w:r>
        <w:rPr>
          <w:rFonts w:hint="eastAsia" w:ascii="宋体" w:hAnsi="宋体"/>
          <w:szCs w:val="21"/>
        </w:rPr>
        <w:t xml:space="preserve"> 。</w:t>
      </w:r>
    </w:p>
    <w:p w14:paraId="77162301">
      <w:pPr>
        <w:spacing w:line="360" w:lineRule="auto"/>
        <w:ind w:firstLine="420" w:firstLineChars="200"/>
        <w:rPr>
          <w:rFonts w:hint="eastAsia" w:ascii="宋体" w:hAnsi="宋体"/>
          <w:szCs w:val="21"/>
        </w:rPr>
      </w:pPr>
      <w:r>
        <w:rPr>
          <w:rFonts w:hint="eastAsia" w:ascii="宋体" w:hAnsi="宋体"/>
          <w:szCs w:val="21"/>
          <w:lang w:val="en-US" w:eastAsia="zh-CN"/>
        </w:rPr>
        <w:t xml:space="preserve">4. </w:t>
      </w:r>
      <w:r>
        <w:rPr>
          <w:rFonts w:hint="eastAsia" w:ascii="宋体" w:hAnsi="宋体"/>
          <w:szCs w:val="21"/>
        </w:rPr>
        <w:t>投标人已详细审查全部</w:t>
      </w:r>
      <w:r>
        <w:rPr>
          <w:rFonts w:hint="eastAsia" w:ascii="宋体" w:hAnsi="宋体"/>
          <w:szCs w:val="21"/>
          <w:lang w:eastAsia="zh-CN"/>
        </w:rPr>
        <w:t>谈判文件</w:t>
      </w:r>
      <w:r>
        <w:rPr>
          <w:rFonts w:hint="eastAsia" w:ascii="宋体" w:hAnsi="宋体"/>
          <w:szCs w:val="21"/>
        </w:rPr>
        <w:t>，包括修改文件（如有的话）以及全部参考资料和有关附件。我们完全理解并同意放弃对这方面有不明及误解的权利。响应文件均属实，若有不实之处，同意作为废标。</w:t>
      </w:r>
    </w:p>
    <w:p w14:paraId="5024921A">
      <w:pPr>
        <w:spacing w:line="360" w:lineRule="auto"/>
        <w:ind w:firstLine="420" w:firstLineChars="200"/>
        <w:rPr>
          <w:rFonts w:hint="eastAsia" w:ascii="宋体" w:hAnsi="宋体"/>
          <w:szCs w:val="21"/>
        </w:rPr>
      </w:pPr>
      <w:r>
        <w:rPr>
          <w:rFonts w:hint="eastAsia" w:ascii="宋体" w:hAnsi="宋体"/>
          <w:szCs w:val="21"/>
          <w:lang w:val="en-US" w:eastAsia="zh-CN"/>
        </w:rPr>
        <w:t xml:space="preserve">5. </w:t>
      </w:r>
      <w:r>
        <w:rPr>
          <w:rFonts w:hint="eastAsia" w:ascii="宋体" w:hAnsi="宋体"/>
          <w:szCs w:val="21"/>
        </w:rPr>
        <w:t>本投标自开标日起有效期</w:t>
      </w:r>
      <w:r>
        <w:rPr>
          <w:rFonts w:hint="eastAsia" w:ascii="宋体" w:hAnsi="宋体"/>
          <w:szCs w:val="21"/>
          <w:u w:val="single"/>
        </w:rPr>
        <w:t xml:space="preserve">       </w:t>
      </w:r>
      <w:r>
        <w:rPr>
          <w:rFonts w:hint="eastAsia" w:ascii="宋体" w:hAnsi="宋体"/>
          <w:szCs w:val="21"/>
        </w:rPr>
        <w:t>个日历日，如果投标人的投标被接受（直至合同生效时止）本投标始终有效。</w:t>
      </w:r>
    </w:p>
    <w:p w14:paraId="43D6728E">
      <w:pPr>
        <w:spacing w:line="360" w:lineRule="auto"/>
        <w:ind w:firstLine="420" w:firstLineChars="200"/>
        <w:rPr>
          <w:rFonts w:hint="eastAsia" w:ascii="宋体" w:hAnsi="宋体"/>
          <w:szCs w:val="21"/>
        </w:rPr>
      </w:pPr>
      <w:r>
        <w:rPr>
          <w:rFonts w:hint="eastAsia" w:ascii="宋体" w:hAnsi="宋体"/>
          <w:szCs w:val="21"/>
          <w:lang w:val="en-US" w:eastAsia="zh-CN"/>
        </w:rPr>
        <w:t xml:space="preserve">6. </w:t>
      </w:r>
      <w:r>
        <w:rPr>
          <w:rFonts w:hint="eastAsia" w:ascii="宋体" w:hAnsi="宋体"/>
          <w:szCs w:val="21"/>
        </w:rPr>
        <w:t>如果投标人违反投标须知中第1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6</w:t>
      </w:r>
      <w:r>
        <w:rPr>
          <w:rFonts w:hint="eastAsia" w:ascii="宋体" w:hAnsi="宋体"/>
          <w:szCs w:val="21"/>
        </w:rPr>
        <w:t>条规定，其投标保证金将被招标代理没收。</w:t>
      </w:r>
    </w:p>
    <w:p w14:paraId="09F0A069">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eastAsia="zh-CN"/>
        </w:rPr>
        <w:t>7</w:t>
      </w:r>
      <w:r>
        <w:rPr>
          <w:rFonts w:hint="eastAsia" w:ascii="宋体" w:hAnsi="宋体" w:eastAsia="宋体" w:cs="宋体"/>
          <w:szCs w:val="21"/>
          <w:lang w:val="en-US" w:eastAsia="zh-CN"/>
        </w:rPr>
        <w:t xml:space="preserve">. </w:t>
      </w:r>
      <w:r>
        <w:rPr>
          <w:rFonts w:hint="eastAsia" w:ascii="宋体" w:hAnsi="宋体" w:eastAsia="宋体" w:cs="宋体"/>
          <w:szCs w:val="21"/>
        </w:rPr>
        <w:t>投标人同意提供按照招标单位和招标代理可能要求的与其投标有关的一切数据或资料，完全理解招标单位和招标代理不一定要接受最低的投标或其他可能收到的任何投标，并可不作任何解释。</w:t>
      </w:r>
    </w:p>
    <w:p w14:paraId="51B56EB6">
      <w:pPr>
        <w:numPr>
          <w:ilvl w:val="0"/>
          <w:numId w:val="1"/>
        </w:num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我方已充分考虑到投标期间网上投标会发生的故障和风险，并对可能发生任何故障和风险造成的投标内容不一致、利益受损或投标失败，承担全部责任。</w:t>
      </w:r>
    </w:p>
    <w:p w14:paraId="0028B41A">
      <w:pPr>
        <w:numPr>
          <w:ilvl w:val="0"/>
          <w:numId w:val="1"/>
        </w:num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我方同意网上投标内容均以网上投标系统开标时的开标记录表内容为准。我方授权代表将对开标记录进行校核及勘误，授权代表不进行校核及勘误的，由我方承担全部责任。</w:t>
      </w:r>
    </w:p>
    <w:p w14:paraId="651F7351">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eastAsia="zh-CN"/>
        </w:rPr>
        <w:t>1</w:t>
      </w:r>
      <w:r>
        <w:rPr>
          <w:rFonts w:hint="eastAsia" w:ascii="宋体" w:hAnsi="宋体" w:eastAsia="宋体" w:cs="宋体"/>
          <w:szCs w:val="21"/>
          <w:lang w:val="en-US" w:eastAsia="zh-CN"/>
        </w:rPr>
        <w:t xml:space="preserve">0. </w:t>
      </w:r>
      <w:r>
        <w:rPr>
          <w:rFonts w:hint="eastAsia" w:ascii="宋体" w:hAnsi="宋体" w:eastAsia="宋体" w:cs="宋体"/>
          <w:szCs w:val="21"/>
        </w:rPr>
        <w:t>为便于贵方公正、择优地确定中标人及其投标货物和服务，我方就本次投标有关事项郑重声明如下：</w:t>
      </w:r>
    </w:p>
    <w:p w14:paraId="1A6343BA">
      <w:pPr>
        <w:snapToGrid w:val="0"/>
        <w:spacing w:line="360" w:lineRule="auto"/>
        <w:ind w:firstLine="420" w:firstLineChars="200"/>
        <w:rPr>
          <w:rFonts w:ascii="宋体" w:hAnsi="宋体" w:cs="宋体"/>
          <w:szCs w:val="21"/>
        </w:rPr>
      </w:pPr>
      <w:r>
        <w:rPr>
          <w:rFonts w:hint="eastAsia" w:ascii="宋体" w:hAnsi="宋体" w:cs="宋体"/>
          <w:szCs w:val="21"/>
        </w:rPr>
        <w:t>（1）我方向贵方提交的所有响应文件、资料都是准确的和真实的。</w:t>
      </w:r>
    </w:p>
    <w:p w14:paraId="7B8CAC44">
      <w:pPr>
        <w:snapToGrid w:val="0"/>
        <w:spacing w:line="360" w:lineRule="auto"/>
        <w:ind w:firstLine="420" w:firstLineChars="200"/>
        <w:rPr>
          <w:rFonts w:ascii="宋体" w:hAnsi="宋体" w:cs="宋体"/>
          <w:szCs w:val="21"/>
        </w:rPr>
      </w:pPr>
      <w:r>
        <w:rPr>
          <w:rFonts w:hint="eastAsia" w:ascii="宋体" w:hAnsi="宋体" w:cs="宋体"/>
          <w:szCs w:val="21"/>
        </w:rPr>
        <w:t>（2）我方不是采购人的附属机构。</w:t>
      </w:r>
    </w:p>
    <w:p w14:paraId="2393D287">
      <w:pPr>
        <w:snapToGrid w:val="0"/>
        <w:spacing w:line="360" w:lineRule="auto"/>
        <w:ind w:firstLine="420" w:firstLineChars="200"/>
        <w:rPr>
          <w:rFonts w:ascii="宋体" w:hAnsi="宋体" w:cs="宋体"/>
          <w:szCs w:val="21"/>
        </w:rPr>
      </w:pPr>
      <w:r>
        <w:rPr>
          <w:rFonts w:hint="eastAsia" w:ascii="宋体" w:hAnsi="宋体" w:cs="宋体"/>
          <w:szCs w:val="21"/>
        </w:rPr>
        <w:t>（3）我方近期有关投标型号货物的生产、供货、售后服务以及性能等方面的重大决策和事项：</w:t>
      </w:r>
    </w:p>
    <w:p w14:paraId="4C76B3FD">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 xml:space="preserve">                                  </w:t>
      </w:r>
    </w:p>
    <w:p w14:paraId="3F2CD5DA">
      <w:pPr>
        <w:snapToGrid w:val="0"/>
        <w:spacing w:line="360" w:lineRule="auto"/>
        <w:ind w:firstLine="420" w:firstLineChars="200"/>
        <w:rPr>
          <w:rFonts w:ascii="宋体" w:hAnsi="宋体" w:cs="宋体"/>
          <w:szCs w:val="21"/>
        </w:rPr>
      </w:pPr>
      <w:r>
        <w:rPr>
          <w:rFonts w:hint="eastAsia" w:ascii="宋体" w:hAnsi="宋体" w:cs="宋体"/>
          <w:szCs w:val="21"/>
          <w:u w:val="single"/>
        </w:rPr>
        <w:t xml:space="preserve">                                  </w:t>
      </w:r>
    </w:p>
    <w:p w14:paraId="6384A7F6">
      <w:pPr>
        <w:widowControl/>
        <w:spacing w:before="0" w:beforeLines="0" w:beforeAutospacing="0" w:after="0" w:afterLines="0" w:afterAutospacing="0" w:line="360" w:lineRule="auto"/>
        <w:ind w:firstLine="420" w:firstLineChars="200"/>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（4）我方最近三年内因违法行为被通报或者被处罚的情况：</w:t>
      </w:r>
    </w:p>
    <w:p w14:paraId="76C3E1A0">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 xml:space="preserve">                                 </w:t>
      </w:r>
    </w:p>
    <w:p w14:paraId="75312333">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 xml:space="preserve">                                 </w:t>
      </w:r>
    </w:p>
    <w:p w14:paraId="7A111731">
      <w:pPr>
        <w:snapToGrid w:val="0"/>
        <w:spacing w:line="360" w:lineRule="auto"/>
        <w:ind w:firstLine="420" w:firstLineChars="200"/>
        <w:rPr>
          <w:rFonts w:ascii="宋体" w:hAnsi="宋体" w:cs="宋体"/>
          <w:szCs w:val="21"/>
        </w:rPr>
      </w:pPr>
      <w:r>
        <w:rPr>
          <w:rFonts w:hint="eastAsia" w:ascii="宋体" w:hAnsi="宋体" w:cs="宋体"/>
          <w:szCs w:val="21"/>
        </w:rPr>
        <w:t>（5）以上事项如有虚假或隐瞒，我方愿意承担一切后果，并不再寻求任何旨在减轻或免除法律责任的辩解。</w:t>
      </w:r>
    </w:p>
    <w:p w14:paraId="006C494C">
      <w:pPr>
        <w:spacing w:line="360" w:lineRule="auto"/>
        <w:ind w:firstLine="420" w:firstLineChars="200"/>
        <w:rPr>
          <w:rFonts w:hint="eastAsia" w:ascii="宋体" w:hAnsi="宋体"/>
          <w:szCs w:val="21"/>
        </w:rPr>
      </w:pPr>
      <w:r>
        <w:rPr>
          <w:rFonts w:hint="eastAsia" w:ascii="宋体" w:hAnsi="宋体"/>
          <w:szCs w:val="21"/>
          <w:lang w:val="en-US" w:eastAsia="zh-CN"/>
        </w:rPr>
        <w:t xml:space="preserve">11. </w:t>
      </w:r>
      <w:r>
        <w:rPr>
          <w:rFonts w:hint="eastAsia" w:ascii="宋体" w:hAnsi="宋体"/>
          <w:szCs w:val="21"/>
        </w:rPr>
        <w:t>与本投标有关的一切正式往来通讯请寄：</w:t>
      </w:r>
    </w:p>
    <w:p w14:paraId="4313D4BC">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9504" behindDoc="0" locked="0" layoutInCell="0" allowOverlap="1">
                <wp:simplePos x="0" y="0"/>
                <wp:positionH relativeFrom="column">
                  <wp:posOffset>1206500</wp:posOffset>
                </wp:positionH>
                <wp:positionV relativeFrom="paragraph">
                  <wp:posOffset>172720</wp:posOffset>
                </wp:positionV>
                <wp:extent cx="3429000" cy="0"/>
                <wp:effectExtent l="0" t="4445" r="0" b="508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3.6pt;height:0pt;width:270pt;z-index:251669504;mso-width-relative:page;mso-height-relative:page;" filled="f" stroked="t"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RUleRuoBAAC6AwAADgAAAGRycy9lMm9Eb2MueG1srVPBbhMx&#10;EL0j8Q+W72Q3gQJdZdNDonIpEKnlAyZeb9bC9li2k01+gh9A4gYnjr3zN5TPYOxkQymXHtiD5fHM&#10;vJn3ZnZ6sTOabaUPCm3Nx6OSM2kFNsqua/7h5vLZa85CBNuARitrvpeBX8yePpn2rpIT7FA30jMC&#10;saHqXc27GF1VFEF00kAYoZOWnC16A5FMvy4aDz2hG11MyvJl0aNvnEchQ6DXxcHJj4j+MYDYtkrI&#10;BYqNkTYeUL3UEIlS6JQLfJa7bVsp4vu2DTIyXXNiGvNJRei+Smcxm0K19uA6JY4twGNaeMDJgLJU&#10;9AS1gAhs49U/UEYJjwHbOBJoigORrAixGJcPtLnuwMnMhaQO7iR6+H+w4t126ZlqaBNecWbB0MTv&#10;Pt/+/PT1148vdN59/8bIQzL1LlQUPbdLn4iKnb12Vyg+BmZx3oFdy9zuzd4RxDhlFH+lJCM4Krbq&#10;32JDMbCJmDXbtd4kSFKD7fJo9qfRyF1kgh6fv5iclyVNTQy+Aqoh0fkQ30g0LF1qrpVNqkEF26sQ&#10;UyNQDSHp2eKl0jpPXlvW1/z8bHKWEwJq1SRnCgt+vZprz7aQdid/mRV57od53NjmUETblCfz2h0r&#10;D6wP+q2w2S/9IA2NNPd2XL+0M/ftLOCfX27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WO7XDV&#10;AAAACQEAAA8AAAAAAAAAAQAgAAAAIgAAAGRycy9kb3ducmV2LnhtbFBLAQIUABQAAAAIAIdO4kBF&#10;SV5G6gEAALoDAAAOAAAAAAAAAAEAIAAAACQBAABkcnMvZTJvRG9jLnhtbFBLBQYAAAAABgAGAFkB&#10;AACABQAAAAA=&#10;">
                <v:path arrowok="t"/>
                <v:fill on="f" focussize="0,0"/>
                <v:stroke joinstyle="round"/>
                <v:imagedata o:title=""/>
                <o:lock v:ext="edit" aspectratio="f"/>
              </v:line>
            </w:pict>
          </mc:Fallback>
        </mc:AlternateContent>
      </w:r>
      <w:r>
        <w:rPr>
          <w:rFonts w:hint="eastAsia" w:ascii="宋体" w:hAnsi="宋体" w:cs="宋体"/>
          <w:szCs w:val="21"/>
        </w:rPr>
        <w:t xml:space="preserve">  地址：                                                  </w:t>
      </w:r>
    </w:p>
    <w:p w14:paraId="7B2CB42D">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70528" behindDoc="0" locked="0" layoutInCell="1" allowOverlap="1">
                <wp:simplePos x="0" y="0"/>
                <wp:positionH relativeFrom="column">
                  <wp:posOffset>1257300</wp:posOffset>
                </wp:positionH>
                <wp:positionV relativeFrom="paragraph">
                  <wp:posOffset>220345</wp:posOffset>
                </wp:positionV>
                <wp:extent cx="3746500" cy="0"/>
                <wp:effectExtent l="0" t="4445"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7.35pt;height:0pt;width:295pt;z-index:251670528;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uQpaBuoBAAC6AwAADgAAAGRycy9lMm9Eb2MueG1srVOxjhMx&#10;EO2R+AfLPdkkkACrbK5IdDQHRLrjAxyvN2theyyPk01+gh9AooOK8nr+huMzGHuTcBzNFWxheTwz&#10;b+a9mZ1d7K1hOxVQg6v4aDDkTDkJtXabin+4uXz2ijOMwtXCgFMVPyjkF/OnT2adL9UYWjC1CoxA&#10;HJadr3gboy+LAmWrrMABeOXI2UCwIpIZNkUdREfo1hTj4XBadBBqH0AqRHpd9k5+RAyPAYSm0VIt&#10;QW6tcrFHDcqISJSw1R75PHfbNErG902DKjJTcWIa80lF6L5OZzGfiXIThG+1PLYgHtPCA05WaEdF&#10;z1BLEQXbBv0PlNUyAEITBxJs0RPJihCL0fCBNtet8CpzIanRn0XH/wcr3+1WgemaNmHKmROWJn73&#10;+fbnp6+/fnyh8+77N0YekqnzWFL0wq1CIir37tpfgfyIzMGiFW6jcrs3B08Qo5RR/JWSDPRUbN29&#10;hZpixDZC1mzfBJsgSQ22z6M5nEej9pFJenz+8sV0MqSpyZOvEOUp0QeMbxRYli4VN9ol1UQpdlcY&#10;UyOiPIWkZweX2pg8eeNYV/HXk/EkJyAYXSdnCsOwWS9MYDuRdid/mRV57ocF2Lq6L2JcylN57Y6V&#10;T6x7/dZQH1bhJA2NNPd2XL+0M/ftLOCfX2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qUQB7V&#10;AAAACQEAAA8AAAAAAAAAAQAgAAAAIgAAAGRycy9kb3ducmV2LnhtbFBLAQIUABQAAAAIAIdO4kC5&#10;CloG6gEAALoDAAAOAAAAAAAAAAEAIAAAACQBAABkcnMvZTJvRG9jLnhtbFBLBQYAAAAABgAGAFkB&#10;AACABQAAAAA=&#10;">
                <v:path arrowok="t"/>
                <v:fill on="f" focussize="0,0"/>
                <v:stroke joinstyle="round"/>
                <v:imagedata o:title=""/>
                <o:lock v:ext="edit" aspectratio="f"/>
              </v:line>
            </w:pict>
          </mc:Fallback>
        </mc:AlternateContent>
      </w:r>
      <w:r>
        <w:rPr>
          <w:rFonts w:hint="eastAsia" w:ascii="宋体" w:hAnsi="宋体" w:cs="宋体"/>
          <w:szCs w:val="21"/>
        </w:rPr>
        <w:t xml:space="preserve">  电话、传真：                              </w:t>
      </w:r>
    </w:p>
    <w:p w14:paraId="2EBE3147">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71552" behindDoc="0" locked="0" layoutInCell="1" allowOverlap="1">
                <wp:simplePos x="0" y="0"/>
                <wp:positionH relativeFrom="column">
                  <wp:posOffset>1257300</wp:posOffset>
                </wp:positionH>
                <wp:positionV relativeFrom="paragraph">
                  <wp:posOffset>220345</wp:posOffset>
                </wp:positionV>
                <wp:extent cx="3746500" cy="0"/>
                <wp:effectExtent l="0" t="4445"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7.35pt;height:0pt;width:295pt;z-index:251671552;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xA7kiuoBAAC6AwAADgAAAGRycy9lMm9Eb2MueG1srVPBbhMx&#10;EL0j8Q+W72STQAqssukhUbkUiNT2AyZeb9bC9li2k01+gh9A4gYnjr3zN5TP6NibhFIuPbAHy+OZ&#10;eTPvzez0fGc020ofFNqKjwZDzqQVWCu7rvjN9cWLN5yFCLYGjVZWfC8DP589fzbtXCnH2KKupWcE&#10;YkPZuYq3MbqyKIJopYEwQCctORv0BiKZfl3UHjpCN7oYD4dnRYe+dh6FDIFeF72THxD9UwCxaZSQ&#10;CxQbI23sUb3UEIlSaJULfJa7bRop4semCTIyXXFiGvNJRei+Smcxm0K59uBaJQ4twFNaeMTJgLJU&#10;9AS1gAhs49U/UEYJjwGbOBBoip5IVoRYjIaPtLlqwcnMhaQO7iR6+H+w4sN26ZmqaRMmnFkwNPG7&#10;L7e/Pn/7/fMrnXc/vjPykEydCyVFz+3SJ6JiZ6/cJYpPgVmct2DXMrd7vXcEMUoZxV8pyQiOiq26&#10;91hTDGwiZs12jTcJktRguzya/Wk0cheZoMeXr1+dTYY0NXH0FVAeE50P8Z1Ew9Kl4lrZpBqUsL0M&#10;MTUC5TEkPVu8UFrnyWvLuoq/nYwnOSGgVnVyprDg16u59mwLaXfyl1mR52GYx42t+yLapjyZ1+5Q&#10;+ci612+F9X7pj9LQSHNvh/VLO/PQzgL++eVm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qUQB7V&#10;AAAACQEAAA8AAAAAAAAAAQAgAAAAIgAAAGRycy9kb3ducmV2LnhtbFBLAQIUABQAAAAIAIdO4kDE&#10;DuSK6gEAALoDAAAOAAAAAAAAAAEAIAAAACQBAABkcnMvZTJvRG9jLnhtbFBLBQYAAAAABgAGAFkB&#10;AACABQAAAAA=&#10;">
                <v:path arrowok="t"/>
                <v:fill on="f" focussize="0,0"/>
                <v:stroke joinstyle="round"/>
                <v:imagedata o:title=""/>
                <o:lock v:ext="edit" aspectratio="f"/>
              </v:line>
            </w:pict>
          </mc:Fallback>
        </mc:AlternateContent>
      </w:r>
      <w:r>
        <w:rPr>
          <w:rFonts w:hint="eastAsia" w:ascii="宋体" w:hAnsi="宋体" w:cs="宋体"/>
          <w:szCs w:val="21"/>
        </w:rPr>
        <w:t xml:space="preserve">  邮政编码：                                            </w:t>
      </w:r>
    </w:p>
    <w:p w14:paraId="4A6E5FD7">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72576" behindDoc="0" locked="0" layoutInCell="0" allowOverlap="1">
                <wp:simplePos x="0" y="0"/>
                <wp:positionH relativeFrom="column">
                  <wp:posOffset>1187450</wp:posOffset>
                </wp:positionH>
                <wp:positionV relativeFrom="paragraph">
                  <wp:posOffset>194945</wp:posOffset>
                </wp:positionV>
                <wp:extent cx="3765550" cy="635"/>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376555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3.5pt;margin-top:15.35pt;height:0.05pt;width:296.5pt;z-index:251672576;mso-width-relative:page;mso-height-relative:page;" filled="f" stroked="t" coordsize="21600,21600" o:allowincell="f" o:gfxdata="UEsDBAoAAAAAAIdO4kAAAAAAAAAAAAAAAAAEAAAAZHJzL1BLAwQUAAAACACHTuJAmEjhz9UAAAAJ&#10;AQAADwAAAGRycy9kb3ducmV2LnhtbE2PzU7DMBCE70i8g7VIXCpqt5VIFOL0AOTGhVLEdRsvSUS8&#10;TmP3B56e7QmOMzua/aZcn/2gjjTFPrCFxdyAIm6C67m1sH2r73JQMSE7HAKThW+KsK6ur0osXDjx&#10;Kx03qVVSwrFAC11KY6F1bDryGOdhJJbbZ5g8JpFTq92EJyn3g14ac6899iwfOhzpsaPma3PwFmL9&#10;Tvv6Z9bMzMeqDbTcP708o7W3NwvzACrROf2F4YIv6FAJ0y4c2EU1iM4z2ZIsrEwGSgJZbsTYXYwc&#10;dFXq/wuqX1BLAwQUAAAACACHTuJAJ9RUMOwBAAC8AwAADgAAAGRycy9lMm9Eb2MueG1srVO9jhMx&#10;EO6ReAfLPdkkxwZYZXNFoqM5INIdDzDxerMWtseynWzyErwAEh1UlPS8DcdjMHZ+4I7mCrawPJ6Z&#10;b+b7ZnZ6uTOabaUPCm3NR4MhZ9IKbJRd1/z97dWzl5yFCLYBjVbWfC8Dv5w9fTLtXSXH2KFupGcE&#10;YkPVu5p3MbqqKILopIEwQCctOVv0BiKZfl00HnpCN7oYD4eTokffOI9ChkCvi4OTHxH9YwCxbZWQ&#10;CxQbI208oHqpIRKl0CkX+Cx327ZSxHdtG2RkuubENOaTitB9lc5iNoVq7cF1ShxbgMe08ICTAWWp&#10;6BlqARHYxqt/oIwSHgO2cSDQFAciWRFiMRo+0OamAyczF5I6uLPo4f/BirfbpWeqoU14zpkFQxO/&#10;+/T958cvv358pvPu21dGHpKpd6Gi6Lld+kRU7OyNu0bxITCL8w7sWuZ2b/eOIEYpo7iXkozgqNiq&#10;f4MNxcAmYtZs13qTIEkNtsuj2Z9HI3eRCXq8eDEpy5KmJsg3uSgzPlSnVOdDfC3RsHSpuVY26QYV&#10;bK9DTK1AdQpJzxavlNZ59tqyvuavynGZEwJq1SRnCgt+vZprz7aQtid/x7r3wjxubHMoom3Kk3nx&#10;jpVPvA8KrrDZL/1JHBpq7u24gGlr/razhH9+ut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Ejh&#10;z9UAAAAJAQAADwAAAAAAAAABACAAAAAiAAAAZHJzL2Rvd25yZXYueG1sUEsBAhQAFAAAAAgAh07i&#10;QCfUVDDsAQAAvAMAAA4AAAAAAAAAAQAgAAAAJAEAAGRycy9lMm9Eb2MueG1sUEsFBgAAAAAGAAYA&#10;WQEAAIIFAAAAAA==&#10;">
                <v:path arrowok="t"/>
                <v:fill on="f" focussize="0,0"/>
                <v:stroke joinstyle="round"/>
                <v:imagedata o:title=""/>
                <o:lock v:ext="edit" aspectratio="f"/>
              </v:line>
            </w:pict>
          </mc:Fallback>
        </mc:AlternateContent>
      </w:r>
      <w:r>
        <w:rPr>
          <w:rFonts w:hint="eastAsia" w:ascii="宋体" w:hAnsi="宋体" w:cs="宋体"/>
          <w:szCs w:val="21"/>
        </w:rPr>
        <w:t xml:space="preserve">  开户银行：                              </w:t>
      </w:r>
    </w:p>
    <w:p w14:paraId="33BBC963">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73600" behindDoc="0" locked="0" layoutInCell="0" allowOverlap="1">
                <wp:simplePos x="0" y="0"/>
                <wp:positionH relativeFrom="column">
                  <wp:posOffset>1201420</wp:posOffset>
                </wp:positionH>
                <wp:positionV relativeFrom="paragraph">
                  <wp:posOffset>170815</wp:posOffset>
                </wp:positionV>
                <wp:extent cx="3751580" cy="10160"/>
                <wp:effectExtent l="0" t="4445" r="1270" b="1397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3751580" cy="101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4.6pt;margin-top:13.45pt;height:0.8pt;width:295.4pt;z-index:251673600;mso-width-relative:page;mso-height-relative:page;" filled="f" stroked="t" coordsize="21600,21600" o:allowincell="f" o:gfxdata="UEsDBAoAAAAAAIdO4kAAAAAAAAAAAAAAAAAEAAAAZHJzL1BLAwQUAAAACACHTuJAMpTBTdYAAAAJ&#10;AQAADwAAAGRycy9kb3ducmV2LnhtbE2PzU7DMBCE70i8g7VIXCpqN4iShjg9ALlxoYC4buMliYjX&#10;aez+wNOznOA4s59mZ8r1yQ/qQFPsA1tYzA0o4ia4nlsLry/1VQ4qJmSHQ2Cy8EUR1tX5WYmFC0d+&#10;psMmtUpCOBZooUtpLLSOTUce4zyMxHL7CJPHJHJqtZvwKOF+0JkxS+2xZ/nQ4Uj3HTWfm723EOs3&#10;2tXfs2Zm3q/bQNnu4ekRrb28WJg7UIlO6Q+G3/pSHSrptA17dlENovNVJqiFbLkCJcBtbmTcVoz8&#10;BnRV6v8Lqh9QSwMEFAAAAAgAh07iQOuEL8rwAQAAvgMAAA4AAABkcnMvZTJvRG9jLnhtbK1TzW4T&#10;MRC+I/EOlu9ks0Ep7SqbHhKVS4FIbR9g4vVmLWyPZTvZ5CV4ASRucOLIvW9DeQzGzg+lXHpgD5bt&#10;mflmvu/zTi63RrON9EGhrXk5GHImrcBG2VXN726vXp1zFiLYBjRaWfOdDPxy+vLFpHeVHGGHupGe&#10;EYgNVe9q3sXoqqIIopMGwgCdtBRs0RuIdPSrovHQE7rRxWg4PCt69I3zKGQIdDvfB/kB0T8HENtW&#10;CTlHsTbSxj2qlxoiUQqdcoFP87RtK0X80LZBRqZrTkxjXqkJ7ZdpLaYTqFYeXKfEYQR4zghPOBlQ&#10;lpqeoOYQga29+gfKKOExYBsHAk2xJ5IVIRbl8Ik2Nx04mbmQ1MGdRA//D1a83yw8U03Nx+S7BUOO&#10;P3z+8fPT11/3X2h9+P6NUYRk6l2oKHtmFz4RFVt7465RfAzM4qwDu5J53NudI4gyVRR/laRDcNRs&#10;2b/DhnJgHTFrtm29SZCkBttma3Yna+Q2MkGXr9+My/E5uSYoVg7Ls2xdAdWx2PkQ30o0LG1qrpVN&#10;ykEFm+sQ0zBQHVPStcUrpXV2X1vW1/xiPBrngoBaNSmY0oJfLWfasw2k95O/zIwij9M8rm2zb6Jt&#10;qpP56R06H5nvNVxis1v4ozxka57t8ATTu3l8ziL++e2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ylMFN1gAAAAkBAAAPAAAAAAAAAAEAIAAAACIAAABkcnMvZG93bnJldi54bWxQSwECFAAUAAAA&#10;CACHTuJA64QvyvABAAC+AwAADgAAAAAAAAABACAAAAAlAQAAZHJzL2Uyb0RvYy54bWxQSwUGAAAA&#10;AAYABgBZAQAAhwUAAAAA&#10;">
                <v:path arrowok="t"/>
                <v:fill on="f" focussize="0,0"/>
                <v:stroke joinstyle="round"/>
                <v:imagedata o:title=""/>
                <o:lock v:ext="edit" aspectratio="f"/>
              </v:line>
            </w:pict>
          </mc:Fallback>
        </mc:AlternateContent>
      </w:r>
      <w:r>
        <w:rPr>
          <w:rFonts w:hint="eastAsia" w:ascii="宋体" w:hAnsi="宋体" w:cs="宋体"/>
          <w:szCs w:val="21"/>
        </w:rPr>
        <w:t xml:space="preserve">  银行账号：                                          </w:t>
      </w:r>
    </w:p>
    <w:p w14:paraId="797DA061">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74624" behindDoc="0" locked="0" layoutInCell="0" allowOverlap="1">
                <wp:simplePos x="0" y="0"/>
                <wp:positionH relativeFrom="column">
                  <wp:posOffset>3020060</wp:posOffset>
                </wp:positionH>
                <wp:positionV relativeFrom="paragraph">
                  <wp:posOffset>218440</wp:posOffset>
                </wp:positionV>
                <wp:extent cx="1914525" cy="635"/>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914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7.8pt;margin-top:17.2pt;height:0.05pt;width:150.75pt;z-index:251674624;mso-width-relative:page;mso-height-relative:page;" filled="f" stroked="t" coordsize="21600,21600" o:allowincell="f" o:gfxdata="UEsDBAoAAAAAAIdO4kAAAAAAAAAAAAAAAAAEAAAAZHJzL1BLAwQUAAAACACHTuJANclJEdgAAAAJ&#10;AQAADwAAAGRycy9kb3ducmV2LnhtbE2PTU/DMAyG70j8h8hIXKYt6datqDTdAeiNCwO0q9eYtqJx&#10;uib7gF9PdhpH249eP2+xPtteHGn0nWMNyUyBIK6d6bjR8PFeTR9A+IBssHdMGn7Iw7q8vSkwN+7E&#10;b3TchEbEEPY5amhDGHIpfd2SRT9zA3G8fbnRYojj2Egz4imG217OlVpJix3HDy0O9NRS/b05WA2+&#10;+qR99TupJ2q7aBzN98+vL6j1/V2iHkEEOocrDBf9qA5ldNq5Axsveg1ptlxFVMMiTUFEIMuyBMTu&#10;sliCLAv5v0H5B1BLAwQUAAAACACHTuJAemuE1esBAAC8AwAADgAAAGRycy9lMm9Eb2MueG1srVO9&#10;jhMxEO6ReAfLPdkkkBO3yuaKREdzQKQ7HmDi9WYtbI9lO9nkJXgBJDqoKOnvbTgeg7E3yf3QXMEW&#10;lscz881838xOL3ZGs630QaGt+Ggw5ExagbWy64p/url89ZazEMHWoNHKiu9l4Bezly+mnSvlGFvU&#10;tfSMQGwoO1fxNkZXFkUQrTQQBuikJWeD3kAk06+L2kNH6EYX4+HwrOjQ186jkCHQ66J38gOifw4g&#10;No0ScoFiY6SNPaqXGiJRCq1ygc9yt00jRfzYNEFGpitOTGM+qQjdV+ksZlMo1x5cq8ShBXhOC084&#10;GVCWip6gFhCBbbz6B8oo4TFgEwcCTdETyYoQi9HwiTbXLTiZuZDUwZ1ED/8PVnzYLj1TNW0CSWLB&#10;0MTvvv76/eX7n9tvdN79/MHIQzJ1LpQUPbdLn4iKnb12Vyg+B2Zx3oJdy9zuzd4RxChlFI9SkhEc&#10;FVt177GmGNhEzJrtGm8SJKnBdnk0+9No5C4yQY+j89GbyXjCmSDf2etJxofymOp8iO8kGpYuFdfK&#10;Jt2ghO1ViKkVKI8h6dnipdI6z15b1lX8PGEnT0Ct6uTMhl+v5tqzLaTtyd+h7qMwjxtb90W0TXky&#10;L96h8pF3r+AK6/3SH8WhoebeDguYtuahnSW8/+l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yUkR2AAAAAkBAAAPAAAAAAAAAAEAIAAAACIAAABkcnMvZG93bnJldi54bWxQSwECFAAUAAAACACH&#10;TuJAemuE1esBAAC8AwAADgAAAAAAAAABACAAAAAnAQAAZHJzL2Uyb0RvYy54bWxQSwUGAAAAAAYA&#10;BgBZAQAAhAUAAAAA&#10;">
                <v:path arrowok="t"/>
                <v:fill on="f" focussize="0,0"/>
                <v:stroke joinstyle="round"/>
                <v:imagedata o:title=""/>
                <o:lock v:ext="edit" aspectratio="f"/>
              </v:line>
            </w:pict>
          </mc:Fallback>
        </mc:AlternateContent>
      </w:r>
      <w:r>
        <w:rPr>
          <w:rFonts w:hint="eastAsia" w:ascii="宋体" w:hAnsi="宋体" w:cs="宋体"/>
          <w:szCs w:val="21"/>
        </w:rPr>
        <w:t xml:space="preserve">  法定代表人或其委托代理人（签字或盖章）：                           </w:t>
      </w:r>
    </w:p>
    <w:p w14:paraId="23C47731">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75648" behindDoc="0" locked="0" layoutInCell="0" allowOverlap="1">
                <wp:simplePos x="0" y="0"/>
                <wp:positionH relativeFrom="column">
                  <wp:posOffset>2000885</wp:posOffset>
                </wp:positionH>
                <wp:positionV relativeFrom="paragraph">
                  <wp:posOffset>180340</wp:posOffset>
                </wp:positionV>
                <wp:extent cx="2952115" cy="0"/>
                <wp:effectExtent l="0" t="4445" r="0" b="508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7.55pt;margin-top:14.2pt;height:0pt;width:232.45pt;z-index:251675648;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JlGBuvoAQAAuAMAAA4AAABkcnMvZTJvRG9jLnhtbK1TsY4T&#10;MRDtkfgHyz3ZJFIQWWVzRaKjOSDSHR/geL1ZC9tjeZzs5if4ASQ6qCjp+RuOz2DsZMNxNFewheXx&#10;zLyZ92Z2cdVbww4qoAZX8clozJlyEmrtdhV/f3f94hVnGIWrhQGnKn5UyK+Wz58tOl+qKbRgahUY&#10;gTgsO1/xNkZfFgXKVlmBI/DKkbOBYEUkM+yKOoiO0K0ppuPxy6KDUPsAUiHS6/rk5GfE8BRAaBot&#10;1Rrk3ioXT6hBGRGJErbaI1/mbptGyfiuaVBFZipOTGM+qQjdt+kslgtR7oLwrZbnFsRTWnjEyQrt&#10;qOgFai2iYPug/4GyWgZAaOJIgi1ORLIixGIyfqTNbSu8ylxIavQX0fH/wcq3h01guq74nDMnLA38&#10;/tP3nx+//Prxmc77b1/ZPInUeSwpduU2IdGUvbv1NyA/IHOwaoXbqdzs3dETwiRlFH+lJAM9ldp2&#10;b6CmGLGPkBXrm2ATJGnB+jyY42Uwqo9M0uN0PptOJjPO5OArRDkk+oDxtQLL0qXiRrukmSjF4QZj&#10;akSUQ0h6dnCtjclzN451RHw2neUEBKPr5ExhGHbblQnsINLm5C+zIs/DsAB7V5+KGJfyVF66c+WB&#10;9Um/LdTHTRikoYHm3s7LlzbmoZ0F/PPDL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RUHS9YA&#10;AAAJAQAADwAAAAAAAAABACAAAAAiAAAAZHJzL2Rvd25yZXYueG1sUEsBAhQAFAAAAAgAh07iQJlG&#10;BuvoAQAAuAMAAA4AAAAAAAAAAQAgAAAAJQEAAGRycy9lMm9Eb2MueG1sUEsFBgAAAAAGAAYAWQEA&#10;AH8FAAAAAA==&#10;">
                <v:path arrowok="t"/>
                <v:fill on="f" focussize="0,0"/>
                <v:stroke joinstyle="round"/>
                <v:imagedata o:title=""/>
                <o:lock v:ext="edit" aspectratio="f"/>
              </v:line>
            </w:pict>
          </mc:Fallback>
        </mc:AlternateContent>
      </w:r>
      <w:r>
        <w:rPr>
          <w:rFonts w:hint="eastAsia" w:ascii="宋体" w:hAnsi="宋体" w:cs="宋体"/>
          <w:szCs w:val="21"/>
        </w:rPr>
        <w:t xml:space="preserve">  投标人名称（公章）：                                                </w:t>
      </w:r>
    </w:p>
    <w:p w14:paraId="649821A5">
      <w:pPr>
        <w:spacing w:line="360" w:lineRule="auto"/>
        <w:ind w:firstLine="420" w:firstLineChars="200"/>
        <w:rPr>
          <w:rFonts w:ascii="宋体" w:hAnsi="宋体" w:cs="宋体"/>
          <w:szCs w:val="21"/>
        </w:rPr>
        <w:sectPr>
          <w:footerReference r:id="rId4" w:type="first"/>
          <w:footerReference r:id="rId3" w:type="default"/>
          <w:pgSz w:w="11906" w:h="16838"/>
          <w:pgMar w:top="1418" w:right="1418" w:bottom="1134"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5DE0878">
      <w:pPr>
        <w:widowControl/>
        <w:snapToGrid w:val="0"/>
        <w:jc w:val="left"/>
        <w:rPr>
          <w:rFonts w:hint="eastAsia" w:ascii="Times New Roman" w:hAnsi="Times New Roman" w:eastAsia="宋体" w:cs="Times New Roman"/>
          <w:kern w:val="0"/>
          <w:sz w:val="18"/>
          <w:szCs w:val="20"/>
          <w:lang w:val="en-US" w:eastAsia="zh-CN" w:bidi="ar-SA"/>
        </w:rPr>
      </w:pPr>
    </w:p>
    <w:p w14:paraId="25BDC15B">
      <w:pPr>
        <w:spacing w:line="360" w:lineRule="auto"/>
        <w:jc w:val="center"/>
        <w:outlineLvl w:val="2"/>
        <w:rPr>
          <w:rFonts w:hint="eastAsia" w:ascii="宋体" w:hAnsi="宋体"/>
          <w:sz w:val="24"/>
        </w:rPr>
      </w:pPr>
      <w:bookmarkStart w:id="39" w:name="_Toc17860"/>
      <w:bookmarkStart w:id="40" w:name="_Toc22240"/>
      <w:bookmarkStart w:id="41" w:name="_Toc2211"/>
      <w:bookmarkStart w:id="42" w:name="_Toc14764"/>
      <w:bookmarkStart w:id="43" w:name="_Toc24520"/>
      <w:bookmarkStart w:id="44" w:name="_Toc4124"/>
      <w:bookmarkStart w:id="45" w:name="_Toc10415"/>
      <w:bookmarkStart w:id="46" w:name="_Toc27959"/>
      <w:bookmarkStart w:id="47" w:name="_Toc10561"/>
      <w:bookmarkStart w:id="48" w:name="_Toc10754"/>
      <w:bookmarkStart w:id="49" w:name="_Toc20860"/>
      <w:bookmarkStart w:id="50" w:name="_Toc27393"/>
      <w:bookmarkStart w:id="51" w:name="_Toc1966"/>
      <w:bookmarkStart w:id="52" w:name="_Toc29558"/>
      <w:bookmarkStart w:id="53" w:name="_Toc14651"/>
      <w:r>
        <w:rPr>
          <w:rFonts w:hint="eastAsia" w:ascii="宋体" w:hAnsi="宋体"/>
          <w:b/>
          <w:sz w:val="24"/>
        </w:rPr>
        <w:t>2、投标承诺书</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68B3CCD">
      <w:pPr>
        <w:snapToGrid w:val="0"/>
        <w:spacing w:line="360" w:lineRule="auto"/>
        <w:ind w:firstLine="420" w:firstLineChars="200"/>
        <w:rPr>
          <w:rFonts w:ascii="宋体" w:hAnsi="宋体" w:cs="宋体"/>
          <w:szCs w:val="21"/>
        </w:rPr>
      </w:pPr>
      <w:r>
        <w:rPr>
          <w:rFonts w:hint="eastAsia" w:ascii="宋体" w:hAnsi="宋体" w:cs="宋体"/>
          <w:szCs w:val="21"/>
        </w:rPr>
        <w:t>本公司承诺：</w:t>
      </w:r>
    </w:p>
    <w:p w14:paraId="69336096">
      <w:pPr>
        <w:snapToGrid w:val="0"/>
        <w:spacing w:line="360" w:lineRule="auto"/>
        <w:ind w:firstLine="420" w:firstLineChars="200"/>
        <w:rPr>
          <w:rFonts w:ascii="宋体" w:hAnsi="宋体" w:cs="宋体"/>
          <w:szCs w:val="21"/>
        </w:rPr>
      </w:pPr>
      <w:r>
        <w:rPr>
          <w:rFonts w:hint="eastAsia" w:ascii="宋体" w:hAnsi="宋体" w:cs="宋体"/>
          <w:szCs w:val="21"/>
        </w:rPr>
        <w:t>遵循公开、公平、公正和诚实守信的原则，参加</w:t>
      </w:r>
      <w:r>
        <w:rPr>
          <w:rFonts w:hint="eastAsia" w:ascii="宋体" w:hAnsi="宋体" w:cs="宋体"/>
          <w:szCs w:val="21"/>
          <w:u w:val="single"/>
        </w:rPr>
        <w:t xml:space="preserve">                 </w:t>
      </w:r>
      <w:r>
        <w:rPr>
          <w:rFonts w:hint="eastAsia" w:ascii="宋体" w:hAnsi="宋体" w:cs="宋体"/>
          <w:szCs w:val="21"/>
        </w:rPr>
        <w:t>项目的</w:t>
      </w:r>
      <w:r>
        <w:rPr>
          <w:rFonts w:hint="eastAsia" w:ascii="宋体" w:hAnsi="宋体" w:cs="宋体"/>
          <w:szCs w:val="21"/>
          <w:lang w:eastAsia="zh-CN"/>
        </w:rPr>
        <w:t>竞争性谈判</w:t>
      </w:r>
      <w:r>
        <w:rPr>
          <w:rFonts w:hint="eastAsia" w:ascii="宋体" w:hAnsi="宋体" w:cs="宋体"/>
          <w:szCs w:val="21"/>
        </w:rPr>
        <w:t>。</w:t>
      </w:r>
    </w:p>
    <w:p w14:paraId="0FD77616">
      <w:pPr>
        <w:spacing w:line="360" w:lineRule="auto"/>
        <w:ind w:firstLine="420" w:firstLineChars="200"/>
        <w:rPr>
          <w:rFonts w:ascii="宋体" w:hAnsi="宋体" w:cs="宋体"/>
          <w:kern w:val="0"/>
          <w:szCs w:val="21"/>
        </w:rPr>
      </w:pPr>
      <w:r>
        <w:rPr>
          <w:rFonts w:hint="eastAsia" w:ascii="宋体" w:hAnsi="宋体" w:cs="宋体"/>
          <w:kern w:val="0"/>
          <w:szCs w:val="21"/>
        </w:rPr>
        <w:t>一、不提供有违真实的材料。</w:t>
      </w:r>
    </w:p>
    <w:p w14:paraId="5E41FA1F">
      <w:pPr>
        <w:spacing w:line="360" w:lineRule="auto"/>
        <w:ind w:firstLine="420" w:firstLineChars="200"/>
        <w:rPr>
          <w:rFonts w:ascii="宋体" w:hAnsi="宋体" w:cs="宋体"/>
          <w:kern w:val="0"/>
          <w:szCs w:val="21"/>
        </w:rPr>
      </w:pPr>
      <w:r>
        <w:rPr>
          <w:rFonts w:hint="eastAsia" w:ascii="宋体" w:hAnsi="宋体" w:cs="宋体"/>
          <w:kern w:val="0"/>
          <w:szCs w:val="21"/>
        </w:rPr>
        <w:t>二、不与招标人、其他投标人或者招标代理机构串通投标，损害国家利益、社会利益或他人的合法权益。</w:t>
      </w:r>
    </w:p>
    <w:p w14:paraId="14A52540">
      <w:pPr>
        <w:spacing w:line="360" w:lineRule="auto"/>
        <w:ind w:firstLine="420" w:firstLineChars="200"/>
        <w:rPr>
          <w:rFonts w:ascii="宋体" w:hAnsi="宋体" w:cs="宋体"/>
          <w:kern w:val="0"/>
          <w:szCs w:val="21"/>
        </w:rPr>
      </w:pPr>
      <w:r>
        <w:rPr>
          <w:rFonts w:hint="eastAsia" w:ascii="宋体" w:hAnsi="宋体" w:cs="宋体"/>
          <w:kern w:val="0"/>
          <w:szCs w:val="21"/>
        </w:rPr>
        <w:t>三、不向招标人或评标委员会成员行贿，以谋取中标。</w:t>
      </w:r>
    </w:p>
    <w:p w14:paraId="2C53E17E">
      <w:pPr>
        <w:spacing w:line="360" w:lineRule="auto"/>
        <w:ind w:firstLine="420" w:firstLineChars="200"/>
        <w:rPr>
          <w:rFonts w:ascii="宋体" w:hAnsi="宋体" w:cs="宋体"/>
          <w:kern w:val="0"/>
          <w:szCs w:val="21"/>
        </w:rPr>
      </w:pPr>
      <w:r>
        <w:rPr>
          <w:rFonts w:hint="eastAsia" w:ascii="宋体" w:hAnsi="宋体" w:cs="宋体"/>
          <w:kern w:val="0"/>
          <w:szCs w:val="21"/>
        </w:rPr>
        <w:t>四、不以他人名义投标或者其他方式弄虚作假，骗取中标。</w:t>
      </w:r>
    </w:p>
    <w:p w14:paraId="67F377BE">
      <w:pPr>
        <w:spacing w:line="360" w:lineRule="auto"/>
        <w:ind w:firstLine="420" w:firstLineChars="200"/>
        <w:rPr>
          <w:rFonts w:ascii="宋体" w:hAnsi="宋体" w:cs="宋体"/>
          <w:kern w:val="0"/>
          <w:szCs w:val="21"/>
        </w:rPr>
      </w:pPr>
      <w:r>
        <w:rPr>
          <w:rFonts w:hint="eastAsia" w:ascii="宋体" w:hAnsi="宋体" w:cs="宋体"/>
          <w:kern w:val="0"/>
          <w:szCs w:val="21"/>
        </w:rPr>
        <w:t>五、不进行缺乏事实根据或者法律依据的投诉。</w:t>
      </w:r>
    </w:p>
    <w:p w14:paraId="49EF8D45">
      <w:pPr>
        <w:spacing w:line="360" w:lineRule="auto"/>
        <w:ind w:firstLine="420" w:firstLineChars="200"/>
        <w:rPr>
          <w:rFonts w:ascii="宋体" w:hAnsi="宋体" w:cs="宋体"/>
          <w:kern w:val="0"/>
          <w:szCs w:val="21"/>
        </w:rPr>
      </w:pPr>
      <w:r>
        <w:rPr>
          <w:rFonts w:hint="eastAsia" w:ascii="宋体" w:hAnsi="宋体" w:cs="宋体"/>
          <w:kern w:val="0"/>
          <w:szCs w:val="21"/>
        </w:rPr>
        <w:t>六、不在投标中哄抬价格或恶意压价。</w:t>
      </w:r>
    </w:p>
    <w:p w14:paraId="1AB4F8A6">
      <w:pPr>
        <w:spacing w:line="360" w:lineRule="auto"/>
        <w:ind w:firstLine="420" w:firstLineChars="200"/>
        <w:rPr>
          <w:rFonts w:ascii="宋体" w:hAnsi="宋体" w:cs="宋体"/>
          <w:kern w:val="0"/>
          <w:szCs w:val="21"/>
        </w:rPr>
      </w:pPr>
      <w:r>
        <w:rPr>
          <w:rFonts w:hint="eastAsia" w:ascii="宋体" w:hAnsi="宋体" w:cs="宋体"/>
          <w:kern w:val="0"/>
          <w:szCs w:val="21"/>
        </w:rPr>
        <w:t>七、中标或成交后，不进行分包或转包。</w:t>
      </w:r>
    </w:p>
    <w:p w14:paraId="697D6E30">
      <w:pPr>
        <w:spacing w:line="360" w:lineRule="auto"/>
        <w:ind w:firstLine="420" w:firstLineChars="200"/>
        <w:rPr>
          <w:rFonts w:ascii="宋体" w:hAnsi="宋体" w:cs="宋体"/>
          <w:kern w:val="0"/>
          <w:szCs w:val="21"/>
        </w:rPr>
      </w:pPr>
      <w:r>
        <w:rPr>
          <w:rFonts w:hint="eastAsia" w:ascii="宋体" w:hAnsi="宋体" w:cs="宋体"/>
          <w:kern w:val="0"/>
          <w:szCs w:val="21"/>
        </w:rPr>
        <w:t>八、采购文件允许分包的情况下，经采购人同意分包的，我单位将加强对分包和劳务分包管理，对所分包非主体项目的安全、质量和进度承担责任，不拖欠农民工工资，按时将分包合同报采购人备案</w:t>
      </w:r>
      <w:r>
        <w:rPr>
          <w:rFonts w:hint="eastAsia" w:ascii="宋体" w:hAnsi="宋体" w:cs="宋体"/>
          <w:kern w:val="0"/>
          <w:szCs w:val="21"/>
          <w:lang w:eastAsia="zh-CN"/>
        </w:rPr>
        <w:t>（本条不适用）</w:t>
      </w:r>
      <w:r>
        <w:rPr>
          <w:rFonts w:hint="eastAsia" w:ascii="宋体" w:hAnsi="宋体" w:cs="宋体"/>
          <w:kern w:val="0"/>
          <w:szCs w:val="21"/>
        </w:rPr>
        <w:t>。</w:t>
      </w:r>
    </w:p>
    <w:p w14:paraId="325934A4">
      <w:pPr>
        <w:spacing w:line="360" w:lineRule="auto"/>
        <w:ind w:firstLine="420" w:firstLineChars="200"/>
        <w:rPr>
          <w:rFonts w:ascii="宋体" w:hAnsi="宋体" w:cs="宋体"/>
          <w:kern w:val="0"/>
          <w:szCs w:val="21"/>
        </w:rPr>
      </w:pPr>
      <w:r>
        <w:rPr>
          <w:rFonts w:hint="eastAsia" w:ascii="宋体" w:hAnsi="宋体" w:cs="宋体"/>
          <w:kern w:val="0"/>
          <w:szCs w:val="21"/>
        </w:rPr>
        <w:t>九、具有独立承担民事责任的能力；</w:t>
      </w:r>
    </w:p>
    <w:p w14:paraId="0DA3089C">
      <w:pPr>
        <w:spacing w:line="360" w:lineRule="auto"/>
        <w:ind w:firstLine="420" w:firstLineChars="200"/>
        <w:rPr>
          <w:rFonts w:ascii="宋体" w:hAnsi="宋体" w:cs="宋体"/>
          <w:kern w:val="0"/>
          <w:szCs w:val="21"/>
        </w:rPr>
      </w:pPr>
      <w:r>
        <w:rPr>
          <w:rFonts w:hint="eastAsia" w:ascii="宋体" w:hAnsi="宋体" w:cs="宋体"/>
          <w:kern w:val="0"/>
          <w:szCs w:val="21"/>
        </w:rPr>
        <w:t>十、具有良好的商业信誉和健全的财务会计制度；</w:t>
      </w:r>
    </w:p>
    <w:p w14:paraId="3613D685">
      <w:pPr>
        <w:spacing w:line="360" w:lineRule="auto"/>
        <w:ind w:firstLine="420" w:firstLineChars="200"/>
        <w:rPr>
          <w:rFonts w:ascii="宋体" w:hAnsi="宋体" w:cs="宋体"/>
          <w:kern w:val="0"/>
          <w:szCs w:val="21"/>
        </w:rPr>
      </w:pPr>
      <w:r>
        <w:rPr>
          <w:rFonts w:hint="eastAsia" w:ascii="宋体" w:hAnsi="宋体" w:cs="宋体"/>
          <w:kern w:val="0"/>
          <w:szCs w:val="21"/>
        </w:rPr>
        <w:t>十一、具有履行合同所必需的设备和专业技术能力；</w:t>
      </w:r>
    </w:p>
    <w:p w14:paraId="3AA405AE">
      <w:pPr>
        <w:spacing w:line="360" w:lineRule="auto"/>
        <w:ind w:firstLine="420" w:firstLineChars="200"/>
        <w:rPr>
          <w:rFonts w:ascii="宋体" w:hAnsi="宋体" w:cs="宋体"/>
          <w:kern w:val="0"/>
          <w:szCs w:val="21"/>
        </w:rPr>
      </w:pPr>
      <w:r>
        <w:rPr>
          <w:rFonts w:hint="eastAsia" w:ascii="宋体" w:hAnsi="宋体" w:cs="宋体"/>
          <w:kern w:val="0"/>
          <w:szCs w:val="21"/>
        </w:rPr>
        <w:t>十二、有依法缴纳税收和社会保障资金的良好记录；</w:t>
      </w:r>
    </w:p>
    <w:p w14:paraId="5B169551">
      <w:pPr>
        <w:spacing w:line="360" w:lineRule="auto"/>
        <w:ind w:firstLine="420" w:firstLineChars="200"/>
        <w:rPr>
          <w:rFonts w:ascii="宋体" w:hAnsi="宋体" w:cs="宋体"/>
          <w:kern w:val="0"/>
          <w:szCs w:val="21"/>
        </w:rPr>
      </w:pPr>
      <w:r>
        <w:rPr>
          <w:rFonts w:hint="eastAsia" w:ascii="宋体" w:hAnsi="宋体" w:cs="宋体"/>
          <w:kern w:val="0"/>
          <w:szCs w:val="21"/>
        </w:rPr>
        <w:t>十三、参加本次政府采购活动前三年内，在经营活动中没有重大违法记录；</w:t>
      </w:r>
    </w:p>
    <w:p w14:paraId="159F3D2B">
      <w:pPr>
        <w:spacing w:line="360" w:lineRule="auto"/>
        <w:ind w:firstLine="420" w:firstLineChars="200"/>
        <w:rPr>
          <w:rFonts w:ascii="宋体" w:hAnsi="宋体" w:cs="宋体"/>
          <w:kern w:val="0"/>
          <w:szCs w:val="21"/>
        </w:rPr>
      </w:pPr>
      <w:r>
        <w:rPr>
          <w:rFonts w:hint="eastAsia" w:ascii="宋体" w:hAnsi="宋体" w:cs="宋体"/>
          <w:kern w:val="0"/>
          <w:szCs w:val="21"/>
        </w:rPr>
        <w:t>十四、对所填报的中小企业声明及企业性质的真实性负责。</w:t>
      </w:r>
    </w:p>
    <w:p w14:paraId="04E9C24E">
      <w:pPr>
        <w:spacing w:line="360" w:lineRule="auto"/>
        <w:ind w:firstLine="420" w:firstLineChars="200"/>
        <w:rPr>
          <w:rFonts w:ascii="宋体" w:hAnsi="宋体" w:cs="宋体"/>
          <w:kern w:val="0"/>
          <w:szCs w:val="21"/>
        </w:rPr>
      </w:pPr>
      <w:r>
        <w:rPr>
          <w:rFonts w:hint="eastAsia" w:ascii="宋体" w:hAnsi="宋体" w:cs="宋体"/>
          <w:kern w:val="0"/>
          <w:szCs w:val="21"/>
        </w:rPr>
        <w:t xml:space="preserve">十五、我单位为 </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（选填：独立或联合体）投标，若为联合体投标的，双方对本项目承担连带责任。</w:t>
      </w:r>
    </w:p>
    <w:p w14:paraId="425D74D6">
      <w:pPr>
        <w:spacing w:line="360" w:lineRule="auto"/>
        <w:ind w:firstLine="420" w:firstLineChars="200"/>
        <w:rPr>
          <w:rFonts w:ascii="宋体" w:hAnsi="宋体" w:cs="宋体"/>
          <w:kern w:val="0"/>
          <w:szCs w:val="21"/>
        </w:rPr>
      </w:pPr>
      <w:r>
        <w:rPr>
          <w:rFonts w:hint="eastAsia" w:ascii="宋体" w:hAnsi="宋体" w:cs="宋体"/>
          <w:kern w:val="0"/>
          <w:szCs w:val="21"/>
        </w:rPr>
        <w:t>十六、与我单位法定代表为同一人，或与我单位存在控股、管理单位的其他单位，不再参加本次项目同一包件的投标，否则我单位及与单位存在此类关系的单位的投标均无效。</w:t>
      </w:r>
    </w:p>
    <w:p w14:paraId="7FA92893">
      <w:pPr>
        <w:spacing w:line="360" w:lineRule="auto"/>
        <w:ind w:firstLine="420" w:firstLineChars="200"/>
        <w:rPr>
          <w:rFonts w:ascii="宋体" w:hAnsi="宋体" w:cs="宋体"/>
          <w:kern w:val="0"/>
          <w:szCs w:val="21"/>
        </w:rPr>
      </w:pPr>
      <w:r>
        <w:rPr>
          <w:rFonts w:hint="eastAsia" w:ascii="宋体" w:hAnsi="宋体" w:cs="宋体"/>
          <w:kern w:val="0"/>
          <w:szCs w:val="21"/>
        </w:rPr>
        <w:t>十七、本公司若违反本投标承诺，愿承担相应的法律责任。</w:t>
      </w:r>
    </w:p>
    <w:p w14:paraId="1453D5C2">
      <w:pPr>
        <w:spacing w:line="360" w:lineRule="auto"/>
        <w:ind w:firstLine="420" w:firstLineChars="200"/>
        <w:rPr>
          <w:rFonts w:ascii="宋体" w:hAnsi="宋体" w:cs="宋体"/>
          <w:kern w:val="0"/>
          <w:szCs w:val="21"/>
        </w:rPr>
      </w:pPr>
      <w:r>
        <w:rPr>
          <w:rFonts w:hint="eastAsia" w:ascii="宋体" w:hAnsi="宋体" w:cs="宋体"/>
          <w:kern w:val="0"/>
          <w:szCs w:val="21"/>
        </w:rPr>
        <w:t>十八、其他承诺：</w:t>
      </w:r>
    </w:p>
    <w:p w14:paraId="77BC1BB2">
      <w:pPr>
        <w:spacing w:line="360" w:lineRule="auto"/>
        <w:rPr>
          <w:rFonts w:ascii="宋体" w:hAnsi="宋体" w:cs="宋体"/>
          <w:szCs w:val="21"/>
        </w:rPr>
      </w:pPr>
      <w:r>
        <w:rPr>
          <w:rFonts w:ascii="宋体" w:hAnsi="宋体" w:cs="宋体"/>
        </w:rPr>
        <mc:AlternateContent>
          <mc:Choice Requires="wps">
            <w:drawing>
              <wp:anchor distT="0" distB="0" distL="114300" distR="114300" simplePos="0" relativeHeight="251664384" behindDoc="0" locked="0" layoutInCell="0" allowOverlap="1">
                <wp:simplePos x="0" y="0"/>
                <wp:positionH relativeFrom="column">
                  <wp:posOffset>2663825</wp:posOffset>
                </wp:positionH>
                <wp:positionV relativeFrom="paragraph">
                  <wp:posOffset>162560</wp:posOffset>
                </wp:positionV>
                <wp:extent cx="1908175"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9.75pt;margin-top:12.8pt;height:0pt;width:150.25pt;z-index:251664384;mso-width-relative:page;mso-height-relative:page;" coordsize="21600,21600" o:allowincell="f" o:gfxdata="UEsDBAoAAAAAAIdO4kAAAAAAAAAAAAAAAAAEAAAAZHJzL1BLAwQUAAAACACHTuJA7Aw3sNYAAAAJ&#10;AQAADwAAAGRycy9kb3ducmV2LnhtbE2PPU/DQAyGdyT+w8lILFV7SaAFQi4dgGwsLVSsbs4kETlf&#10;mrt+wK/HiAFG24/e93GxPLleHWgMnWcD6SwBRVx723Fj4PWlmt6CChHZYu+ZDHxSgGV5flZgbv2R&#10;V3RYx0ZJCIccDbQxDrnWoW7JYZj5gVhu7350GGUcG21HPEq463WWJAvtsGNpaHGgh5bqj/XeGQjV&#10;hnbV16SeJG9Xjads9/j8hMZcXqTJPahIp/gHw4++qEMpTlu/ZxtUb+A6vZsLaiCbL0AJcCN9oLa/&#10;C10W+v8H5TdQSwMEFAAAAAgAh07iQKPcqE7pAQAAuAMAAA4AAABkcnMvZTJvRG9jLnhtbK1TzW4T&#10;MRC+I/EOlu9kN5EC6SqbHhKVS4FILQ8w8XqzFrbHsp1s8hK8ABI3OHHkzttQHoOx80NpLz10D5bH&#10;M/PNfN/MTi93RrOt9EGhrflwUHImrcBG2XXNP95evZpwFiLYBjRaWfO9DPxy9vLFtHeVHGGHupGe&#10;EYgNVe9q3sXoqqIIopMGwgCdtORs0RuIZPp10XjoCd3oYlSWr4sefeM8ChkCvS4OTn5E9E8BxLZV&#10;Qi5QbIy08YDqpYZIlEKnXOCz3G3bShE/tG2QkemaE9OYTypC91U6i9kUqrUH1ylxbAGe0sIDTgaU&#10;paJnqAVEYBuvHkEZJTwGbONAoCkORLIixGJYPtDmpgMnMxeSOriz6OH5YMX77dIz1dScxm7B0MDv&#10;vvz8/fnbn19f6bz78Z1Nkki9CxXFzu3SJ5piZ2/cNYpPgVmcd2DXMjd7u3eEMEwZxX8pyQiOSq36&#10;d9hQDGwiZsV2rTcJkrRguzyY/XkwcheZoMfhRTkZvhlzJk6+AqpTovMhvpVoWLrUXCubNIMKttch&#10;pkagOoWkZ4tXSus8d21ZX/OL8WicEwJq1SRnCgt+vZprz7aQNid/mRV57od53NjmUETblCfz0h0r&#10;n1gf9Fths1/6kzQ00NzbcfnSxty3s4D/frj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wMN7DW&#10;AAAACQEAAA8AAAAAAAAAAQAgAAAAIgAAAGRycy9kb3ducmV2LnhtbFBLAQIUABQAAAAIAIdO4kCj&#10;3KhO6QEAALgDAAAOAAAAAAAAAAEAIAAAACUBAABkcnMvZTJvRG9jLnhtbFBLBQYAAAAABgAGAFkB&#10;AACABQAAAAA=&#10;">
                <v:path arrowok="t"/>
                <v:fill focussize="0,0"/>
                <v:stroke/>
                <v:imagedata o:title=""/>
                <o:lock v:ext="edit"/>
              </v:line>
            </w:pict>
          </mc:Fallback>
        </mc:AlternateContent>
      </w:r>
      <w:r>
        <w:rPr>
          <w:rFonts w:hint="eastAsia" w:ascii="宋体" w:hAnsi="宋体" w:cs="宋体"/>
        </w:rPr>
        <w:t>法定代表人或其委托代理人（签字或盖章）</w:t>
      </w:r>
      <w:r>
        <w:rPr>
          <w:rFonts w:hint="eastAsia" w:ascii="宋体" w:hAnsi="宋体" w:cs="宋体"/>
          <w:szCs w:val="21"/>
        </w:rPr>
        <w:t>：</w:t>
      </w:r>
    </w:p>
    <w:p w14:paraId="39316F2C">
      <w:pPr>
        <w:spacing w:line="360" w:lineRule="auto"/>
        <w:rPr>
          <w:rFonts w:ascii="宋体" w:hAnsi="宋体" w:cs="宋体"/>
          <w:szCs w:val="21"/>
        </w:rPr>
      </w:pPr>
      <w:r>
        <w:rPr>
          <w:rFonts w:ascii="宋体" w:hAnsi="宋体" w:cs="宋体"/>
        </w:rPr>
        <mc:AlternateContent>
          <mc:Choice Requires="wps">
            <w:drawing>
              <wp:anchor distT="0" distB="0" distL="114300" distR="114300" simplePos="0" relativeHeight="251665408" behindDoc="0" locked="0" layoutInCell="0" allowOverlap="1">
                <wp:simplePos x="0" y="0"/>
                <wp:positionH relativeFrom="column">
                  <wp:posOffset>1141095</wp:posOffset>
                </wp:positionH>
                <wp:positionV relativeFrom="paragraph">
                  <wp:posOffset>179705</wp:posOffset>
                </wp:positionV>
                <wp:extent cx="2307590" cy="0"/>
                <wp:effectExtent l="0" t="4445" r="0"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15pt;height:0pt;width:181.7pt;z-index:251665408;mso-width-relative:page;mso-height-relative:page;" coordsize="21600,21600" o:allowincell="f" o:gfxdata="UEsDBAoAAAAAAIdO4kAAAAAAAAAAAAAAAAAEAAAAZHJzL1BLAwQUAAAACACHTuJAl+JDutYAAAAJ&#10;AQAADwAAAGRycy9kb3ducmV2LnhtbE2Py07DQAxF90j8w8hIbCo6eQAtIZMugOzYUEBs3YxJIjKe&#10;NDN9wNdjxAKW1z66Pi5XRzeoPU2h92wgnSegiBtve24NvDzXF0tQISJbHDyTgU8KsKpOT0osrD/w&#10;E+3XsVVSwqFAA12MY6F1aDpyGOZ+JJbdu58cRolTq+2EByl3g86S5Fo77FkudDjSXUfNx3rnDIT6&#10;lbb116yZJW956ynb3j8+oDHnZ2lyCyrSMf7B8KMv6lCJ08bv2AY1SF7cLAQ1kC1zUAJcXeYpqM3v&#10;QFel/v9B9Q1QSwMEFAAAAAgAh07iQN5JtN7pAQAAuAMAAA4AAABkcnMvZTJvRG9jLnhtbK1TvY4T&#10;MRDukXgHyz3ZTVAIt8rmikRHc0CkOx7A8XqzFrbH8jjZ5CV4ASQ6qCjp7204HoOx88NxNFewheXx&#10;zHwz3zez08udNWyrAmpwNR8OSs6Uk9Bot675h9urF685wyhcIww4VfO9Qn45e/5s2vtKjaAD06jA&#10;CMRh1fuadzH6qihQdsoKHIBXjpwtBCsimWFdNEH0hG5NMSrLV0UPofEBpEKk18XByY+I4SmA0LZa&#10;qgXIjVUuHlCDMiISJey0Rz7L3batkvF926KKzNScmMZ8UhG6r9JZzKaiWgfhOy2PLYintPCIkxXa&#10;UdEz1EJEwTZB/wNltQyA0MaBBFsciGRFiMWwfKTNTSe8ylxIavRn0fH/wcp322Vguqn5hDMnLA38&#10;/vOPn5++/rr7Quf9929skkTqPVYUO3fLkGjKnbvx1yA/InMw74Rbq9zs7d4TwjBlFH+lJAM9lVr1&#10;b6GhGLGJkBXbtcEmSNKC7fJg9ufBqF1kkh5HL8vJ+IJmJk++QlSnRB8wvlFgWbrU3GiXNBOV2F5j&#10;TI2I6hSSnh1caWPy3I1jfc0vxqNxTkAwuknOFIZhvZqbwLYibU7+MivyPAwLsHHNoYhxKU/lpTtW&#10;PrE+6LeCZr8MJ2looLm34/KljXloZwH//HC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fiQ7rW&#10;AAAACQEAAA8AAAAAAAAAAQAgAAAAIgAAAGRycy9kb3ducmV2LnhtbFBLAQIUABQAAAAIAIdO4kDe&#10;SbTe6QEAALgDAAAOAAAAAAAAAAEAIAAAACUBAABkcnMvZTJvRG9jLnhtbFBLBQYAAAAABgAGAFkB&#10;AACABQAAAAA=&#10;">
                <v:path arrowok="t"/>
                <v:fill focussize="0,0"/>
                <v:stroke/>
                <v:imagedata o:title=""/>
                <o:lock v:ext="edit"/>
              </v:line>
            </w:pict>
          </mc:Fallback>
        </mc:AlternateContent>
      </w:r>
      <w:r>
        <w:rPr>
          <w:rFonts w:hint="eastAsia" w:ascii="宋体" w:hAnsi="宋体" w:cs="宋体"/>
          <w:szCs w:val="21"/>
        </w:rPr>
        <w:t>投标人（公章）：</w:t>
      </w:r>
    </w:p>
    <w:p w14:paraId="40954D68">
      <w:pPr>
        <w:spacing w:line="360" w:lineRule="auto"/>
        <w:rPr>
          <w:rFonts w:ascii="宋体" w:hAnsi="宋体" w:cs="宋体"/>
          <w:szCs w:val="21"/>
        </w:rPr>
        <w:sectPr>
          <w:footerReference r:id="rId6" w:type="first"/>
          <w:footerReference r:id="rId5" w:type="default"/>
          <w:pgSz w:w="11906" w:h="16838"/>
          <w:pgMar w:top="1418" w:right="1418" w:bottom="1134"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cs="宋体"/>
          <w:szCs w:val="21"/>
        </w:rPr>
        <w:t>日期：    年    月   日</w:t>
      </w:r>
    </w:p>
    <w:p w14:paraId="22AF3BDD">
      <w:pPr>
        <w:spacing w:line="360" w:lineRule="auto"/>
        <w:ind w:firstLine="2891" w:firstLineChars="1200"/>
        <w:outlineLvl w:val="2"/>
        <w:rPr>
          <w:rFonts w:hint="eastAsia" w:ascii="宋体" w:hAnsi="宋体"/>
          <w:szCs w:val="21"/>
        </w:rPr>
      </w:pPr>
      <w:r>
        <w:rPr>
          <w:rFonts w:hint="eastAsia" w:ascii="宋体" w:hAnsi="宋体"/>
          <w:b/>
          <w:sz w:val="24"/>
          <w:szCs w:val="21"/>
        </w:rPr>
        <w:t xml:space="preserve"> </w:t>
      </w:r>
      <w:bookmarkStart w:id="54" w:name="_Toc25796"/>
      <w:bookmarkStart w:id="55" w:name="_Toc21610"/>
      <w:bookmarkStart w:id="56" w:name="_Toc26874"/>
      <w:bookmarkStart w:id="57" w:name="_Toc32380"/>
      <w:bookmarkStart w:id="58" w:name="_Toc17014"/>
      <w:bookmarkStart w:id="59" w:name="_Toc18566"/>
      <w:bookmarkStart w:id="60" w:name="_Toc13744"/>
      <w:bookmarkStart w:id="61" w:name="_Toc6621"/>
      <w:bookmarkStart w:id="62" w:name="_Toc14631"/>
      <w:bookmarkStart w:id="63" w:name="_Toc3416"/>
      <w:bookmarkStart w:id="64" w:name="_Toc2684"/>
      <w:bookmarkStart w:id="65" w:name="_Toc14305"/>
      <w:bookmarkStart w:id="66" w:name="_Toc31365"/>
      <w:bookmarkStart w:id="67" w:name="_Toc11718"/>
      <w:bookmarkStart w:id="68" w:name="_Toc17540"/>
      <w:r>
        <w:rPr>
          <w:rFonts w:hint="eastAsia" w:ascii="宋体" w:hAnsi="宋体"/>
          <w:b/>
          <w:sz w:val="24"/>
          <w:szCs w:val="21"/>
        </w:rPr>
        <w:t>3、开标一览表（响应函附录）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6F411ED">
      <w:pPr>
        <w:spacing w:line="360" w:lineRule="auto"/>
        <w:rPr>
          <w:rFonts w:hint="eastAsia" w:ascii="宋体" w:hAnsi="宋体"/>
          <w:szCs w:val="21"/>
        </w:rPr>
      </w:pPr>
    </w:p>
    <w:p w14:paraId="2BA4A11F">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 招标编号：</w:t>
      </w:r>
      <w:r>
        <w:rPr>
          <w:rFonts w:hint="eastAsia" w:ascii="宋体" w:hAnsi="宋体"/>
          <w:szCs w:val="21"/>
          <w:u w:val="single"/>
        </w:rPr>
        <w:t xml:space="preserve">                 </w:t>
      </w:r>
      <w:r>
        <w:rPr>
          <w:rFonts w:hint="eastAsia" w:ascii="宋体" w:hAnsi="宋体"/>
          <w:szCs w:val="21"/>
        </w:rPr>
        <w:t xml:space="preserve">  ）  </w:t>
      </w:r>
    </w:p>
    <w:p w14:paraId="592AD628">
      <w:pPr>
        <w:spacing w:line="360" w:lineRule="auto"/>
        <w:rPr>
          <w:rFonts w:hint="eastAsia" w:ascii="宋体" w:hAnsi="宋体"/>
          <w:szCs w:val="21"/>
        </w:rPr>
      </w:pPr>
      <w:r>
        <w:rPr>
          <w:rFonts w:hint="eastAsia" w:ascii="宋体" w:hAnsi="宋体"/>
          <w:szCs w:val="21"/>
        </w:rPr>
        <w:t xml:space="preserve">                   </w:t>
      </w:r>
    </w:p>
    <w:tbl>
      <w:tblPr>
        <w:tblStyle w:val="14"/>
        <w:tblW w:w="0" w:type="auto"/>
        <w:tblInd w:w="93" w:type="dxa"/>
        <w:tblLayout w:type="fixed"/>
        <w:tblCellMar>
          <w:top w:w="0" w:type="dxa"/>
          <w:left w:w="108" w:type="dxa"/>
          <w:bottom w:w="0" w:type="dxa"/>
          <w:right w:w="108" w:type="dxa"/>
        </w:tblCellMar>
      </w:tblPr>
      <w:tblGrid>
        <w:gridCol w:w="2010"/>
        <w:gridCol w:w="2825"/>
        <w:gridCol w:w="485"/>
        <w:gridCol w:w="670"/>
        <w:gridCol w:w="2425"/>
        <w:gridCol w:w="814"/>
        <w:gridCol w:w="11"/>
      </w:tblGrid>
      <w:tr w14:paraId="5B705488">
        <w:tblPrEx>
          <w:tblCellMar>
            <w:top w:w="0" w:type="dxa"/>
            <w:left w:w="108" w:type="dxa"/>
            <w:bottom w:w="0" w:type="dxa"/>
            <w:right w:w="108" w:type="dxa"/>
          </w:tblCellMar>
        </w:tblPrEx>
        <w:trPr>
          <w:trHeight w:val="996" w:hRule="atLeast"/>
        </w:trPr>
        <w:tc>
          <w:tcPr>
            <w:tcW w:w="2010" w:type="dxa"/>
            <w:tcBorders>
              <w:top w:val="single" w:color="auto" w:sz="4" w:space="0"/>
              <w:left w:val="single" w:color="auto" w:sz="4" w:space="0"/>
              <w:bottom w:val="single" w:color="auto" w:sz="4" w:space="0"/>
              <w:right w:val="single" w:color="auto" w:sz="4" w:space="0"/>
            </w:tcBorders>
            <w:noWrap w:val="0"/>
            <w:vAlign w:val="center"/>
          </w:tcPr>
          <w:p w14:paraId="1708C416">
            <w:pPr>
              <w:spacing w:line="360" w:lineRule="auto"/>
              <w:rPr>
                <w:rFonts w:ascii="宋体" w:hAnsi="宋体"/>
                <w:szCs w:val="21"/>
              </w:rPr>
            </w:pPr>
            <w:r>
              <w:rPr>
                <w:rFonts w:hint="eastAsia" w:ascii="宋体" w:hAnsi="宋体"/>
                <w:szCs w:val="21"/>
              </w:rPr>
              <w:t>项目名称</w:t>
            </w:r>
          </w:p>
        </w:tc>
        <w:tc>
          <w:tcPr>
            <w:tcW w:w="7230" w:type="dxa"/>
            <w:gridSpan w:val="6"/>
            <w:tcBorders>
              <w:top w:val="single" w:color="auto" w:sz="4" w:space="0"/>
              <w:left w:val="nil"/>
              <w:bottom w:val="single" w:color="auto" w:sz="4" w:space="0"/>
              <w:right w:val="single" w:color="auto" w:sz="4" w:space="0"/>
            </w:tcBorders>
            <w:noWrap w:val="0"/>
            <w:vAlign w:val="center"/>
          </w:tcPr>
          <w:p w14:paraId="4636B818">
            <w:pPr>
              <w:spacing w:line="360" w:lineRule="auto"/>
              <w:rPr>
                <w:rFonts w:ascii="宋体" w:hAnsi="宋体"/>
                <w:szCs w:val="21"/>
              </w:rPr>
            </w:pPr>
            <w:r>
              <w:rPr>
                <w:rFonts w:hint="eastAsia" w:ascii="宋体" w:hAnsi="宋体"/>
                <w:szCs w:val="21"/>
              </w:rPr>
              <w:t xml:space="preserve">                    </w:t>
            </w:r>
          </w:p>
        </w:tc>
      </w:tr>
      <w:tr w14:paraId="4EE3B4FB">
        <w:tblPrEx>
          <w:tblCellMar>
            <w:top w:w="0" w:type="dxa"/>
            <w:left w:w="108" w:type="dxa"/>
            <w:bottom w:w="0" w:type="dxa"/>
            <w:right w:w="108" w:type="dxa"/>
          </w:tblCellMar>
        </w:tblPrEx>
        <w:trPr>
          <w:gridAfter w:val="1"/>
          <w:wAfter w:w="11" w:type="dxa"/>
          <w:trHeight w:val="1265" w:hRule="atLeast"/>
        </w:trPr>
        <w:tc>
          <w:tcPr>
            <w:tcW w:w="2010" w:type="dxa"/>
            <w:tcBorders>
              <w:top w:val="nil"/>
              <w:left w:val="single" w:color="auto" w:sz="4" w:space="0"/>
              <w:bottom w:val="single" w:color="auto" w:sz="4" w:space="0"/>
              <w:right w:val="single" w:color="auto" w:sz="4" w:space="0"/>
            </w:tcBorders>
            <w:noWrap w:val="0"/>
            <w:vAlign w:val="center"/>
          </w:tcPr>
          <w:p w14:paraId="2666EB41">
            <w:pPr>
              <w:spacing w:line="360" w:lineRule="auto"/>
              <w:rPr>
                <w:rFonts w:hint="eastAsia" w:ascii="宋体" w:hAnsi="宋体"/>
                <w:szCs w:val="21"/>
              </w:rPr>
            </w:pPr>
            <w:r>
              <w:rPr>
                <w:rFonts w:hint="eastAsia" w:ascii="宋体" w:hAnsi="宋体"/>
                <w:szCs w:val="21"/>
                <w:lang w:eastAsia="zh-CN"/>
              </w:rPr>
              <w:t>谈判</w:t>
            </w:r>
            <w:r>
              <w:rPr>
                <w:rFonts w:hint="eastAsia" w:ascii="宋体" w:hAnsi="宋体"/>
                <w:szCs w:val="21"/>
              </w:rPr>
              <w:t>报价（第一次）</w:t>
            </w:r>
          </w:p>
        </w:tc>
        <w:tc>
          <w:tcPr>
            <w:tcW w:w="2825" w:type="dxa"/>
            <w:tcBorders>
              <w:top w:val="nil"/>
              <w:left w:val="nil"/>
              <w:bottom w:val="single" w:color="auto" w:sz="4" w:space="0"/>
              <w:right w:val="nil"/>
            </w:tcBorders>
            <w:noWrap w:val="0"/>
            <w:vAlign w:val="center"/>
          </w:tcPr>
          <w:p w14:paraId="5D763CE5">
            <w:pPr>
              <w:spacing w:line="360" w:lineRule="auto"/>
              <w:rPr>
                <w:rFonts w:ascii="宋体" w:hAnsi="宋体"/>
                <w:szCs w:val="21"/>
              </w:rPr>
            </w:pPr>
            <w:r>
              <w:rPr>
                <w:rFonts w:hint="eastAsia" w:ascii="宋体" w:hAnsi="宋体"/>
                <w:szCs w:val="21"/>
              </w:rPr>
              <w:t>人民币</w:t>
            </w:r>
            <w:r>
              <w:rPr>
                <w:rFonts w:hint="eastAsia" w:ascii="宋体" w:hAnsi="宋体"/>
                <w:szCs w:val="21"/>
                <w:u w:val="single"/>
              </w:rPr>
              <w:t xml:space="preserve">               </w:t>
            </w:r>
            <w:r>
              <w:rPr>
                <w:rFonts w:hint="eastAsia" w:ascii="宋体" w:hAnsi="宋体"/>
                <w:szCs w:val="21"/>
              </w:rPr>
              <w:t>元</w:t>
            </w:r>
          </w:p>
        </w:tc>
        <w:tc>
          <w:tcPr>
            <w:tcW w:w="1155" w:type="dxa"/>
            <w:gridSpan w:val="2"/>
            <w:tcBorders>
              <w:top w:val="nil"/>
              <w:left w:val="nil"/>
              <w:bottom w:val="single" w:color="auto" w:sz="4" w:space="0"/>
              <w:right w:val="nil"/>
            </w:tcBorders>
            <w:noWrap w:val="0"/>
            <w:vAlign w:val="center"/>
          </w:tcPr>
          <w:p w14:paraId="7917DBDE">
            <w:pPr>
              <w:spacing w:line="360" w:lineRule="auto"/>
              <w:ind w:leftChars="-6" w:hanging="12" w:hangingChars="6"/>
              <w:rPr>
                <w:rFonts w:ascii="宋体" w:hAnsi="宋体"/>
                <w:szCs w:val="21"/>
              </w:rPr>
            </w:pPr>
            <w:r>
              <w:rPr>
                <w:rFonts w:hint="eastAsia" w:ascii="宋体" w:hAnsi="宋体"/>
                <w:szCs w:val="21"/>
              </w:rPr>
              <w:t>大写金额</w:t>
            </w:r>
          </w:p>
        </w:tc>
        <w:tc>
          <w:tcPr>
            <w:tcW w:w="3239" w:type="dxa"/>
            <w:gridSpan w:val="2"/>
            <w:tcBorders>
              <w:top w:val="nil"/>
              <w:left w:val="nil"/>
              <w:bottom w:val="single" w:color="auto" w:sz="4" w:space="0"/>
              <w:right w:val="single" w:color="auto" w:sz="4" w:space="0"/>
            </w:tcBorders>
            <w:noWrap w:val="0"/>
            <w:vAlign w:val="center"/>
          </w:tcPr>
          <w:p w14:paraId="58B3F34C">
            <w:pPr>
              <w:spacing w:line="360" w:lineRule="auto"/>
              <w:rPr>
                <w:rFonts w:ascii="宋体" w:hAnsi="宋体"/>
                <w:szCs w:val="21"/>
              </w:rPr>
            </w:pPr>
          </w:p>
          <w:p w14:paraId="4E3862C0">
            <w:pPr>
              <w:spacing w:line="360" w:lineRule="auto"/>
              <w:ind w:firstLine="2520" w:firstLineChars="1200"/>
              <w:rPr>
                <w:rFonts w:ascii="宋体" w:hAnsi="宋体"/>
                <w:szCs w:val="21"/>
              </w:rPr>
            </w:pPr>
            <w:r>
              <w:rPr>
                <w:rFonts w:hint="eastAsia" w:ascii="宋体" w:hAnsi="宋体"/>
                <w:szCs w:val="21"/>
              </w:rPr>
              <w:t>元整</w:t>
            </w:r>
          </w:p>
          <w:p w14:paraId="190763EF">
            <w:pPr>
              <w:spacing w:line="360" w:lineRule="auto"/>
              <w:rPr>
                <w:rFonts w:ascii="宋体" w:hAnsi="宋体"/>
                <w:szCs w:val="21"/>
              </w:rPr>
            </w:pPr>
          </w:p>
        </w:tc>
      </w:tr>
      <w:tr w14:paraId="09FD65A5">
        <w:tblPrEx>
          <w:tblCellMar>
            <w:top w:w="0" w:type="dxa"/>
            <w:left w:w="108" w:type="dxa"/>
            <w:bottom w:w="0" w:type="dxa"/>
            <w:right w:w="108" w:type="dxa"/>
          </w:tblCellMar>
        </w:tblPrEx>
        <w:trPr>
          <w:gridAfter w:val="1"/>
          <w:wAfter w:w="11" w:type="dxa"/>
          <w:trHeight w:val="1254" w:hRule="atLeast"/>
        </w:trPr>
        <w:tc>
          <w:tcPr>
            <w:tcW w:w="2010" w:type="dxa"/>
            <w:tcBorders>
              <w:top w:val="nil"/>
              <w:left w:val="single" w:color="auto" w:sz="4" w:space="0"/>
              <w:bottom w:val="single" w:color="auto" w:sz="4" w:space="0"/>
              <w:right w:val="single" w:color="auto" w:sz="4" w:space="0"/>
            </w:tcBorders>
            <w:noWrap w:val="0"/>
            <w:vAlign w:val="center"/>
          </w:tcPr>
          <w:p w14:paraId="67A1188C">
            <w:pPr>
              <w:spacing w:line="360" w:lineRule="auto"/>
              <w:rPr>
                <w:rFonts w:hint="eastAsia" w:ascii="宋体" w:hAnsi="宋体" w:eastAsia="宋体"/>
                <w:szCs w:val="21"/>
                <w:highlight w:val="yellow"/>
                <w:lang w:eastAsia="zh-CN"/>
              </w:rPr>
            </w:pPr>
            <w:r>
              <w:rPr>
                <w:rFonts w:hint="eastAsia" w:ascii="宋体" w:hAnsi="宋体"/>
                <w:szCs w:val="21"/>
                <w:lang w:eastAsia="zh-CN"/>
              </w:rPr>
              <w:t>履约期限</w:t>
            </w:r>
          </w:p>
        </w:tc>
        <w:tc>
          <w:tcPr>
            <w:tcW w:w="2825" w:type="dxa"/>
            <w:tcBorders>
              <w:top w:val="nil"/>
              <w:left w:val="nil"/>
              <w:bottom w:val="single" w:color="auto" w:sz="4" w:space="0"/>
              <w:right w:val="nil"/>
            </w:tcBorders>
            <w:noWrap w:val="0"/>
            <w:vAlign w:val="center"/>
          </w:tcPr>
          <w:p w14:paraId="0D80DF32">
            <w:pPr>
              <w:spacing w:line="360" w:lineRule="auto"/>
              <w:rPr>
                <w:rFonts w:hint="default" w:ascii="宋体" w:hAnsi="宋体" w:eastAsia="宋体"/>
                <w:szCs w:val="21"/>
                <w:highlight w:val="yellow"/>
                <w:lang w:val="en-US" w:eastAsia="zh-CN"/>
              </w:rPr>
            </w:pPr>
          </w:p>
        </w:tc>
        <w:tc>
          <w:tcPr>
            <w:tcW w:w="1155" w:type="dxa"/>
            <w:gridSpan w:val="2"/>
            <w:tcBorders>
              <w:top w:val="nil"/>
              <w:left w:val="nil"/>
              <w:bottom w:val="single" w:color="auto" w:sz="4" w:space="0"/>
              <w:right w:val="nil"/>
            </w:tcBorders>
            <w:noWrap w:val="0"/>
            <w:vAlign w:val="center"/>
          </w:tcPr>
          <w:p w14:paraId="02093068">
            <w:pPr>
              <w:spacing w:line="360" w:lineRule="auto"/>
              <w:ind w:leftChars="-6" w:hanging="12" w:hangingChars="6"/>
              <w:rPr>
                <w:rFonts w:hint="eastAsia" w:ascii="宋体" w:hAnsi="宋体" w:eastAsia="宋体"/>
                <w:szCs w:val="21"/>
                <w:highlight w:val="yellow"/>
                <w:lang w:eastAsia="zh-CN"/>
              </w:rPr>
            </w:pPr>
          </w:p>
        </w:tc>
        <w:tc>
          <w:tcPr>
            <w:tcW w:w="3239" w:type="dxa"/>
            <w:gridSpan w:val="2"/>
            <w:tcBorders>
              <w:top w:val="nil"/>
              <w:left w:val="nil"/>
              <w:bottom w:val="single" w:color="auto" w:sz="4" w:space="0"/>
              <w:right w:val="single" w:color="auto" w:sz="4" w:space="0"/>
            </w:tcBorders>
            <w:noWrap w:val="0"/>
            <w:vAlign w:val="center"/>
          </w:tcPr>
          <w:p w14:paraId="754AC430">
            <w:pPr>
              <w:spacing w:line="360" w:lineRule="auto"/>
              <w:rPr>
                <w:rFonts w:hint="default" w:ascii="宋体" w:hAnsi="宋体" w:eastAsia="宋体"/>
                <w:szCs w:val="21"/>
                <w:highlight w:val="yellow"/>
                <w:lang w:val="en-US" w:eastAsia="zh-CN"/>
              </w:rPr>
            </w:pPr>
          </w:p>
        </w:tc>
      </w:tr>
      <w:tr w14:paraId="5A4E1CFB">
        <w:tblPrEx>
          <w:tblCellMar>
            <w:top w:w="0" w:type="dxa"/>
            <w:left w:w="108" w:type="dxa"/>
            <w:bottom w:w="0" w:type="dxa"/>
            <w:right w:w="108" w:type="dxa"/>
          </w:tblCellMar>
        </w:tblPrEx>
        <w:trPr>
          <w:trHeight w:val="90" w:hRule="atLeast"/>
        </w:trPr>
        <w:tc>
          <w:tcPr>
            <w:tcW w:w="2010" w:type="dxa"/>
            <w:tcBorders>
              <w:top w:val="nil"/>
              <w:left w:val="single" w:color="auto" w:sz="4" w:space="0"/>
              <w:bottom w:val="single" w:color="auto" w:sz="4" w:space="0"/>
              <w:right w:val="single" w:color="auto" w:sz="4" w:space="0"/>
            </w:tcBorders>
            <w:noWrap w:val="0"/>
            <w:vAlign w:val="center"/>
          </w:tcPr>
          <w:p w14:paraId="00BDE2A0">
            <w:pPr>
              <w:spacing w:line="360" w:lineRule="auto"/>
              <w:rPr>
                <w:rFonts w:hint="eastAsia" w:ascii="宋体" w:hAnsi="宋体" w:eastAsia="宋体" w:cs="Times New Roman"/>
                <w:szCs w:val="21"/>
              </w:rPr>
            </w:pPr>
            <w:r>
              <w:rPr>
                <w:rFonts w:hint="eastAsia" w:ascii="宋体" w:hAnsi="宋体" w:eastAsia="宋体" w:cs="Times New Roman"/>
                <w:b w:val="0"/>
                <w:bCs w:val="0"/>
                <w:sz w:val="21"/>
                <w:szCs w:val="21"/>
                <w:vertAlign w:val="baseline"/>
                <w:lang w:eastAsia="zh-CN"/>
              </w:rPr>
              <w:t>产品质量及技术需求</w:t>
            </w:r>
          </w:p>
        </w:tc>
        <w:tc>
          <w:tcPr>
            <w:tcW w:w="7230" w:type="dxa"/>
            <w:gridSpan w:val="6"/>
            <w:tcBorders>
              <w:top w:val="nil"/>
              <w:left w:val="nil"/>
              <w:bottom w:val="single" w:color="auto" w:sz="4" w:space="0"/>
              <w:right w:val="single" w:color="auto" w:sz="4" w:space="0"/>
            </w:tcBorders>
            <w:noWrap w:val="0"/>
            <w:vAlign w:val="center"/>
          </w:tcPr>
          <w:p w14:paraId="5C54A0D1">
            <w:pPr>
              <w:spacing w:line="360" w:lineRule="auto"/>
              <w:rPr>
                <w:rFonts w:hint="eastAsia" w:ascii="宋体" w:hAnsi="宋体" w:eastAsia="宋体" w:cs="Times New Roman"/>
                <w:szCs w:val="21"/>
              </w:rPr>
            </w:pPr>
            <w:r>
              <w:rPr>
                <w:rFonts w:hint="eastAsia" w:ascii="宋体" w:hAnsi="宋体" w:eastAsia="宋体" w:cs="Times New Roman"/>
                <w:b w:val="0"/>
                <w:bCs w:val="0"/>
                <w:kern w:val="2"/>
                <w:sz w:val="21"/>
                <w:szCs w:val="21"/>
                <w:vertAlign w:val="baseline"/>
                <w:lang w:val="en-US" w:eastAsia="zh-CN" w:bidi="ar-SA"/>
              </w:rPr>
              <w:t>详见各单品要求</w:t>
            </w:r>
          </w:p>
        </w:tc>
      </w:tr>
      <w:tr w14:paraId="50F28E67">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0E99C30D">
            <w:pPr>
              <w:spacing w:line="360" w:lineRule="auto"/>
              <w:rPr>
                <w:rFonts w:ascii="宋体" w:hAnsi="宋体"/>
                <w:b/>
                <w:szCs w:val="21"/>
              </w:rPr>
            </w:pPr>
            <w:r>
              <w:rPr>
                <w:rFonts w:hint="eastAsia" w:ascii="宋体" w:hAnsi="宋体"/>
                <w:b/>
                <w:szCs w:val="21"/>
              </w:rPr>
              <w:t>是否接受本项目</w:t>
            </w:r>
            <w:r>
              <w:rPr>
                <w:rFonts w:hint="eastAsia" w:ascii="宋体" w:hAnsi="宋体"/>
                <w:b/>
                <w:szCs w:val="21"/>
                <w:lang w:eastAsia="zh-CN"/>
              </w:rPr>
              <w:t>谈判文件</w:t>
            </w:r>
            <w:r>
              <w:rPr>
                <w:rFonts w:hint="eastAsia" w:ascii="宋体" w:hAnsi="宋体"/>
                <w:b/>
                <w:szCs w:val="21"/>
              </w:rPr>
              <w:t>第七章项目采购需求书的所有内容</w:t>
            </w:r>
          </w:p>
        </w:tc>
        <w:tc>
          <w:tcPr>
            <w:tcW w:w="3310" w:type="dxa"/>
            <w:gridSpan w:val="2"/>
            <w:tcBorders>
              <w:top w:val="nil"/>
              <w:left w:val="nil"/>
              <w:bottom w:val="single" w:color="auto" w:sz="4" w:space="0"/>
              <w:right w:val="nil"/>
            </w:tcBorders>
            <w:noWrap w:val="0"/>
            <w:vAlign w:val="center"/>
          </w:tcPr>
          <w:p w14:paraId="3E727BAB">
            <w:pPr>
              <w:spacing w:line="360" w:lineRule="auto"/>
              <w:rPr>
                <w:rFonts w:ascii="宋体" w:hAnsi="宋体"/>
                <w:szCs w:val="21"/>
              </w:rPr>
            </w:pPr>
          </w:p>
        </w:tc>
        <w:tc>
          <w:tcPr>
            <w:tcW w:w="3095" w:type="dxa"/>
            <w:gridSpan w:val="2"/>
            <w:tcBorders>
              <w:top w:val="nil"/>
              <w:left w:val="nil"/>
              <w:bottom w:val="single" w:color="auto" w:sz="4" w:space="0"/>
              <w:right w:val="nil"/>
            </w:tcBorders>
            <w:noWrap w:val="0"/>
            <w:vAlign w:val="center"/>
          </w:tcPr>
          <w:p w14:paraId="79284C4B">
            <w:pPr>
              <w:spacing w:line="360" w:lineRule="auto"/>
              <w:rPr>
                <w:rFonts w:ascii="宋体" w:hAnsi="宋体"/>
                <w:szCs w:val="21"/>
              </w:rPr>
            </w:pPr>
            <w:r>
              <w:rPr>
                <w:rFonts w:hint="eastAsia" w:ascii="宋体" w:hAnsi="宋体"/>
                <w:szCs w:val="21"/>
              </w:rPr>
              <w:t>（是/否）</w:t>
            </w:r>
          </w:p>
        </w:tc>
        <w:tc>
          <w:tcPr>
            <w:tcW w:w="825" w:type="dxa"/>
            <w:gridSpan w:val="2"/>
            <w:tcBorders>
              <w:top w:val="nil"/>
              <w:left w:val="nil"/>
              <w:bottom w:val="single" w:color="auto" w:sz="4" w:space="0"/>
              <w:right w:val="single" w:color="auto" w:sz="4" w:space="0"/>
            </w:tcBorders>
            <w:noWrap w:val="0"/>
            <w:vAlign w:val="center"/>
          </w:tcPr>
          <w:p w14:paraId="1D430863">
            <w:pPr>
              <w:spacing w:line="360" w:lineRule="auto"/>
              <w:rPr>
                <w:rFonts w:ascii="宋体" w:hAnsi="宋体"/>
                <w:szCs w:val="21"/>
              </w:rPr>
            </w:pPr>
          </w:p>
        </w:tc>
      </w:tr>
      <w:tr w14:paraId="12B6A790">
        <w:tblPrEx>
          <w:tblCellMar>
            <w:top w:w="0" w:type="dxa"/>
            <w:left w:w="108" w:type="dxa"/>
            <w:bottom w:w="0" w:type="dxa"/>
            <w:right w:w="108" w:type="dxa"/>
          </w:tblCellMar>
        </w:tblPrEx>
        <w:trPr>
          <w:trHeight w:val="844" w:hRule="atLeast"/>
        </w:trPr>
        <w:tc>
          <w:tcPr>
            <w:tcW w:w="2010" w:type="dxa"/>
            <w:tcBorders>
              <w:top w:val="nil"/>
              <w:left w:val="single" w:color="auto" w:sz="4" w:space="0"/>
              <w:bottom w:val="single" w:color="auto" w:sz="4" w:space="0"/>
              <w:right w:val="single" w:color="auto" w:sz="4" w:space="0"/>
            </w:tcBorders>
            <w:noWrap w:val="0"/>
            <w:vAlign w:val="center"/>
          </w:tcPr>
          <w:p w14:paraId="7F7A6D8D">
            <w:pPr>
              <w:spacing w:line="360" w:lineRule="auto"/>
              <w:rPr>
                <w:rFonts w:ascii="宋体" w:hAnsi="宋体"/>
                <w:szCs w:val="21"/>
              </w:rPr>
            </w:pPr>
            <w:r>
              <w:rPr>
                <w:rFonts w:hint="eastAsia" w:ascii="宋体" w:hAnsi="宋体"/>
                <w:szCs w:val="21"/>
              </w:rPr>
              <w:t>备注</w:t>
            </w:r>
          </w:p>
        </w:tc>
        <w:tc>
          <w:tcPr>
            <w:tcW w:w="7230" w:type="dxa"/>
            <w:gridSpan w:val="6"/>
            <w:tcBorders>
              <w:top w:val="single" w:color="auto" w:sz="4" w:space="0"/>
              <w:left w:val="nil"/>
              <w:bottom w:val="single" w:color="auto" w:sz="4" w:space="0"/>
              <w:right w:val="single" w:color="auto" w:sz="4" w:space="0"/>
            </w:tcBorders>
            <w:noWrap w:val="0"/>
            <w:vAlign w:val="center"/>
          </w:tcPr>
          <w:p w14:paraId="51CAA7D4">
            <w:pPr>
              <w:spacing w:line="360" w:lineRule="auto"/>
              <w:rPr>
                <w:rFonts w:ascii="宋体" w:hAnsi="宋体"/>
                <w:szCs w:val="21"/>
              </w:rPr>
            </w:pPr>
            <w:r>
              <w:rPr>
                <w:rFonts w:hint="eastAsia" w:ascii="宋体" w:hAnsi="宋体"/>
                <w:szCs w:val="21"/>
              </w:rPr>
              <w:t>　</w:t>
            </w:r>
          </w:p>
        </w:tc>
      </w:tr>
    </w:tbl>
    <w:p w14:paraId="50E3C820">
      <w:pPr>
        <w:spacing w:before="120" w:beforeLines="50" w:after="120" w:afterLines="50" w:line="360" w:lineRule="auto"/>
        <w:rPr>
          <w:rFonts w:hint="eastAsia" w:ascii="宋体" w:hAnsi="宋体"/>
          <w:bCs/>
          <w:szCs w:val="21"/>
        </w:rPr>
      </w:pPr>
    </w:p>
    <w:p w14:paraId="0547A0CD">
      <w:pPr>
        <w:spacing w:line="360" w:lineRule="auto"/>
        <w:rPr>
          <w:rFonts w:ascii="宋体" w:hAnsi="宋体" w:cs="Arial"/>
          <w:kern w:val="0"/>
          <w:szCs w:val="21"/>
        </w:rPr>
      </w:pPr>
      <w:r>
        <w:rPr>
          <w:rFonts w:hint="eastAsia" w:ascii="宋体" w:hAnsi="宋体" w:cs="Arial"/>
          <w:kern w:val="0"/>
          <w:szCs w:val="21"/>
        </w:rPr>
        <w:t>说明：（1）所有价格均系用人民币表示，单位为元。</w:t>
      </w:r>
    </w:p>
    <w:p w14:paraId="7BCC50FA">
      <w:pPr>
        <w:spacing w:line="360" w:lineRule="auto"/>
        <w:rPr>
          <w:rFonts w:ascii="宋体" w:hAnsi="宋体" w:cs="Arial"/>
          <w:kern w:val="0"/>
          <w:szCs w:val="21"/>
        </w:rPr>
      </w:pPr>
      <w:r>
        <w:rPr>
          <w:rFonts w:hint="eastAsia" w:ascii="宋体" w:hAnsi="宋体" w:cs="Arial"/>
          <w:kern w:val="0"/>
          <w:szCs w:val="21"/>
        </w:rPr>
        <w:t xml:space="preserve">      （2）投标人应按照《项目概况及招标需求》和《投标人须知》的要求报价。</w:t>
      </w:r>
    </w:p>
    <w:p w14:paraId="66A960ED">
      <w:pPr>
        <w:spacing w:line="360" w:lineRule="auto"/>
        <w:rPr>
          <w:rFonts w:hint="eastAsia" w:ascii="宋体" w:hAnsi="宋体" w:cs="Arial"/>
          <w:kern w:val="0"/>
          <w:szCs w:val="21"/>
        </w:rPr>
      </w:pPr>
      <w:r>
        <w:rPr>
          <w:rFonts w:hint="eastAsia" w:ascii="宋体" w:hAnsi="宋体" w:cs="Arial"/>
          <w:kern w:val="0"/>
          <w:szCs w:val="21"/>
        </w:rPr>
        <w:t xml:space="preserve">      （3）开标一览表内容与响应文件其它部分内容不一致时以开标一览表内容为准。</w:t>
      </w:r>
    </w:p>
    <w:p w14:paraId="614F2F69">
      <w:pPr>
        <w:spacing w:line="360" w:lineRule="auto"/>
        <w:rPr>
          <w:rFonts w:ascii="宋体" w:hAnsi="宋体"/>
          <w:szCs w:val="21"/>
        </w:rPr>
      </w:pPr>
    </w:p>
    <w:p w14:paraId="22A1958C">
      <w:pPr>
        <w:spacing w:line="360" w:lineRule="auto"/>
        <w:rPr>
          <w:rFonts w:ascii="宋体" w:hAnsi="宋体"/>
          <w:szCs w:val="21"/>
        </w:rPr>
      </w:pPr>
      <w:r>
        <w:rPr>
          <w:rFonts w:hint="eastAsia" w:ascii="宋体" w:hAnsi="宋体"/>
          <w:szCs w:val="21"/>
        </w:rPr>
        <w:t>投标单位：（盖章）</w:t>
      </w:r>
    </w:p>
    <w:p w14:paraId="0202E100">
      <w:pPr>
        <w:spacing w:line="360" w:lineRule="auto"/>
        <w:rPr>
          <w:rFonts w:ascii="宋体" w:hAnsi="宋体"/>
          <w:szCs w:val="21"/>
        </w:rPr>
      </w:pPr>
      <w:r>
        <w:rPr>
          <w:rFonts w:hint="eastAsia" w:ascii="宋体" w:hAnsi="宋体"/>
          <w:szCs w:val="21"/>
        </w:rPr>
        <w:t>投标人法定代表人或授权委托人：（签字或盖章）</w:t>
      </w:r>
    </w:p>
    <w:p w14:paraId="4AA0C066">
      <w:pPr>
        <w:spacing w:line="360" w:lineRule="auto"/>
        <w:rPr>
          <w:rFonts w:ascii="宋体" w:hAnsi="宋体"/>
          <w:szCs w:val="21"/>
        </w:rPr>
      </w:pPr>
      <w:r>
        <w:rPr>
          <w:rFonts w:hint="eastAsia" w:ascii="宋体" w:hAnsi="宋体"/>
          <w:szCs w:val="21"/>
        </w:rPr>
        <w:t>投标日期：</w:t>
      </w:r>
    </w:p>
    <w:p w14:paraId="0872983E">
      <w:pPr>
        <w:spacing w:line="360" w:lineRule="auto"/>
        <w:rPr>
          <w:rFonts w:ascii="仿宋" w:hAnsi="仿宋" w:eastAsia="仿宋"/>
          <w:szCs w:val="21"/>
          <w:u w:val="single"/>
        </w:rPr>
      </w:pPr>
    </w:p>
    <w:p w14:paraId="573DC756">
      <w:pPr>
        <w:spacing w:line="360" w:lineRule="auto"/>
        <w:rPr>
          <w:rFonts w:ascii="仿宋" w:hAnsi="仿宋" w:eastAsia="仿宋"/>
          <w:szCs w:val="21"/>
          <w:u w:val="single"/>
        </w:rPr>
        <w:sectPr>
          <w:pgSz w:w="11906" w:h="16838"/>
          <w:pgMar w:top="1440" w:right="1644"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1209D1E3">
      <w:pPr>
        <w:spacing w:line="360" w:lineRule="auto"/>
        <w:ind w:firstLine="2891" w:firstLineChars="1200"/>
        <w:outlineLvl w:val="2"/>
        <w:rPr>
          <w:rFonts w:hint="eastAsia" w:ascii="宋体" w:hAnsi="宋体" w:eastAsia="宋体" w:cs="Times New Roman"/>
          <w:b/>
          <w:sz w:val="24"/>
          <w:szCs w:val="21"/>
        </w:rPr>
      </w:pPr>
      <w:bookmarkStart w:id="69" w:name="_Toc25448"/>
      <w:bookmarkStart w:id="70" w:name="_Toc6353"/>
      <w:bookmarkStart w:id="71" w:name="_Toc2093"/>
      <w:bookmarkStart w:id="72" w:name="_Toc10318"/>
      <w:bookmarkStart w:id="73" w:name="_Toc10063"/>
      <w:bookmarkStart w:id="74" w:name="_Toc19863"/>
      <w:bookmarkStart w:id="75" w:name="_Toc27380"/>
      <w:bookmarkStart w:id="76" w:name="_Toc17405"/>
      <w:bookmarkStart w:id="77" w:name="_Toc31010"/>
      <w:bookmarkStart w:id="78" w:name="_Toc1921"/>
      <w:bookmarkStart w:id="79" w:name="_Toc32329"/>
      <w:bookmarkStart w:id="80" w:name="_Toc24736"/>
      <w:bookmarkStart w:id="81" w:name="_Toc2849"/>
      <w:bookmarkStart w:id="82" w:name="_Toc8960"/>
      <w:bookmarkStart w:id="83" w:name="_Toc32452"/>
      <w:r>
        <w:rPr>
          <w:rFonts w:hint="eastAsia" w:ascii="宋体" w:hAnsi="宋体" w:eastAsia="宋体" w:cs="Times New Roman"/>
          <w:b/>
          <w:sz w:val="24"/>
          <w:szCs w:val="21"/>
          <w:lang w:val="en-US" w:eastAsia="zh-CN"/>
        </w:rPr>
        <w:t>4.</w:t>
      </w:r>
      <w:r>
        <w:rPr>
          <w:rFonts w:hint="eastAsia" w:ascii="宋体" w:hAnsi="宋体" w:eastAsia="宋体" w:cs="Times New Roman"/>
          <w:b/>
          <w:sz w:val="24"/>
          <w:szCs w:val="21"/>
        </w:rPr>
        <w:t>报价</w:t>
      </w:r>
      <w:r>
        <w:rPr>
          <w:rFonts w:hint="eastAsia" w:ascii="宋体" w:hAnsi="宋体" w:eastAsia="宋体" w:cs="Times New Roman"/>
          <w:b/>
          <w:sz w:val="24"/>
          <w:szCs w:val="21"/>
          <w:lang w:val="en-US" w:eastAsia="zh-CN"/>
        </w:rPr>
        <w:t>分类汇总表及</w:t>
      </w:r>
      <w:r>
        <w:rPr>
          <w:rFonts w:hint="eastAsia" w:ascii="宋体" w:hAnsi="宋体" w:eastAsia="宋体" w:cs="Times New Roman"/>
          <w:b/>
          <w:sz w:val="24"/>
          <w:szCs w:val="21"/>
          <w:highlight w:val="none"/>
        </w:rPr>
        <w:t>分类明细表格式</w:t>
      </w:r>
      <w:bookmarkEnd w:id="69"/>
      <w:bookmarkEnd w:id="70"/>
      <w:bookmarkEnd w:id="71"/>
      <w:bookmarkEnd w:id="72"/>
      <w:bookmarkEnd w:id="73"/>
      <w:bookmarkEnd w:id="74"/>
      <w:bookmarkEnd w:id="75"/>
      <w:bookmarkEnd w:id="76"/>
      <w:bookmarkEnd w:id="77"/>
      <w:bookmarkEnd w:id="78"/>
      <w:bookmarkEnd w:id="79"/>
      <w:bookmarkEnd w:id="80"/>
      <w:bookmarkEnd w:id="81"/>
    </w:p>
    <w:p w14:paraId="76D8FA0A">
      <w:pPr>
        <w:widowControl/>
        <w:numPr>
          <w:ilvl w:val="0"/>
          <w:numId w:val="0"/>
        </w:numPr>
        <w:tabs>
          <w:tab w:val="left" w:pos="5235"/>
        </w:tabs>
        <w:snapToGrid w:val="0"/>
        <w:jc w:val="left"/>
        <w:rPr>
          <w:rFonts w:hint="eastAsia"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0"/>
          <w:sz w:val="18"/>
          <w:szCs w:val="20"/>
          <w:lang w:val="en-US" w:eastAsia="zh-CN" w:bidi="ar-SA"/>
        </w:rPr>
        <w:tab/>
      </w:r>
      <w:r>
        <w:rPr>
          <w:rFonts w:hint="eastAsia" w:ascii="Times New Roman" w:hAnsi="Times New Roman" w:eastAsia="宋体" w:cs="Times New Roman"/>
          <w:kern w:val="0"/>
          <w:sz w:val="18"/>
          <w:szCs w:val="20"/>
          <w:lang w:val="en-US" w:eastAsia="zh-CN" w:bidi="ar-SA"/>
        </w:rPr>
        <w:t xml:space="preserve"> </w:t>
      </w:r>
    </w:p>
    <w:p w14:paraId="451F1784">
      <w:pPr>
        <w:spacing w:line="360" w:lineRule="auto"/>
        <w:outlineLvl w:val="2"/>
        <w:rPr>
          <w:rFonts w:hint="eastAsia" w:ascii="宋体" w:hAnsi="宋体" w:eastAsia="宋体" w:cs="宋体"/>
          <w:b/>
          <w:sz w:val="24"/>
          <w:szCs w:val="21"/>
          <w:lang w:val="en-US" w:eastAsia="zh-CN"/>
        </w:rPr>
      </w:pPr>
      <w:bookmarkStart w:id="84" w:name="_Toc22794"/>
    </w:p>
    <w:p w14:paraId="53B03B6E">
      <w:pPr>
        <w:pageBreakBefore w:val="0"/>
        <w:widowControl/>
        <w:kinsoku/>
        <w:overflowPunct/>
        <w:topLinePunct w:val="0"/>
        <w:bidi w:val="0"/>
        <w:spacing w:line="360" w:lineRule="auto"/>
        <w:ind w:firstLine="0"/>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4.1报价分类汇总表</w:t>
      </w:r>
    </w:p>
    <w:p w14:paraId="065FD73D">
      <w:pPr>
        <w:pageBreakBefore w:val="0"/>
        <w:widowControl/>
        <w:kinsoku/>
        <w:overflowPunct/>
        <w:topLinePunct w:val="0"/>
        <w:bidi w:val="0"/>
        <w:spacing w:line="360" w:lineRule="auto"/>
        <w:ind w:firstLine="0"/>
        <w:jc w:val="left"/>
        <w:textAlignment w:val="auto"/>
        <w:rPr>
          <w:rFonts w:hint="eastAsia" w:ascii="宋体" w:hAnsi="宋体" w:eastAsia="宋体" w:cs="宋体"/>
          <w:kern w:val="0"/>
          <w:sz w:val="21"/>
          <w:szCs w:val="21"/>
          <w:lang w:val="en-US" w:eastAsia="zh-CN" w:bidi="ar-SA"/>
        </w:rPr>
      </w:pPr>
    </w:p>
    <w:p w14:paraId="4B7FF57A">
      <w:pPr>
        <w:pageBreakBefore w:val="0"/>
        <w:widowControl/>
        <w:kinsoku/>
        <w:overflowPunct/>
        <w:topLinePunct w:val="0"/>
        <w:bidi w:val="0"/>
        <w:spacing w:line="360" w:lineRule="auto"/>
        <w:ind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项目名称：</w:t>
      </w:r>
    </w:p>
    <w:p w14:paraId="4887E708">
      <w:pPr>
        <w:pageBreakBefore w:val="0"/>
        <w:kinsoku/>
        <w:overflowPunct/>
        <w:topLinePunct w:val="0"/>
        <w:bidi w:val="0"/>
        <w:spacing w:line="360" w:lineRule="auto"/>
        <w:ind w:firstLine="480"/>
        <w:textAlignment w:val="auto"/>
        <w:rPr>
          <w:rFonts w:hint="eastAsia" w:ascii="宋体" w:hAnsi="宋体" w:eastAsia="宋体" w:cs="宋体"/>
          <w:sz w:val="21"/>
          <w:szCs w:val="21"/>
        </w:rPr>
      </w:pPr>
    </w:p>
    <w:tbl>
      <w:tblPr>
        <w:tblStyle w:val="14"/>
        <w:tblW w:w="845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737"/>
        <w:gridCol w:w="1550"/>
        <w:gridCol w:w="1813"/>
        <w:gridCol w:w="1525"/>
      </w:tblGrid>
      <w:tr w14:paraId="7E3BD4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8" w:hRule="atLeast"/>
        </w:trPr>
        <w:tc>
          <w:tcPr>
            <w:tcW w:w="830" w:type="dxa"/>
            <w:noWrap w:val="0"/>
            <w:vAlign w:val="center"/>
          </w:tcPr>
          <w:p w14:paraId="6A9091B8">
            <w:pPr>
              <w:pageBreakBefore w:val="0"/>
              <w:kinsoku/>
              <w:overflowPunct/>
              <w:topLinePunct w:val="0"/>
              <w:bidi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2737" w:type="dxa"/>
            <w:noWrap w:val="0"/>
            <w:vAlign w:val="center"/>
          </w:tcPr>
          <w:p w14:paraId="0F079CDA">
            <w:pPr>
              <w:pageBreakBefore w:val="0"/>
              <w:kinsoku/>
              <w:overflowPunct/>
              <w:topLinePunct w:val="0"/>
              <w:bidi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分类名称</w:t>
            </w:r>
          </w:p>
        </w:tc>
        <w:tc>
          <w:tcPr>
            <w:tcW w:w="1550" w:type="dxa"/>
            <w:noWrap w:val="0"/>
            <w:vAlign w:val="center"/>
          </w:tcPr>
          <w:p w14:paraId="5FE7499E">
            <w:pPr>
              <w:pageBreakBefore w:val="0"/>
              <w:kinsoku/>
              <w:overflowPunct/>
              <w:topLinePunct w:val="0"/>
              <w:bidi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Times New Roman"/>
                <w:b/>
                <w:szCs w:val="21"/>
                <w:lang w:eastAsia="zh-CN"/>
              </w:rPr>
              <w:t>数量</w:t>
            </w:r>
          </w:p>
        </w:tc>
        <w:tc>
          <w:tcPr>
            <w:tcW w:w="1813" w:type="dxa"/>
            <w:noWrap w:val="0"/>
            <w:vAlign w:val="center"/>
          </w:tcPr>
          <w:p w14:paraId="6F32BD9B">
            <w:pPr>
              <w:pageBreakBefore w:val="0"/>
              <w:kinsoku/>
              <w:overflowPunct/>
              <w:topLinePunct w:val="0"/>
              <w:bidi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费用（元）</w:t>
            </w:r>
          </w:p>
        </w:tc>
        <w:tc>
          <w:tcPr>
            <w:tcW w:w="1525" w:type="dxa"/>
            <w:noWrap w:val="0"/>
            <w:vAlign w:val="center"/>
          </w:tcPr>
          <w:p w14:paraId="0EA37E70">
            <w:pPr>
              <w:pageBreakBefore w:val="0"/>
              <w:kinsoku/>
              <w:overflowPunct/>
              <w:topLinePunct w:val="0"/>
              <w:bidi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备注</w:t>
            </w:r>
          </w:p>
        </w:tc>
      </w:tr>
      <w:tr w14:paraId="1BB5B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830" w:type="dxa"/>
            <w:noWrap w:val="0"/>
            <w:vAlign w:val="center"/>
          </w:tcPr>
          <w:p w14:paraId="7ADB4096">
            <w:pPr>
              <w:pageBreakBefore w:val="0"/>
              <w:kinsoku/>
              <w:overflowPunct/>
              <w:topLinePunct w:val="0"/>
              <w:bidi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737" w:type="dxa"/>
            <w:noWrap w:val="0"/>
            <w:vAlign w:val="center"/>
          </w:tcPr>
          <w:p w14:paraId="6F59E284">
            <w:pPr>
              <w:pageBreakBefore w:val="0"/>
              <w:kinsoku/>
              <w:overflowPunct/>
              <w:topLinePunct w:val="0"/>
              <w:bidi w:val="0"/>
              <w:snapToGrid w:val="0"/>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Cs w:val="21"/>
                <w:lang w:val="en-US" w:eastAsia="zh-CN"/>
              </w:rPr>
              <w:t>设备器材</w:t>
            </w:r>
          </w:p>
        </w:tc>
        <w:tc>
          <w:tcPr>
            <w:tcW w:w="1550" w:type="dxa"/>
            <w:noWrap w:val="0"/>
            <w:vAlign w:val="center"/>
          </w:tcPr>
          <w:p w14:paraId="419762B3">
            <w:pPr>
              <w:pageBreakBefore w:val="0"/>
              <w:kinsoku/>
              <w:overflowPunct/>
              <w:topLinePunct w:val="0"/>
              <w:bidi w:val="0"/>
              <w:snapToGrid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详见明细表</w:t>
            </w:r>
          </w:p>
        </w:tc>
        <w:tc>
          <w:tcPr>
            <w:tcW w:w="1813" w:type="dxa"/>
            <w:noWrap w:val="0"/>
            <w:vAlign w:val="center"/>
          </w:tcPr>
          <w:p w14:paraId="5C0C8FBD">
            <w:pPr>
              <w:pageBreakBefore w:val="0"/>
              <w:kinsoku/>
              <w:overflowPunct/>
              <w:topLinePunct w:val="0"/>
              <w:bidi w:val="0"/>
              <w:snapToGrid w:val="0"/>
              <w:spacing w:line="360" w:lineRule="auto"/>
              <w:jc w:val="center"/>
              <w:textAlignment w:val="auto"/>
              <w:rPr>
                <w:rFonts w:hint="eastAsia" w:ascii="宋体" w:hAnsi="宋体" w:eastAsia="宋体" w:cs="宋体"/>
                <w:kern w:val="0"/>
                <w:sz w:val="21"/>
                <w:szCs w:val="21"/>
              </w:rPr>
            </w:pPr>
          </w:p>
        </w:tc>
        <w:tc>
          <w:tcPr>
            <w:tcW w:w="1525" w:type="dxa"/>
            <w:noWrap w:val="0"/>
            <w:vAlign w:val="center"/>
          </w:tcPr>
          <w:p w14:paraId="371BAC8F">
            <w:pPr>
              <w:pageBreakBefore w:val="0"/>
              <w:kinsoku/>
              <w:overflowPunct/>
              <w:topLinePunct w:val="0"/>
              <w:bidi w:val="0"/>
              <w:snapToGrid w:val="0"/>
              <w:spacing w:line="360" w:lineRule="auto"/>
              <w:jc w:val="center"/>
              <w:textAlignment w:val="auto"/>
              <w:rPr>
                <w:rFonts w:hint="eastAsia" w:ascii="宋体" w:hAnsi="宋体" w:eastAsia="宋体" w:cs="宋体"/>
                <w:kern w:val="0"/>
                <w:sz w:val="21"/>
                <w:szCs w:val="21"/>
                <w:lang w:eastAsia="zh-CN"/>
              </w:rPr>
            </w:pPr>
          </w:p>
        </w:tc>
      </w:tr>
      <w:tr w14:paraId="2292C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830" w:type="dxa"/>
            <w:noWrap w:val="0"/>
            <w:vAlign w:val="center"/>
          </w:tcPr>
          <w:p w14:paraId="414266A6">
            <w:pPr>
              <w:pageBreakBefore w:val="0"/>
              <w:kinsoku/>
              <w:overflowPunct/>
              <w:topLinePunct w:val="0"/>
              <w:bidi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737" w:type="dxa"/>
            <w:noWrap w:val="0"/>
            <w:vAlign w:val="center"/>
          </w:tcPr>
          <w:p w14:paraId="3F17A132">
            <w:pPr>
              <w:pageBreakBefore w:val="0"/>
              <w:kinsoku/>
              <w:overflowPunct/>
              <w:topLinePunct w:val="0"/>
              <w:bidi w:val="0"/>
              <w:snapToGrid w:val="0"/>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Cs w:val="21"/>
                <w:lang w:val="en-US" w:eastAsia="zh-CN"/>
              </w:rPr>
              <w:t>营区物资</w:t>
            </w:r>
          </w:p>
        </w:tc>
        <w:tc>
          <w:tcPr>
            <w:tcW w:w="1550" w:type="dxa"/>
            <w:noWrap w:val="0"/>
            <w:vAlign w:val="center"/>
          </w:tcPr>
          <w:p w14:paraId="009275F6">
            <w:pPr>
              <w:pageBreakBefore w:val="0"/>
              <w:kinsoku/>
              <w:overflowPunct/>
              <w:topLinePunct w:val="0"/>
              <w:bidi w:val="0"/>
              <w:snapToGrid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详见明细表</w:t>
            </w:r>
          </w:p>
        </w:tc>
        <w:tc>
          <w:tcPr>
            <w:tcW w:w="1813" w:type="dxa"/>
            <w:noWrap w:val="0"/>
            <w:vAlign w:val="center"/>
          </w:tcPr>
          <w:p w14:paraId="5A51ED70">
            <w:pPr>
              <w:pageBreakBefore w:val="0"/>
              <w:kinsoku/>
              <w:overflowPunct/>
              <w:topLinePunct w:val="0"/>
              <w:bidi w:val="0"/>
              <w:snapToGrid w:val="0"/>
              <w:spacing w:line="360" w:lineRule="auto"/>
              <w:jc w:val="center"/>
              <w:textAlignment w:val="auto"/>
              <w:rPr>
                <w:rFonts w:hint="eastAsia" w:ascii="宋体" w:hAnsi="宋体" w:eastAsia="宋体" w:cs="宋体"/>
                <w:kern w:val="0"/>
                <w:sz w:val="21"/>
                <w:szCs w:val="21"/>
              </w:rPr>
            </w:pPr>
          </w:p>
        </w:tc>
        <w:tc>
          <w:tcPr>
            <w:tcW w:w="1525" w:type="dxa"/>
            <w:noWrap w:val="0"/>
            <w:vAlign w:val="center"/>
          </w:tcPr>
          <w:p w14:paraId="5E72A4C7">
            <w:pPr>
              <w:pageBreakBefore w:val="0"/>
              <w:kinsoku/>
              <w:overflowPunct/>
              <w:topLinePunct w:val="0"/>
              <w:bidi w:val="0"/>
              <w:snapToGrid w:val="0"/>
              <w:spacing w:line="360" w:lineRule="auto"/>
              <w:jc w:val="center"/>
              <w:textAlignment w:val="auto"/>
              <w:rPr>
                <w:rFonts w:hint="eastAsia" w:ascii="宋体" w:hAnsi="宋体" w:eastAsia="宋体" w:cs="宋体"/>
                <w:kern w:val="0"/>
                <w:sz w:val="21"/>
                <w:szCs w:val="21"/>
              </w:rPr>
            </w:pPr>
          </w:p>
        </w:tc>
      </w:tr>
      <w:tr w14:paraId="1423E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830" w:type="dxa"/>
            <w:noWrap w:val="0"/>
            <w:vAlign w:val="center"/>
          </w:tcPr>
          <w:p w14:paraId="28B06067">
            <w:pPr>
              <w:pageBreakBefore w:val="0"/>
              <w:kinsoku/>
              <w:overflowPunct/>
              <w:topLinePunct w:val="0"/>
              <w:bidi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737" w:type="dxa"/>
            <w:noWrap w:val="0"/>
            <w:vAlign w:val="center"/>
          </w:tcPr>
          <w:p w14:paraId="2A334E0A">
            <w:pPr>
              <w:pageBreakBefore w:val="0"/>
              <w:kinsoku/>
              <w:overflowPunct/>
              <w:topLinePunct w:val="0"/>
              <w:bidi w:val="0"/>
              <w:snapToGrid w:val="0"/>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Cs w:val="21"/>
                <w:lang w:val="en-US" w:eastAsia="zh-CN"/>
              </w:rPr>
              <w:t>岗位物资</w:t>
            </w:r>
          </w:p>
        </w:tc>
        <w:tc>
          <w:tcPr>
            <w:tcW w:w="1550" w:type="dxa"/>
            <w:noWrap w:val="0"/>
            <w:vAlign w:val="center"/>
          </w:tcPr>
          <w:p w14:paraId="73B14645">
            <w:pPr>
              <w:pageBreakBefore w:val="0"/>
              <w:kinsoku/>
              <w:overflowPunct/>
              <w:topLinePunct w:val="0"/>
              <w:bidi w:val="0"/>
              <w:snapToGrid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详见明细表</w:t>
            </w:r>
          </w:p>
        </w:tc>
        <w:tc>
          <w:tcPr>
            <w:tcW w:w="1813" w:type="dxa"/>
            <w:noWrap w:val="0"/>
            <w:vAlign w:val="center"/>
          </w:tcPr>
          <w:p w14:paraId="1ED23F3B">
            <w:pPr>
              <w:pageBreakBefore w:val="0"/>
              <w:kinsoku/>
              <w:overflowPunct/>
              <w:topLinePunct w:val="0"/>
              <w:bidi w:val="0"/>
              <w:snapToGrid w:val="0"/>
              <w:spacing w:line="360" w:lineRule="auto"/>
              <w:jc w:val="center"/>
              <w:textAlignment w:val="auto"/>
              <w:rPr>
                <w:rFonts w:hint="eastAsia" w:ascii="宋体" w:hAnsi="宋体" w:eastAsia="宋体" w:cs="宋体"/>
                <w:kern w:val="0"/>
                <w:sz w:val="21"/>
                <w:szCs w:val="21"/>
              </w:rPr>
            </w:pPr>
          </w:p>
        </w:tc>
        <w:tc>
          <w:tcPr>
            <w:tcW w:w="1525" w:type="dxa"/>
            <w:noWrap w:val="0"/>
            <w:vAlign w:val="center"/>
          </w:tcPr>
          <w:p w14:paraId="775811E9">
            <w:pPr>
              <w:pageBreakBefore w:val="0"/>
              <w:kinsoku/>
              <w:overflowPunct/>
              <w:topLinePunct w:val="0"/>
              <w:bidi w:val="0"/>
              <w:snapToGrid w:val="0"/>
              <w:spacing w:line="360" w:lineRule="auto"/>
              <w:jc w:val="center"/>
              <w:textAlignment w:val="auto"/>
              <w:rPr>
                <w:rFonts w:hint="eastAsia" w:ascii="宋体" w:hAnsi="宋体" w:eastAsia="宋体" w:cs="宋体"/>
                <w:kern w:val="0"/>
                <w:sz w:val="21"/>
                <w:szCs w:val="21"/>
              </w:rPr>
            </w:pPr>
          </w:p>
        </w:tc>
      </w:tr>
      <w:tr w14:paraId="529EC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830" w:type="dxa"/>
            <w:noWrap w:val="0"/>
            <w:vAlign w:val="center"/>
          </w:tcPr>
          <w:p w14:paraId="4E647F85">
            <w:pPr>
              <w:pageBreakBefore w:val="0"/>
              <w:kinsoku/>
              <w:overflowPunct/>
              <w:topLinePunct w:val="0"/>
              <w:bidi w:val="0"/>
              <w:snapToGrid w:val="0"/>
              <w:spacing w:line="360" w:lineRule="auto"/>
              <w:jc w:val="center"/>
              <w:textAlignment w:val="auto"/>
              <w:rPr>
                <w:rFonts w:hint="eastAsia" w:ascii="宋体" w:hAnsi="宋体" w:eastAsia="宋体" w:cs="宋体"/>
                <w:sz w:val="21"/>
                <w:szCs w:val="21"/>
              </w:rPr>
            </w:pPr>
          </w:p>
        </w:tc>
        <w:tc>
          <w:tcPr>
            <w:tcW w:w="2737" w:type="dxa"/>
            <w:noWrap w:val="0"/>
            <w:vAlign w:val="center"/>
          </w:tcPr>
          <w:p w14:paraId="117A8AF2">
            <w:pPr>
              <w:pageBreakBefore w:val="0"/>
              <w:kinsoku/>
              <w:overflowPunct/>
              <w:topLinePunct w:val="0"/>
              <w:bidi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合计</w:t>
            </w:r>
            <w:r>
              <w:rPr>
                <w:rFonts w:hint="eastAsia" w:ascii="宋体" w:hAnsi="宋体" w:eastAsia="宋体" w:cs="宋体"/>
                <w:color w:val="000000"/>
                <w:kern w:val="0"/>
                <w:sz w:val="21"/>
                <w:szCs w:val="21"/>
              </w:rPr>
              <w:t>(元)</w:t>
            </w:r>
          </w:p>
        </w:tc>
        <w:tc>
          <w:tcPr>
            <w:tcW w:w="1550" w:type="dxa"/>
            <w:noWrap w:val="0"/>
            <w:vAlign w:val="center"/>
          </w:tcPr>
          <w:p w14:paraId="02F0377C">
            <w:pPr>
              <w:pageBreakBefore w:val="0"/>
              <w:kinsoku/>
              <w:overflowPunct/>
              <w:topLinePunct w:val="0"/>
              <w:bidi w:val="0"/>
              <w:snapToGrid w:val="0"/>
              <w:spacing w:line="360" w:lineRule="auto"/>
              <w:jc w:val="center"/>
              <w:textAlignment w:val="auto"/>
              <w:rPr>
                <w:rFonts w:hint="eastAsia" w:ascii="宋体" w:hAnsi="宋体" w:eastAsia="宋体" w:cs="宋体"/>
                <w:sz w:val="21"/>
                <w:szCs w:val="21"/>
                <w:lang w:eastAsia="zh-CN"/>
              </w:rPr>
            </w:pPr>
          </w:p>
        </w:tc>
        <w:tc>
          <w:tcPr>
            <w:tcW w:w="1813" w:type="dxa"/>
            <w:noWrap w:val="0"/>
            <w:vAlign w:val="center"/>
          </w:tcPr>
          <w:p w14:paraId="1AF802E3">
            <w:pPr>
              <w:pageBreakBefore w:val="0"/>
              <w:kinsoku/>
              <w:overflowPunct/>
              <w:topLinePunct w:val="0"/>
              <w:bidi w:val="0"/>
              <w:snapToGrid w:val="0"/>
              <w:spacing w:line="360" w:lineRule="auto"/>
              <w:jc w:val="center"/>
              <w:textAlignment w:val="auto"/>
              <w:rPr>
                <w:rFonts w:hint="eastAsia" w:ascii="宋体" w:hAnsi="宋体" w:eastAsia="宋体" w:cs="宋体"/>
                <w:sz w:val="21"/>
                <w:szCs w:val="21"/>
              </w:rPr>
            </w:pPr>
          </w:p>
        </w:tc>
        <w:tc>
          <w:tcPr>
            <w:tcW w:w="1525" w:type="dxa"/>
            <w:noWrap w:val="0"/>
            <w:vAlign w:val="center"/>
          </w:tcPr>
          <w:p w14:paraId="2E6EED95">
            <w:pPr>
              <w:pageBreakBefore w:val="0"/>
              <w:kinsoku/>
              <w:overflowPunct/>
              <w:topLinePunct w:val="0"/>
              <w:bidi w:val="0"/>
              <w:snapToGrid w:val="0"/>
              <w:spacing w:line="360" w:lineRule="auto"/>
              <w:jc w:val="center"/>
              <w:textAlignment w:val="auto"/>
              <w:rPr>
                <w:rFonts w:hint="eastAsia" w:ascii="宋体" w:hAnsi="宋体" w:eastAsia="宋体" w:cs="宋体"/>
                <w:sz w:val="21"/>
                <w:szCs w:val="21"/>
              </w:rPr>
            </w:pPr>
          </w:p>
        </w:tc>
      </w:tr>
    </w:tbl>
    <w:p w14:paraId="48756CB3">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4567E1D7">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37A63CF4">
      <w:pPr>
        <w:pageBreakBefore w:val="0"/>
        <w:kinsoku/>
        <w:overflowPunct/>
        <w:topLinePunct w:val="0"/>
        <w:bidi w:val="0"/>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rPr>
        <w:t>说明：（1）所有价格均系用人民币表示，单位为元。</w:t>
      </w:r>
    </w:p>
    <w:p w14:paraId="6B930910">
      <w:pPr>
        <w:pageBreakBefore w:val="0"/>
        <w:kinsoku/>
        <w:overflowPunct/>
        <w:topLinePunct w:val="0"/>
        <w:bidi w:val="0"/>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rPr>
        <w:t xml:space="preserve">     （2）投标人应按照《项目概况及招标需求》和《投标人须知》以及</w:t>
      </w:r>
      <w:r>
        <w:rPr>
          <w:rFonts w:hint="eastAsia" w:ascii="宋体" w:hAnsi="宋体" w:eastAsia="宋体" w:cs="宋体"/>
          <w:bCs w:val="0"/>
          <w:kern w:val="2"/>
          <w:sz w:val="21"/>
          <w:szCs w:val="21"/>
        </w:rPr>
        <w:t>相关</w:t>
      </w:r>
      <w:r>
        <w:rPr>
          <w:rFonts w:hint="eastAsia" w:ascii="宋体" w:hAnsi="宋体" w:eastAsia="宋体" w:cs="宋体"/>
          <w:sz w:val="21"/>
          <w:szCs w:val="21"/>
        </w:rPr>
        <w:t>要求报价。</w:t>
      </w:r>
    </w:p>
    <w:p w14:paraId="7804F2C4">
      <w:pPr>
        <w:pageBreakBefore w:val="0"/>
        <w:kinsoku/>
        <w:overflowPunct/>
        <w:topLinePunct w:val="0"/>
        <w:bidi w:val="0"/>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rPr>
        <w:t xml:space="preserve">     （3）投标人应根据分类报价费用情况编制明细费用表并随本表一起提供。</w:t>
      </w:r>
    </w:p>
    <w:p w14:paraId="4A678874">
      <w:pPr>
        <w:pageBreakBefore w:val="0"/>
        <w:kinsoku/>
        <w:overflowPunct/>
        <w:topLinePunct w:val="0"/>
        <w:bidi w:val="0"/>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rPr>
        <w:t xml:space="preserve">     （4）</w:t>
      </w:r>
      <w:r>
        <w:rPr>
          <w:rFonts w:hint="eastAsia" w:ascii="宋体" w:hAnsi="宋体" w:eastAsia="宋体" w:cs="宋体"/>
          <w:sz w:val="21"/>
          <w:szCs w:val="21"/>
          <w:lang w:val="en-US" w:eastAsia="zh-CN"/>
        </w:rPr>
        <w:t>报价分类汇总表</w:t>
      </w:r>
      <w:r>
        <w:rPr>
          <w:rFonts w:hint="eastAsia" w:ascii="宋体" w:hAnsi="宋体" w:eastAsia="宋体" w:cs="宋体"/>
          <w:sz w:val="21"/>
          <w:szCs w:val="21"/>
        </w:rPr>
        <w:t>合计应与开标一览表报价相等。</w:t>
      </w:r>
    </w:p>
    <w:p w14:paraId="50D369F8">
      <w:pPr>
        <w:pageBreakBefore w:val="0"/>
        <w:kinsoku/>
        <w:overflowPunct/>
        <w:topLinePunct w:val="0"/>
        <w:bidi w:val="0"/>
        <w:spacing w:line="360" w:lineRule="auto"/>
        <w:textAlignment w:val="auto"/>
        <w:rPr>
          <w:rFonts w:hint="eastAsia" w:ascii="宋体" w:hAnsi="宋体" w:eastAsia="宋体" w:cs="宋体"/>
          <w:b/>
          <w:bCs/>
          <w:sz w:val="21"/>
          <w:szCs w:val="21"/>
        </w:rPr>
      </w:pPr>
    </w:p>
    <w:p w14:paraId="3E7CC64C">
      <w:pPr>
        <w:pageBreakBefore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投标人法定代表人或授权委托人：（签字或盖章）</w:t>
      </w:r>
    </w:p>
    <w:p w14:paraId="5EC119CB">
      <w:pPr>
        <w:pageBreakBefore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投标人（公章）：</w:t>
      </w:r>
    </w:p>
    <w:p w14:paraId="33A8D6F9">
      <w:pPr>
        <w:pageBreakBefore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日期：    年    月     日</w:t>
      </w:r>
    </w:p>
    <w:p w14:paraId="5BAE3D29">
      <w:pPr>
        <w:spacing w:line="360" w:lineRule="auto"/>
        <w:ind w:firstLine="0" w:firstLineChars="0"/>
        <w:jc w:val="center"/>
        <w:outlineLvl w:val="9"/>
        <w:rPr>
          <w:rFonts w:hint="eastAsia" w:ascii="宋体" w:hAnsi="宋体" w:eastAsia="宋体" w:cs="Times New Roman"/>
          <w:b/>
          <w:sz w:val="24"/>
          <w:szCs w:val="21"/>
          <w:highlight w:val="none"/>
          <w:lang w:eastAsia="zh-CN"/>
        </w:rPr>
        <w:sectPr>
          <w:pgSz w:w="11906" w:h="16838"/>
          <w:pgMar w:top="1440" w:right="1644" w:bottom="1440" w:left="179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798402B">
      <w:pPr>
        <w:spacing w:line="360" w:lineRule="auto"/>
        <w:ind w:firstLine="0" w:firstLineChars="0"/>
        <w:jc w:val="center"/>
        <w:outlineLvl w:val="9"/>
        <w:rPr>
          <w:rFonts w:hint="eastAsia" w:ascii="宋体" w:hAnsi="宋体" w:eastAsia="宋体" w:cs="Times New Roman"/>
          <w:b/>
          <w:sz w:val="24"/>
          <w:szCs w:val="21"/>
          <w:highlight w:val="none"/>
          <w:lang w:eastAsia="zh-CN"/>
        </w:rPr>
      </w:pPr>
    </w:p>
    <w:p w14:paraId="08C3110D">
      <w:pPr>
        <w:spacing w:line="360" w:lineRule="auto"/>
        <w:ind w:firstLine="0" w:firstLineChars="0"/>
        <w:jc w:val="center"/>
        <w:outlineLvl w:val="9"/>
        <w:rPr>
          <w:rFonts w:hint="eastAsia" w:ascii="宋体" w:hAnsi="宋体" w:eastAsia="宋体" w:cs="Times New Roman"/>
          <w:b/>
          <w:sz w:val="24"/>
          <w:szCs w:val="21"/>
          <w:highlight w:val="none"/>
          <w:lang w:eastAsia="zh-CN"/>
        </w:rPr>
      </w:pPr>
    </w:p>
    <w:p w14:paraId="40F41063">
      <w:pPr>
        <w:pageBreakBefore w:val="0"/>
        <w:widowControl/>
        <w:kinsoku/>
        <w:overflowPunct/>
        <w:topLinePunct w:val="0"/>
        <w:bidi w:val="0"/>
        <w:spacing w:line="360" w:lineRule="auto"/>
        <w:ind w:firstLine="0"/>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4.2报价分类明细表</w:t>
      </w:r>
    </w:p>
    <w:p w14:paraId="7F1CCD36">
      <w:pPr>
        <w:pageBreakBefore w:val="0"/>
        <w:widowControl/>
        <w:kinsoku/>
        <w:overflowPunct/>
        <w:topLinePunct w:val="0"/>
        <w:bidi w:val="0"/>
        <w:spacing w:line="360" w:lineRule="auto"/>
        <w:ind w:firstLine="0"/>
        <w:jc w:val="left"/>
        <w:textAlignment w:val="auto"/>
        <w:rPr>
          <w:rFonts w:hint="eastAsia" w:ascii="宋体" w:hAnsi="宋体" w:eastAsia="宋体" w:cs="宋体"/>
          <w:kern w:val="0"/>
          <w:sz w:val="21"/>
          <w:szCs w:val="21"/>
          <w:lang w:val="en-US" w:eastAsia="zh-CN" w:bidi="ar-SA"/>
        </w:rPr>
      </w:pPr>
    </w:p>
    <w:p w14:paraId="77A4484A">
      <w:pPr>
        <w:pageBreakBefore w:val="0"/>
        <w:widowControl/>
        <w:kinsoku/>
        <w:overflowPunct/>
        <w:topLinePunct w:val="0"/>
        <w:bidi w:val="0"/>
        <w:spacing w:line="360" w:lineRule="auto"/>
        <w:ind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项目名称：</w:t>
      </w:r>
    </w:p>
    <w:p w14:paraId="3C43093D">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00607D31">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03F49B21">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0E617B26">
      <w:pPr>
        <w:spacing w:line="360" w:lineRule="auto"/>
        <w:ind w:firstLine="0" w:firstLineChars="0"/>
        <w:jc w:val="center"/>
        <w:outlineLvl w:val="9"/>
        <w:rPr>
          <w:rFonts w:hint="eastAsia" w:ascii="宋体" w:hAnsi="宋体" w:eastAsia="宋体" w:cs="Times New Roman"/>
          <w:b/>
          <w:sz w:val="24"/>
          <w:szCs w:val="21"/>
        </w:rPr>
      </w:pPr>
      <w:r>
        <w:rPr>
          <w:rFonts w:hint="eastAsia" w:ascii="宋体" w:hAnsi="宋体" w:eastAsia="宋体" w:cs="Times New Roman"/>
          <w:b/>
          <w:sz w:val="24"/>
          <w:szCs w:val="21"/>
          <w:highlight w:val="none"/>
          <w:lang w:eastAsia="zh-CN"/>
        </w:rPr>
        <w:t>（</w:t>
      </w:r>
      <w:r>
        <w:rPr>
          <w:rFonts w:hint="eastAsia" w:ascii="宋体" w:hAnsi="宋体" w:eastAsia="宋体" w:cs="Times New Roman"/>
          <w:b/>
          <w:sz w:val="24"/>
          <w:szCs w:val="21"/>
          <w:lang w:val="en-US" w:eastAsia="zh-CN"/>
        </w:rPr>
        <w:t>格式详见附件上传的Ecxle表格）</w:t>
      </w:r>
    </w:p>
    <w:p w14:paraId="6F6FD30E">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2C48F818">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4FCAC3F5">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6C9BEFB2">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6F406FE1">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5A3DBDA4">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72BDA242">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05DD1402">
      <w:pPr>
        <w:pageBreakBefore w:val="0"/>
        <w:kinsoku/>
        <w:overflowPunct/>
        <w:topLinePunct w:val="0"/>
        <w:bidi w:val="0"/>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rPr>
        <w:t>说明：（1）所有价格均系用人民币表示，单位为元。</w:t>
      </w:r>
    </w:p>
    <w:p w14:paraId="5612C717">
      <w:pPr>
        <w:pageBreakBefore w:val="0"/>
        <w:kinsoku/>
        <w:overflowPunct/>
        <w:topLinePunct w:val="0"/>
        <w:bidi w:val="0"/>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rPr>
        <w:t xml:space="preserve">     （2）投标人应按照《项目概况及招标需求》和《投标人须知》以及</w:t>
      </w:r>
      <w:r>
        <w:rPr>
          <w:rFonts w:hint="eastAsia" w:ascii="宋体" w:hAnsi="宋体" w:eastAsia="宋体" w:cs="宋体"/>
          <w:bCs w:val="0"/>
          <w:kern w:val="2"/>
          <w:sz w:val="21"/>
          <w:szCs w:val="21"/>
        </w:rPr>
        <w:t>相关</w:t>
      </w:r>
      <w:r>
        <w:rPr>
          <w:rFonts w:hint="eastAsia" w:ascii="宋体" w:hAnsi="宋体" w:eastAsia="宋体" w:cs="宋体"/>
          <w:sz w:val="21"/>
          <w:szCs w:val="21"/>
        </w:rPr>
        <w:t>要求报价。</w:t>
      </w:r>
    </w:p>
    <w:p w14:paraId="103A7432">
      <w:pPr>
        <w:pageBreakBefore w:val="0"/>
        <w:kinsoku/>
        <w:overflowPunct/>
        <w:topLinePunct w:val="0"/>
        <w:bidi w:val="0"/>
        <w:spacing w:line="360" w:lineRule="auto"/>
        <w:textAlignment w:val="auto"/>
        <w:rPr>
          <w:rFonts w:hint="eastAsia" w:ascii="宋体" w:hAnsi="宋体" w:eastAsia="宋体" w:cs="宋体"/>
          <w:b/>
          <w:bCs/>
          <w:sz w:val="21"/>
          <w:szCs w:val="21"/>
        </w:rPr>
      </w:pPr>
    </w:p>
    <w:p w14:paraId="1EC8C74E">
      <w:pPr>
        <w:pageBreakBefore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投标人法定代表人或授权委托人：（签字或盖章）</w:t>
      </w:r>
    </w:p>
    <w:p w14:paraId="24631775">
      <w:pPr>
        <w:pageBreakBefore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投标人（公章）：</w:t>
      </w:r>
    </w:p>
    <w:p w14:paraId="564DA320">
      <w:pPr>
        <w:pageBreakBefore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日期：    年    月     日</w:t>
      </w:r>
    </w:p>
    <w:p w14:paraId="3DD2305C">
      <w:pPr>
        <w:spacing w:line="360" w:lineRule="auto"/>
        <w:ind w:firstLine="0" w:firstLineChars="0"/>
        <w:jc w:val="center"/>
        <w:outlineLvl w:val="9"/>
        <w:rPr>
          <w:rFonts w:hint="eastAsia" w:ascii="宋体" w:hAnsi="宋体" w:eastAsia="宋体" w:cs="Times New Roman"/>
          <w:b/>
          <w:sz w:val="24"/>
          <w:szCs w:val="21"/>
          <w:highlight w:val="none"/>
          <w:lang w:eastAsia="zh-CN"/>
        </w:rPr>
      </w:pPr>
    </w:p>
    <w:p w14:paraId="79301ACA">
      <w:pPr>
        <w:spacing w:line="360" w:lineRule="auto"/>
        <w:ind w:firstLine="0" w:firstLineChars="0"/>
        <w:jc w:val="center"/>
        <w:outlineLvl w:val="9"/>
        <w:rPr>
          <w:rFonts w:hint="eastAsia" w:ascii="宋体" w:hAnsi="宋体" w:eastAsia="宋体" w:cs="Times New Roman"/>
          <w:b/>
          <w:sz w:val="24"/>
          <w:szCs w:val="21"/>
          <w:highlight w:val="none"/>
          <w:lang w:eastAsia="zh-CN"/>
        </w:rPr>
      </w:pPr>
    </w:p>
    <w:p w14:paraId="3DC392A5">
      <w:pPr>
        <w:spacing w:line="360" w:lineRule="auto"/>
        <w:ind w:firstLine="0" w:firstLineChars="0"/>
        <w:jc w:val="center"/>
        <w:outlineLvl w:val="9"/>
        <w:rPr>
          <w:rFonts w:hint="eastAsia" w:ascii="宋体" w:hAnsi="宋体" w:eastAsia="宋体" w:cs="Times New Roman"/>
          <w:b/>
          <w:sz w:val="24"/>
          <w:szCs w:val="21"/>
          <w:highlight w:val="none"/>
          <w:lang w:eastAsia="zh-CN"/>
        </w:rPr>
      </w:pPr>
    </w:p>
    <w:p w14:paraId="330DDC1D">
      <w:pPr>
        <w:spacing w:line="360" w:lineRule="auto"/>
        <w:ind w:firstLine="0" w:firstLineChars="0"/>
        <w:jc w:val="center"/>
        <w:outlineLvl w:val="9"/>
        <w:rPr>
          <w:rFonts w:hint="eastAsia" w:ascii="宋体" w:hAnsi="宋体" w:eastAsia="宋体" w:cs="Times New Roman"/>
          <w:b/>
          <w:sz w:val="24"/>
          <w:szCs w:val="21"/>
          <w:highlight w:val="none"/>
          <w:lang w:eastAsia="zh-CN"/>
        </w:rPr>
      </w:pPr>
    </w:p>
    <w:p w14:paraId="47BE61F7">
      <w:pPr>
        <w:spacing w:line="360" w:lineRule="auto"/>
        <w:ind w:firstLine="0" w:firstLineChars="0"/>
        <w:jc w:val="center"/>
        <w:outlineLvl w:val="9"/>
        <w:rPr>
          <w:rFonts w:hint="eastAsia" w:ascii="宋体" w:hAnsi="宋体" w:eastAsia="宋体" w:cs="Times New Roman"/>
          <w:b/>
          <w:sz w:val="24"/>
          <w:szCs w:val="21"/>
          <w:highlight w:val="none"/>
          <w:lang w:eastAsia="zh-CN"/>
        </w:rPr>
      </w:pPr>
    </w:p>
    <w:p w14:paraId="13AD6463">
      <w:pPr>
        <w:spacing w:line="360" w:lineRule="auto"/>
        <w:ind w:firstLine="0" w:firstLineChars="0"/>
        <w:jc w:val="center"/>
        <w:outlineLvl w:val="9"/>
        <w:rPr>
          <w:rFonts w:hint="eastAsia" w:ascii="宋体" w:hAnsi="宋体" w:eastAsia="宋体" w:cs="Times New Roman"/>
          <w:b/>
          <w:sz w:val="24"/>
          <w:szCs w:val="21"/>
          <w:highlight w:val="none"/>
          <w:lang w:eastAsia="zh-CN"/>
        </w:rPr>
      </w:pPr>
    </w:p>
    <w:p w14:paraId="006B8BF1">
      <w:pPr>
        <w:spacing w:line="360" w:lineRule="auto"/>
        <w:ind w:firstLine="0" w:firstLineChars="0"/>
        <w:jc w:val="center"/>
        <w:outlineLvl w:val="9"/>
        <w:rPr>
          <w:rFonts w:hint="eastAsia" w:ascii="宋体" w:hAnsi="宋体" w:eastAsia="宋体" w:cs="Times New Roman"/>
          <w:b/>
          <w:sz w:val="24"/>
          <w:szCs w:val="21"/>
          <w:highlight w:val="none"/>
          <w:lang w:eastAsia="zh-CN"/>
        </w:rPr>
      </w:pPr>
    </w:p>
    <w:p w14:paraId="4B20397B">
      <w:pPr>
        <w:spacing w:line="360" w:lineRule="auto"/>
        <w:ind w:firstLine="0" w:firstLineChars="0"/>
        <w:jc w:val="center"/>
        <w:outlineLvl w:val="9"/>
        <w:rPr>
          <w:rFonts w:hint="eastAsia" w:ascii="宋体" w:hAnsi="宋体" w:eastAsia="宋体" w:cs="Times New Roman"/>
          <w:b/>
          <w:sz w:val="24"/>
          <w:szCs w:val="21"/>
          <w:highlight w:val="none"/>
          <w:lang w:eastAsia="zh-CN"/>
        </w:rPr>
      </w:pPr>
    </w:p>
    <w:p w14:paraId="485DF96E">
      <w:pPr>
        <w:spacing w:line="360" w:lineRule="auto"/>
        <w:ind w:firstLine="0" w:firstLineChars="0"/>
        <w:jc w:val="center"/>
        <w:outlineLvl w:val="9"/>
        <w:rPr>
          <w:rFonts w:hint="eastAsia" w:ascii="宋体" w:hAnsi="宋体" w:eastAsia="宋体" w:cs="Times New Roman"/>
          <w:b/>
          <w:sz w:val="24"/>
          <w:szCs w:val="21"/>
          <w:highlight w:val="none"/>
          <w:lang w:eastAsia="zh-CN"/>
        </w:rPr>
      </w:pPr>
    </w:p>
    <w:p w14:paraId="4142AD94">
      <w:pPr>
        <w:spacing w:line="360" w:lineRule="auto"/>
        <w:ind w:firstLine="0" w:firstLineChars="0"/>
        <w:jc w:val="center"/>
        <w:outlineLvl w:val="9"/>
        <w:rPr>
          <w:rFonts w:hint="eastAsia" w:ascii="宋体" w:hAnsi="宋体" w:eastAsia="宋体" w:cs="Times New Roman"/>
          <w:b/>
          <w:sz w:val="24"/>
          <w:szCs w:val="21"/>
          <w:highlight w:val="none"/>
          <w:lang w:eastAsia="zh-CN"/>
        </w:rPr>
      </w:pPr>
    </w:p>
    <w:p w14:paraId="56249FB4">
      <w:pPr>
        <w:spacing w:line="360" w:lineRule="auto"/>
        <w:ind w:firstLine="0" w:firstLineChars="0"/>
        <w:jc w:val="both"/>
        <w:outlineLvl w:val="9"/>
        <w:rPr>
          <w:rFonts w:hint="eastAsia" w:ascii="宋体" w:hAnsi="宋体" w:eastAsia="宋体" w:cs="Times New Roman"/>
          <w:b/>
          <w:sz w:val="24"/>
          <w:szCs w:val="21"/>
          <w:highlight w:val="none"/>
          <w:lang w:eastAsia="zh-CN"/>
        </w:rPr>
      </w:pPr>
    </w:p>
    <w:p w14:paraId="081A5E20">
      <w:pPr>
        <w:spacing w:line="360" w:lineRule="auto"/>
        <w:ind w:firstLine="0" w:firstLineChars="0"/>
        <w:jc w:val="center"/>
        <w:outlineLvl w:val="9"/>
        <w:rPr>
          <w:rFonts w:hint="eastAsia" w:ascii="宋体" w:hAnsi="宋体" w:eastAsia="宋体" w:cs="Times New Roman"/>
          <w:b/>
          <w:sz w:val="24"/>
          <w:szCs w:val="21"/>
          <w:highlight w:val="none"/>
          <w:lang w:eastAsia="zh-CN"/>
        </w:rPr>
      </w:pPr>
    </w:p>
    <w:bookmarkEnd w:id="82"/>
    <w:bookmarkEnd w:id="83"/>
    <w:bookmarkEnd w:id="84"/>
    <w:p w14:paraId="75D06667">
      <w:pPr>
        <w:spacing w:before="120" w:beforeLines="50" w:after="120" w:afterLines="50" w:line="360" w:lineRule="auto"/>
        <w:jc w:val="center"/>
        <w:outlineLvl w:val="2"/>
        <w:rPr>
          <w:rFonts w:hint="eastAsia" w:ascii="宋体" w:hAnsi="宋体"/>
          <w:b/>
          <w:sz w:val="24"/>
          <w:szCs w:val="21"/>
        </w:rPr>
      </w:pPr>
      <w:bookmarkStart w:id="85" w:name="_Toc17557"/>
      <w:bookmarkStart w:id="86" w:name="_Toc20554"/>
      <w:bookmarkStart w:id="87" w:name="_Toc7681"/>
      <w:bookmarkStart w:id="88" w:name="_Toc16138"/>
      <w:bookmarkStart w:id="89" w:name="_Toc14141"/>
      <w:bookmarkStart w:id="90" w:name="_Toc29780"/>
      <w:bookmarkStart w:id="91" w:name="_Toc1348"/>
      <w:bookmarkStart w:id="92" w:name="_Toc32314"/>
      <w:bookmarkStart w:id="93" w:name="_Toc24748"/>
      <w:bookmarkStart w:id="94" w:name="_Toc21120"/>
      <w:bookmarkStart w:id="95" w:name="_Toc20043"/>
      <w:bookmarkStart w:id="96" w:name="_Toc24012"/>
      <w:bookmarkStart w:id="97" w:name="_Toc17019"/>
      <w:bookmarkStart w:id="98" w:name="_Toc22345"/>
      <w:bookmarkStart w:id="99" w:name="_Toc27513"/>
      <w:r>
        <w:rPr>
          <w:rFonts w:hint="eastAsia" w:ascii="宋体" w:hAnsi="宋体"/>
          <w:b/>
          <w:sz w:val="24"/>
          <w:szCs w:val="21"/>
        </w:rPr>
        <w:t>5</w:t>
      </w:r>
      <w:r>
        <w:rPr>
          <w:rFonts w:hint="eastAsia" w:ascii="宋体" w:hAnsi="宋体" w:eastAsia="宋体"/>
          <w:b/>
          <w:sz w:val="24"/>
          <w:szCs w:val="21"/>
          <w:lang w:eastAsia="zh-CN"/>
        </w:rPr>
        <w:t>、</w:t>
      </w:r>
      <w:r>
        <w:rPr>
          <w:rFonts w:hint="eastAsia" w:ascii="宋体" w:hAnsi="宋体"/>
          <w:b/>
          <w:sz w:val="24"/>
          <w:szCs w:val="21"/>
        </w:rPr>
        <w:t>资格条件及实质性要求响应表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FD6493D">
      <w:pPr>
        <w:rPr>
          <w:rFonts w:ascii="宋体" w:hAnsi="宋体"/>
          <w:szCs w:val="21"/>
        </w:rPr>
      </w:pPr>
      <w:r>
        <w:rPr>
          <w:rFonts w:hint="eastAsia" w:ascii="宋体" w:hAnsi="宋体"/>
          <w:szCs w:val="21"/>
        </w:rPr>
        <w:t>项目名称：</w:t>
      </w:r>
    </w:p>
    <w:tbl>
      <w:tblPr>
        <w:tblStyle w:val="14"/>
        <w:tblW w:w="0" w:type="auto"/>
        <w:tblInd w:w="0" w:type="dxa"/>
        <w:tblLayout w:type="fixed"/>
        <w:tblCellMar>
          <w:top w:w="0" w:type="dxa"/>
          <w:left w:w="108" w:type="dxa"/>
          <w:bottom w:w="0" w:type="dxa"/>
          <w:right w:w="108" w:type="dxa"/>
        </w:tblCellMar>
      </w:tblPr>
      <w:tblGrid>
        <w:gridCol w:w="830"/>
        <w:gridCol w:w="4160"/>
        <w:gridCol w:w="1214"/>
        <w:gridCol w:w="1701"/>
        <w:gridCol w:w="819"/>
      </w:tblGrid>
      <w:tr w14:paraId="6D9D3975">
        <w:tblPrEx>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noWrap w:val="0"/>
            <w:vAlign w:val="center"/>
          </w:tcPr>
          <w:p w14:paraId="72F4AB8C">
            <w:pPr>
              <w:jc w:val="center"/>
              <w:rPr>
                <w:szCs w:val="21"/>
              </w:rPr>
            </w:pPr>
            <w:r>
              <w:rPr>
                <w:rFonts w:hint="eastAsia"/>
                <w:szCs w:val="21"/>
              </w:rPr>
              <w:t>序号</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6A4670E9">
            <w:pPr>
              <w:jc w:val="center"/>
              <w:rPr>
                <w:szCs w:val="21"/>
              </w:rPr>
            </w:pPr>
            <w:r>
              <w:rPr>
                <w:rFonts w:hint="eastAsia"/>
                <w:szCs w:val="21"/>
              </w:rPr>
              <w:t>资格条件及实质性要求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3878A0E">
            <w:pPr>
              <w:jc w:val="center"/>
              <w:rPr>
                <w:szCs w:val="21"/>
              </w:rPr>
            </w:pPr>
            <w:r>
              <w:rPr>
                <w:rFonts w:hint="eastAsia"/>
                <w:szCs w:val="21"/>
              </w:rPr>
              <w:t>响应内容说明</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1862D54">
            <w:pPr>
              <w:jc w:val="center"/>
              <w:rPr>
                <w:szCs w:val="21"/>
              </w:rPr>
            </w:pPr>
            <w:r>
              <w:rPr>
                <w:rFonts w:hint="eastAsia"/>
                <w:szCs w:val="21"/>
              </w:rPr>
              <w:t>详细内容所在</w:t>
            </w:r>
            <w:r>
              <w:rPr>
                <w:szCs w:val="21"/>
              </w:rPr>
              <w:t xml:space="preserve"> </w:t>
            </w:r>
            <w:r>
              <w:rPr>
                <w:rFonts w:hint="eastAsia"/>
                <w:szCs w:val="21"/>
              </w:rPr>
              <w:t>响应文件页次</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1DE4B8DB">
            <w:pPr>
              <w:jc w:val="center"/>
              <w:rPr>
                <w:szCs w:val="21"/>
              </w:rPr>
            </w:pPr>
            <w:r>
              <w:rPr>
                <w:rFonts w:hint="eastAsia"/>
                <w:szCs w:val="21"/>
              </w:rPr>
              <w:t>备注</w:t>
            </w:r>
          </w:p>
        </w:tc>
      </w:tr>
      <w:tr w14:paraId="548CB4D2">
        <w:tblPrEx>
          <w:tblCellMar>
            <w:top w:w="0" w:type="dxa"/>
            <w:left w:w="108" w:type="dxa"/>
            <w:bottom w:w="0" w:type="dxa"/>
            <w:right w:w="108" w:type="dxa"/>
          </w:tblCellMar>
        </w:tblPrEx>
        <w:tc>
          <w:tcPr>
            <w:tcW w:w="8724" w:type="dxa"/>
            <w:gridSpan w:val="5"/>
            <w:tcBorders>
              <w:top w:val="single" w:color="auto" w:sz="4" w:space="0"/>
              <w:left w:val="single" w:color="auto" w:sz="4" w:space="0"/>
              <w:bottom w:val="single" w:color="auto" w:sz="4" w:space="0"/>
              <w:right w:val="single" w:color="auto" w:sz="4" w:space="0"/>
            </w:tcBorders>
            <w:noWrap w:val="0"/>
            <w:vAlign w:val="center"/>
          </w:tcPr>
          <w:p w14:paraId="34EA1CCF">
            <w:pPr>
              <w:jc w:val="center"/>
              <w:rPr>
                <w:rFonts w:hint="eastAsia"/>
                <w:szCs w:val="21"/>
              </w:rPr>
            </w:pPr>
            <w:r>
              <w:rPr>
                <w:rFonts w:hint="eastAsia" w:ascii="宋体" w:hAnsi="宋体"/>
                <w:b/>
                <w:sz w:val="24"/>
                <w:szCs w:val="21"/>
              </w:rPr>
              <w:t>资格条件</w:t>
            </w:r>
          </w:p>
        </w:tc>
      </w:tr>
      <w:tr w14:paraId="3ED50616">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15D9ACE">
            <w:pPr>
              <w:spacing w:line="240" w:lineRule="exact"/>
              <w:jc w:val="center"/>
              <w:rPr>
                <w:szCs w:val="21"/>
              </w:rPr>
            </w:pPr>
            <w:r>
              <w:rPr>
                <w:szCs w:val="21"/>
              </w:rPr>
              <w:t>1</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CEFA2A1">
            <w:pPr>
              <w:spacing w:line="240" w:lineRule="exact"/>
              <w:rPr>
                <w:rFonts w:hint="eastAsia" w:ascii="宋体" w:hAnsi="宋体"/>
                <w:bCs/>
                <w:sz w:val="18"/>
                <w:szCs w:val="18"/>
              </w:rPr>
            </w:pPr>
            <w:r>
              <w:rPr>
                <w:rFonts w:hint="eastAsia" w:ascii="宋体" w:hAnsi="宋体"/>
                <w:bCs/>
                <w:sz w:val="18"/>
                <w:szCs w:val="18"/>
              </w:rPr>
              <w:t>营业执照（含有企业统一社会信用代码）</w:t>
            </w:r>
            <w:r>
              <w:rPr>
                <w:rFonts w:hint="eastAsia" w:ascii="宋体" w:hAnsi="宋体"/>
                <w:bCs/>
                <w:sz w:val="18"/>
                <w:szCs w:val="18"/>
                <w:lang w:eastAsia="zh-CN"/>
              </w:rPr>
              <w:t>或者其他证明文件</w:t>
            </w:r>
            <w:r>
              <w:rPr>
                <w:rFonts w:hint="eastAsia" w:ascii="宋体" w:hAnsi="宋体"/>
                <w:bCs/>
                <w:sz w:val="18"/>
                <w:szCs w:val="18"/>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5AC7076">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3CA520D">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B6E3651">
            <w:pPr>
              <w:spacing w:line="240" w:lineRule="exact"/>
              <w:jc w:val="center"/>
              <w:rPr>
                <w:szCs w:val="21"/>
              </w:rPr>
            </w:pPr>
          </w:p>
        </w:tc>
      </w:tr>
      <w:tr w14:paraId="0D0AE303">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D7BB717">
            <w:pPr>
              <w:spacing w:line="240" w:lineRule="exact"/>
              <w:jc w:val="center"/>
              <w:rPr>
                <w:rFonts w:hint="eastAsia" w:eastAsia="宋体"/>
                <w:szCs w:val="21"/>
                <w:lang w:eastAsia="zh-CN"/>
              </w:rPr>
            </w:pPr>
            <w:r>
              <w:rPr>
                <w:rFonts w:hint="eastAsia" w:ascii="Calibri" w:eastAsia="宋体"/>
                <w:szCs w:val="21"/>
                <w:lang w:val="en-US" w:eastAsia="zh-CN"/>
              </w:rPr>
              <w:t>2</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509DDFA0">
            <w:pPr>
              <w:spacing w:line="240" w:lineRule="exact"/>
              <w:rPr>
                <w:sz w:val="18"/>
                <w:szCs w:val="18"/>
              </w:rPr>
            </w:pPr>
            <w:r>
              <w:rPr>
                <w:rFonts w:hint="eastAsia"/>
                <w:sz w:val="18"/>
                <w:szCs w:val="18"/>
              </w:rPr>
              <w:t>法定代表人证明书或者法定代表授权委托书</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73CA5FD">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651AA50">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520563FD">
            <w:pPr>
              <w:spacing w:line="240" w:lineRule="exact"/>
              <w:jc w:val="center"/>
              <w:rPr>
                <w:szCs w:val="21"/>
              </w:rPr>
            </w:pPr>
          </w:p>
        </w:tc>
      </w:tr>
      <w:tr w14:paraId="35CC8D78">
        <w:tblPrEx>
          <w:tblCellMar>
            <w:top w:w="0" w:type="dxa"/>
            <w:left w:w="108" w:type="dxa"/>
            <w:bottom w:w="0" w:type="dxa"/>
            <w:right w:w="108" w:type="dxa"/>
          </w:tblCellMar>
        </w:tblPrEx>
        <w:trPr>
          <w:trHeight w:val="542"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7DF0A6B2">
            <w:pPr>
              <w:spacing w:line="240" w:lineRule="exact"/>
              <w:jc w:val="center"/>
              <w:rPr>
                <w:rFonts w:hint="eastAsia" w:eastAsia="宋体"/>
                <w:szCs w:val="21"/>
                <w:lang w:eastAsia="zh-CN"/>
              </w:rPr>
            </w:pPr>
            <w:r>
              <w:rPr>
                <w:rFonts w:hint="eastAsia" w:ascii="Calibri" w:eastAsia="宋体"/>
                <w:szCs w:val="21"/>
                <w:lang w:val="en-US" w:eastAsia="zh-CN"/>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C3099E8">
            <w:pPr>
              <w:spacing w:line="240" w:lineRule="exact"/>
              <w:rPr>
                <w:rFonts w:ascii="宋体" w:hAnsi="宋体"/>
                <w:bCs/>
                <w:sz w:val="18"/>
                <w:szCs w:val="18"/>
              </w:rPr>
            </w:pPr>
            <w:r>
              <w:rPr>
                <w:rFonts w:hint="eastAsia" w:ascii="宋体" w:hAnsi="宋体"/>
                <w:sz w:val="18"/>
                <w:szCs w:val="18"/>
              </w:rPr>
              <w:t>法定代表人身份证或者被授权人身份证</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599D1F4">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14C2B56">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77B09FCF">
            <w:pPr>
              <w:spacing w:line="240" w:lineRule="exact"/>
              <w:jc w:val="center"/>
              <w:rPr>
                <w:szCs w:val="21"/>
              </w:rPr>
            </w:pPr>
          </w:p>
        </w:tc>
      </w:tr>
      <w:tr w14:paraId="51FFD4FE">
        <w:tblPrEx>
          <w:tblCellMar>
            <w:top w:w="0" w:type="dxa"/>
            <w:left w:w="108" w:type="dxa"/>
            <w:bottom w:w="0" w:type="dxa"/>
            <w:right w:w="108" w:type="dxa"/>
          </w:tblCellMar>
        </w:tblPrEx>
        <w:trPr>
          <w:trHeight w:val="449"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7E67B11">
            <w:pPr>
              <w:spacing w:line="240" w:lineRule="exact"/>
              <w:jc w:val="center"/>
              <w:rPr>
                <w:rFonts w:hint="eastAsia" w:eastAsia="宋体"/>
                <w:szCs w:val="21"/>
                <w:lang w:eastAsia="zh-CN"/>
              </w:rPr>
            </w:pPr>
            <w:r>
              <w:rPr>
                <w:rFonts w:hint="eastAsia" w:ascii="Calibri" w:eastAsia="宋体"/>
                <w:szCs w:val="21"/>
                <w:lang w:val="en-US" w:eastAsia="zh-CN"/>
              </w:rPr>
              <w:t>4</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281492A">
            <w:pPr>
              <w:spacing w:line="240" w:lineRule="exact"/>
              <w:rPr>
                <w:sz w:val="18"/>
                <w:szCs w:val="18"/>
              </w:rPr>
            </w:pPr>
            <w:r>
              <w:rPr>
                <w:rFonts w:hint="eastAsia" w:ascii="宋体" w:hAnsi="宋体"/>
                <w:sz w:val="18"/>
                <w:szCs w:val="18"/>
              </w:rPr>
              <w:t>财务状况及税收、社会保障资金缴纳情况声明函</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2E2412C">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D1F746B">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2130AA52">
            <w:pPr>
              <w:spacing w:line="240" w:lineRule="exact"/>
              <w:jc w:val="center"/>
              <w:rPr>
                <w:szCs w:val="21"/>
              </w:rPr>
            </w:pPr>
          </w:p>
        </w:tc>
      </w:tr>
      <w:tr w14:paraId="52776E58">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0839221B">
            <w:pPr>
              <w:spacing w:line="240" w:lineRule="exact"/>
              <w:jc w:val="center"/>
              <w:rPr>
                <w:rFonts w:hint="default" w:eastAsia="宋体"/>
                <w:szCs w:val="21"/>
                <w:lang w:val="en-US" w:eastAsia="zh-CN"/>
              </w:rPr>
            </w:pPr>
            <w:r>
              <w:rPr>
                <w:rFonts w:hint="eastAsia" w:eastAsia="宋体"/>
                <w:szCs w:val="21"/>
                <w:lang w:val="en-US" w:eastAsia="zh-CN"/>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594A960D">
            <w:pPr>
              <w:spacing w:line="240" w:lineRule="exact"/>
              <w:rPr>
                <w:rFonts w:hint="eastAsia" w:ascii="宋体" w:hAnsi="宋体"/>
                <w:sz w:val="18"/>
                <w:szCs w:val="18"/>
              </w:rPr>
            </w:pPr>
            <w:r>
              <w:rPr>
                <w:rFonts w:hint="eastAsia" w:ascii="宋体" w:hAnsi="宋体"/>
                <w:sz w:val="18"/>
                <w:szCs w:val="18"/>
              </w:rPr>
              <w:t>参加政府采购活动前3年内在经营活动中没有重大违法记录的书面声明函</w:t>
            </w:r>
            <w:r>
              <w:rPr>
                <w:rFonts w:hint="eastAsia" w:ascii="宋体" w:hAnsi="宋体"/>
                <w:sz w:val="18"/>
                <w:szCs w:val="18"/>
                <w:lang w:eastAsia="zh-CN"/>
              </w:rPr>
              <w:t>（</w:t>
            </w:r>
            <w:r>
              <w:rPr>
                <w:rFonts w:hint="eastAsia" w:ascii="宋体" w:hAnsi="宋体"/>
                <w:b/>
                <w:bCs/>
                <w:sz w:val="18"/>
                <w:szCs w:val="18"/>
                <w:lang w:eastAsia="zh-CN"/>
              </w:rPr>
              <w:t>需盖公章及法定代表或其授权人签字</w:t>
            </w:r>
            <w:r>
              <w:rPr>
                <w:rFonts w:hint="eastAsia" w:ascii="宋体" w:hAnsi="宋体"/>
                <w:sz w:val="18"/>
                <w:szCs w:val="18"/>
                <w:lang w:eastAsia="zh-CN"/>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5C9FE1C">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C979E2C">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762AC049">
            <w:pPr>
              <w:spacing w:line="240" w:lineRule="exact"/>
              <w:jc w:val="center"/>
              <w:rPr>
                <w:szCs w:val="21"/>
              </w:rPr>
            </w:pPr>
          </w:p>
        </w:tc>
      </w:tr>
      <w:tr w14:paraId="1A24033C">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3EC1277">
            <w:pPr>
              <w:spacing w:line="240" w:lineRule="exact"/>
              <w:jc w:val="center"/>
              <w:rPr>
                <w:rFonts w:hint="default" w:eastAsia="宋体"/>
                <w:szCs w:val="21"/>
                <w:lang w:val="en-US" w:eastAsia="zh-CN"/>
              </w:rPr>
            </w:pPr>
            <w:r>
              <w:rPr>
                <w:rFonts w:hint="eastAsia" w:eastAsia="宋体"/>
                <w:szCs w:val="21"/>
                <w:lang w:val="en-US" w:eastAsia="zh-CN"/>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0496970">
            <w:pPr>
              <w:spacing w:line="240" w:lineRule="exact"/>
              <w:rPr>
                <w:rFonts w:hint="eastAsia" w:ascii="宋体" w:hAnsi="宋体"/>
                <w:sz w:val="18"/>
                <w:szCs w:val="18"/>
              </w:rPr>
            </w:pPr>
            <w:r>
              <w:rPr>
                <w:rFonts w:hint="eastAsia" w:ascii="宋体" w:hAnsi="宋体"/>
                <w:sz w:val="18"/>
                <w:szCs w:val="18"/>
                <w:lang w:eastAsia="zh-CN"/>
              </w:rPr>
              <w:t>投标人未被列入“信用中国”网站(www.creditchina.gov.cn)严重失信主体名单、政府采购严重违法失信行为记录名单和中国政府采购网(www.ccgp.gov.cn)政府采购严重违法失信行为记录名单、“中国执行信息公开网”（http://zxgk.court.gov.cn）失信被执行人记录名单</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B65FE3E">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DDFB016">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51A592D">
            <w:pPr>
              <w:spacing w:line="240" w:lineRule="exact"/>
              <w:jc w:val="center"/>
              <w:rPr>
                <w:szCs w:val="21"/>
              </w:rPr>
            </w:pPr>
          </w:p>
        </w:tc>
      </w:tr>
      <w:tr w14:paraId="3FB68BC9">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3A470BB">
            <w:pPr>
              <w:spacing w:line="240" w:lineRule="exact"/>
              <w:jc w:val="center"/>
              <w:rPr>
                <w:rFonts w:hint="default" w:eastAsia="宋体"/>
                <w:szCs w:val="21"/>
                <w:lang w:val="en-US" w:eastAsia="zh-CN"/>
              </w:rPr>
            </w:pPr>
            <w:r>
              <w:rPr>
                <w:rFonts w:hint="eastAsia" w:eastAsia="宋体"/>
                <w:szCs w:val="21"/>
                <w:lang w:val="en-US" w:eastAsia="zh-CN"/>
              </w:rPr>
              <w:t>7</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1E45CF1">
            <w:pPr>
              <w:spacing w:line="240" w:lineRule="exact"/>
              <w:rPr>
                <w:rFonts w:hint="eastAsia" w:ascii="宋体" w:hAnsi="宋体"/>
                <w:sz w:val="18"/>
                <w:szCs w:val="18"/>
              </w:rPr>
            </w:pPr>
            <w:r>
              <w:rPr>
                <w:rFonts w:hint="eastAsia" w:ascii="宋体" w:hAnsi="宋体"/>
                <w:sz w:val="18"/>
                <w:szCs w:val="18"/>
              </w:rPr>
              <w:t>非联合体投标</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1D93D3C">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FDB1CFD">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34541E1B">
            <w:pPr>
              <w:spacing w:line="240" w:lineRule="exact"/>
              <w:jc w:val="center"/>
              <w:rPr>
                <w:szCs w:val="21"/>
              </w:rPr>
            </w:pPr>
          </w:p>
        </w:tc>
      </w:tr>
      <w:tr w14:paraId="69E4D70A">
        <w:tblPrEx>
          <w:tblCellMar>
            <w:top w:w="0" w:type="dxa"/>
            <w:left w:w="108" w:type="dxa"/>
            <w:bottom w:w="0" w:type="dxa"/>
            <w:right w:w="108" w:type="dxa"/>
          </w:tblCellMar>
        </w:tblPrEx>
        <w:trPr>
          <w:trHeight w:val="410" w:hRule="atLeast"/>
        </w:trPr>
        <w:tc>
          <w:tcPr>
            <w:tcW w:w="8724" w:type="dxa"/>
            <w:gridSpan w:val="5"/>
            <w:tcBorders>
              <w:top w:val="single" w:color="auto" w:sz="4" w:space="0"/>
              <w:left w:val="single" w:color="auto" w:sz="4" w:space="0"/>
              <w:bottom w:val="single" w:color="auto" w:sz="4" w:space="0"/>
              <w:right w:val="single" w:color="auto" w:sz="4" w:space="0"/>
            </w:tcBorders>
            <w:noWrap w:val="0"/>
            <w:vAlign w:val="center"/>
          </w:tcPr>
          <w:p w14:paraId="602B335A">
            <w:pPr>
              <w:spacing w:line="240" w:lineRule="exact"/>
              <w:jc w:val="center"/>
              <w:rPr>
                <w:szCs w:val="21"/>
              </w:rPr>
            </w:pPr>
            <w:r>
              <w:rPr>
                <w:rFonts w:hint="eastAsia" w:ascii="Calibri" w:eastAsia="宋体"/>
                <w:b/>
                <w:bCs/>
                <w:szCs w:val="21"/>
                <w:lang w:val="en-US" w:eastAsia="zh-CN"/>
              </w:rPr>
              <w:t>实质性要求</w:t>
            </w:r>
          </w:p>
        </w:tc>
      </w:tr>
      <w:tr w14:paraId="6232F217">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87A7503">
            <w:pPr>
              <w:spacing w:line="240" w:lineRule="exact"/>
              <w:jc w:val="center"/>
              <w:rPr>
                <w:rFonts w:hint="default" w:eastAsia="宋体"/>
                <w:szCs w:val="21"/>
                <w:lang w:val="en-US" w:eastAsia="zh-CN"/>
              </w:rPr>
            </w:pPr>
            <w:r>
              <w:rPr>
                <w:rFonts w:hint="eastAsia" w:eastAsia="宋体"/>
                <w:szCs w:val="21"/>
                <w:lang w:val="en-US" w:eastAsia="zh-CN"/>
              </w:rPr>
              <w:t>8</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49A7D21">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71619076">
            <w:pPr>
              <w:spacing w:line="240" w:lineRule="exact"/>
              <w:rPr>
                <w:rFonts w:ascii="宋体" w:hAnsi="宋体"/>
                <w:sz w:val="18"/>
                <w:szCs w:val="18"/>
              </w:rPr>
            </w:pPr>
            <w:r>
              <w:rPr>
                <w:rFonts w:hint="eastAsia" w:ascii="宋体" w:hAnsi="宋体"/>
                <w:sz w:val="18"/>
                <w:szCs w:val="18"/>
              </w:rPr>
              <w:t>（1）报价超过</w:t>
            </w:r>
            <w:r>
              <w:rPr>
                <w:rFonts w:hint="eastAsia" w:ascii="宋体" w:hAnsi="宋体"/>
                <w:sz w:val="18"/>
                <w:szCs w:val="18"/>
                <w:lang w:eastAsia="zh-CN"/>
              </w:rPr>
              <w:t>谈判文件</w:t>
            </w:r>
            <w:r>
              <w:rPr>
                <w:rFonts w:hint="eastAsia" w:ascii="宋体" w:hAnsi="宋体"/>
                <w:sz w:val="18"/>
                <w:szCs w:val="18"/>
              </w:rPr>
              <w:t>中规定的最高限价的；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E255B87">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07469BA">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27FA852A">
            <w:pPr>
              <w:spacing w:line="240" w:lineRule="exact"/>
              <w:jc w:val="center"/>
              <w:rPr>
                <w:szCs w:val="21"/>
              </w:rPr>
            </w:pPr>
          </w:p>
        </w:tc>
      </w:tr>
      <w:tr w14:paraId="12DD4CE1">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19EF44B3">
            <w:pPr>
              <w:spacing w:line="240" w:lineRule="exact"/>
              <w:jc w:val="center"/>
              <w:rPr>
                <w:rFonts w:hint="default" w:eastAsia="宋体"/>
                <w:szCs w:val="21"/>
                <w:lang w:val="en-US" w:eastAsia="zh-CN"/>
              </w:rPr>
            </w:pPr>
            <w:r>
              <w:rPr>
                <w:rFonts w:hint="eastAsia" w:eastAsia="宋体"/>
                <w:szCs w:val="21"/>
                <w:lang w:val="en-US" w:eastAsia="zh-CN"/>
              </w:rPr>
              <w:t>9</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D670D86">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6322771A">
            <w:pPr>
              <w:spacing w:line="240" w:lineRule="exact"/>
              <w:rPr>
                <w:rFonts w:hint="eastAsia" w:ascii="宋体" w:hAnsi="宋体"/>
                <w:sz w:val="18"/>
                <w:szCs w:val="18"/>
              </w:rPr>
            </w:pPr>
            <w:r>
              <w:rPr>
                <w:rFonts w:hint="eastAsia" w:ascii="宋体" w:hAnsi="宋体"/>
                <w:sz w:val="18"/>
                <w:szCs w:val="18"/>
              </w:rPr>
              <w:t>（2）投标有效期少于</w:t>
            </w:r>
            <w:r>
              <w:rPr>
                <w:rFonts w:hint="eastAsia" w:ascii="宋体" w:hAnsi="宋体"/>
                <w:sz w:val="18"/>
                <w:szCs w:val="18"/>
                <w:lang w:eastAsia="zh-CN"/>
              </w:rPr>
              <w:t>谈判文件</w:t>
            </w:r>
            <w:r>
              <w:rPr>
                <w:rFonts w:hint="eastAsia" w:ascii="宋体" w:hAnsi="宋体"/>
                <w:sz w:val="18"/>
                <w:szCs w:val="18"/>
              </w:rPr>
              <w:t>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01949E1">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0036A03">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5DA7B0C">
            <w:pPr>
              <w:spacing w:line="240" w:lineRule="exact"/>
              <w:jc w:val="center"/>
              <w:rPr>
                <w:szCs w:val="21"/>
              </w:rPr>
            </w:pPr>
          </w:p>
        </w:tc>
      </w:tr>
      <w:tr w14:paraId="6F725DF0">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1A5396AC">
            <w:pPr>
              <w:spacing w:line="240" w:lineRule="exact"/>
              <w:jc w:val="center"/>
              <w:rPr>
                <w:rFonts w:hint="default" w:eastAsia="宋体"/>
                <w:szCs w:val="21"/>
                <w:lang w:val="en-US" w:eastAsia="zh-CN"/>
              </w:rPr>
            </w:pPr>
            <w:r>
              <w:rPr>
                <w:rFonts w:hint="eastAsia" w:eastAsia="宋体"/>
                <w:szCs w:val="21"/>
                <w:lang w:val="en-US" w:eastAsia="zh-CN"/>
              </w:rPr>
              <w:t>10</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32684A5">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2258C36A">
            <w:pPr>
              <w:spacing w:line="240" w:lineRule="exact"/>
              <w:rPr>
                <w:rFonts w:hint="eastAsia" w:ascii="宋体" w:hAnsi="宋体"/>
                <w:sz w:val="18"/>
                <w:szCs w:val="18"/>
              </w:rPr>
            </w:pPr>
            <w:r>
              <w:rPr>
                <w:rFonts w:hint="eastAsia" w:ascii="宋体" w:hAnsi="宋体"/>
                <w:sz w:val="18"/>
                <w:szCs w:val="18"/>
              </w:rPr>
              <w:t>（3）</w:t>
            </w:r>
            <w:r>
              <w:rPr>
                <w:rFonts w:hint="eastAsia" w:ascii="宋体" w:hAnsi="宋体"/>
                <w:sz w:val="18"/>
                <w:szCs w:val="18"/>
                <w:lang w:eastAsia="zh-CN"/>
              </w:rPr>
              <w:t>响应文件（</w:t>
            </w:r>
            <w:r>
              <w:rPr>
                <w:rFonts w:hint="eastAsia" w:ascii="宋体" w:hAnsi="宋体"/>
                <w:b/>
                <w:bCs/>
                <w:sz w:val="18"/>
                <w:szCs w:val="18"/>
                <w:lang w:eastAsia="zh-CN"/>
              </w:rPr>
              <w:t>《投标函》、《投标承诺书》、《开标一览表》、《法定代表人授权委托书》、《资格性及符合性要求响应表》</w:t>
            </w:r>
            <w:r>
              <w:rPr>
                <w:rFonts w:hint="eastAsia" w:ascii="宋体" w:hAnsi="宋体"/>
                <w:sz w:val="18"/>
                <w:szCs w:val="18"/>
                <w:lang w:eastAsia="zh-CN"/>
              </w:rPr>
              <w:t>）</w:t>
            </w:r>
            <w:r>
              <w:rPr>
                <w:rFonts w:hint="eastAsia" w:ascii="宋体" w:hAnsi="宋体"/>
                <w:sz w:val="18"/>
                <w:szCs w:val="18"/>
              </w:rPr>
              <w:t>未按照</w:t>
            </w:r>
            <w:r>
              <w:rPr>
                <w:rFonts w:hint="eastAsia" w:ascii="宋体" w:hAnsi="宋体"/>
                <w:sz w:val="18"/>
                <w:szCs w:val="18"/>
                <w:lang w:eastAsia="zh-CN"/>
              </w:rPr>
              <w:t>谈判文件</w:t>
            </w:r>
            <w:r>
              <w:rPr>
                <w:rFonts w:hint="eastAsia" w:ascii="宋体" w:hAnsi="宋体"/>
                <w:sz w:val="18"/>
                <w:szCs w:val="18"/>
              </w:rPr>
              <w:t>规定格式签字或盖章的，或签字盖章不齐全的；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E17C60E">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030EDCA">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4C3B943F">
            <w:pPr>
              <w:spacing w:line="240" w:lineRule="exact"/>
              <w:jc w:val="center"/>
              <w:rPr>
                <w:szCs w:val="21"/>
              </w:rPr>
            </w:pPr>
          </w:p>
        </w:tc>
      </w:tr>
      <w:tr w14:paraId="35FAD532">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13F2EC8">
            <w:pPr>
              <w:spacing w:line="240" w:lineRule="exact"/>
              <w:jc w:val="center"/>
              <w:rPr>
                <w:rFonts w:hint="eastAsia" w:eastAsia="宋体"/>
                <w:szCs w:val="21"/>
                <w:lang w:val="en-US" w:eastAsia="zh-CN"/>
              </w:rPr>
            </w:pPr>
            <w:r>
              <w:rPr>
                <w:rFonts w:hint="eastAsia"/>
                <w:szCs w:val="21"/>
              </w:rPr>
              <w:t>1</w:t>
            </w:r>
            <w:r>
              <w:rPr>
                <w:rFonts w:hint="eastAsia" w:ascii="Calibri" w:eastAsia="宋体"/>
                <w:szCs w:val="21"/>
                <w:lang w:val="en-US" w:eastAsia="zh-CN"/>
              </w:rPr>
              <w:t>1</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79CB90B">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0065B50C">
            <w:pPr>
              <w:spacing w:line="240" w:lineRule="exact"/>
              <w:rPr>
                <w:rFonts w:hint="eastAsia" w:ascii="宋体" w:hAnsi="宋体"/>
                <w:sz w:val="18"/>
                <w:szCs w:val="18"/>
              </w:rPr>
            </w:pPr>
            <w:r>
              <w:rPr>
                <w:rFonts w:hint="eastAsia" w:ascii="宋体" w:hAnsi="宋体"/>
                <w:sz w:val="18"/>
                <w:szCs w:val="18"/>
              </w:rPr>
              <w:t>（4）投标人递交两份或多份内容不同的响应文件，或在一份响应文件中对同一招标项目报有两个或多个报价，且未声明哪一个有效的，按</w:t>
            </w:r>
            <w:r>
              <w:rPr>
                <w:rFonts w:hint="eastAsia" w:ascii="宋体" w:hAnsi="宋体"/>
                <w:sz w:val="18"/>
                <w:szCs w:val="18"/>
                <w:lang w:eastAsia="zh-CN"/>
              </w:rPr>
              <w:t>谈判文件</w:t>
            </w:r>
            <w:r>
              <w:rPr>
                <w:rFonts w:hint="eastAsia" w:ascii="宋体" w:hAnsi="宋体"/>
                <w:sz w:val="18"/>
                <w:szCs w:val="18"/>
              </w:rPr>
              <w:t>规定提交备选投标方案的除外；</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1CD179A">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CEBC31B">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7B0EB274">
            <w:pPr>
              <w:spacing w:line="240" w:lineRule="exact"/>
              <w:jc w:val="center"/>
              <w:rPr>
                <w:szCs w:val="21"/>
              </w:rPr>
            </w:pPr>
          </w:p>
        </w:tc>
      </w:tr>
      <w:tr w14:paraId="0C91CA6F">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DE2C382">
            <w:pPr>
              <w:spacing w:line="240" w:lineRule="exact"/>
              <w:jc w:val="center"/>
              <w:rPr>
                <w:rFonts w:hint="default" w:eastAsia="宋体"/>
                <w:szCs w:val="21"/>
                <w:lang w:val="en-US" w:eastAsia="zh-CN"/>
              </w:rPr>
            </w:pPr>
            <w:r>
              <w:rPr>
                <w:rFonts w:hint="eastAsia" w:eastAsia="宋体"/>
                <w:szCs w:val="21"/>
                <w:lang w:val="en-US" w:eastAsia="zh-CN"/>
              </w:rPr>
              <w:t>12</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5419CC3">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56BDBFFE">
            <w:pPr>
              <w:spacing w:line="240" w:lineRule="exact"/>
              <w:rPr>
                <w:rFonts w:hint="eastAsia" w:ascii="宋体" w:hAnsi="宋体"/>
                <w:sz w:val="18"/>
                <w:szCs w:val="18"/>
              </w:rPr>
            </w:pPr>
            <w:r>
              <w:rPr>
                <w:rFonts w:hint="eastAsia" w:ascii="宋体" w:hAnsi="宋体"/>
                <w:sz w:val="18"/>
                <w:szCs w:val="18"/>
              </w:rPr>
              <w:t>（5）经</w:t>
            </w:r>
            <w:r>
              <w:rPr>
                <w:rFonts w:hint="eastAsia" w:ascii="宋体" w:hAnsi="宋体" w:eastAsia="宋体"/>
                <w:sz w:val="18"/>
                <w:szCs w:val="18"/>
                <w:lang w:eastAsia="zh-CN"/>
              </w:rPr>
              <w:t>谈判小组</w:t>
            </w:r>
            <w:r>
              <w:rPr>
                <w:rFonts w:hint="eastAsia" w:ascii="宋体" w:hAnsi="宋体"/>
                <w:sz w:val="18"/>
                <w:szCs w:val="18"/>
              </w:rPr>
              <w:t>审定，明显不符合</w:t>
            </w:r>
            <w:r>
              <w:rPr>
                <w:rFonts w:hint="eastAsia" w:ascii="宋体" w:hAnsi="宋体"/>
                <w:sz w:val="18"/>
                <w:szCs w:val="18"/>
                <w:lang w:eastAsia="zh-CN"/>
              </w:rPr>
              <w:t>谈判文件</w:t>
            </w:r>
            <w:r>
              <w:rPr>
                <w:rFonts w:hint="eastAsia" w:ascii="宋体" w:hAnsi="宋体"/>
                <w:sz w:val="18"/>
                <w:szCs w:val="18"/>
              </w:rPr>
              <w:t>规定的技术规格、技术标准要求；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76A5ADA">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CCEFC59">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3B31C202">
            <w:pPr>
              <w:spacing w:line="240" w:lineRule="exact"/>
              <w:jc w:val="center"/>
              <w:rPr>
                <w:szCs w:val="21"/>
              </w:rPr>
            </w:pPr>
          </w:p>
        </w:tc>
      </w:tr>
      <w:tr w14:paraId="5AF7D56D">
        <w:tblPrEx>
          <w:tblCellMar>
            <w:top w:w="0" w:type="dxa"/>
            <w:left w:w="108" w:type="dxa"/>
            <w:bottom w:w="0" w:type="dxa"/>
            <w:right w:w="108" w:type="dxa"/>
          </w:tblCellMar>
        </w:tblPrEx>
        <w:trPr>
          <w:trHeight w:val="99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1931AA74">
            <w:pPr>
              <w:spacing w:line="240" w:lineRule="exact"/>
              <w:jc w:val="center"/>
              <w:rPr>
                <w:rFonts w:hint="eastAsia" w:eastAsia="宋体"/>
                <w:szCs w:val="21"/>
                <w:lang w:val="en-US" w:eastAsia="zh-CN"/>
              </w:rPr>
            </w:pPr>
            <w:r>
              <w:rPr>
                <w:rFonts w:hint="eastAsia"/>
                <w:szCs w:val="21"/>
              </w:rPr>
              <w:t>1</w:t>
            </w:r>
            <w:r>
              <w:rPr>
                <w:rFonts w:hint="eastAsia" w:ascii="Calibri" w:eastAsia="宋体"/>
                <w:szCs w:val="21"/>
                <w:lang w:val="en-US" w:eastAsia="zh-CN"/>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6722DBE8">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2E438AAD">
            <w:pPr>
              <w:spacing w:line="240" w:lineRule="exact"/>
              <w:rPr>
                <w:rFonts w:hint="eastAsia" w:ascii="宋体" w:hAnsi="宋体"/>
                <w:sz w:val="18"/>
                <w:szCs w:val="18"/>
              </w:rPr>
            </w:pPr>
            <w:r>
              <w:rPr>
                <w:rFonts w:hint="eastAsia" w:ascii="宋体" w:hAnsi="宋体"/>
                <w:sz w:val="18"/>
                <w:szCs w:val="18"/>
              </w:rPr>
              <w:t>（6）经</w:t>
            </w:r>
            <w:r>
              <w:rPr>
                <w:rFonts w:hint="eastAsia" w:ascii="宋体" w:hAnsi="宋体" w:eastAsia="宋体"/>
                <w:sz w:val="18"/>
                <w:szCs w:val="18"/>
                <w:lang w:eastAsia="zh-CN"/>
              </w:rPr>
              <w:t>谈判小组</w:t>
            </w:r>
            <w:r>
              <w:rPr>
                <w:rFonts w:hint="eastAsia" w:ascii="宋体" w:hAnsi="宋体"/>
                <w:sz w:val="18"/>
                <w:szCs w:val="18"/>
              </w:rPr>
              <w:t>审定，投标人的报价明显低于其他通过符合性审查投标人的报价，有可能影响产品质量或者不能诚信履约的，且投标人不能在合理的时间内提供书面说明或者不能提供相关证明材料的；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2D48EB7">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3CC773D">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7EB4DD85">
            <w:pPr>
              <w:spacing w:line="240" w:lineRule="exact"/>
              <w:jc w:val="center"/>
              <w:rPr>
                <w:szCs w:val="21"/>
              </w:rPr>
            </w:pPr>
          </w:p>
        </w:tc>
      </w:tr>
      <w:tr w14:paraId="3CC31D01">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5058A004">
            <w:pPr>
              <w:spacing w:line="240" w:lineRule="exact"/>
              <w:jc w:val="center"/>
              <w:rPr>
                <w:rFonts w:hint="eastAsia" w:eastAsia="宋体"/>
                <w:szCs w:val="21"/>
                <w:lang w:val="en-US" w:eastAsia="zh-CN"/>
              </w:rPr>
            </w:pPr>
            <w:r>
              <w:rPr>
                <w:rFonts w:hint="eastAsia"/>
                <w:szCs w:val="21"/>
              </w:rPr>
              <w:t>1</w:t>
            </w:r>
            <w:r>
              <w:rPr>
                <w:rFonts w:hint="eastAsia" w:ascii="Calibri" w:eastAsia="宋体"/>
                <w:szCs w:val="21"/>
                <w:lang w:val="en-US" w:eastAsia="zh-CN"/>
              </w:rPr>
              <w:t>4</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426F51C">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5945FD0F">
            <w:pPr>
              <w:spacing w:line="240" w:lineRule="exact"/>
              <w:rPr>
                <w:rFonts w:hint="eastAsia" w:ascii="宋体" w:hAnsi="宋体"/>
                <w:sz w:val="18"/>
                <w:szCs w:val="18"/>
              </w:rPr>
            </w:pPr>
            <w:r>
              <w:rPr>
                <w:rFonts w:hint="eastAsia" w:ascii="宋体" w:hAnsi="宋体"/>
                <w:sz w:val="18"/>
                <w:szCs w:val="18"/>
              </w:rPr>
              <w:t>（7）不按</w:t>
            </w:r>
            <w:r>
              <w:rPr>
                <w:rFonts w:hint="eastAsia" w:ascii="宋体" w:hAnsi="宋体" w:eastAsia="宋体"/>
                <w:sz w:val="18"/>
                <w:szCs w:val="18"/>
                <w:lang w:eastAsia="zh-CN"/>
              </w:rPr>
              <w:t>谈判小组</w:t>
            </w:r>
            <w:r>
              <w:rPr>
                <w:rFonts w:hint="eastAsia" w:ascii="宋体" w:hAnsi="宋体"/>
                <w:sz w:val="18"/>
                <w:szCs w:val="18"/>
              </w:rPr>
              <w:t>要求澄清、说明或补正的；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C067152">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659E565">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70818E95">
            <w:pPr>
              <w:spacing w:line="240" w:lineRule="exact"/>
              <w:jc w:val="center"/>
              <w:rPr>
                <w:szCs w:val="21"/>
              </w:rPr>
            </w:pPr>
          </w:p>
        </w:tc>
      </w:tr>
      <w:tr w14:paraId="4768A054">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D9F464B">
            <w:pPr>
              <w:spacing w:line="240" w:lineRule="exact"/>
              <w:jc w:val="center"/>
              <w:rPr>
                <w:rFonts w:hint="eastAsia" w:eastAsia="宋体"/>
                <w:szCs w:val="21"/>
                <w:lang w:val="en-US" w:eastAsia="zh-CN"/>
              </w:rPr>
            </w:pPr>
            <w:r>
              <w:rPr>
                <w:rFonts w:hint="eastAsia"/>
                <w:szCs w:val="21"/>
              </w:rPr>
              <w:t>1</w:t>
            </w:r>
            <w:r>
              <w:rPr>
                <w:rFonts w:hint="eastAsia" w:ascii="Calibri" w:eastAsia="宋体"/>
                <w:szCs w:val="21"/>
                <w:lang w:val="en-US" w:eastAsia="zh-CN"/>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65885123">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4112B8E8">
            <w:pPr>
              <w:spacing w:line="240" w:lineRule="exact"/>
              <w:rPr>
                <w:rFonts w:hint="eastAsia" w:ascii="宋体" w:hAnsi="宋体"/>
                <w:sz w:val="18"/>
                <w:szCs w:val="18"/>
              </w:rPr>
            </w:pPr>
            <w:r>
              <w:rPr>
                <w:rFonts w:hint="eastAsia" w:ascii="宋体" w:hAnsi="宋体"/>
                <w:sz w:val="18"/>
                <w:szCs w:val="18"/>
              </w:rPr>
              <w:t>（8）投标人有串通投标、弄虚作假、行贿等违法行为；</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C769835">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BD12C86">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7F1BC51">
            <w:pPr>
              <w:spacing w:line="240" w:lineRule="exact"/>
              <w:jc w:val="center"/>
              <w:rPr>
                <w:szCs w:val="21"/>
              </w:rPr>
            </w:pPr>
          </w:p>
        </w:tc>
      </w:tr>
      <w:tr w14:paraId="29A0A4E9">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0C1F9B8">
            <w:pPr>
              <w:spacing w:line="240" w:lineRule="exact"/>
              <w:jc w:val="center"/>
              <w:rPr>
                <w:rFonts w:hint="eastAsia" w:eastAsia="宋体"/>
                <w:szCs w:val="21"/>
                <w:lang w:val="en-US" w:eastAsia="zh-CN"/>
              </w:rPr>
            </w:pPr>
            <w:r>
              <w:rPr>
                <w:rFonts w:hint="eastAsia"/>
                <w:szCs w:val="21"/>
              </w:rPr>
              <w:t>1</w:t>
            </w:r>
            <w:r>
              <w:rPr>
                <w:rFonts w:hint="eastAsia" w:ascii="Calibri" w:eastAsia="宋体"/>
                <w:szCs w:val="21"/>
                <w:lang w:val="en-US" w:eastAsia="zh-CN"/>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DED9DFC">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04B8BB8A">
            <w:pPr>
              <w:spacing w:line="240" w:lineRule="exact"/>
              <w:rPr>
                <w:rFonts w:hint="eastAsia" w:ascii="宋体" w:hAnsi="宋体"/>
                <w:sz w:val="18"/>
                <w:szCs w:val="18"/>
              </w:rPr>
            </w:pPr>
            <w:r>
              <w:rPr>
                <w:rFonts w:hint="eastAsia" w:ascii="宋体" w:hAnsi="宋体"/>
                <w:sz w:val="18"/>
                <w:szCs w:val="18"/>
              </w:rPr>
              <w:t>（9）响应文件含有采购人不能接受的附加条件的；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EFCE2A4">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2F032CF">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7ED1B27E">
            <w:pPr>
              <w:spacing w:line="240" w:lineRule="exact"/>
              <w:jc w:val="center"/>
              <w:rPr>
                <w:szCs w:val="21"/>
              </w:rPr>
            </w:pPr>
          </w:p>
        </w:tc>
      </w:tr>
      <w:tr w14:paraId="2D7D5BBE">
        <w:tblPrEx>
          <w:tblCellMar>
            <w:top w:w="0" w:type="dxa"/>
            <w:left w:w="108" w:type="dxa"/>
            <w:bottom w:w="0" w:type="dxa"/>
            <w:right w:w="108" w:type="dxa"/>
          </w:tblCellMar>
        </w:tblPrEx>
        <w:trPr>
          <w:trHeight w:val="74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BDBD44E">
            <w:pPr>
              <w:spacing w:line="240" w:lineRule="exact"/>
              <w:jc w:val="center"/>
              <w:rPr>
                <w:rFonts w:hint="default" w:eastAsia="宋体"/>
                <w:szCs w:val="21"/>
                <w:lang w:val="en-US" w:eastAsia="zh-CN"/>
              </w:rPr>
            </w:pPr>
            <w:r>
              <w:rPr>
                <w:rFonts w:hint="eastAsia" w:eastAsia="宋体"/>
                <w:szCs w:val="21"/>
                <w:lang w:val="en-US" w:eastAsia="zh-CN"/>
              </w:rPr>
              <w:t>17</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E2FBE37">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238FCF95">
            <w:pPr>
              <w:spacing w:line="240" w:lineRule="exact"/>
              <w:rPr>
                <w:rFonts w:hint="eastAsia" w:ascii="宋体" w:hAnsi="宋体"/>
                <w:sz w:val="18"/>
                <w:szCs w:val="18"/>
              </w:rPr>
            </w:pPr>
            <w:r>
              <w:rPr>
                <w:rFonts w:hint="eastAsia" w:ascii="宋体" w:hAnsi="宋体"/>
                <w:sz w:val="18"/>
                <w:szCs w:val="18"/>
              </w:rPr>
              <w:t>（10）</w:t>
            </w:r>
            <w:r>
              <w:rPr>
                <w:rFonts w:hint="eastAsia" w:ascii="宋体" w:hAnsi="宋体"/>
                <w:b/>
                <w:bCs/>
                <w:sz w:val="18"/>
                <w:szCs w:val="18"/>
              </w:rPr>
              <w:t>投标人不符合《投标人须知》及</w:t>
            </w:r>
            <w:r>
              <w:rPr>
                <w:rFonts w:hint="eastAsia" w:ascii="宋体" w:hAnsi="宋体"/>
                <w:b/>
                <w:bCs/>
                <w:sz w:val="18"/>
                <w:szCs w:val="18"/>
                <w:lang w:eastAsia="zh-CN"/>
              </w:rPr>
              <w:t>谈判文件</w:t>
            </w:r>
            <w:r>
              <w:rPr>
                <w:rFonts w:hint="eastAsia" w:ascii="宋体" w:hAnsi="宋体"/>
                <w:b/>
                <w:bCs/>
                <w:sz w:val="18"/>
                <w:szCs w:val="18"/>
              </w:rPr>
              <w:t>中标有“★”条款要求的</w:t>
            </w:r>
            <w:r>
              <w:rPr>
                <w:rFonts w:hint="eastAsia" w:ascii="宋体" w:hAnsi="宋体"/>
                <w:sz w:val="18"/>
                <w:szCs w:val="18"/>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0154F16">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D062A2B">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10BEBC45">
            <w:pPr>
              <w:spacing w:line="240" w:lineRule="exact"/>
              <w:jc w:val="center"/>
              <w:rPr>
                <w:szCs w:val="21"/>
              </w:rPr>
            </w:pPr>
          </w:p>
        </w:tc>
      </w:tr>
      <w:tr w14:paraId="44A9638A">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A6B2717">
            <w:pPr>
              <w:spacing w:line="240" w:lineRule="exact"/>
              <w:jc w:val="center"/>
              <w:rPr>
                <w:rFonts w:hint="default" w:eastAsia="宋体"/>
                <w:szCs w:val="21"/>
                <w:lang w:val="en-US" w:eastAsia="zh-CN"/>
              </w:rPr>
            </w:pPr>
            <w:r>
              <w:rPr>
                <w:rFonts w:hint="eastAsia" w:eastAsia="宋体"/>
                <w:szCs w:val="21"/>
                <w:lang w:val="en-US" w:eastAsia="zh-CN"/>
              </w:rPr>
              <w:t>18</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62BED4B6">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73858D0C">
            <w:pPr>
              <w:spacing w:line="240" w:lineRule="exact"/>
              <w:rPr>
                <w:rFonts w:hint="eastAsia" w:ascii="宋体" w:hAnsi="宋体"/>
                <w:sz w:val="18"/>
                <w:szCs w:val="18"/>
              </w:rPr>
            </w:pPr>
            <w:r>
              <w:rPr>
                <w:rFonts w:hint="eastAsia" w:ascii="宋体" w:hAnsi="宋体"/>
                <w:sz w:val="18"/>
                <w:szCs w:val="18"/>
              </w:rPr>
              <w:t>（11）</w:t>
            </w:r>
            <w:r>
              <w:rPr>
                <w:rFonts w:hint="eastAsia" w:ascii="宋体" w:hAnsi="宋体"/>
                <w:b/>
                <w:bCs/>
                <w:sz w:val="18"/>
                <w:szCs w:val="18"/>
              </w:rPr>
              <w:t>出现不符合法律法规及</w:t>
            </w:r>
            <w:r>
              <w:rPr>
                <w:rFonts w:hint="eastAsia" w:ascii="宋体" w:hAnsi="宋体"/>
                <w:b/>
                <w:bCs/>
                <w:sz w:val="18"/>
                <w:szCs w:val="18"/>
                <w:lang w:eastAsia="zh-CN"/>
              </w:rPr>
              <w:t>谈判文件</w:t>
            </w:r>
            <w:r>
              <w:rPr>
                <w:rFonts w:hint="eastAsia" w:ascii="宋体" w:hAnsi="宋体"/>
                <w:b/>
                <w:bCs/>
                <w:sz w:val="18"/>
                <w:szCs w:val="18"/>
              </w:rPr>
              <w:t>中规定的其他实质性要求</w:t>
            </w:r>
            <w:r>
              <w:rPr>
                <w:rFonts w:hint="eastAsia" w:ascii="宋体" w:hAnsi="宋体"/>
                <w:sz w:val="18"/>
                <w:szCs w:val="18"/>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F84E61E">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0ACE963">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44CBD126">
            <w:pPr>
              <w:spacing w:line="240" w:lineRule="exact"/>
              <w:jc w:val="center"/>
              <w:rPr>
                <w:szCs w:val="21"/>
              </w:rPr>
            </w:pPr>
          </w:p>
        </w:tc>
      </w:tr>
    </w:tbl>
    <w:p w14:paraId="4879FA2F"/>
    <w:p w14:paraId="334CFB07">
      <w:pPr>
        <w:spacing w:line="300" w:lineRule="auto"/>
        <w:rPr>
          <w:rFonts w:hint="eastAsia"/>
        </w:rPr>
      </w:pPr>
    </w:p>
    <w:p w14:paraId="12284C2C">
      <w:pPr>
        <w:spacing w:line="300" w:lineRule="auto"/>
        <w:rPr>
          <w:rFonts w:hint="eastAsia"/>
        </w:rPr>
      </w:pPr>
      <w:r>
        <w:rPr>
          <w:rFonts w:hint="eastAsia"/>
        </w:rPr>
        <w:t>法定代表人或其委托代理人（签字或盖章）：</w:t>
      </w:r>
    </w:p>
    <w:p w14:paraId="6095520C">
      <w:pPr>
        <w:spacing w:line="300" w:lineRule="auto"/>
        <w:rPr>
          <w:rFonts w:ascii="宋体" w:hAnsi="宋体"/>
          <w:szCs w:val="21"/>
        </w:rPr>
      </w:pPr>
      <w:r>
        <mc:AlternateContent>
          <mc:Choice Requires="wps">
            <w:drawing>
              <wp:anchor distT="0" distB="0" distL="114300" distR="114300" simplePos="0" relativeHeight="251662336"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62336;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PRj+3LrAQAAugMAAA4AAABkcnMvZTJvRG9jLnhtbK1TvY4T&#10;MRDukXgHyz3ZJCgHt8rmikRHc0CkOx5g4vVmLWyPZTvZ5CV4ASQ6qCjp7204HoOxN8n90FzBFpbH&#10;M/PNfN/MTi92RrOt9EGhrfhoMORMWoG1suuKf7q5fPWWsxDB1qDRyorvZeAXs5cvpp0r5Rhb1LX0&#10;jEBsKDtX8TZGVxZFEK00EAbopCVng95AJNOvi9pDR+hGF+Ph8Kzo0NfOo5Ah0Ouid/IDon8OIDaN&#10;EnKBYmOkjT2qlxoiUQqtcoHPcrdNI0X82DRBRqYrTkxjPqkI3VfpLGZTKNceXKvEoQV4TgtPOBlQ&#10;loqeoBYQgW28+gfKKOExYBMHAk3RE8mKEIvR8Ik21y04mbmQ1MGdRA//D1Z82C49U3XFJ2ecWTA0&#10;8buvv35/+f7n9huddz9/MPKQTJ0LJUXP7dInomJnr90Vis+BWZy3YNcyt3uzdwQxShnFo5RkBEfF&#10;Vt17rCkGNhGzZrvGmwRJarBdHs3+NBq5i0zQ4/j18M3knKYmjr4CymOi8yG+k2hYulRcK5tUgxK2&#10;VyGmRqA8hqRni5dK6zx5bVlX8fPJeJITAmpVJ2cKC369mmvPtpB2J3+ZFXkehnnc2Lovom3Kk3nt&#10;DpWPrHv9Vljvl/4oDY0093ZYv7QzD+0s4P0vN/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PRj+3LrAQAAugMAAA4AAAAAAAAAAQAgAAAAJQEAAGRycy9lMm9Eb2MueG1sUEsFBgAAAAAGAAYA&#10;WQEAAIIFAAAAAA==&#10;">
                <v:path arrowok="t"/>
                <v:fill focussize="0,0"/>
                <v:stroke/>
                <v:imagedata o:title=""/>
                <o:lock v:ext="edit"/>
              </v:line>
            </w:pict>
          </mc:Fallback>
        </mc:AlternateContent>
      </w:r>
      <w:r>
        <w:rPr>
          <w:rFonts w:hint="eastAsia" w:ascii="宋体" w:hAnsi="宋体"/>
          <w:szCs w:val="21"/>
        </w:rPr>
        <w:t>投标人（公章）：</w:t>
      </w:r>
    </w:p>
    <w:p w14:paraId="4F30E4B7">
      <w:pPr>
        <w:spacing w:line="300" w:lineRule="auto"/>
        <w:rPr>
          <w:rFonts w:ascii="宋体" w:hAnsi="宋体"/>
          <w:szCs w:val="21"/>
        </w:rPr>
      </w:pPr>
      <w:r>
        <w:rPr>
          <w:rFonts w:hint="eastAsia" w:ascii="宋体" w:hAnsi="宋体"/>
          <w:szCs w:val="21"/>
        </w:rPr>
        <w:t>日期：      年      月      日</w:t>
      </w:r>
    </w:p>
    <w:p w14:paraId="20D34939">
      <w:pPr>
        <w:widowControl/>
        <w:spacing w:line="240" w:lineRule="exact"/>
        <w:rPr>
          <w:rFonts w:hint="eastAsia" w:ascii="宋体" w:hAnsi="宋体"/>
          <w:b/>
          <w:kern w:val="0"/>
          <w:szCs w:val="21"/>
        </w:rPr>
      </w:pPr>
    </w:p>
    <w:p w14:paraId="5BD378DE">
      <w:pPr>
        <w:widowControl/>
        <w:spacing w:line="240" w:lineRule="exact"/>
        <w:rPr>
          <w:rFonts w:hint="eastAsia" w:ascii="宋体" w:hAnsi="宋体"/>
          <w:b/>
          <w:kern w:val="0"/>
          <w:szCs w:val="21"/>
        </w:rPr>
      </w:pPr>
    </w:p>
    <w:p w14:paraId="3F36F345">
      <w:pPr>
        <w:widowControl/>
        <w:spacing w:line="240" w:lineRule="exact"/>
        <w:rPr>
          <w:rFonts w:hint="eastAsia" w:ascii="宋体" w:hAnsi="宋体"/>
          <w:kern w:val="0"/>
          <w:szCs w:val="21"/>
        </w:rPr>
        <w:sectPr>
          <w:headerReference r:id="rId7" w:type="default"/>
          <w:footerReference r:id="rId8" w:type="default"/>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060785BB">
      <w:pPr>
        <w:widowControl/>
        <w:snapToGrid w:val="0"/>
        <w:jc w:val="left"/>
        <w:rPr>
          <w:rFonts w:hint="eastAsia" w:ascii="Times New Roman" w:hAnsi="Times New Roman" w:eastAsia="宋体" w:cs="Times New Roman"/>
          <w:kern w:val="0"/>
          <w:sz w:val="18"/>
          <w:szCs w:val="20"/>
          <w:lang w:val="en-US" w:eastAsia="zh-CN" w:bidi="ar-SA"/>
        </w:rPr>
      </w:pPr>
    </w:p>
    <w:p w14:paraId="1A940E9B">
      <w:pPr>
        <w:widowControl/>
        <w:spacing w:line="240" w:lineRule="exact"/>
        <w:rPr>
          <w:rFonts w:hint="eastAsia" w:ascii="宋体" w:hAnsi="宋体"/>
          <w:kern w:val="0"/>
          <w:szCs w:val="21"/>
        </w:rPr>
      </w:pPr>
    </w:p>
    <w:p w14:paraId="3DD329D1">
      <w:pPr>
        <w:spacing w:before="120" w:beforeLines="50" w:after="120" w:afterLines="50" w:line="360" w:lineRule="auto"/>
        <w:jc w:val="center"/>
        <w:outlineLvl w:val="2"/>
        <w:rPr>
          <w:rFonts w:ascii="宋体" w:hAnsi="宋体"/>
          <w:b/>
          <w:sz w:val="24"/>
          <w:szCs w:val="21"/>
        </w:rPr>
      </w:pPr>
      <w:bookmarkStart w:id="100" w:name="_Toc29982"/>
      <w:bookmarkStart w:id="101" w:name="_Toc4510"/>
      <w:bookmarkStart w:id="102" w:name="_Toc25629"/>
      <w:bookmarkStart w:id="103" w:name="_Toc23807"/>
      <w:bookmarkStart w:id="104" w:name="_Toc11404"/>
      <w:bookmarkStart w:id="105" w:name="_Toc6865"/>
      <w:bookmarkStart w:id="106" w:name="_Toc539"/>
      <w:bookmarkStart w:id="107" w:name="_Toc4525"/>
      <w:bookmarkStart w:id="108" w:name="_Toc23204"/>
      <w:bookmarkStart w:id="109" w:name="_Toc32409"/>
      <w:bookmarkStart w:id="110" w:name="_Toc29249"/>
      <w:bookmarkStart w:id="111" w:name="_Toc4060"/>
      <w:bookmarkStart w:id="112" w:name="_Toc30753"/>
      <w:bookmarkStart w:id="113" w:name="_Toc11146"/>
      <w:bookmarkStart w:id="114" w:name="_Toc28740"/>
      <w:r>
        <w:rPr>
          <w:rFonts w:hint="eastAsia" w:ascii="宋体" w:hAnsi="宋体"/>
          <w:b/>
          <w:sz w:val="24"/>
          <w:szCs w:val="21"/>
        </w:rPr>
        <w:t>6、与评标有关的响应文件主要内容索引表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427F613">
      <w:pPr>
        <w:rPr>
          <w:rFonts w:ascii="宋体" w:hAnsi="宋体"/>
          <w:szCs w:val="21"/>
        </w:rPr>
      </w:pPr>
      <w:r>
        <w:rPr>
          <w:rFonts w:hint="eastAsia" w:ascii="宋体" w:hAnsi="宋体"/>
          <w:szCs w:val="21"/>
        </w:rPr>
        <w:t>项目名称：</w:t>
      </w:r>
    </w:p>
    <w:p w14:paraId="07D3F953">
      <w:pPr>
        <w:rPr>
          <w:rFonts w:hint="eastAsia" w:ascii="宋体" w:hAnsi="宋体"/>
          <w:szCs w:val="21"/>
        </w:rPr>
      </w:pPr>
      <w:bookmarkStart w:id="115" w:name="汇标表"/>
      <w:bookmarkEnd w:id="115"/>
    </w:p>
    <w:tbl>
      <w:tblPr>
        <w:tblStyle w:val="14"/>
        <w:tblW w:w="0" w:type="auto"/>
        <w:tblInd w:w="0" w:type="dxa"/>
        <w:tblLayout w:type="fixed"/>
        <w:tblCellMar>
          <w:top w:w="0" w:type="dxa"/>
          <w:left w:w="108" w:type="dxa"/>
          <w:bottom w:w="0" w:type="dxa"/>
          <w:right w:w="108" w:type="dxa"/>
        </w:tblCellMar>
      </w:tblPr>
      <w:tblGrid>
        <w:gridCol w:w="829"/>
        <w:gridCol w:w="2154"/>
        <w:gridCol w:w="3251"/>
        <w:gridCol w:w="901"/>
        <w:gridCol w:w="1393"/>
      </w:tblGrid>
      <w:tr w14:paraId="4AFED837">
        <w:tblPrEx>
          <w:tblCellMar>
            <w:top w:w="0" w:type="dxa"/>
            <w:left w:w="108" w:type="dxa"/>
            <w:bottom w:w="0" w:type="dxa"/>
            <w:right w:w="108" w:type="dxa"/>
          </w:tblCellMar>
        </w:tblPrEx>
        <w:tc>
          <w:tcPr>
            <w:tcW w:w="829" w:type="dxa"/>
            <w:tcBorders>
              <w:top w:val="single" w:color="auto" w:sz="4" w:space="0"/>
              <w:left w:val="single" w:color="auto" w:sz="4" w:space="0"/>
              <w:bottom w:val="single" w:color="auto" w:sz="4" w:space="0"/>
              <w:right w:val="single" w:color="auto" w:sz="4" w:space="0"/>
            </w:tcBorders>
            <w:noWrap w:val="0"/>
            <w:vAlign w:val="center"/>
          </w:tcPr>
          <w:p w14:paraId="2C02E83C">
            <w:pPr>
              <w:jc w:val="center"/>
              <w:rPr>
                <w:szCs w:val="21"/>
              </w:rPr>
            </w:pPr>
            <w:r>
              <w:rPr>
                <w:rFonts w:hint="eastAsia"/>
                <w:szCs w:val="21"/>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6329424C">
            <w:pPr>
              <w:jc w:val="center"/>
              <w:rPr>
                <w:szCs w:val="21"/>
              </w:rPr>
            </w:pPr>
            <w:r>
              <w:rPr>
                <w:rFonts w:hint="eastAsia"/>
                <w:szCs w:val="21"/>
              </w:rPr>
              <w:t>响应项目</w:t>
            </w:r>
          </w:p>
        </w:tc>
        <w:tc>
          <w:tcPr>
            <w:tcW w:w="3251" w:type="dxa"/>
            <w:tcBorders>
              <w:top w:val="single" w:color="auto" w:sz="4" w:space="0"/>
              <w:left w:val="single" w:color="auto" w:sz="4" w:space="0"/>
              <w:bottom w:val="single" w:color="auto" w:sz="4" w:space="0"/>
              <w:right w:val="single" w:color="auto" w:sz="4" w:space="0"/>
            </w:tcBorders>
            <w:noWrap w:val="0"/>
            <w:vAlign w:val="center"/>
          </w:tcPr>
          <w:p w14:paraId="4417EFAD">
            <w:pPr>
              <w:jc w:val="center"/>
              <w:rPr>
                <w:szCs w:val="21"/>
              </w:rPr>
            </w:pPr>
            <w:r>
              <w:rPr>
                <w:rFonts w:hint="eastAsia"/>
                <w:szCs w:val="21"/>
              </w:rPr>
              <w:t>主要内容概述</w:t>
            </w:r>
          </w:p>
        </w:tc>
        <w:tc>
          <w:tcPr>
            <w:tcW w:w="901" w:type="dxa"/>
            <w:tcBorders>
              <w:top w:val="single" w:color="auto" w:sz="4" w:space="0"/>
              <w:left w:val="single" w:color="auto" w:sz="4" w:space="0"/>
              <w:bottom w:val="single" w:color="auto" w:sz="4" w:space="0"/>
              <w:right w:val="single" w:color="auto" w:sz="4" w:space="0"/>
            </w:tcBorders>
            <w:noWrap w:val="0"/>
            <w:vAlign w:val="center"/>
          </w:tcPr>
          <w:p w14:paraId="536F94F6">
            <w:pPr>
              <w:jc w:val="center"/>
              <w:rPr>
                <w:szCs w:val="21"/>
              </w:rPr>
            </w:pPr>
            <w:r>
              <w:rPr>
                <w:rFonts w:hint="eastAsia"/>
                <w:szCs w:val="21"/>
              </w:rPr>
              <w:t>详细内容所在</w:t>
            </w:r>
            <w:r>
              <w:rPr>
                <w:szCs w:val="21"/>
              </w:rPr>
              <w:t xml:space="preserve"> </w:t>
            </w:r>
            <w:r>
              <w:rPr>
                <w:rFonts w:hint="eastAsia"/>
                <w:szCs w:val="21"/>
              </w:rPr>
              <w:t>响应文件页次</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6CC3BC4C">
            <w:pPr>
              <w:jc w:val="center"/>
              <w:rPr>
                <w:szCs w:val="21"/>
              </w:rPr>
            </w:pPr>
            <w:r>
              <w:rPr>
                <w:rFonts w:hint="eastAsia"/>
                <w:szCs w:val="21"/>
              </w:rPr>
              <w:t>备注</w:t>
            </w:r>
          </w:p>
        </w:tc>
      </w:tr>
      <w:tr w14:paraId="61001048">
        <w:tblPrEx>
          <w:tblCellMar>
            <w:top w:w="0" w:type="dxa"/>
            <w:left w:w="108" w:type="dxa"/>
            <w:bottom w:w="0" w:type="dxa"/>
            <w:right w:w="108" w:type="dxa"/>
          </w:tblCellMar>
        </w:tblPrEx>
        <w:trPr>
          <w:trHeight w:val="660"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0B74100D">
            <w:pPr>
              <w:jc w:val="center"/>
              <w:rPr>
                <w:szCs w:val="21"/>
              </w:rPr>
            </w:pPr>
            <w:r>
              <w:rPr>
                <w:szCs w:val="21"/>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269635F3">
            <w:pPr>
              <w:spacing w:line="360" w:lineRule="auto"/>
              <w:jc w:val="left"/>
              <w:rPr>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705CF429">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1AB941EA">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512E3ABD">
            <w:pPr>
              <w:jc w:val="center"/>
              <w:rPr>
                <w:szCs w:val="21"/>
              </w:rPr>
            </w:pPr>
          </w:p>
        </w:tc>
      </w:tr>
      <w:tr w14:paraId="7F3736B9">
        <w:tblPrEx>
          <w:tblCellMar>
            <w:top w:w="0" w:type="dxa"/>
            <w:left w:w="108" w:type="dxa"/>
            <w:bottom w:w="0" w:type="dxa"/>
            <w:right w:w="108" w:type="dxa"/>
          </w:tblCellMar>
        </w:tblPrEx>
        <w:trPr>
          <w:trHeight w:val="501"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7BC2DCEB">
            <w:pPr>
              <w:jc w:val="center"/>
              <w:rPr>
                <w:szCs w:val="21"/>
              </w:rPr>
            </w:pPr>
            <w:r>
              <w:rPr>
                <w:rFonts w:hint="eastAsia"/>
                <w:szCs w:val="21"/>
              </w:rPr>
              <w:t>2</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2F4C90A1">
            <w:pPr>
              <w:jc w:val="left"/>
              <w:rPr>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186A7E88">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14BE03F6">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E8A846A">
            <w:pPr>
              <w:jc w:val="center"/>
              <w:rPr>
                <w:szCs w:val="21"/>
              </w:rPr>
            </w:pPr>
          </w:p>
        </w:tc>
      </w:tr>
      <w:tr w14:paraId="258C89E7">
        <w:tblPrEx>
          <w:tblCellMar>
            <w:top w:w="0" w:type="dxa"/>
            <w:left w:w="108" w:type="dxa"/>
            <w:bottom w:w="0" w:type="dxa"/>
            <w:right w:w="108" w:type="dxa"/>
          </w:tblCellMar>
        </w:tblPrEx>
        <w:trPr>
          <w:trHeight w:val="603"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163B0197">
            <w:pPr>
              <w:jc w:val="center"/>
              <w:rPr>
                <w:szCs w:val="21"/>
              </w:rPr>
            </w:pPr>
            <w:r>
              <w:rPr>
                <w:rFonts w:hint="eastAsia"/>
                <w:szCs w:val="21"/>
              </w:rPr>
              <w:t>3</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57AA883C">
            <w:pPr>
              <w:jc w:val="left"/>
              <w:rPr>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72839B5B">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47309B90">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E559A0C">
            <w:pPr>
              <w:jc w:val="center"/>
              <w:rPr>
                <w:szCs w:val="21"/>
              </w:rPr>
            </w:pPr>
          </w:p>
        </w:tc>
      </w:tr>
      <w:tr w14:paraId="55E92FB2">
        <w:tblPrEx>
          <w:tblCellMar>
            <w:top w:w="0" w:type="dxa"/>
            <w:left w:w="108" w:type="dxa"/>
            <w:bottom w:w="0" w:type="dxa"/>
            <w:right w:w="108" w:type="dxa"/>
          </w:tblCellMar>
        </w:tblPrEx>
        <w:trPr>
          <w:trHeight w:val="603"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499C12A8">
            <w:pPr>
              <w:jc w:val="center"/>
              <w:rPr>
                <w:szCs w:val="21"/>
              </w:rPr>
            </w:pPr>
            <w:r>
              <w:rPr>
                <w:rFonts w:hint="eastAsia"/>
                <w:szCs w:val="21"/>
              </w:rPr>
              <w:t>4</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48C9131B">
            <w:pPr>
              <w:widowControl/>
              <w:jc w:val="left"/>
              <w:rPr>
                <w:bCs/>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210C9810">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3B1CBD69">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58B0DA3F">
            <w:pPr>
              <w:jc w:val="center"/>
              <w:rPr>
                <w:szCs w:val="21"/>
              </w:rPr>
            </w:pPr>
          </w:p>
        </w:tc>
      </w:tr>
      <w:tr w14:paraId="6F09F192">
        <w:tblPrEx>
          <w:tblCellMar>
            <w:top w:w="0" w:type="dxa"/>
            <w:left w:w="108" w:type="dxa"/>
            <w:bottom w:w="0" w:type="dxa"/>
            <w:right w:w="108" w:type="dxa"/>
          </w:tblCellMar>
        </w:tblPrEx>
        <w:trPr>
          <w:trHeight w:val="603"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7B21055B">
            <w:pPr>
              <w:jc w:val="center"/>
              <w:rPr>
                <w:szCs w:val="21"/>
              </w:rPr>
            </w:pPr>
            <w:r>
              <w:rPr>
                <w:rFonts w:hint="eastAsia"/>
                <w:szCs w:val="21"/>
              </w:rPr>
              <w:t>5</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38C1E594">
            <w:pPr>
              <w:jc w:val="left"/>
              <w:rPr>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174F552D">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1D584217">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00078ABD">
            <w:pPr>
              <w:jc w:val="center"/>
              <w:rPr>
                <w:szCs w:val="21"/>
              </w:rPr>
            </w:pPr>
          </w:p>
        </w:tc>
      </w:tr>
      <w:tr w14:paraId="21187BB3">
        <w:tblPrEx>
          <w:tblCellMar>
            <w:top w:w="0" w:type="dxa"/>
            <w:left w:w="108" w:type="dxa"/>
            <w:bottom w:w="0" w:type="dxa"/>
            <w:right w:w="108" w:type="dxa"/>
          </w:tblCellMar>
        </w:tblPrEx>
        <w:trPr>
          <w:trHeight w:val="765"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0D9D939C">
            <w:pPr>
              <w:jc w:val="center"/>
              <w:rPr>
                <w:szCs w:val="21"/>
              </w:rPr>
            </w:pPr>
            <w:r>
              <w:rPr>
                <w:rFonts w:hint="eastAsia"/>
                <w:szCs w:val="21"/>
              </w:rPr>
              <w:t>6</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43893101">
            <w:pPr>
              <w:widowControl/>
              <w:jc w:val="left"/>
              <w:rPr>
                <w:rFonts w:ascii="宋体" w:hAnsi="宋体"/>
                <w:bCs/>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540B5068">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1D32C281">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DDE4FF3">
            <w:pPr>
              <w:jc w:val="center"/>
              <w:rPr>
                <w:szCs w:val="21"/>
              </w:rPr>
            </w:pPr>
          </w:p>
        </w:tc>
      </w:tr>
      <w:tr w14:paraId="2B4F1276">
        <w:tblPrEx>
          <w:tblCellMar>
            <w:top w:w="0" w:type="dxa"/>
            <w:left w:w="108" w:type="dxa"/>
            <w:bottom w:w="0" w:type="dxa"/>
            <w:right w:w="108" w:type="dxa"/>
          </w:tblCellMar>
        </w:tblPrEx>
        <w:trPr>
          <w:trHeight w:val="645"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2809D88D">
            <w:pPr>
              <w:jc w:val="center"/>
            </w:pPr>
            <w:r>
              <w:rPr>
                <w:rFonts w:hint="eastAsia"/>
                <w:szCs w:val="21"/>
              </w:rPr>
              <w:t>7</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48AC91C4">
            <w:pPr>
              <w:widowControl/>
              <w:jc w:val="left"/>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66221125"/>
        </w:tc>
        <w:tc>
          <w:tcPr>
            <w:tcW w:w="901" w:type="dxa"/>
            <w:tcBorders>
              <w:top w:val="single" w:color="auto" w:sz="4" w:space="0"/>
              <w:left w:val="single" w:color="auto" w:sz="4" w:space="0"/>
              <w:bottom w:val="single" w:color="auto" w:sz="4" w:space="0"/>
              <w:right w:val="single" w:color="auto" w:sz="4" w:space="0"/>
            </w:tcBorders>
            <w:noWrap w:val="0"/>
            <w:vAlign w:val="center"/>
          </w:tcPr>
          <w:p w14:paraId="0DCC3F92"/>
        </w:tc>
        <w:tc>
          <w:tcPr>
            <w:tcW w:w="1393" w:type="dxa"/>
            <w:tcBorders>
              <w:top w:val="single" w:color="auto" w:sz="4" w:space="0"/>
              <w:left w:val="single" w:color="auto" w:sz="4" w:space="0"/>
              <w:bottom w:val="single" w:color="auto" w:sz="4" w:space="0"/>
              <w:right w:val="single" w:color="auto" w:sz="4" w:space="0"/>
            </w:tcBorders>
            <w:noWrap w:val="0"/>
            <w:vAlign w:val="center"/>
          </w:tcPr>
          <w:p w14:paraId="698AD70F"/>
        </w:tc>
      </w:tr>
      <w:tr w14:paraId="45FF9485">
        <w:tblPrEx>
          <w:tblCellMar>
            <w:top w:w="0" w:type="dxa"/>
            <w:left w:w="108" w:type="dxa"/>
            <w:bottom w:w="0" w:type="dxa"/>
            <w:right w:w="108" w:type="dxa"/>
          </w:tblCellMar>
        </w:tblPrEx>
        <w:trPr>
          <w:trHeight w:val="645"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7E35F32E">
            <w:pPr>
              <w:jc w:val="center"/>
            </w:pPr>
            <w:r>
              <w:rPr>
                <w:rFonts w:hint="eastAsia"/>
                <w:szCs w:val="21"/>
              </w:rPr>
              <w:t>8</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74B588E2">
            <w:pPr>
              <w:widowControl/>
              <w:jc w:val="left"/>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166BB4A5"/>
        </w:tc>
        <w:tc>
          <w:tcPr>
            <w:tcW w:w="901" w:type="dxa"/>
            <w:tcBorders>
              <w:top w:val="single" w:color="auto" w:sz="4" w:space="0"/>
              <w:left w:val="single" w:color="auto" w:sz="4" w:space="0"/>
              <w:bottom w:val="single" w:color="auto" w:sz="4" w:space="0"/>
              <w:right w:val="single" w:color="auto" w:sz="4" w:space="0"/>
            </w:tcBorders>
            <w:noWrap w:val="0"/>
            <w:vAlign w:val="center"/>
          </w:tcPr>
          <w:p w14:paraId="26C71F28"/>
        </w:tc>
        <w:tc>
          <w:tcPr>
            <w:tcW w:w="1393" w:type="dxa"/>
            <w:tcBorders>
              <w:top w:val="single" w:color="auto" w:sz="4" w:space="0"/>
              <w:left w:val="single" w:color="auto" w:sz="4" w:space="0"/>
              <w:bottom w:val="single" w:color="auto" w:sz="4" w:space="0"/>
              <w:right w:val="single" w:color="auto" w:sz="4" w:space="0"/>
            </w:tcBorders>
            <w:noWrap w:val="0"/>
            <w:vAlign w:val="center"/>
          </w:tcPr>
          <w:p w14:paraId="74C94E2A"/>
        </w:tc>
      </w:tr>
      <w:tr w14:paraId="71D1BED1">
        <w:tblPrEx>
          <w:tblCellMar>
            <w:top w:w="0" w:type="dxa"/>
            <w:left w:w="108" w:type="dxa"/>
            <w:bottom w:w="0" w:type="dxa"/>
            <w:right w:w="108" w:type="dxa"/>
          </w:tblCellMar>
        </w:tblPrEx>
        <w:trPr>
          <w:trHeight w:val="645"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495D0FE6"/>
        </w:tc>
        <w:tc>
          <w:tcPr>
            <w:tcW w:w="2154" w:type="dxa"/>
            <w:tcBorders>
              <w:top w:val="single" w:color="auto" w:sz="4" w:space="0"/>
              <w:left w:val="single" w:color="auto" w:sz="4" w:space="0"/>
              <w:bottom w:val="single" w:color="auto" w:sz="4" w:space="0"/>
              <w:right w:val="single" w:color="auto" w:sz="4" w:space="0"/>
            </w:tcBorders>
            <w:noWrap w:val="0"/>
            <w:vAlign w:val="center"/>
          </w:tcPr>
          <w:p w14:paraId="349043A0"/>
        </w:tc>
        <w:tc>
          <w:tcPr>
            <w:tcW w:w="3251" w:type="dxa"/>
            <w:tcBorders>
              <w:top w:val="single" w:color="auto" w:sz="4" w:space="0"/>
              <w:left w:val="single" w:color="auto" w:sz="4" w:space="0"/>
              <w:bottom w:val="single" w:color="auto" w:sz="4" w:space="0"/>
              <w:right w:val="single" w:color="auto" w:sz="4" w:space="0"/>
            </w:tcBorders>
            <w:noWrap w:val="0"/>
            <w:vAlign w:val="center"/>
          </w:tcPr>
          <w:p w14:paraId="190F0C38"/>
        </w:tc>
        <w:tc>
          <w:tcPr>
            <w:tcW w:w="901" w:type="dxa"/>
            <w:tcBorders>
              <w:top w:val="single" w:color="auto" w:sz="4" w:space="0"/>
              <w:left w:val="single" w:color="auto" w:sz="4" w:space="0"/>
              <w:bottom w:val="single" w:color="auto" w:sz="4" w:space="0"/>
              <w:right w:val="single" w:color="auto" w:sz="4" w:space="0"/>
            </w:tcBorders>
            <w:noWrap w:val="0"/>
            <w:vAlign w:val="center"/>
          </w:tcPr>
          <w:p w14:paraId="4C8E69F1"/>
        </w:tc>
        <w:tc>
          <w:tcPr>
            <w:tcW w:w="1393" w:type="dxa"/>
            <w:tcBorders>
              <w:top w:val="single" w:color="auto" w:sz="4" w:space="0"/>
              <w:left w:val="single" w:color="auto" w:sz="4" w:space="0"/>
              <w:bottom w:val="single" w:color="auto" w:sz="4" w:space="0"/>
              <w:right w:val="single" w:color="auto" w:sz="4" w:space="0"/>
            </w:tcBorders>
            <w:noWrap w:val="0"/>
            <w:vAlign w:val="center"/>
          </w:tcPr>
          <w:p w14:paraId="7E8BD0E8"/>
        </w:tc>
      </w:tr>
      <w:tr w14:paraId="1CE138AB">
        <w:tblPrEx>
          <w:tblCellMar>
            <w:top w:w="0" w:type="dxa"/>
            <w:left w:w="108" w:type="dxa"/>
            <w:bottom w:w="0" w:type="dxa"/>
            <w:right w:w="108" w:type="dxa"/>
          </w:tblCellMar>
        </w:tblPrEx>
        <w:trPr>
          <w:trHeight w:val="645"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57F017A6">
            <w:pPr>
              <w:jc w:val="center"/>
              <w:rPr>
                <w:szCs w:val="21"/>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14:paraId="2BAEA0E4">
            <w:pPr>
              <w:widowControl/>
              <w:jc w:val="left"/>
              <w:rPr>
                <w:bCs/>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6980404B">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1F28BA06">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28A92998">
            <w:pPr>
              <w:jc w:val="center"/>
              <w:rPr>
                <w:szCs w:val="21"/>
              </w:rPr>
            </w:pPr>
          </w:p>
        </w:tc>
      </w:tr>
      <w:tr w14:paraId="5745F6A8">
        <w:tblPrEx>
          <w:tblCellMar>
            <w:top w:w="0" w:type="dxa"/>
            <w:left w:w="108" w:type="dxa"/>
            <w:bottom w:w="0" w:type="dxa"/>
            <w:right w:w="108" w:type="dxa"/>
          </w:tblCellMar>
        </w:tblPrEx>
        <w:trPr>
          <w:trHeight w:val="645"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436B1583">
            <w:pPr>
              <w:jc w:val="center"/>
              <w:rPr>
                <w:szCs w:val="21"/>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14:paraId="0F18E7CC">
            <w:pPr>
              <w:widowControl/>
              <w:jc w:val="left"/>
              <w:rPr>
                <w:bCs/>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0EA2A325">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549497DA">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7233A8F1">
            <w:pPr>
              <w:jc w:val="center"/>
              <w:rPr>
                <w:szCs w:val="21"/>
              </w:rPr>
            </w:pPr>
          </w:p>
        </w:tc>
      </w:tr>
    </w:tbl>
    <w:p w14:paraId="19FA95DF">
      <w:pPr>
        <w:snapToGrid w:val="0"/>
        <w:spacing w:before="50" w:after="120" w:afterLines="50"/>
        <w:rPr>
          <w:rFonts w:hint="eastAsia" w:ascii="宋体" w:hAnsi="宋体"/>
          <w:szCs w:val="21"/>
        </w:rPr>
      </w:pPr>
    </w:p>
    <w:p w14:paraId="04B797CA">
      <w:pPr>
        <w:snapToGrid w:val="0"/>
        <w:spacing w:before="50" w:after="120" w:afterLines="50"/>
        <w:rPr>
          <w:rFonts w:ascii="宋体" w:hAnsi="宋体"/>
          <w:szCs w:val="21"/>
        </w:rPr>
      </w:pPr>
      <w:r>
        <w:rPr>
          <w:rFonts w:hint="eastAsia" w:ascii="宋体" w:hAnsi="宋体"/>
          <w:szCs w:val="21"/>
        </w:rPr>
        <w:t>说明：上述具体内容要求可以参照本项目评标方法与程序及评分细则。</w:t>
      </w:r>
    </w:p>
    <w:p w14:paraId="5D2BC70D">
      <w:pPr>
        <w:widowControl/>
        <w:spacing w:line="240" w:lineRule="exact"/>
        <w:jc w:val="center"/>
        <w:rPr>
          <w:rFonts w:ascii="宋体" w:hAnsi="宋体"/>
          <w:kern w:val="0"/>
          <w:szCs w:val="21"/>
        </w:rPr>
      </w:pPr>
    </w:p>
    <w:p w14:paraId="11D719AA">
      <w:pPr>
        <w:widowControl/>
        <w:spacing w:line="240" w:lineRule="exact"/>
        <w:jc w:val="center"/>
        <w:rPr>
          <w:rFonts w:ascii="宋体" w:hAnsi="宋体"/>
          <w:kern w:val="0"/>
          <w:szCs w:val="21"/>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4D091A45">
      <w:pPr>
        <w:widowControl/>
        <w:snapToGrid w:val="0"/>
        <w:jc w:val="left"/>
        <w:rPr>
          <w:rFonts w:ascii="Times New Roman" w:hAnsi="Times New Roman" w:eastAsia="宋体" w:cs="Times New Roman"/>
          <w:kern w:val="0"/>
          <w:sz w:val="18"/>
          <w:szCs w:val="20"/>
          <w:lang w:val="en-US" w:eastAsia="zh-CN" w:bidi="ar-SA"/>
        </w:rPr>
      </w:pPr>
    </w:p>
    <w:p w14:paraId="70DB7F11">
      <w:pPr>
        <w:widowControl/>
        <w:spacing w:line="240" w:lineRule="exact"/>
        <w:jc w:val="center"/>
        <w:rPr>
          <w:rFonts w:ascii="宋体" w:hAnsi="宋体"/>
          <w:kern w:val="0"/>
          <w:szCs w:val="21"/>
        </w:rPr>
      </w:pPr>
    </w:p>
    <w:p w14:paraId="54F04336">
      <w:pPr>
        <w:spacing w:before="120" w:beforeLines="50" w:after="120" w:afterLines="50" w:line="360" w:lineRule="auto"/>
        <w:jc w:val="center"/>
        <w:outlineLvl w:val="2"/>
        <w:rPr>
          <w:rFonts w:ascii="宋体" w:hAnsi="宋体"/>
          <w:b/>
          <w:sz w:val="24"/>
          <w:szCs w:val="21"/>
        </w:rPr>
      </w:pPr>
      <w:bookmarkStart w:id="116" w:name="_Toc14593"/>
      <w:bookmarkStart w:id="117" w:name="_Toc29148"/>
      <w:bookmarkStart w:id="118" w:name="_Toc5612"/>
      <w:bookmarkStart w:id="119" w:name="_Toc3234"/>
      <w:bookmarkStart w:id="120" w:name="_Toc2546"/>
      <w:bookmarkStart w:id="121" w:name="_Toc25984"/>
      <w:bookmarkStart w:id="122" w:name="_Toc22637"/>
      <w:bookmarkStart w:id="123" w:name="_Toc26750"/>
      <w:bookmarkStart w:id="124" w:name="_Toc13710"/>
      <w:bookmarkStart w:id="125" w:name="_Toc5786"/>
      <w:bookmarkStart w:id="126" w:name="_Toc1887"/>
      <w:bookmarkStart w:id="127" w:name="_Toc24755"/>
      <w:bookmarkStart w:id="128" w:name="_Toc14682"/>
      <w:bookmarkStart w:id="129" w:name="_Toc662"/>
      <w:bookmarkStart w:id="130" w:name="_Toc1844"/>
      <w:r>
        <w:rPr>
          <w:rFonts w:hint="eastAsia" w:ascii="宋体" w:hAnsi="宋体"/>
          <w:b/>
          <w:sz w:val="24"/>
          <w:szCs w:val="21"/>
        </w:rPr>
        <w:t>7、商务响应表格式</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1F2FEEB7">
      <w:pPr>
        <w:widowControl/>
        <w:spacing w:line="360" w:lineRule="auto"/>
        <w:ind w:firstLine="420" w:firstLineChars="200"/>
        <w:jc w:val="left"/>
        <w:rPr>
          <w:rFonts w:hint="eastAsia"/>
          <w:szCs w:val="21"/>
        </w:rPr>
      </w:pPr>
    </w:p>
    <w:p w14:paraId="30E95149">
      <w:pPr>
        <w:widowControl/>
        <w:spacing w:line="360" w:lineRule="auto"/>
        <w:ind w:firstLine="420" w:firstLineChars="200"/>
        <w:jc w:val="left"/>
        <w:rPr>
          <w:rFonts w:hint="eastAsia"/>
          <w:szCs w:val="21"/>
        </w:rPr>
      </w:pPr>
      <w:r>
        <w:rPr>
          <w:rFonts w:hint="eastAsia"/>
          <w:szCs w:val="21"/>
        </w:rPr>
        <w:t>项目名称：</w:t>
      </w:r>
      <w:r>
        <w:rPr>
          <w:rFonts w:hint="eastAsia"/>
          <w:szCs w:val="21"/>
          <w:u w:val="single"/>
        </w:rPr>
        <w:t xml:space="preserve">                              </w:t>
      </w:r>
    </w:p>
    <w:p w14:paraId="4B095261">
      <w:pPr>
        <w:widowControl/>
        <w:spacing w:line="360" w:lineRule="auto"/>
        <w:ind w:firstLine="420" w:firstLineChars="200"/>
        <w:jc w:val="left"/>
        <w:rPr>
          <w:rFonts w:hint="eastAsia"/>
          <w:szCs w:val="21"/>
          <w:u w:val="single"/>
        </w:rPr>
      </w:pPr>
      <w:r>
        <w:rPr>
          <w:rFonts w:hint="eastAsia"/>
          <w:szCs w:val="21"/>
        </w:rPr>
        <w:t>招标编号：</w:t>
      </w:r>
      <w:r>
        <w:rPr>
          <w:rFonts w:hint="eastAsia"/>
          <w:szCs w:val="21"/>
          <w:u w:val="single"/>
        </w:rPr>
        <w:t xml:space="preserve">                              </w:t>
      </w:r>
    </w:p>
    <w:p w14:paraId="172E142D">
      <w:pPr>
        <w:widowControl/>
        <w:spacing w:line="360" w:lineRule="auto"/>
        <w:ind w:firstLine="420" w:firstLineChars="200"/>
        <w:jc w:val="left"/>
        <w:rPr>
          <w:szCs w:val="21"/>
        </w:rPr>
      </w:pPr>
    </w:p>
    <w:tbl>
      <w:tblPr>
        <w:tblStyle w:val="14"/>
        <w:tblW w:w="0" w:type="auto"/>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6"/>
        <w:gridCol w:w="2375"/>
        <w:gridCol w:w="1202"/>
        <w:gridCol w:w="3352"/>
      </w:tblGrid>
      <w:tr w14:paraId="02EA7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06" w:type="dxa"/>
            <w:tcBorders>
              <w:top w:val="single" w:color="auto" w:sz="4" w:space="0"/>
              <w:left w:val="single" w:color="auto" w:sz="4" w:space="0"/>
              <w:right w:val="single" w:color="auto" w:sz="4" w:space="0"/>
            </w:tcBorders>
            <w:noWrap w:val="0"/>
            <w:vAlign w:val="center"/>
          </w:tcPr>
          <w:p w14:paraId="3D635178">
            <w:pPr>
              <w:widowControl/>
              <w:spacing w:line="360" w:lineRule="auto"/>
              <w:ind w:firstLine="420" w:firstLineChars="200"/>
              <w:jc w:val="center"/>
              <w:rPr>
                <w:szCs w:val="21"/>
              </w:rPr>
            </w:pPr>
            <w:r>
              <w:rPr>
                <w:rFonts w:hint="eastAsia"/>
                <w:szCs w:val="21"/>
              </w:rPr>
              <w:t>项目</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68ECA467">
            <w:pPr>
              <w:widowControl/>
              <w:spacing w:line="360" w:lineRule="auto"/>
              <w:ind w:firstLine="420" w:firstLineChars="200"/>
              <w:jc w:val="center"/>
              <w:rPr>
                <w:szCs w:val="21"/>
              </w:rPr>
            </w:pPr>
            <w:r>
              <w:rPr>
                <w:rFonts w:hint="eastAsia" w:eastAsia="宋体"/>
                <w:szCs w:val="21"/>
                <w:lang w:eastAsia="zh-CN"/>
              </w:rPr>
              <w:t>谈判文件</w:t>
            </w:r>
            <w:r>
              <w:rPr>
                <w:rFonts w:hint="eastAsia"/>
                <w:szCs w:val="21"/>
              </w:rPr>
              <w:t>要求</w:t>
            </w:r>
          </w:p>
        </w:tc>
        <w:tc>
          <w:tcPr>
            <w:tcW w:w="1202" w:type="dxa"/>
            <w:tcBorders>
              <w:top w:val="single" w:color="auto" w:sz="4" w:space="0"/>
              <w:left w:val="single" w:color="auto" w:sz="4" w:space="0"/>
              <w:right w:val="single" w:color="auto" w:sz="4" w:space="0"/>
            </w:tcBorders>
            <w:noWrap w:val="0"/>
            <w:vAlign w:val="center"/>
          </w:tcPr>
          <w:p w14:paraId="7058AFC9">
            <w:pPr>
              <w:widowControl/>
              <w:spacing w:line="360" w:lineRule="auto"/>
              <w:jc w:val="center"/>
              <w:rPr>
                <w:szCs w:val="21"/>
              </w:rPr>
            </w:pPr>
            <w:r>
              <w:rPr>
                <w:rFonts w:hint="eastAsia"/>
                <w:szCs w:val="21"/>
              </w:rPr>
              <w:t>是否响应</w:t>
            </w:r>
          </w:p>
        </w:tc>
        <w:tc>
          <w:tcPr>
            <w:tcW w:w="3352" w:type="dxa"/>
            <w:tcBorders>
              <w:top w:val="single" w:color="auto" w:sz="4" w:space="0"/>
              <w:left w:val="single" w:color="auto" w:sz="4" w:space="0"/>
              <w:right w:val="single" w:color="auto" w:sz="4" w:space="0"/>
            </w:tcBorders>
            <w:noWrap w:val="0"/>
            <w:vAlign w:val="center"/>
          </w:tcPr>
          <w:p w14:paraId="03410D98">
            <w:pPr>
              <w:widowControl/>
              <w:spacing w:line="360" w:lineRule="auto"/>
              <w:ind w:firstLine="420" w:firstLineChars="200"/>
              <w:jc w:val="center"/>
              <w:rPr>
                <w:szCs w:val="21"/>
              </w:rPr>
            </w:pPr>
            <w:r>
              <w:rPr>
                <w:rFonts w:hint="eastAsia"/>
                <w:szCs w:val="21"/>
              </w:rPr>
              <w:t>投标人的承诺或说明</w:t>
            </w:r>
          </w:p>
        </w:tc>
      </w:tr>
      <w:tr w14:paraId="46B10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5623E2E3">
            <w:pPr>
              <w:widowControl/>
              <w:spacing w:line="360" w:lineRule="auto"/>
              <w:jc w:val="left"/>
              <w:rPr>
                <w:rFonts w:hint="eastAsia"/>
                <w:szCs w:val="21"/>
              </w:rPr>
            </w:pPr>
            <w:r>
              <w:rPr>
                <w:rFonts w:hint="eastAsia"/>
                <w:szCs w:val="21"/>
              </w:rPr>
              <w:t>投标有效期</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7711C2FC">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2920109F">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32536101">
            <w:pPr>
              <w:widowControl/>
              <w:spacing w:line="360" w:lineRule="auto"/>
              <w:ind w:firstLine="420" w:firstLineChars="200"/>
              <w:jc w:val="left"/>
              <w:rPr>
                <w:szCs w:val="21"/>
              </w:rPr>
            </w:pPr>
          </w:p>
        </w:tc>
      </w:tr>
      <w:tr w14:paraId="48433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3FD6F1A6">
            <w:pPr>
              <w:widowControl/>
              <w:spacing w:line="360" w:lineRule="auto"/>
              <w:jc w:val="left"/>
              <w:rPr>
                <w:rFonts w:hint="eastAsia" w:eastAsia="宋体"/>
                <w:szCs w:val="21"/>
                <w:lang w:eastAsia="zh-CN"/>
              </w:rPr>
            </w:pPr>
            <w:r>
              <w:rPr>
                <w:rFonts w:hint="eastAsia" w:eastAsia="宋体"/>
                <w:szCs w:val="21"/>
                <w:lang w:eastAsia="zh-CN"/>
              </w:rPr>
              <w:t>服务期限</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15F4C02A">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4793595D">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3F8537BF">
            <w:pPr>
              <w:widowControl/>
              <w:spacing w:line="360" w:lineRule="auto"/>
              <w:ind w:firstLine="420" w:firstLineChars="200"/>
              <w:jc w:val="left"/>
              <w:rPr>
                <w:szCs w:val="21"/>
              </w:rPr>
            </w:pPr>
          </w:p>
        </w:tc>
      </w:tr>
      <w:tr w14:paraId="42D9F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12D18021">
            <w:pPr>
              <w:widowControl/>
              <w:spacing w:line="360" w:lineRule="auto"/>
              <w:jc w:val="left"/>
              <w:rPr>
                <w:szCs w:val="21"/>
              </w:rPr>
            </w:pPr>
            <w:r>
              <w:rPr>
                <w:rFonts w:hint="eastAsia"/>
                <w:szCs w:val="21"/>
              </w:rPr>
              <w:t>付款方式</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10AE7901">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09BDF44C">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4A4CABC2">
            <w:pPr>
              <w:widowControl/>
              <w:spacing w:line="360" w:lineRule="auto"/>
              <w:ind w:firstLine="420" w:firstLineChars="200"/>
              <w:jc w:val="left"/>
              <w:rPr>
                <w:szCs w:val="21"/>
              </w:rPr>
            </w:pPr>
          </w:p>
        </w:tc>
      </w:tr>
      <w:tr w14:paraId="5867F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2AE00438">
            <w:pPr>
              <w:widowControl/>
              <w:spacing w:line="360" w:lineRule="auto"/>
              <w:jc w:val="left"/>
              <w:rPr>
                <w:rFonts w:hint="eastAsia"/>
                <w:szCs w:val="21"/>
              </w:rPr>
            </w:pPr>
            <w:r>
              <w:rPr>
                <w:rFonts w:hint="eastAsia"/>
                <w:szCs w:val="21"/>
              </w:rPr>
              <w:t>合同转让与分包</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6C0BA03B">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52944DFA">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4CAA922D">
            <w:pPr>
              <w:widowControl/>
              <w:spacing w:line="360" w:lineRule="auto"/>
              <w:ind w:firstLine="420" w:firstLineChars="200"/>
              <w:jc w:val="left"/>
              <w:rPr>
                <w:szCs w:val="21"/>
              </w:rPr>
            </w:pPr>
          </w:p>
        </w:tc>
      </w:tr>
      <w:tr w14:paraId="4C896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1FCCFB2C">
            <w:pPr>
              <w:widowControl/>
              <w:spacing w:line="360" w:lineRule="auto"/>
              <w:jc w:val="left"/>
              <w:rPr>
                <w:rFonts w:hint="eastAsia"/>
                <w:szCs w:val="21"/>
              </w:rPr>
            </w:pPr>
          </w:p>
        </w:tc>
        <w:tc>
          <w:tcPr>
            <w:tcW w:w="2375" w:type="dxa"/>
            <w:tcBorders>
              <w:top w:val="single" w:color="auto" w:sz="4" w:space="0"/>
              <w:left w:val="single" w:color="auto" w:sz="4" w:space="0"/>
              <w:bottom w:val="single" w:color="auto" w:sz="4" w:space="0"/>
              <w:right w:val="single" w:color="auto" w:sz="4" w:space="0"/>
            </w:tcBorders>
            <w:noWrap w:val="0"/>
            <w:vAlign w:val="top"/>
          </w:tcPr>
          <w:p w14:paraId="195704A9">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0CED059">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6B1FBAFA">
            <w:pPr>
              <w:widowControl/>
              <w:spacing w:line="360" w:lineRule="auto"/>
              <w:ind w:firstLine="420" w:firstLineChars="200"/>
              <w:jc w:val="left"/>
              <w:rPr>
                <w:szCs w:val="21"/>
              </w:rPr>
            </w:pPr>
          </w:p>
        </w:tc>
      </w:tr>
      <w:tr w14:paraId="63507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404273A8">
            <w:pPr>
              <w:widowControl/>
              <w:spacing w:line="360" w:lineRule="auto"/>
              <w:ind w:firstLine="420" w:firstLineChars="200"/>
              <w:jc w:val="left"/>
              <w:rPr>
                <w:szCs w:val="21"/>
              </w:rPr>
            </w:pPr>
            <w:r>
              <w:rPr>
                <w:rFonts w:hint="eastAsia"/>
                <w:szCs w:val="21"/>
              </w:rPr>
              <w:t>…</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75C7713E">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513F8A7">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2D42AC57">
            <w:pPr>
              <w:widowControl/>
              <w:spacing w:line="360" w:lineRule="auto"/>
              <w:ind w:firstLine="420" w:firstLineChars="200"/>
              <w:jc w:val="left"/>
              <w:rPr>
                <w:szCs w:val="21"/>
              </w:rPr>
            </w:pPr>
          </w:p>
        </w:tc>
      </w:tr>
    </w:tbl>
    <w:p w14:paraId="1644C532">
      <w:pPr>
        <w:widowControl/>
        <w:spacing w:line="360" w:lineRule="auto"/>
        <w:ind w:firstLine="420" w:firstLineChars="200"/>
        <w:jc w:val="left"/>
        <w:rPr>
          <w:rFonts w:hint="eastAsia"/>
          <w:szCs w:val="21"/>
        </w:rPr>
      </w:pPr>
    </w:p>
    <w:p w14:paraId="70E1476B">
      <w:pPr>
        <w:widowControl/>
        <w:spacing w:line="360" w:lineRule="auto"/>
        <w:ind w:firstLine="420" w:firstLineChars="200"/>
        <w:jc w:val="left"/>
        <w:rPr>
          <w:szCs w:val="21"/>
        </w:rPr>
      </w:pPr>
    </w:p>
    <w:p w14:paraId="4B8E2FF7">
      <w:pPr>
        <w:widowControl/>
        <w:spacing w:line="360" w:lineRule="auto"/>
        <w:ind w:firstLine="420" w:firstLineChars="200"/>
        <w:jc w:val="left"/>
        <w:rPr>
          <w:szCs w:val="21"/>
        </w:rPr>
      </w:pPr>
      <w:r>
        <w:rPr>
          <w:szCs w:val="21"/>
        </w:rPr>
        <mc:AlternateContent>
          <mc:Choice Requires="wps">
            <w:drawing>
              <wp:anchor distT="0" distB="0" distL="114300" distR="114300" simplePos="0" relativeHeight="251666432" behindDoc="0" locked="0" layoutInCell="0" allowOverlap="1">
                <wp:simplePos x="0" y="0"/>
                <wp:positionH relativeFrom="column">
                  <wp:posOffset>2646680</wp:posOffset>
                </wp:positionH>
                <wp:positionV relativeFrom="paragraph">
                  <wp:posOffset>179705</wp:posOffset>
                </wp:positionV>
                <wp:extent cx="1908175" cy="0"/>
                <wp:effectExtent l="0" t="4445" r="0" b="5080"/>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8.4pt;margin-top:14.15pt;height:0pt;width:150.25pt;z-index:251666432;mso-width-relative:page;mso-height-relative:page;" coordsize="21600,21600" o:allowincell="f" o:gfxdata="UEsDBAoAAAAAAIdO4kAAAAAAAAAAAAAAAAAEAAAAZHJzL1BLAwQUAAAACACHTuJAocoCfdcAAAAJ&#10;AQAADwAAAGRycy9kb3ducmV2LnhtbE2PzU7DQAyE70i8w8pIXKp2kxS1VcimByA3LrQgrm7WTSKy&#10;3jS7/YGnx4gD3OzxaOZzsb64Xp1oDJ1nA+ksAUVce9txY+B1W01XoEJEtth7JgOfFGBdXl8VmFt/&#10;5hc6bWKjJIRDjgbaGIdc61C35DDM/EAst70fHUZZx0bbEc8S7nqdJclCO+xYGloc6KGl+mNzdAZC&#10;9UaH6mtST5L3eeMpOzw+P6Extzdpcg8q0iX+meEHX9ChFKadP7INqjdwly4EPRrIVnNQYlimSxl2&#10;v4IuC/3/g/IbUEsDBBQAAAAIAIdO4kC/CG7W6wEAALoDAAAOAAAAZHJzL2Uyb0RvYy54bWytU72O&#10;EzEQ7pF4B8s92U1E4LLK5opER3NApDseYOL1Zi1sj2U72eQleAEkOqgo6e9tOB6DsfPDcTRXsIXl&#10;8cx8M983s9PLndFsK31QaGs+HJScSSuwUXZd8w+3Vy8uOAsRbAMaraz5XgZ+OXv+bNq7So6wQ91I&#10;zwjEhqp3Ne9idFVRBNFJA2GATlpytugNRDL9umg89IRudDEqy1dFj75xHoUMgV4XByc/IvqnAGLb&#10;KiEXKDZG2nhA9VJDJEqhUy7wWe62baWI79s2yMh0zYlpzCcVofsqncVsCtXag+uUOLYAT2nhEScD&#10;ylLRM9QCIrCNV/9AGSU8BmzjQKApDkSyIsRiWD7S5qYDJzMXkjq4s+jh/8GKd9ulZ6qp+csJZxYM&#10;Tfz+84+fn77+uvtC5/33b4w8JFPvQkXRc7v0iajY2Rt3jeJjYBbnHdi1zO3e7h1BDFNG8VdKMoKj&#10;Yqv+LTYUA5uIWbNd602CJDXYLo9mfx6N3EUm6HE4KS+Gr8eciZOvgOqU6HyIbyQali4118om1aCC&#10;7XWIqRGoTiHp2eKV0jpPXlvW13wyHo1zQkCtmuRMYcGvV3Pt2RbS7uQvsyLPwzCPG9scimib8mRe&#10;u2PlE+uDfits9kt/koZGmns7rl/amYd2FvDPLzf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HK&#10;An3XAAAACQEAAA8AAAAAAAAAAQAgAAAAIgAAAGRycy9kb3ducmV2LnhtbFBLAQIUABQAAAAIAIdO&#10;4kC/CG7W6wEAALoDAAAOAAAAAAAAAAEAIAAAACYBAABkcnMvZTJvRG9jLnhtbFBLBQYAAAAABgAG&#10;AFkBAACDBQAAAAA=&#10;">
                <v:path arrowok="t"/>
                <v:fill focussize="0,0"/>
                <v:stroke/>
                <v:imagedata o:title=""/>
                <o:lock v:ext="edit"/>
              </v:line>
            </w:pict>
          </mc:Fallback>
        </mc:AlternateContent>
      </w:r>
      <w:r>
        <w:rPr>
          <w:rFonts w:hint="eastAsia"/>
          <w:szCs w:val="21"/>
        </w:rPr>
        <w:t>法定代表人或其委托代理人（签字或盖章）：</w:t>
      </w:r>
    </w:p>
    <w:p w14:paraId="4894AEAB">
      <w:pPr>
        <w:widowControl/>
        <w:spacing w:line="360" w:lineRule="auto"/>
        <w:ind w:firstLine="420" w:firstLineChars="200"/>
        <w:jc w:val="left"/>
        <w:rPr>
          <w:szCs w:val="21"/>
        </w:rPr>
      </w:pPr>
      <w:r>
        <w:rPr>
          <w:szCs w:val="21"/>
        </w:rPr>
        <mc:AlternateContent>
          <mc:Choice Requires="wps">
            <w:drawing>
              <wp:anchor distT="0" distB="0" distL="114300" distR="114300" simplePos="0" relativeHeight="251661312"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47" name="直接连接符 47"/>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1312;mso-width-relative:page;mso-height-relative:page;" filled="f"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CgjynD2AQAA5gMAAA4AAABkcnMvZTJvRG9jLnhtbK1TvY4T&#10;MRDukXgHyz3ZXCAct8rmCsLRIDjp4AEmtnfXkv/kcbLJS/ACSHRQUdLzNhyPwdiby8HRpGAL79gz&#10;/ma+b8aLy501bKsiau8afjaZcqac8FK7ruEf3l89ecEZJnASjHeq4XuF/HL5+NFiCLWa+d4bqSIj&#10;EIf1EBrepxTqqkLRKws48UE5crY+Wki0jV0lIwyEbk01m06fV4OPMkQvFCKdrkYnPyDGUwB922qh&#10;Vl5srHJpRI3KQCJK2OuAfFmqbVsl0ru2RZWYaTgxTWWlJGSv81otF1B3EUKvxaEEOKWEB5wsaEdJ&#10;j1ArSMA2Uf8DZbWIHn2bJsLbaiRSFCEWZ9MH2tz0EFThQlJjOIqO/w9WvN1eR6Zlw5+dc+bAUsdv&#10;P33/+fHLrx+fab399pWRh2QaAtYUfROu42GHZGbOuzba/Cc2bFek3R+lVbvEBB3Onk7P5xekurjz&#10;VfcXQ8T0WnnLstFwo11mDTVs32CiZBR6F5KPjWNDwy/msznBAY1gS60n0waiga4rd9EbLa+0MfkG&#10;xm790kS2hTwG5cuUCPevsJxkBdiPccU1DkivQL5ykqV9IH0cvQueS7BKcmYUPaNsESDUCbQ5JZJS&#10;G0cVZFVHHbO19nJP7diEqLuelDgrVWYPtb/UexjVPF9/7gvS/f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Ss2s1gAAAAkBAAAPAAAAAAAAAAEAIAAAACIAAABkcnMvZG93bnJldi54bWxQSwEC&#10;FAAUAAAACACHTuJAKCPKcPYBAADmAwAADgAAAAAAAAABACAAAAAlAQAAZHJzL2Uyb0RvYy54bWxQ&#10;SwUGAAAAAAYABgBZAQAAjQUAAAAA&#10;">
                <v:path arrowok="t"/>
                <v:fill on="f" focussize="0,0"/>
                <v:stroke/>
                <v:imagedata o:title=""/>
                <o:lock v:ext="edit" grouping="f" rotation="f" text="f" aspectratio="f"/>
              </v:line>
            </w:pict>
          </mc:Fallback>
        </mc:AlternateContent>
      </w:r>
      <w:r>
        <w:rPr>
          <w:rFonts w:hint="eastAsia"/>
          <w:szCs w:val="21"/>
        </w:rPr>
        <w:t>投标人（公章）：</w:t>
      </w:r>
    </w:p>
    <w:p w14:paraId="7F107C8D">
      <w:pPr>
        <w:widowControl/>
        <w:spacing w:line="360" w:lineRule="auto"/>
        <w:ind w:firstLine="420" w:firstLineChars="200"/>
        <w:jc w:val="left"/>
        <w:rPr>
          <w:szCs w:val="21"/>
        </w:rPr>
      </w:pPr>
      <w:r>
        <w:rPr>
          <w:rFonts w:hint="eastAsia"/>
          <w:szCs w:val="21"/>
        </w:rPr>
        <w:t>日期：      年      月      日</w:t>
      </w:r>
    </w:p>
    <w:p w14:paraId="526430C8">
      <w:pPr>
        <w:widowControl/>
        <w:spacing w:line="240" w:lineRule="exact"/>
        <w:jc w:val="center"/>
        <w:rPr>
          <w:rFonts w:ascii="宋体" w:hAnsi="宋体"/>
          <w:kern w:val="0"/>
          <w:szCs w:val="21"/>
        </w:rPr>
      </w:pPr>
    </w:p>
    <w:p w14:paraId="456D59FD">
      <w:pPr>
        <w:widowControl/>
        <w:spacing w:line="240" w:lineRule="exact"/>
        <w:jc w:val="center"/>
        <w:rPr>
          <w:rFonts w:ascii="宋体" w:hAnsi="宋体"/>
          <w:kern w:val="0"/>
          <w:szCs w:val="21"/>
        </w:rPr>
      </w:pPr>
    </w:p>
    <w:p w14:paraId="22CAAAE6">
      <w:pPr>
        <w:widowControl/>
        <w:spacing w:line="240" w:lineRule="exact"/>
        <w:jc w:val="center"/>
        <w:rPr>
          <w:rFonts w:ascii="宋体" w:hAnsi="宋体"/>
          <w:kern w:val="0"/>
          <w:szCs w:val="21"/>
        </w:rPr>
      </w:pPr>
    </w:p>
    <w:p w14:paraId="49E35298">
      <w:pPr>
        <w:widowControl/>
        <w:spacing w:line="240" w:lineRule="exact"/>
        <w:jc w:val="center"/>
        <w:rPr>
          <w:rFonts w:hint="eastAsia" w:ascii="宋体" w:hAnsi="宋体"/>
          <w:kern w:val="0"/>
          <w:szCs w:val="21"/>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0AA6ACB9">
      <w:pPr>
        <w:widowControl/>
        <w:snapToGrid w:val="0"/>
        <w:jc w:val="left"/>
        <w:rPr>
          <w:rFonts w:hint="eastAsia" w:ascii="Times New Roman" w:hAnsi="Times New Roman" w:eastAsia="宋体" w:cs="Times New Roman"/>
          <w:kern w:val="0"/>
          <w:sz w:val="18"/>
          <w:szCs w:val="20"/>
          <w:lang w:val="en-US" w:eastAsia="zh-CN" w:bidi="ar-SA"/>
        </w:rPr>
      </w:pPr>
    </w:p>
    <w:p w14:paraId="27F76D35">
      <w:pPr>
        <w:widowControl/>
        <w:spacing w:line="240" w:lineRule="exact"/>
        <w:jc w:val="center"/>
        <w:rPr>
          <w:rFonts w:hint="eastAsia" w:ascii="宋体" w:hAnsi="宋体"/>
          <w:kern w:val="0"/>
          <w:szCs w:val="21"/>
        </w:rPr>
      </w:pPr>
    </w:p>
    <w:bookmarkEnd w:id="19"/>
    <w:bookmarkEnd w:id="20"/>
    <w:bookmarkEnd w:id="21"/>
    <w:bookmarkEnd w:id="22"/>
    <w:bookmarkEnd w:id="23"/>
    <w:p w14:paraId="5433D8FD">
      <w:pPr>
        <w:widowControl w:val="0"/>
        <w:spacing w:line="360" w:lineRule="auto"/>
        <w:jc w:val="center"/>
        <w:outlineLvl w:val="1"/>
        <w:rPr>
          <w:rFonts w:ascii="宋体" w:hAnsi="宋体" w:eastAsia="宋体" w:cs="Times New Roman"/>
          <w:b/>
          <w:kern w:val="2"/>
          <w:sz w:val="21"/>
          <w:szCs w:val="21"/>
          <w:lang w:val="en-US" w:eastAsia="zh-CN" w:bidi="ar-SA"/>
        </w:rPr>
      </w:pPr>
      <w:bookmarkStart w:id="131" w:name="_Toc18679"/>
      <w:bookmarkStart w:id="132" w:name="_Toc26148"/>
      <w:bookmarkStart w:id="133" w:name="_Toc6884"/>
      <w:bookmarkStart w:id="134" w:name="_Toc17120"/>
      <w:bookmarkStart w:id="135" w:name="_Toc11544"/>
      <w:bookmarkStart w:id="136" w:name="_Toc2932"/>
      <w:bookmarkStart w:id="137" w:name="_Toc22764"/>
      <w:bookmarkStart w:id="138" w:name="_Toc27297"/>
      <w:bookmarkStart w:id="139" w:name="_Toc27063"/>
      <w:bookmarkStart w:id="140" w:name="_Toc12735"/>
      <w:bookmarkStart w:id="141" w:name="_Toc15014"/>
      <w:bookmarkStart w:id="142" w:name="_Toc9814"/>
      <w:bookmarkStart w:id="143" w:name="_Toc26105"/>
      <w:bookmarkStart w:id="144" w:name="_Toc30315"/>
      <w:bookmarkStart w:id="145" w:name="_Toc16312"/>
      <w:bookmarkStart w:id="146" w:name="_Toc29260"/>
      <w:bookmarkStart w:id="147" w:name="_Toc30950"/>
      <w:bookmarkStart w:id="148" w:name="_Toc5936"/>
      <w:bookmarkStart w:id="149" w:name="_Toc21958"/>
      <w:bookmarkStart w:id="150" w:name="_Toc29975"/>
      <w:bookmarkStart w:id="151" w:name="_Toc15367"/>
      <w:bookmarkStart w:id="152" w:name="_Toc498528278"/>
      <w:bookmarkStart w:id="153" w:name="_Toc129"/>
      <w:bookmarkStart w:id="154" w:name="_Toc23485"/>
      <w:bookmarkStart w:id="155" w:name="_Toc32272"/>
      <w:bookmarkStart w:id="156" w:name="_Toc9166"/>
      <w:bookmarkStart w:id="157" w:name="_Toc17225"/>
      <w:bookmarkStart w:id="158" w:name="_Toc10537"/>
      <w:bookmarkStart w:id="159" w:name="_Toc21629"/>
      <w:bookmarkStart w:id="160" w:name="_Toc329939793"/>
      <w:bookmarkStart w:id="161" w:name="_Toc31104"/>
      <w:bookmarkStart w:id="162" w:name="_Toc325208647"/>
      <w:bookmarkStart w:id="163" w:name="_Toc329787312"/>
      <w:r>
        <w:rPr>
          <w:rFonts w:hint="eastAsia" w:ascii="宋体" w:hAnsi="宋体" w:eastAsia="宋体" w:cs="Times New Roman"/>
          <w:b/>
          <w:kern w:val="2"/>
          <w:sz w:val="21"/>
          <w:szCs w:val="21"/>
          <w:lang w:val="en-US" w:eastAsia="zh-CN" w:bidi="ar-SA"/>
        </w:rPr>
        <w:t>二、技术响应文件有关表格格式</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68146A2">
      <w:pPr>
        <w:jc w:val="center"/>
        <w:outlineLvl w:val="2"/>
        <w:rPr>
          <w:b/>
        </w:rPr>
      </w:pPr>
      <w:bookmarkStart w:id="164" w:name="_Toc17727"/>
      <w:bookmarkStart w:id="165" w:name="_Toc6545"/>
      <w:bookmarkStart w:id="166" w:name="_Toc498528279"/>
      <w:bookmarkStart w:id="167" w:name="_Toc667"/>
      <w:bookmarkStart w:id="168" w:name="_Toc17827"/>
      <w:bookmarkStart w:id="169" w:name="_Toc13008"/>
      <w:bookmarkStart w:id="170" w:name="_Toc32407"/>
      <w:bookmarkStart w:id="171" w:name="_Toc26931"/>
      <w:bookmarkStart w:id="172" w:name="_Toc11963"/>
      <w:bookmarkStart w:id="173" w:name="_Toc2457"/>
      <w:bookmarkStart w:id="174" w:name="_Toc31639"/>
      <w:bookmarkStart w:id="175" w:name="_Toc9243"/>
      <w:bookmarkStart w:id="176" w:name="_Toc12750"/>
      <w:bookmarkStart w:id="177" w:name="_Toc28302"/>
      <w:bookmarkStart w:id="178" w:name="_Toc18402"/>
      <w:bookmarkStart w:id="179" w:name="_Toc25313"/>
      <w:bookmarkStart w:id="180" w:name="_Toc8498"/>
      <w:bookmarkStart w:id="181" w:name="_Toc5663"/>
      <w:bookmarkStart w:id="182" w:name="_Toc14249"/>
      <w:bookmarkStart w:id="183" w:name="_Toc19325"/>
      <w:bookmarkStart w:id="184" w:name="_Toc11663"/>
      <w:bookmarkStart w:id="185" w:name="_Toc10421"/>
      <w:bookmarkStart w:id="186" w:name="_Toc25890"/>
      <w:bookmarkStart w:id="187" w:name="_Toc14902"/>
      <w:bookmarkStart w:id="188" w:name="_Toc27909"/>
      <w:bookmarkStart w:id="189" w:name="_Toc21878"/>
      <w:r>
        <w:rPr>
          <w:rFonts w:hint="eastAsia"/>
          <w:b/>
        </w:rPr>
        <w:t>1、投标人与本项目相关的资质等证书汇总表</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7B97CB7">
      <w:pPr>
        <w:rPr>
          <w:rFonts w:ascii="宋体" w:hAnsi="宋体"/>
          <w:szCs w:val="21"/>
        </w:rPr>
      </w:pPr>
      <w:r>
        <w:rPr>
          <w:rFonts w:hint="eastAsia" w:ascii="宋体" w:hAnsi="宋体"/>
          <w:szCs w:val="21"/>
        </w:rPr>
        <w:t>项目名称：</w:t>
      </w:r>
    </w:p>
    <w:p w14:paraId="6736993F">
      <w:pPr>
        <w:rPr>
          <w:rFonts w:ascii="宋体" w:hAnsi="宋体"/>
          <w:szCs w:val="21"/>
        </w:rPr>
      </w:pP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3"/>
        <w:gridCol w:w="1260"/>
        <w:gridCol w:w="2161"/>
        <w:gridCol w:w="1214"/>
      </w:tblGrid>
      <w:tr w14:paraId="69E0D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14:paraId="77602196">
            <w:pPr>
              <w:jc w:val="center"/>
              <w:rPr>
                <w:rFonts w:ascii="宋体" w:hAnsi="宋体"/>
                <w:szCs w:val="21"/>
              </w:rPr>
            </w:pPr>
            <w:r>
              <w:rPr>
                <w:rFonts w:hint="eastAsia" w:ascii="宋体" w:hAnsi="宋体"/>
                <w:szCs w:val="21"/>
              </w:rPr>
              <w:t>序号</w:t>
            </w:r>
          </w:p>
        </w:tc>
        <w:tc>
          <w:tcPr>
            <w:tcW w:w="3063" w:type="dxa"/>
            <w:noWrap w:val="0"/>
            <w:vAlign w:val="center"/>
          </w:tcPr>
          <w:p w14:paraId="18EAD33A">
            <w:pPr>
              <w:jc w:val="center"/>
              <w:rPr>
                <w:rFonts w:ascii="宋体" w:hAnsi="宋体"/>
                <w:szCs w:val="21"/>
              </w:rPr>
            </w:pPr>
            <w:r>
              <w:rPr>
                <w:rFonts w:hint="eastAsia" w:ascii="宋体" w:hAnsi="宋体"/>
                <w:szCs w:val="21"/>
              </w:rPr>
              <w:t>资质等证书名称</w:t>
            </w:r>
          </w:p>
        </w:tc>
        <w:tc>
          <w:tcPr>
            <w:tcW w:w="1260" w:type="dxa"/>
            <w:noWrap w:val="0"/>
            <w:vAlign w:val="center"/>
          </w:tcPr>
          <w:p w14:paraId="20CD94BA">
            <w:pPr>
              <w:jc w:val="center"/>
              <w:rPr>
                <w:rFonts w:ascii="宋体" w:hAnsi="宋体"/>
                <w:szCs w:val="21"/>
              </w:rPr>
            </w:pPr>
            <w:r>
              <w:rPr>
                <w:rFonts w:hint="eastAsia" w:ascii="宋体" w:hAnsi="宋体"/>
                <w:szCs w:val="21"/>
              </w:rPr>
              <w:t>数量</w:t>
            </w:r>
          </w:p>
        </w:tc>
        <w:tc>
          <w:tcPr>
            <w:tcW w:w="2161" w:type="dxa"/>
            <w:noWrap w:val="0"/>
            <w:vAlign w:val="center"/>
          </w:tcPr>
          <w:p w14:paraId="16C2BDB6">
            <w:pPr>
              <w:jc w:val="center"/>
              <w:rPr>
                <w:rFonts w:ascii="宋体" w:hAnsi="宋体"/>
                <w:szCs w:val="21"/>
              </w:rPr>
            </w:pPr>
            <w:r>
              <w:rPr>
                <w:rFonts w:hint="eastAsia" w:ascii="宋体" w:hAnsi="宋体"/>
                <w:szCs w:val="21"/>
              </w:rPr>
              <w:t>详细内容所在</w:t>
            </w:r>
          </w:p>
          <w:p w14:paraId="0729AAAF">
            <w:pPr>
              <w:jc w:val="center"/>
              <w:rPr>
                <w:rFonts w:ascii="宋体" w:hAnsi="宋体"/>
                <w:szCs w:val="21"/>
              </w:rPr>
            </w:pPr>
            <w:r>
              <w:rPr>
                <w:rFonts w:hint="eastAsia" w:ascii="宋体" w:hAnsi="宋体"/>
                <w:szCs w:val="21"/>
              </w:rPr>
              <w:t>响应文件页次</w:t>
            </w:r>
          </w:p>
        </w:tc>
        <w:tc>
          <w:tcPr>
            <w:tcW w:w="1214" w:type="dxa"/>
            <w:noWrap w:val="0"/>
            <w:vAlign w:val="center"/>
          </w:tcPr>
          <w:p w14:paraId="0BFD57B7">
            <w:pPr>
              <w:jc w:val="center"/>
              <w:rPr>
                <w:rFonts w:ascii="宋体" w:hAnsi="宋体"/>
                <w:szCs w:val="21"/>
              </w:rPr>
            </w:pPr>
            <w:r>
              <w:rPr>
                <w:rFonts w:hint="eastAsia" w:ascii="宋体" w:hAnsi="宋体"/>
                <w:szCs w:val="21"/>
              </w:rPr>
              <w:t>备注</w:t>
            </w:r>
          </w:p>
        </w:tc>
      </w:tr>
      <w:tr w14:paraId="00357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0" w:type="dxa"/>
            <w:noWrap w:val="0"/>
            <w:vAlign w:val="center"/>
          </w:tcPr>
          <w:p w14:paraId="57FB9633">
            <w:pPr>
              <w:jc w:val="center"/>
              <w:rPr>
                <w:rFonts w:ascii="宋体" w:hAnsi="宋体"/>
                <w:szCs w:val="21"/>
              </w:rPr>
            </w:pPr>
            <w:r>
              <w:rPr>
                <w:rFonts w:hint="eastAsia" w:ascii="宋体" w:hAnsi="宋体"/>
                <w:szCs w:val="21"/>
              </w:rPr>
              <w:t>1</w:t>
            </w:r>
          </w:p>
        </w:tc>
        <w:tc>
          <w:tcPr>
            <w:tcW w:w="3063" w:type="dxa"/>
            <w:noWrap w:val="0"/>
            <w:vAlign w:val="center"/>
          </w:tcPr>
          <w:p w14:paraId="617ADAB3">
            <w:pPr>
              <w:jc w:val="center"/>
              <w:rPr>
                <w:rFonts w:ascii="宋体" w:hAnsi="宋体"/>
                <w:szCs w:val="21"/>
              </w:rPr>
            </w:pPr>
          </w:p>
        </w:tc>
        <w:tc>
          <w:tcPr>
            <w:tcW w:w="1260" w:type="dxa"/>
            <w:noWrap w:val="0"/>
            <w:vAlign w:val="center"/>
          </w:tcPr>
          <w:p w14:paraId="43A22D7E">
            <w:pPr>
              <w:jc w:val="center"/>
              <w:rPr>
                <w:rFonts w:ascii="宋体" w:hAnsi="宋体"/>
                <w:szCs w:val="21"/>
              </w:rPr>
            </w:pPr>
          </w:p>
        </w:tc>
        <w:tc>
          <w:tcPr>
            <w:tcW w:w="2161" w:type="dxa"/>
            <w:noWrap w:val="0"/>
            <w:vAlign w:val="center"/>
          </w:tcPr>
          <w:p w14:paraId="5DCC1CB2">
            <w:pPr>
              <w:jc w:val="center"/>
              <w:rPr>
                <w:rFonts w:ascii="宋体" w:hAnsi="宋体"/>
                <w:szCs w:val="21"/>
              </w:rPr>
            </w:pPr>
          </w:p>
        </w:tc>
        <w:tc>
          <w:tcPr>
            <w:tcW w:w="1214" w:type="dxa"/>
            <w:noWrap w:val="0"/>
            <w:vAlign w:val="center"/>
          </w:tcPr>
          <w:p w14:paraId="57052045">
            <w:pPr>
              <w:jc w:val="center"/>
              <w:rPr>
                <w:rFonts w:ascii="宋体" w:hAnsi="宋体"/>
                <w:szCs w:val="21"/>
              </w:rPr>
            </w:pPr>
          </w:p>
        </w:tc>
      </w:tr>
      <w:tr w14:paraId="0A6E3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0" w:type="dxa"/>
            <w:noWrap w:val="0"/>
            <w:vAlign w:val="center"/>
          </w:tcPr>
          <w:p w14:paraId="32A6F23F">
            <w:pPr>
              <w:jc w:val="center"/>
              <w:rPr>
                <w:rFonts w:ascii="宋体" w:hAnsi="宋体"/>
                <w:szCs w:val="21"/>
              </w:rPr>
            </w:pPr>
            <w:r>
              <w:rPr>
                <w:rFonts w:hint="eastAsia" w:ascii="宋体" w:hAnsi="宋体"/>
                <w:szCs w:val="21"/>
              </w:rPr>
              <w:t>2</w:t>
            </w:r>
          </w:p>
        </w:tc>
        <w:tc>
          <w:tcPr>
            <w:tcW w:w="3063" w:type="dxa"/>
            <w:noWrap w:val="0"/>
            <w:vAlign w:val="center"/>
          </w:tcPr>
          <w:p w14:paraId="4E9D3BF9">
            <w:pPr>
              <w:jc w:val="center"/>
              <w:rPr>
                <w:rFonts w:ascii="宋体" w:hAnsi="宋体"/>
                <w:szCs w:val="21"/>
              </w:rPr>
            </w:pPr>
          </w:p>
        </w:tc>
        <w:tc>
          <w:tcPr>
            <w:tcW w:w="1260" w:type="dxa"/>
            <w:noWrap w:val="0"/>
            <w:vAlign w:val="center"/>
          </w:tcPr>
          <w:p w14:paraId="005B1786">
            <w:pPr>
              <w:jc w:val="center"/>
              <w:rPr>
                <w:rFonts w:ascii="宋体" w:hAnsi="宋体"/>
                <w:szCs w:val="21"/>
              </w:rPr>
            </w:pPr>
          </w:p>
        </w:tc>
        <w:tc>
          <w:tcPr>
            <w:tcW w:w="2161" w:type="dxa"/>
            <w:noWrap w:val="0"/>
            <w:vAlign w:val="center"/>
          </w:tcPr>
          <w:p w14:paraId="05DB2879">
            <w:pPr>
              <w:jc w:val="center"/>
              <w:rPr>
                <w:rFonts w:ascii="宋体" w:hAnsi="宋体"/>
                <w:szCs w:val="21"/>
              </w:rPr>
            </w:pPr>
          </w:p>
        </w:tc>
        <w:tc>
          <w:tcPr>
            <w:tcW w:w="1214" w:type="dxa"/>
            <w:noWrap w:val="0"/>
            <w:vAlign w:val="center"/>
          </w:tcPr>
          <w:p w14:paraId="78096527">
            <w:pPr>
              <w:jc w:val="center"/>
              <w:rPr>
                <w:rFonts w:ascii="宋体" w:hAnsi="宋体"/>
                <w:szCs w:val="21"/>
              </w:rPr>
            </w:pPr>
          </w:p>
        </w:tc>
      </w:tr>
      <w:tr w14:paraId="1DEAB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noWrap w:val="0"/>
            <w:vAlign w:val="center"/>
          </w:tcPr>
          <w:p w14:paraId="1F15F31E">
            <w:pPr>
              <w:jc w:val="center"/>
              <w:rPr>
                <w:rFonts w:ascii="宋体" w:hAnsi="宋体"/>
                <w:szCs w:val="21"/>
              </w:rPr>
            </w:pPr>
            <w:r>
              <w:rPr>
                <w:rFonts w:hint="eastAsia" w:ascii="宋体" w:hAnsi="宋体"/>
                <w:szCs w:val="21"/>
              </w:rPr>
              <w:t>3</w:t>
            </w:r>
          </w:p>
        </w:tc>
        <w:tc>
          <w:tcPr>
            <w:tcW w:w="3063" w:type="dxa"/>
            <w:noWrap w:val="0"/>
            <w:vAlign w:val="center"/>
          </w:tcPr>
          <w:p w14:paraId="0F8165C5">
            <w:pPr>
              <w:jc w:val="center"/>
              <w:rPr>
                <w:rFonts w:ascii="宋体" w:hAnsi="宋体"/>
                <w:szCs w:val="21"/>
              </w:rPr>
            </w:pPr>
          </w:p>
        </w:tc>
        <w:tc>
          <w:tcPr>
            <w:tcW w:w="1260" w:type="dxa"/>
            <w:noWrap w:val="0"/>
            <w:vAlign w:val="center"/>
          </w:tcPr>
          <w:p w14:paraId="51B4DD8F">
            <w:pPr>
              <w:jc w:val="center"/>
              <w:rPr>
                <w:rFonts w:ascii="宋体" w:hAnsi="宋体"/>
                <w:szCs w:val="21"/>
              </w:rPr>
            </w:pPr>
          </w:p>
        </w:tc>
        <w:tc>
          <w:tcPr>
            <w:tcW w:w="2161" w:type="dxa"/>
            <w:noWrap w:val="0"/>
            <w:vAlign w:val="center"/>
          </w:tcPr>
          <w:p w14:paraId="43F013CE">
            <w:pPr>
              <w:jc w:val="center"/>
              <w:rPr>
                <w:rFonts w:ascii="宋体" w:hAnsi="宋体"/>
                <w:szCs w:val="21"/>
              </w:rPr>
            </w:pPr>
          </w:p>
        </w:tc>
        <w:tc>
          <w:tcPr>
            <w:tcW w:w="1214" w:type="dxa"/>
            <w:noWrap w:val="0"/>
            <w:vAlign w:val="center"/>
          </w:tcPr>
          <w:p w14:paraId="1BC0A9C1">
            <w:pPr>
              <w:jc w:val="center"/>
              <w:rPr>
                <w:rFonts w:ascii="宋体" w:hAnsi="宋体"/>
                <w:szCs w:val="21"/>
              </w:rPr>
            </w:pPr>
          </w:p>
        </w:tc>
      </w:tr>
      <w:tr w14:paraId="41169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noWrap w:val="0"/>
            <w:vAlign w:val="center"/>
          </w:tcPr>
          <w:p w14:paraId="4A70E004">
            <w:pPr>
              <w:jc w:val="center"/>
              <w:rPr>
                <w:rFonts w:ascii="宋体" w:hAnsi="宋体"/>
                <w:szCs w:val="21"/>
              </w:rPr>
            </w:pPr>
            <w:r>
              <w:rPr>
                <w:rFonts w:hint="eastAsia" w:ascii="宋体" w:hAnsi="宋体"/>
                <w:szCs w:val="21"/>
              </w:rPr>
              <w:t>4</w:t>
            </w:r>
          </w:p>
        </w:tc>
        <w:tc>
          <w:tcPr>
            <w:tcW w:w="3063" w:type="dxa"/>
            <w:noWrap w:val="0"/>
            <w:vAlign w:val="center"/>
          </w:tcPr>
          <w:p w14:paraId="3004B05A">
            <w:pPr>
              <w:jc w:val="center"/>
              <w:rPr>
                <w:rFonts w:ascii="宋体" w:hAnsi="宋体"/>
                <w:szCs w:val="21"/>
              </w:rPr>
            </w:pPr>
          </w:p>
        </w:tc>
        <w:tc>
          <w:tcPr>
            <w:tcW w:w="1260" w:type="dxa"/>
            <w:noWrap w:val="0"/>
            <w:vAlign w:val="center"/>
          </w:tcPr>
          <w:p w14:paraId="7E9BA080">
            <w:pPr>
              <w:jc w:val="center"/>
              <w:rPr>
                <w:rFonts w:ascii="宋体" w:hAnsi="宋体"/>
                <w:szCs w:val="21"/>
              </w:rPr>
            </w:pPr>
          </w:p>
        </w:tc>
        <w:tc>
          <w:tcPr>
            <w:tcW w:w="2161" w:type="dxa"/>
            <w:noWrap w:val="0"/>
            <w:vAlign w:val="center"/>
          </w:tcPr>
          <w:p w14:paraId="7BCE1BCC">
            <w:pPr>
              <w:jc w:val="center"/>
              <w:rPr>
                <w:rFonts w:ascii="宋体" w:hAnsi="宋体"/>
                <w:szCs w:val="21"/>
              </w:rPr>
            </w:pPr>
          </w:p>
        </w:tc>
        <w:tc>
          <w:tcPr>
            <w:tcW w:w="1214" w:type="dxa"/>
            <w:noWrap w:val="0"/>
            <w:vAlign w:val="center"/>
          </w:tcPr>
          <w:p w14:paraId="6F521956">
            <w:pPr>
              <w:jc w:val="center"/>
              <w:rPr>
                <w:rFonts w:ascii="宋体" w:hAnsi="宋体"/>
                <w:szCs w:val="21"/>
              </w:rPr>
            </w:pPr>
          </w:p>
        </w:tc>
      </w:tr>
      <w:tr w14:paraId="4F55A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noWrap w:val="0"/>
            <w:vAlign w:val="center"/>
          </w:tcPr>
          <w:p w14:paraId="51C88A30">
            <w:pPr>
              <w:jc w:val="center"/>
              <w:rPr>
                <w:rFonts w:ascii="宋体" w:hAnsi="宋体"/>
                <w:szCs w:val="21"/>
              </w:rPr>
            </w:pPr>
            <w:r>
              <w:rPr>
                <w:rFonts w:hint="eastAsia" w:ascii="宋体" w:hAnsi="宋体"/>
                <w:szCs w:val="21"/>
              </w:rPr>
              <w:t>5</w:t>
            </w:r>
          </w:p>
        </w:tc>
        <w:tc>
          <w:tcPr>
            <w:tcW w:w="3063" w:type="dxa"/>
            <w:noWrap w:val="0"/>
            <w:vAlign w:val="center"/>
          </w:tcPr>
          <w:p w14:paraId="18C9A69B">
            <w:pPr>
              <w:jc w:val="center"/>
              <w:rPr>
                <w:rFonts w:ascii="宋体" w:hAnsi="宋体"/>
                <w:szCs w:val="21"/>
              </w:rPr>
            </w:pPr>
          </w:p>
        </w:tc>
        <w:tc>
          <w:tcPr>
            <w:tcW w:w="1260" w:type="dxa"/>
            <w:noWrap w:val="0"/>
            <w:vAlign w:val="center"/>
          </w:tcPr>
          <w:p w14:paraId="5F22EAD6">
            <w:pPr>
              <w:jc w:val="center"/>
              <w:rPr>
                <w:rFonts w:ascii="宋体" w:hAnsi="宋体"/>
                <w:szCs w:val="21"/>
              </w:rPr>
            </w:pPr>
          </w:p>
        </w:tc>
        <w:tc>
          <w:tcPr>
            <w:tcW w:w="2161" w:type="dxa"/>
            <w:noWrap w:val="0"/>
            <w:vAlign w:val="center"/>
          </w:tcPr>
          <w:p w14:paraId="73CBB081">
            <w:pPr>
              <w:jc w:val="center"/>
              <w:rPr>
                <w:rFonts w:ascii="宋体" w:hAnsi="宋体"/>
                <w:szCs w:val="21"/>
              </w:rPr>
            </w:pPr>
          </w:p>
        </w:tc>
        <w:tc>
          <w:tcPr>
            <w:tcW w:w="1214" w:type="dxa"/>
            <w:noWrap w:val="0"/>
            <w:vAlign w:val="center"/>
          </w:tcPr>
          <w:p w14:paraId="223CDBBB">
            <w:pPr>
              <w:jc w:val="center"/>
              <w:rPr>
                <w:rFonts w:ascii="宋体" w:hAnsi="宋体"/>
                <w:szCs w:val="21"/>
              </w:rPr>
            </w:pPr>
          </w:p>
        </w:tc>
      </w:tr>
      <w:tr w14:paraId="23746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noWrap w:val="0"/>
            <w:vAlign w:val="center"/>
          </w:tcPr>
          <w:p w14:paraId="35EC915F">
            <w:pPr>
              <w:jc w:val="center"/>
              <w:rPr>
                <w:rFonts w:ascii="宋体" w:hAnsi="宋体"/>
                <w:szCs w:val="21"/>
              </w:rPr>
            </w:pPr>
            <w:r>
              <w:rPr>
                <w:rFonts w:hint="eastAsia" w:ascii="宋体" w:hAnsi="宋体"/>
                <w:szCs w:val="21"/>
              </w:rPr>
              <w:t>6</w:t>
            </w:r>
          </w:p>
        </w:tc>
        <w:tc>
          <w:tcPr>
            <w:tcW w:w="3063" w:type="dxa"/>
            <w:noWrap w:val="0"/>
            <w:vAlign w:val="center"/>
          </w:tcPr>
          <w:p w14:paraId="10726299">
            <w:pPr>
              <w:jc w:val="center"/>
              <w:rPr>
                <w:rFonts w:ascii="宋体" w:hAnsi="宋体"/>
                <w:szCs w:val="21"/>
              </w:rPr>
            </w:pPr>
          </w:p>
        </w:tc>
        <w:tc>
          <w:tcPr>
            <w:tcW w:w="1260" w:type="dxa"/>
            <w:noWrap w:val="0"/>
            <w:vAlign w:val="center"/>
          </w:tcPr>
          <w:p w14:paraId="50FB8169">
            <w:pPr>
              <w:jc w:val="center"/>
              <w:rPr>
                <w:rFonts w:ascii="宋体" w:hAnsi="宋体"/>
                <w:szCs w:val="21"/>
              </w:rPr>
            </w:pPr>
          </w:p>
        </w:tc>
        <w:tc>
          <w:tcPr>
            <w:tcW w:w="2161" w:type="dxa"/>
            <w:noWrap w:val="0"/>
            <w:vAlign w:val="center"/>
          </w:tcPr>
          <w:p w14:paraId="57531872">
            <w:pPr>
              <w:jc w:val="center"/>
              <w:rPr>
                <w:rFonts w:ascii="宋体" w:hAnsi="宋体"/>
                <w:szCs w:val="21"/>
              </w:rPr>
            </w:pPr>
          </w:p>
        </w:tc>
        <w:tc>
          <w:tcPr>
            <w:tcW w:w="1214" w:type="dxa"/>
            <w:noWrap w:val="0"/>
            <w:vAlign w:val="center"/>
          </w:tcPr>
          <w:p w14:paraId="798D3052">
            <w:pPr>
              <w:jc w:val="center"/>
              <w:rPr>
                <w:rFonts w:ascii="宋体" w:hAnsi="宋体"/>
                <w:szCs w:val="21"/>
              </w:rPr>
            </w:pPr>
          </w:p>
        </w:tc>
      </w:tr>
      <w:tr w14:paraId="32D56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noWrap w:val="0"/>
            <w:vAlign w:val="center"/>
          </w:tcPr>
          <w:p w14:paraId="3EE91D60">
            <w:pPr>
              <w:jc w:val="center"/>
              <w:rPr>
                <w:rFonts w:ascii="宋体" w:hAnsi="宋体"/>
                <w:szCs w:val="21"/>
              </w:rPr>
            </w:pPr>
            <w:r>
              <w:rPr>
                <w:rFonts w:hint="eastAsia" w:ascii="宋体" w:hAnsi="宋体"/>
                <w:szCs w:val="21"/>
              </w:rPr>
              <w:t>7</w:t>
            </w:r>
          </w:p>
        </w:tc>
        <w:tc>
          <w:tcPr>
            <w:tcW w:w="3063" w:type="dxa"/>
            <w:noWrap w:val="0"/>
            <w:vAlign w:val="center"/>
          </w:tcPr>
          <w:p w14:paraId="0A935DDE">
            <w:pPr>
              <w:jc w:val="center"/>
              <w:rPr>
                <w:rFonts w:ascii="宋体" w:hAnsi="宋体"/>
                <w:szCs w:val="21"/>
              </w:rPr>
            </w:pPr>
          </w:p>
        </w:tc>
        <w:tc>
          <w:tcPr>
            <w:tcW w:w="1260" w:type="dxa"/>
            <w:noWrap w:val="0"/>
            <w:vAlign w:val="center"/>
          </w:tcPr>
          <w:p w14:paraId="0931BE83">
            <w:pPr>
              <w:jc w:val="center"/>
              <w:rPr>
                <w:rFonts w:ascii="宋体" w:hAnsi="宋体"/>
                <w:szCs w:val="21"/>
              </w:rPr>
            </w:pPr>
          </w:p>
        </w:tc>
        <w:tc>
          <w:tcPr>
            <w:tcW w:w="2161" w:type="dxa"/>
            <w:noWrap w:val="0"/>
            <w:vAlign w:val="center"/>
          </w:tcPr>
          <w:p w14:paraId="1ED8EB8B">
            <w:pPr>
              <w:jc w:val="center"/>
              <w:rPr>
                <w:rFonts w:ascii="宋体" w:hAnsi="宋体"/>
                <w:szCs w:val="21"/>
              </w:rPr>
            </w:pPr>
          </w:p>
        </w:tc>
        <w:tc>
          <w:tcPr>
            <w:tcW w:w="1214" w:type="dxa"/>
            <w:noWrap w:val="0"/>
            <w:vAlign w:val="center"/>
          </w:tcPr>
          <w:p w14:paraId="22A2F609">
            <w:pPr>
              <w:jc w:val="center"/>
              <w:rPr>
                <w:rFonts w:ascii="宋体" w:hAnsi="宋体"/>
                <w:szCs w:val="21"/>
              </w:rPr>
            </w:pPr>
          </w:p>
        </w:tc>
      </w:tr>
      <w:tr w14:paraId="7CBBA6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noWrap w:val="0"/>
            <w:vAlign w:val="center"/>
          </w:tcPr>
          <w:p w14:paraId="54BF73AB">
            <w:pPr>
              <w:jc w:val="center"/>
              <w:rPr>
                <w:rFonts w:ascii="宋体" w:hAnsi="宋体"/>
                <w:szCs w:val="21"/>
              </w:rPr>
            </w:pPr>
            <w:r>
              <w:rPr>
                <w:rFonts w:hint="eastAsia" w:ascii="宋体" w:hAnsi="宋体"/>
                <w:szCs w:val="21"/>
              </w:rPr>
              <w:t>8</w:t>
            </w:r>
          </w:p>
        </w:tc>
        <w:tc>
          <w:tcPr>
            <w:tcW w:w="3063" w:type="dxa"/>
            <w:noWrap w:val="0"/>
            <w:vAlign w:val="center"/>
          </w:tcPr>
          <w:p w14:paraId="7555CC01">
            <w:pPr>
              <w:jc w:val="center"/>
              <w:rPr>
                <w:rFonts w:ascii="宋体" w:hAnsi="宋体"/>
                <w:szCs w:val="21"/>
              </w:rPr>
            </w:pPr>
          </w:p>
        </w:tc>
        <w:tc>
          <w:tcPr>
            <w:tcW w:w="1260" w:type="dxa"/>
            <w:noWrap w:val="0"/>
            <w:vAlign w:val="center"/>
          </w:tcPr>
          <w:p w14:paraId="1B4E3F60">
            <w:pPr>
              <w:jc w:val="center"/>
              <w:rPr>
                <w:rFonts w:ascii="宋体" w:hAnsi="宋体"/>
                <w:szCs w:val="21"/>
              </w:rPr>
            </w:pPr>
          </w:p>
        </w:tc>
        <w:tc>
          <w:tcPr>
            <w:tcW w:w="2161" w:type="dxa"/>
            <w:noWrap w:val="0"/>
            <w:vAlign w:val="center"/>
          </w:tcPr>
          <w:p w14:paraId="5D74802A">
            <w:pPr>
              <w:jc w:val="center"/>
              <w:rPr>
                <w:rFonts w:ascii="宋体" w:hAnsi="宋体"/>
                <w:szCs w:val="21"/>
              </w:rPr>
            </w:pPr>
          </w:p>
        </w:tc>
        <w:tc>
          <w:tcPr>
            <w:tcW w:w="1214" w:type="dxa"/>
            <w:noWrap w:val="0"/>
            <w:vAlign w:val="center"/>
          </w:tcPr>
          <w:p w14:paraId="4B043D77">
            <w:pPr>
              <w:jc w:val="center"/>
              <w:rPr>
                <w:rFonts w:ascii="宋体" w:hAnsi="宋体"/>
                <w:szCs w:val="21"/>
              </w:rPr>
            </w:pPr>
          </w:p>
        </w:tc>
      </w:tr>
      <w:tr w14:paraId="7C422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noWrap w:val="0"/>
            <w:vAlign w:val="center"/>
          </w:tcPr>
          <w:p w14:paraId="21203FE9">
            <w:pPr>
              <w:jc w:val="center"/>
              <w:rPr>
                <w:rFonts w:ascii="宋体" w:hAnsi="宋体"/>
                <w:szCs w:val="21"/>
              </w:rPr>
            </w:pPr>
            <w:r>
              <w:rPr>
                <w:rFonts w:hint="eastAsia" w:ascii="宋体" w:hAnsi="宋体"/>
                <w:szCs w:val="21"/>
              </w:rPr>
              <w:t>9</w:t>
            </w:r>
          </w:p>
        </w:tc>
        <w:tc>
          <w:tcPr>
            <w:tcW w:w="3063" w:type="dxa"/>
            <w:noWrap w:val="0"/>
            <w:vAlign w:val="center"/>
          </w:tcPr>
          <w:p w14:paraId="2BC363E3">
            <w:pPr>
              <w:jc w:val="center"/>
              <w:rPr>
                <w:rFonts w:ascii="宋体" w:hAnsi="宋体"/>
                <w:szCs w:val="21"/>
              </w:rPr>
            </w:pPr>
          </w:p>
        </w:tc>
        <w:tc>
          <w:tcPr>
            <w:tcW w:w="1260" w:type="dxa"/>
            <w:noWrap w:val="0"/>
            <w:vAlign w:val="center"/>
          </w:tcPr>
          <w:p w14:paraId="54824821">
            <w:pPr>
              <w:jc w:val="center"/>
              <w:rPr>
                <w:rFonts w:ascii="宋体" w:hAnsi="宋体"/>
                <w:szCs w:val="21"/>
              </w:rPr>
            </w:pPr>
          </w:p>
        </w:tc>
        <w:tc>
          <w:tcPr>
            <w:tcW w:w="2161" w:type="dxa"/>
            <w:noWrap w:val="0"/>
            <w:vAlign w:val="center"/>
          </w:tcPr>
          <w:p w14:paraId="2624AB75">
            <w:pPr>
              <w:jc w:val="center"/>
              <w:rPr>
                <w:rFonts w:ascii="宋体" w:hAnsi="宋体"/>
                <w:szCs w:val="21"/>
              </w:rPr>
            </w:pPr>
          </w:p>
        </w:tc>
        <w:tc>
          <w:tcPr>
            <w:tcW w:w="1214" w:type="dxa"/>
            <w:noWrap w:val="0"/>
            <w:vAlign w:val="center"/>
          </w:tcPr>
          <w:p w14:paraId="6E4D8CC0">
            <w:pPr>
              <w:jc w:val="center"/>
              <w:rPr>
                <w:rFonts w:ascii="宋体" w:hAnsi="宋体"/>
                <w:szCs w:val="21"/>
              </w:rPr>
            </w:pPr>
          </w:p>
        </w:tc>
      </w:tr>
      <w:tr w14:paraId="3668AB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noWrap w:val="0"/>
            <w:vAlign w:val="center"/>
          </w:tcPr>
          <w:p w14:paraId="74AF7655">
            <w:pPr>
              <w:jc w:val="center"/>
              <w:rPr>
                <w:rFonts w:ascii="宋体" w:hAnsi="宋体"/>
                <w:szCs w:val="21"/>
              </w:rPr>
            </w:pPr>
            <w:r>
              <w:rPr>
                <w:rFonts w:hint="eastAsia" w:ascii="宋体" w:hAnsi="宋体"/>
                <w:szCs w:val="21"/>
              </w:rPr>
              <w:t>……</w:t>
            </w:r>
          </w:p>
        </w:tc>
        <w:tc>
          <w:tcPr>
            <w:tcW w:w="3063" w:type="dxa"/>
            <w:noWrap w:val="0"/>
            <w:vAlign w:val="center"/>
          </w:tcPr>
          <w:p w14:paraId="317A844B">
            <w:pPr>
              <w:jc w:val="center"/>
              <w:rPr>
                <w:rFonts w:ascii="宋体" w:hAnsi="宋体"/>
                <w:szCs w:val="21"/>
              </w:rPr>
            </w:pPr>
          </w:p>
        </w:tc>
        <w:tc>
          <w:tcPr>
            <w:tcW w:w="1260" w:type="dxa"/>
            <w:noWrap w:val="0"/>
            <w:vAlign w:val="center"/>
          </w:tcPr>
          <w:p w14:paraId="3CEB4CE9">
            <w:pPr>
              <w:jc w:val="center"/>
              <w:rPr>
                <w:rFonts w:ascii="宋体" w:hAnsi="宋体"/>
                <w:szCs w:val="21"/>
              </w:rPr>
            </w:pPr>
          </w:p>
        </w:tc>
        <w:tc>
          <w:tcPr>
            <w:tcW w:w="2161" w:type="dxa"/>
            <w:noWrap w:val="0"/>
            <w:vAlign w:val="center"/>
          </w:tcPr>
          <w:p w14:paraId="0AB1D1F5">
            <w:pPr>
              <w:jc w:val="center"/>
              <w:rPr>
                <w:rFonts w:ascii="宋体" w:hAnsi="宋体"/>
                <w:szCs w:val="21"/>
              </w:rPr>
            </w:pPr>
          </w:p>
        </w:tc>
        <w:tc>
          <w:tcPr>
            <w:tcW w:w="1214" w:type="dxa"/>
            <w:noWrap w:val="0"/>
            <w:vAlign w:val="center"/>
          </w:tcPr>
          <w:p w14:paraId="4866BFD0">
            <w:pPr>
              <w:jc w:val="center"/>
              <w:rPr>
                <w:rFonts w:ascii="宋体" w:hAnsi="宋体"/>
                <w:szCs w:val="21"/>
              </w:rPr>
            </w:pPr>
          </w:p>
        </w:tc>
      </w:tr>
    </w:tbl>
    <w:p w14:paraId="4912B999">
      <w:pPr>
        <w:rPr>
          <w:rFonts w:ascii="宋体" w:hAnsi="宋体"/>
          <w:szCs w:val="21"/>
        </w:rPr>
      </w:pPr>
    </w:p>
    <w:p w14:paraId="6EA351CB">
      <w:pPr>
        <w:rPr>
          <w:rFonts w:ascii="宋体" w:hAnsi="宋体"/>
          <w:szCs w:val="21"/>
        </w:rPr>
      </w:pPr>
    </w:p>
    <w:p w14:paraId="37348489">
      <w:pPr>
        <w:rPr>
          <w:rFonts w:ascii="宋体" w:hAnsi="宋体"/>
          <w:szCs w:val="21"/>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66D5C338">
      <w:pPr>
        <w:widowControl/>
        <w:snapToGrid w:val="0"/>
        <w:jc w:val="left"/>
        <w:rPr>
          <w:rFonts w:ascii="Times New Roman" w:hAnsi="Times New Roman" w:eastAsia="宋体" w:cs="Times New Roman"/>
          <w:kern w:val="0"/>
          <w:sz w:val="18"/>
          <w:szCs w:val="20"/>
          <w:lang w:val="en-US" w:eastAsia="zh-CN" w:bidi="ar-SA"/>
        </w:rPr>
      </w:pPr>
    </w:p>
    <w:p w14:paraId="049D4B11">
      <w:pPr>
        <w:spacing w:line="360" w:lineRule="auto"/>
        <w:jc w:val="center"/>
        <w:outlineLvl w:val="2"/>
        <w:rPr>
          <w:b/>
        </w:rPr>
      </w:pPr>
      <w:bookmarkStart w:id="190" w:name="_Toc25331"/>
      <w:bookmarkStart w:id="191" w:name="_Toc30082"/>
      <w:bookmarkStart w:id="192" w:name="_Toc498528281"/>
      <w:bookmarkStart w:id="193" w:name="_Toc12297"/>
      <w:bookmarkStart w:id="194" w:name="_Toc17529"/>
      <w:bookmarkStart w:id="195" w:name="_Toc26048"/>
      <w:bookmarkStart w:id="196" w:name="_Toc21555"/>
      <w:bookmarkStart w:id="197" w:name="_Toc31531"/>
      <w:bookmarkStart w:id="198" w:name="_Toc25614"/>
      <w:bookmarkStart w:id="199" w:name="_Toc11857"/>
      <w:bookmarkStart w:id="200" w:name="_Toc3501"/>
      <w:bookmarkStart w:id="201" w:name="_Toc28492"/>
      <w:bookmarkStart w:id="202" w:name="_Toc20988"/>
      <w:bookmarkStart w:id="203" w:name="_Toc6129"/>
      <w:bookmarkStart w:id="204" w:name="_Toc14453"/>
      <w:bookmarkStart w:id="205" w:name="_Toc5103"/>
      <w:bookmarkStart w:id="206" w:name="_Toc7705"/>
      <w:bookmarkStart w:id="207" w:name="_Toc5781"/>
      <w:bookmarkStart w:id="208" w:name="_Toc23268"/>
      <w:bookmarkStart w:id="209" w:name="_Toc12191"/>
      <w:bookmarkStart w:id="210" w:name="_Toc26430"/>
      <w:bookmarkStart w:id="211" w:name="_Toc23881"/>
      <w:bookmarkStart w:id="212" w:name="_Toc3482"/>
      <w:bookmarkStart w:id="213" w:name="_Toc19167"/>
      <w:bookmarkStart w:id="214" w:name="_Toc11836"/>
      <w:bookmarkStart w:id="215" w:name="_Toc30616"/>
      <w:r>
        <w:rPr>
          <w:rFonts w:hint="eastAsia"/>
          <w:b/>
        </w:rPr>
        <w:t>2、</w:t>
      </w:r>
      <w:bookmarkEnd w:id="190"/>
      <w:bookmarkEnd w:id="191"/>
      <w:bookmarkEnd w:id="192"/>
      <w:bookmarkEnd w:id="193"/>
      <w:bookmarkEnd w:id="194"/>
      <w:bookmarkEnd w:id="195"/>
      <w:bookmarkEnd w:id="196"/>
      <w:bookmarkEnd w:id="197"/>
      <w:bookmarkEnd w:id="198"/>
      <w:bookmarkEnd w:id="199"/>
      <w:bookmarkEnd w:id="200"/>
      <w:r>
        <w:rPr>
          <w:rFonts w:hint="eastAsia"/>
          <w:b/>
        </w:rPr>
        <w:t>主要管理制度一览表</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tbl>
      <w:tblPr>
        <w:tblStyle w:val="14"/>
        <w:tblW w:w="0" w:type="auto"/>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465"/>
        <w:gridCol w:w="1878"/>
        <w:gridCol w:w="2132"/>
      </w:tblGrid>
      <w:tr w14:paraId="3237B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6F3970C5">
            <w:pPr>
              <w:spacing w:line="360" w:lineRule="auto"/>
              <w:jc w:val="center"/>
              <w:rPr>
                <w:rFonts w:ascii="宋体" w:hAnsi="宋体"/>
                <w:b/>
                <w:spacing w:val="20"/>
                <w:szCs w:val="21"/>
              </w:rPr>
            </w:pPr>
            <w:r>
              <w:rPr>
                <w:rFonts w:hint="eastAsia" w:ascii="宋体" w:hAnsi="宋体"/>
                <w:b/>
                <w:spacing w:val="20"/>
                <w:szCs w:val="21"/>
              </w:rPr>
              <w:t>序号</w:t>
            </w:r>
          </w:p>
        </w:tc>
        <w:tc>
          <w:tcPr>
            <w:tcW w:w="3465" w:type="dxa"/>
            <w:noWrap w:val="0"/>
            <w:vAlign w:val="center"/>
          </w:tcPr>
          <w:p w14:paraId="6657F3E7">
            <w:pPr>
              <w:spacing w:line="360" w:lineRule="auto"/>
              <w:jc w:val="center"/>
              <w:rPr>
                <w:rFonts w:ascii="宋体" w:hAnsi="宋体"/>
                <w:b/>
                <w:spacing w:val="20"/>
                <w:szCs w:val="21"/>
              </w:rPr>
            </w:pPr>
            <w:r>
              <w:rPr>
                <w:rFonts w:hint="eastAsia" w:ascii="宋体" w:hAnsi="宋体"/>
                <w:b/>
                <w:spacing w:val="20"/>
                <w:szCs w:val="21"/>
              </w:rPr>
              <w:t>管理制度名称</w:t>
            </w:r>
          </w:p>
        </w:tc>
        <w:tc>
          <w:tcPr>
            <w:tcW w:w="1878" w:type="dxa"/>
            <w:noWrap w:val="0"/>
            <w:vAlign w:val="center"/>
          </w:tcPr>
          <w:p w14:paraId="180DE0EE">
            <w:pPr>
              <w:spacing w:line="360" w:lineRule="auto"/>
              <w:jc w:val="center"/>
              <w:rPr>
                <w:rFonts w:ascii="宋体" w:hAnsi="宋体"/>
                <w:b/>
                <w:spacing w:val="20"/>
                <w:szCs w:val="21"/>
              </w:rPr>
            </w:pPr>
            <w:r>
              <w:rPr>
                <w:rFonts w:hint="eastAsia" w:ascii="宋体" w:hAnsi="宋体"/>
                <w:b/>
                <w:spacing w:val="20"/>
                <w:szCs w:val="21"/>
              </w:rPr>
              <w:t>执行起始时间</w:t>
            </w:r>
          </w:p>
        </w:tc>
        <w:tc>
          <w:tcPr>
            <w:tcW w:w="2132" w:type="dxa"/>
            <w:noWrap w:val="0"/>
            <w:vAlign w:val="center"/>
          </w:tcPr>
          <w:p w14:paraId="50892ADC">
            <w:pPr>
              <w:spacing w:line="360" w:lineRule="auto"/>
              <w:jc w:val="center"/>
              <w:rPr>
                <w:rFonts w:ascii="宋体" w:hAnsi="宋体"/>
                <w:b/>
                <w:spacing w:val="20"/>
                <w:szCs w:val="21"/>
              </w:rPr>
            </w:pPr>
            <w:r>
              <w:rPr>
                <w:rFonts w:hint="eastAsia" w:ascii="宋体" w:hAnsi="宋体"/>
                <w:b/>
                <w:spacing w:val="20"/>
                <w:szCs w:val="21"/>
              </w:rPr>
              <w:t>备注</w:t>
            </w:r>
          </w:p>
        </w:tc>
      </w:tr>
      <w:tr w14:paraId="54072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344002D5">
            <w:pPr>
              <w:spacing w:line="360" w:lineRule="auto"/>
              <w:jc w:val="center"/>
              <w:rPr>
                <w:rFonts w:ascii="宋体" w:hAnsi="宋体"/>
                <w:spacing w:val="20"/>
                <w:szCs w:val="21"/>
              </w:rPr>
            </w:pPr>
          </w:p>
        </w:tc>
        <w:tc>
          <w:tcPr>
            <w:tcW w:w="3465" w:type="dxa"/>
            <w:noWrap w:val="0"/>
            <w:vAlign w:val="center"/>
          </w:tcPr>
          <w:p w14:paraId="675CFACB">
            <w:pPr>
              <w:spacing w:line="360" w:lineRule="auto"/>
              <w:jc w:val="center"/>
              <w:rPr>
                <w:rFonts w:ascii="宋体" w:hAnsi="宋体"/>
                <w:spacing w:val="20"/>
                <w:szCs w:val="21"/>
              </w:rPr>
            </w:pPr>
          </w:p>
        </w:tc>
        <w:tc>
          <w:tcPr>
            <w:tcW w:w="1878" w:type="dxa"/>
            <w:noWrap w:val="0"/>
            <w:vAlign w:val="center"/>
          </w:tcPr>
          <w:p w14:paraId="188DD4BF">
            <w:pPr>
              <w:spacing w:line="360" w:lineRule="auto"/>
              <w:jc w:val="center"/>
              <w:rPr>
                <w:rFonts w:ascii="宋体" w:hAnsi="宋体"/>
                <w:spacing w:val="20"/>
                <w:szCs w:val="21"/>
              </w:rPr>
            </w:pPr>
          </w:p>
        </w:tc>
        <w:tc>
          <w:tcPr>
            <w:tcW w:w="2132" w:type="dxa"/>
            <w:noWrap w:val="0"/>
            <w:vAlign w:val="center"/>
          </w:tcPr>
          <w:p w14:paraId="6F3DB7BF">
            <w:pPr>
              <w:spacing w:line="360" w:lineRule="auto"/>
              <w:jc w:val="center"/>
              <w:rPr>
                <w:rFonts w:ascii="宋体" w:hAnsi="宋体"/>
                <w:spacing w:val="20"/>
                <w:szCs w:val="21"/>
              </w:rPr>
            </w:pPr>
          </w:p>
        </w:tc>
      </w:tr>
      <w:tr w14:paraId="36F35E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2B4EEDD2">
            <w:pPr>
              <w:spacing w:line="360" w:lineRule="auto"/>
              <w:jc w:val="center"/>
              <w:rPr>
                <w:rFonts w:ascii="宋体" w:hAnsi="宋体"/>
                <w:spacing w:val="20"/>
                <w:szCs w:val="21"/>
              </w:rPr>
            </w:pPr>
          </w:p>
        </w:tc>
        <w:tc>
          <w:tcPr>
            <w:tcW w:w="3465" w:type="dxa"/>
            <w:noWrap w:val="0"/>
            <w:vAlign w:val="center"/>
          </w:tcPr>
          <w:p w14:paraId="43A6CCA8">
            <w:pPr>
              <w:spacing w:line="360" w:lineRule="auto"/>
              <w:jc w:val="center"/>
              <w:rPr>
                <w:rFonts w:ascii="宋体" w:hAnsi="宋体"/>
                <w:spacing w:val="20"/>
                <w:szCs w:val="21"/>
              </w:rPr>
            </w:pPr>
          </w:p>
        </w:tc>
        <w:tc>
          <w:tcPr>
            <w:tcW w:w="1878" w:type="dxa"/>
            <w:noWrap w:val="0"/>
            <w:vAlign w:val="center"/>
          </w:tcPr>
          <w:p w14:paraId="6B1A343C">
            <w:pPr>
              <w:spacing w:line="360" w:lineRule="auto"/>
              <w:jc w:val="center"/>
              <w:rPr>
                <w:rFonts w:ascii="宋体" w:hAnsi="宋体"/>
                <w:spacing w:val="20"/>
                <w:szCs w:val="21"/>
              </w:rPr>
            </w:pPr>
          </w:p>
        </w:tc>
        <w:tc>
          <w:tcPr>
            <w:tcW w:w="2132" w:type="dxa"/>
            <w:noWrap w:val="0"/>
            <w:vAlign w:val="center"/>
          </w:tcPr>
          <w:p w14:paraId="3E487828">
            <w:pPr>
              <w:spacing w:line="360" w:lineRule="auto"/>
              <w:jc w:val="center"/>
              <w:rPr>
                <w:rFonts w:ascii="宋体" w:hAnsi="宋体"/>
                <w:spacing w:val="20"/>
                <w:szCs w:val="21"/>
              </w:rPr>
            </w:pPr>
          </w:p>
        </w:tc>
      </w:tr>
      <w:tr w14:paraId="480CD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1CA0D877">
            <w:pPr>
              <w:spacing w:line="360" w:lineRule="auto"/>
              <w:jc w:val="center"/>
              <w:rPr>
                <w:rFonts w:ascii="宋体" w:hAnsi="宋体"/>
                <w:spacing w:val="20"/>
                <w:szCs w:val="21"/>
              </w:rPr>
            </w:pPr>
          </w:p>
        </w:tc>
        <w:tc>
          <w:tcPr>
            <w:tcW w:w="3465" w:type="dxa"/>
            <w:noWrap w:val="0"/>
            <w:vAlign w:val="center"/>
          </w:tcPr>
          <w:p w14:paraId="456DD456">
            <w:pPr>
              <w:spacing w:line="360" w:lineRule="auto"/>
              <w:jc w:val="center"/>
              <w:rPr>
                <w:rFonts w:ascii="宋体" w:hAnsi="宋体"/>
                <w:spacing w:val="20"/>
                <w:szCs w:val="21"/>
              </w:rPr>
            </w:pPr>
          </w:p>
        </w:tc>
        <w:tc>
          <w:tcPr>
            <w:tcW w:w="1878" w:type="dxa"/>
            <w:noWrap w:val="0"/>
            <w:vAlign w:val="center"/>
          </w:tcPr>
          <w:p w14:paraId="2B10A08A">
            <w:pPr>
              <w:spacing w:line="360" w:lineRule="auto"/>
              <w:jc w:val="center"/>
              <w:rPr>
                <w:rFonts w:ascii="宋体" w:hAnsi="宋体"/>
                <w:spacing w:val="20"/>
                <w:szCs w:val="21"/>
              </w:rPr>
            </w:pPr>
          </w:p>
        </w:tc>
        <w:tc>
          <w:tcPr>
            <w:tcW w:w="2132" w:type="dxa"/>
            <w:noWrap w:val="0"/>
            <w:vAlign w:val="center"/>
          </w:tcPr>
          <w:p w14:paraId="03652482">
            <w:pPr>
              <w:spacing w:line="360" w:lineRule="auto"/>
              <w:jc w:val="center"/>
              <w:rPr>
                <w:rFonts w:ascii="宋体" w:hAnsi="宋体"/>
                <w:spacing w:val="20"/>
                <w:szCs w:val="21"/>
              </w:rPr>
            </w:pPr>
          </w:p>
        </w:tc>
      </w:tr>
      <w:tr w14:paraId="0C3B9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02C4D84F">
            <w:pPr>
              <w:spacing w:line="360" w:lineRule="auto"/>
              <w:jc w:val="center"/>
              <w:rPr>
                <w:rFonts w:ascii="宋体" w:hAnsi="宋体"/>
                <w:spacing w:val="20"/>
                <w:szCs w:val="21"/>
              </w:rPr>
            </w:pPr>
          </w:p>
        </w:tc>
        <w:tc>
          <w:tcPr>
            <w:tcW w:w="3465" w:type="dxa"/>
            <w:noWrap w:val="0"/>
            <w:vAlign w:val="center"/>
          </w:tcPr>
          <w:p w14:paraId="52B263C8">
            <w:pPr>
              <w:spacing w:line="360" w:lineRule="auto"/>
              <w:jc w:val="center"/>
              <w:rPr>
                <w:rFonts w:ascii="宋体" w:hAnsi="宋体"/>
                <w:spacing w:val="20"/>
                <w:szCs w:val="21"/>
              </w:rPr>
            </w:pPr>
          </w:p>
        </w:tc>
        <w:tc>
          <w:tcPr>
            <w:tcW w:w="1878" w:type="dxa"/>
            <w:noWrap w:val="0"/>
            <w:vAlign w:val="center"/>
          </w:tcPr>
          <w:p w14:paraId="4D61C249">
            <w:pPr>
              <w:spacing w:line="360" w:lineRule="auto"/>
              <w:jc w:val="center"/>
              <w:rPr>
                <w:rFonts w:ascii="宋体" w:hAnsi="宋体"/>
                <w:spacing w:val="20"/>
                <w:szCs w:val="21"/>
              </w:rPr>
            </w:pPr>
          </w:p>
        </w:tc>
        <w:tc>
          <w:tcPr>
            <w:tcW w:w="2132" w:type="dxa"/>
            <w:noWrap w:val="0"/>
            <w:vAlign w:val="center"/>
          </w:tcPr>
          <w:p w14:paraId="2571DAE1">
            <w:pPr>
              <w:spacing w:line="360" w:lineRule="auto"/>
              <w:jc w:val="center"/>
              <w:rPr>
                <w:rFonts w:ascii="宋体" w:hAnsi="宋体"/>
                <w:spacing w:val="20"/>
                <w:szCs w:val="21"/>
              </w:rPr>
            </w:pPr>
          </w:p>
        </w:tc>
      </w:tr>
      <w:tr w14:paraId="0042C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1D8E580E">
            <w:pPr>
              <w:spacing w:line="360" w:lineRule="auto"/>
              <w:jc w:val="center"/>
              <w:rPr>
                <w:rFonts w:ascii="宋体" w:hAnsi="宋体"/>
                <w:spacing w:val="20"/>
                <w:szCs w:val="21"/>
              </w:rPr>
            </w:pPr>
          </w:p>
        </w:tc>
        <w:tc>
          <w:tcPr>
            <w:tcW w:w="3465" w:type="dxa"/>
            <w:noWrap w:val="0"/>
            <w:vAlign w:val="center"/>
          </w:tcPr>
          <w:p w14:paraId="1E1DCA13">
            <w:pPr>
              <w:spacing w:line="360" w:lineRule="auto"/>
              <w:jc w:val="center"/>
              <w:rPr>
                <w:rFonts w:ascii="宋体" w:hAnsi="宋体"/>
                <w:spacing w:val="20"/>
                <w:szCs w:val="21"/>
              </w:rPr>
            </w:pPr>
          </w:p>
        </w:tc>
        <w:tc>
          <w:tcPr>
            <w:tcW w:w="1878" w:type="dxa"/>
            <w:noWrap w:val="0"/>
            <w:vAlign w:val="center"/>
          </w:tcPr>
          <w:p w14:paraId="02345E9B">
            <w:pPr>
              <w:spacing w:line="360" w:lineRule="auto"/>
              <w:jc w:val="center"/>
              <w:rPr>
                <w:rFonts w:ascii="宋体" w:hAnsi="宋体"/>
                <w:spacing w:val="20"/>
                <w:szCs w:val="21"/>
              </w:rPr>
            </w:pPr>
          </w:p>
        </w:tc>
        <w:tc>
          <w:tcPr>
            <w:tcW w:w="2132" w:type="dxa"/>
            <w:noWrap w:val="0"/>
            <w:vAlign w:val="center"/>
          </w:tcPr>
          <w:p w14:paraId="551F3008">
            <w:pPr>
              <w:spacing w:line="360" w:lineRule="auto"/>
              <w:jc w:val="center"/>
              <w:rPr>
                <w:rFonts w:ascii="宋体" w:hAnsi="宋体"/>
                <w:spacing w:val="20"/>
                <w:szCs w:val="21"/>
              </w:rPr>
            </w:pPr>
          </w:p>
        </w:tc>
      </w:tr>
      <w:tr w14:paraId="3110C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3A969FD2">
            <w:pPr>
              <w:spacing w:line="360" w:lineRule="auto"/>
              <w:jc w:val="center"/>
              <w:rPr>
                <w:rFonts w:ascii="宋体" w:hAnsi="宋体"/>
                <w:spacing w:val="20"/>
                <w:szCs w:val="21"/>
              </w:rPr>
            </w:pPr>
          </w:p>
        </w:tc>
        <w:tc>
          <w:tcPr>
            <w:tcW w:w="3465" w:type="dxa"/>
            <w:noWrap w:val="0"/>
            <w:vAlign w:val="center"/>
          </w:tcPr>
          <w:p w14:paraId="5F7041A1">
            <w:pPr>
              <w:spacing w:line="360" w:lineRule="auto"/>
              <w:jc w:val="center"/>
              <w:rPr>
                <w:rFonts w:ascii="宋体" w:hAnsi="宋体"/>
                <w:spacing w:val="20"/>
                <w:szCs w:val="21"/>
              </w:rPr>
            </w:pPr>
          </w:p>
        </w:tc>
        <w:tc>
          <w:tcPr>
            <w:tcW w:w="1878" w:type="dxa"/>
            <w:noWrap w:val="0"/>
            <w:vAlign w:val="center"/>
          </w:tcPr>
          <w:p w14:paraId="05A5D54F">
            <w:pPr>
              <w:spacing w:line="360" w:lineRule="auto"/>
              <w:jc w:val="center"/>
              <w:rPr>
                <w:rFonts w:ascii="宋体" w:hAnsi="宋体"/>
                <w:spacing w:val="20"/>
                <w:szCs w:val="21"/>
              </w:rPr>
            </w:pPr>
          </w:p>
        </w:tc>
        <w:tc>
          <w:tcPr>
            <w:tcW w:w="2132" w:type="dxa"/>
            <w:noWrap w:val="0"/>
            <w:vAlign w:val="center"/>
          </w:tcPr>
          <w:p w14:paraId="2E3FACA1">
            <w:pPr>
              <w:spacing w:line="360" w:lineRule="auto"/>
              <w:jc w:val="center"/>
              <w:rPr>
                <w:rFonts w:ascii="宋体" w:hAnsi="宋体"/>
                <w:spacing w:val="20"/>
                <w:szCs w:val="21"/>
              </w:rPr>
            </w:pPr>
          </w:p>
        </w:tc>
      </w:tr>
      <w:tr w14:paraId="14878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1CB08D8A">
            <w:pPr>
              <w:spacing w:line="360" w:lineRule="auto"/>
              <w:jc w:val="center"/>
              <w:rPr>
                <w:rFonts w:ascii="宋体" w:hAnsi="宋体"/>
                <w:spacing w:val="20"/>
                <w:szCs w:val="21"/>
              </w:rPr>
            </w:pPr>
          </w:p>
        </w:tc>
        <w:tc>
          <w:tcPr>
            <w:tcW w:w="3465" w:type="dxa"/>
            <w:noWrap w:val="0"/>
            <w:vAlign w:val="center"/>
          </w:tcPr>
          <w:p w14:paraId="2BB1F15A">
            <w:pPr>
              <w:spacing w:line="360" w:lineRule="auto"/>
              <w:jc w:val="center"/>
              <w:rPr>
                <w:rFonts w:ascii="宋体" w:hAnsi="宋体"/>
                <w:spacing w:val="20"/>
                <w:szCs w:val="21"/>
              </w:rPr>
            </w:pPr>
          </w:p>
        </w:tc>
        <w:tc>
          <w:tcPr>
            <w:tcW w:w="1878" w:type="dxa"/>
            <w:noWrap w:val="0"/>
            <w:vAlign w:val="center"/>
          </w:tcPr>
          <w:p w14:paraId="4975D634">
            <w:pPr>
              <w:spacing w:line="360" w:lineRule="auto"/>
              <w:jc w:val="center"/>
              <w:rPr>
                <w:rFonts w:ascii="宋体" w:hAnsi="宋体"/>
                <w:spacing w:val="20"/>
                <w:szCs w:val="21"/>
              </w:rPr>
            </w:pPr>
          </w:p>
        </w:tc>
        <w:tc>
          <w:tcPr>
            <w:tcW w:w="2132" w:type="dxa"/>
            <w:noWrap w:val="0"/>
            <w:vAlign w:val="center"/>
          </w:tcPr>
          <w:p w14:paraId="2051BE6B">
            <w:pPr>
              <w:spacing w:line="360" w:lineRule="auto"/>
              <w:jc w:val="center"/>
              <w:rPr>
                <w:rFonts w:ascii="宋体" w:hAnsi="宋体"/>
                <w:spacing w:val="20"/>
                <w:szCs w:val="21"/>
              </w:rPr>
            </w:pPr>
          </w:p>
        </w:tc>
      </w:tr>
      <w:tr w14:paraId="0348C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37514692">
            <w:pPr>
              <w:spacing w:line="360" w:lineRule="auto"/>
              <w:jc w:val="center"/>
              <w:rPr>
                <w:rFonts w:ascii="宋体" w:hAnsi="宋体"/>
                <w:spacing w:val="20"/>
                <w:szCs w:val="21"/>
              </w:rPr>
            </w:pPr>
          </w:p>
        </w:tc>
        <w:tc>
          <w:tcPr>
            <w:tcW w:w="3465" w:type="dxa"/>
            <w:noWrap w:val="0"/>
            <w:vAlign w:val="center"/>
          </w:tcPr>
          <w:p w14:paraId="10ADC059">
            <w:pPr>
              <w:spacing w:line="360" w:lineRule="auto"/>
              <w:jc w:val="center"/>
              <w:rPr>
                <w:rFonts w:ascii="宋体" w:hAnsi="宋体"/>
                <w:spacing w:val="20"/>
                <w:szCs w:val="21"/>
              </w:rPr>
            </w:pPr>
          </w:p>
        </w:tc>
        <w:tc>
          <w:tcPr>
            <w:tcW w:w="1878" w:type="dxa"/>
            <w:noWrap w:val="0"/>
            <w:vAlign w:val="center"/>
          </w:tcPr>
          <w:p w14:paraId="502A67ED">
            <w:pPr>
              <w:spacing w:line="360" w:lineRule="auto"/>
              <w:jc w:val="center"/>
              <w:rPr>
                <w:rFonts w:ascii="宋体" w:hAnsi="宋体"/>
                <w:spacing w:val="20"/>
                <w:szCs w:val="21"/>
              </w:rPr>
            </w:pPr>
          </w:p>
        </w:tc>
        <w:tc>
          <w:tcPr>
            <w:tcW w:w="2132" w:type="dxa"/>
            <w:noWrap w:val="0"/>
            <w:vAlign w:val="center"/>
          </w:tcPr>
          <w:p w14:paraId="365A4057">
            <w:pPr>
              <w:spacing w:line="360" w:lineRule="auto"/>
              <w:jc w:val="center"/>
              <w:rPr>
                <w:rFonts w:ascii="宋体" w:hAnsi="宋体"/>
                <w:spacing w:val="20"/>
                <w:szCs w:val="21"/>
              </w:rPr>
            </w:pPr>
          </w:p>
        </w:tc>
      </w:tr>
      <w:tr w14:paraId="2122C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4CDBE6C4">
            <w:pPr>
              <w:spacing w:line="360" w:lineRule="auto"/>
              <w:jc w:val="center"/>
              <w:rPr>
                <w:rFonts w:ascii="宋体" w:hAnsi="宋体"/>
                <w:spacing w:val="20"/>
                <w:szCs w:val="21"/>
              </w:rPr>
            </w:pPr>
            <w:r>
              <w:rPr>
                <w:rFonts w:hint="eastAsia" w:ascii="宋体" w:hAnsi="宋体"/>
                <w:szCs w:val="21"/>
              </w:rPr>
              <w:t>……</w:t>
            </w:r>
          </w:p>
        </w:tc>
        <w:tc>
          <w:tcPr>
            <w:tcW w:w="3465" w:type="dxa"/>
            <w:noWrap w:val="0"/>
            <w:vAlign w:val="center"/>
          </w:tcPr>
          <w:p w14:paraId="57F4CA94">
            <w:pPr>
              <w:spacing w:line="360" w:lineRule="auto"/>
              <w:jc w:val="center"/>
              <w:rPr>
                <w:rFonts w:ascii="宋体" w:hAnsi="宋体"/>
                <w:spacing w:val="20"/>
                <w:szCs w:val="21"/>
              </w:rPr>
            </w:pPr>
          </w:p>
        </w:tc>
        <w:tc>
          <w:tcPr>
            <w:tcW w:w="1878" w:type="dxa"/>
            <w:noWrap w:val="0"/>
            <w:vAlign w:val="center"/>
          </w:tcPr>
          <w:p w14:paraId="7B41DE15">
            <w:pPr>
              <w:spacing w:line="360" w:lineRule="auto"/>
              <w:jc w:val="center"/>
              <w:rPr>
                <w:rFonts w:ascii="宋体" w:hAnsi="宋体"/>
                <w:spacing w:val="20"/>
                <w:szCs w:val="21"/>
              </w:rPr>
            </w:pPr>
          </w:p>
        </w:tc>
        <w:tc>
          <w:tcPr>
            <w:tcW w:w="2132" w:type="dxa"/>
            <w:noWrap w:val="0"/>
            <w:vAlign w:val="center"/>
          </w:tcPr>
          <w:p w14:paraId="510C702D">
            <w:pPr>
              <w:spacing w:line="360" w:lineRule="auto"/>
              <w:jc w:val="center"/>
              <w:rPr>
                <w:rFonts w:ascii="宋体" w:hAnsi="宋体"/>
                <w:spacing w:val="20"/>
                <w:szCs w:val="21"/>
              </w:rPr>
            </w:pPr>
          </w:p>
        </w:tc>
      </w:tr>
    </w:tbl>
    <w:p w14:paraId="37B5B288">
      <w:pPr>
        <w:rPr>
          <w:rFonts w:hint="eastAsia" w:ascii="宋体" w:hAnsi="宋体"/>
          <w:szCs w:val="21"/>
        </w:rPr>
      </w:pPr>
    </w:p>
    <w:p w14:paraId="7B220655">
      <w:pPr>
        <w:rPr>
          <w:rFonts w:hint="eastAsia" w:ascii="宋体" w:hAnsi="宋体"/>
          <w:szCs w:val="21"/>
        </w:rPr>
      </w:pPr>
    </w:p>
    <w:p w14:paraId="0AD6E6CE">
      <w:pPr>
        <w:keepLines/>
        <w:widowControl w:val="0"/>
        <w:spacing w:after="160"/>
        <w:ind w:left="420" w:hanging="420"/>
        <w:jc w:val="both"/>
        <w:rPr>
          <w:rFonts w:ascii="宋体" w:hAnsi="宋体" w:eastAsia="宋体" w:cs="Times New Roman"/>
          <w:b/>
          <w:kern w:val="2"/>
          <w:sz w:val="21"/>
          <w:szCs w:val="21"/>
          <w:lang w:val="en-US" w:eastAsia="zh-CN" w:bidi="ar-SA"/>
        </w:rPr>
      </w:pPr>
      <w:r>
        <w:rPr>
          <w:rFonts w:hint="eastAsia" w:ascii="宋体" w:hAnsi="宋体" w:eastAsia="宋体" w:cs="Times New Roman"/>
          <w:kern w:val="2"/>
          <w:sz w:val="21"/>
          <w:szCs w:val="21"/>
          <w:lang w:val="en-US" w:eastAsia="zh-CN" w:bidi="ar-SA"/>
        </w:rPr>
        <w:t>说明：列出目录即可，主要规章制度的具体内容可在技术响应文件相应部分另行提供。</w:t>
      </w:r>
    </w:p>
    <w:p w14:paraId="1316CCE8">
      <w:pPr>
        <w:rPr>
          <w:rFonts w:ascii="宋体" w:hAnsi="宋体"/>
          <w:szCs w:val="21"/>
        </w:rPr>
      </w:pPr>
    </w:p>
    <w:p w14:paraId="0B6FD41C">
      <w:pPr>
        <w:spacing w:line="300" w:lineRule="auto"/>
        <w:rPr>
          <w:rFonts w:ascii="宋体" w:hAnsi="宋体"/>
          <w:szCs w:val="21"/>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6D049A0A">
      <w:pPr>
        <w:widowControl/>
        <w:snapToGrid w:val="0"/>
        <w:jc w:val="left"/>
        <w:rPr>
          <w:rFonts w:ascii="Times New Roman" w:hAnsi="Times New Roman" w:eastAsia="宋体" w:cs="Times New Roman"/>
          <w:kern w:val="0"/>
          <w:sz w:val="18"/>
          <w:szCs w:val="20"/>
          <w:lang w:val="en-US" w:eastAsia="zh-CN" w:bidi="ar-SA"/>
        </w:rPr>
      </w:pPr>
    </w:p>
    <w:p w14:paraId="04B2E554">
      <w:pPr>
        <w:spacing w:line="300" w:lineRule="auto"/>
        <w:rPr>
          <w:rFonts w:hint="eastAsia" w:ascii="宋体" w:hAnsi="宋体"/>
          <w:szCs w:val="21"/>
        </w:rPr>
      </w:pPr>
    </w:p>
    <w:p w14:paraId="67233D70">
      <w:pPr>
        <w:spacing w:line="360" w:lineRule="auto"/>
        <w:rPr>
          <w:rFonts w:ascii="宋体" w:hAnsi="宋体"/>
          <w:szCs w:val="21"/>
        </w:rPr>
      </w:pPr>
    </w:p>
    <w:p w14:paraId="77EB296E">
      <w:pPr>
        <w:widowControl/>
        <w:spacing w:line="360" w:lineRule="auto"/>
        <w:ind w:firstLine="422" w:firstLineChars="200"/>
        <w:jc w:val="center"/>
        <w:outlineLvl w:val="2"/>
        <w:rPr>
          <w:b/>
          <w:szCs w:val="21"/>
        </w:rPr>
      </w:pPr>
      <w:bookmarkStart w:id="216" w:name="_Toc21185"/>
      <w:bookmarkStart w:id="217" w:name="_Toc15075"/>
      <w:bookmarkStart w:id="218" w:name="_Toc18159"/>
      <w:bookmarkStart w:id="219" w:name="_Toc18610"/>
      <w:bookmarkStart w:id="220" w:name="_Toc18886"/>
      <w:bookmarkStart w:id="221" w:name="_Toc15655"/>
      <w:bookmarkStart w:id="222" w:name="_Toc30473"/>
      <w:bookmarkStart w:id="223" w:name="_Toc11190"/>
      <w:bookmarkStart w:id="224" w:name="_Toc25971"/>
      <w:bookmarkStart w:id="225" w:name="_Toc30063"/>
      <w:bookmarkStart w:id="226" w:name="_Toc1268"/>
      <w:bookmarkStart w:id="227" w:name="_Toc13104"/>
      <w:bookmarkStart w:id="228" w:name="_Toc14777"/>
      <w:bookmarkStart w:id="229" w:name="_Toc19995"/>
      <w:bookmarkStart w:id="230" w:name="_Toc32533"/>
      <w:r>
        <w:rPr>
          <w:rFonts w:hint="eastAsia" w:ascii="Calibri" w:eastAsia="宋体"/>
          <w:b/>
          <w:lang w:val="en-US" w:eastAsia="zh-CN"/>
        </w:rPr>
        <w:t>3</w:t>
      </w:r>
      <w:r>
        <w:rPr>
          <w:rFonts w:hint="eastAsia"/>
          <w:b/>
        </w:rPr>
        <w:t>、</w:t>
      </w:r>
      <w:r>
        <w:rPr>
          <w:rFonts w:hint="eastAsia"/>
          <w:b/>
          <w:szCs w:val="21"/>
        </w:rPr>
        <w:t>主要管理人员配备及相关工作经历、职业资格汇总表</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582508E5">
      <w:pPr>
        <w:widowControl/>
        <w:spacing w:line="360" w:lineRule="auto"/>
        <w:ind w:firstLine="420" w:firstLineChars="200"/>
        <w:jc w:val="left"/>
        <w:rPr>
          <w:szCs w:val="21"/>
        </w:rPr>
      </w:pPr>
    </w:p>
    <w:p w14:paraId="6EB32F58">
      <w:pPr>
        <w:widowControl/>
        <w:spacing w:line="360" w:lineRule="auto"/>
        <w:ind w:firstLine="420" w:firstLineChars="200"/>
        <w:jc w:val="left"/>
        <w:rPr>
          <w:rFonts w:hint="eastAsia"/>
          <w:szCs w:val="21"/>
        </w:rPr>
      </w:pPr>
      <w:r>
        <w:rPr>
          <w:rFonts w:hint="eastAsia"/>
          <w:szCs w:val="21"/>
        </w:rPr>
        <w:t>项目</w:t>
      </w:r>
      <w:r>
        <w:rPr>
          <w:szCs w:val="21"/>
        </w:rPr>
        <w:t>名称：</w:t>
      </w:r>
    </w:p>
    <w:p w14:paraId="4CBBE78A">
      <w:pPr>
        <w:widowControl/>
        <w:spacing w:line="360" w:lineRule="auto"/>
        <w:ind w:firstLine="420" w:firstLineChars="200"/>
        <w:jc w:val="left"/>
        <w:rPr>
          <w:szCs w:val="21"/>
        </w:rPr>
      </w:pP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14:paraId="604DA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14:paraId="0860571F">
            <w:pPr>
              <w:spacing w:line="360" w:lineRule="auto"/>
              <w:jc w:val="center"/>
              <w:rPr>
                <w:rFonts w:ascii="宋体" w:hAnsi="宋体"/>
                <w:szCs w:val="21"/>
              </w:rPr>
            </w:pPr>
            <w:r>
              <w:rPr>
                <w:rFonts w:hint="eastAsia" w:ascii="宋体" w:hAnsi="宋体"/>
                <w:szCs w:val="21"/>
              </w:rPr>
              <w:t>项目组成员姓名</w:t>
            </w:r>
          </w:p>
        </w:tc>
        <w:tc>
          <w:tcPr>
            <w:tcW w:w="750" w:type="dxa"/>
            <w:noWrap w:val="0"/>
            <w:vAlign w:val="center"/>
          </w:tcPr>
          <w:p w14:paraId="354D6660">
            <w:pPr>
              <w:spacing w:line="360" w:lineRule="auto"/>
              <w:jc w:val="center"/>
              <w:rPr>
                <w:rFonts w:ascii="宋体" w:hAnsi="宋体"/>
                <w:szCs w:val="21"/>
              </w:rPr>
            </w:pPr>
            <w:r>
              <w:rPr>
                <w:rFonts w:hint="eastAsia" w:ascii="宋体" w:hAnsi="宋体"/>
                <w:szCs w:val="21"/>
              </w:rPr>
              <w:t>年龄</w:t>
            </w:r>
          </w:p>
        </w:tc>
        <w:tc>
          <w:tcPr>
            <w:tcW w:w="1080" w:type="dxa"/>
            <w:noWrap w:val="0"/>
            <w:vAlign w:val="center"/>
          </w:tcPr>
          <w:p w14:paraId="185FA575">
            <w:pPr>
              <w:spacing w:line="360" w:lineRule="auto"/>
              <w:jc w:val="center"/>
              <w:rPr>
                <w:rFonts w:ascii="宋体" w:hAnsi="宋体"/>
                <w:szCs w:val="21"/>
              </w:rPr>
            </w:pPr>
            <w:r>
              <w:rPr>
                <w:rFonts w:hint="eastAsia" w:ascii="宋体" w:hAnsi="宋体"/>
                <w:szCs w:val="21"/>
              </w:rPr>
              <w:t>在项目组中的岗位</w:t>
            </w:r>
          </w:p>
        </w:tc>
        <w:tc>
          <w:tcPr>
            <w:tcW w:w="1080" w:type="dxa"/>
            <w:noWrap w:val="0"/>
            <w:vAlign w:val="center"/>
          </w:tcPr>
          <w:p w14:paraId="24138125">
            <w:pPr>
              <w:spacing w:line="360" w:lineRule="auto"/>
              <w:jc w:val="center"/>
              <w:rPr>
                <w:rFonts w:ascii="宋体" w:hAnsi="宋体"/>
                <w:szCs w:val="21"/>
              </w:rPr>
            </w:pPr>
            <w:r>
              <w:rPr>
                <w:rFonts w:hint="eastAsia" w:ascii="宋体" w:hAnsi="宋体"/>
                <w:szCs w:val="21"/>
              </w:rPr>
              <w:t>学历和毕业时间</w:t>
            </w:r>
          </w:p>
        </w:tc>
        <w:tc>
          <w:tcPr>
            <w:tcW w:w="1080" w:type="dxa"/>
            <w:noWrap w:val="0"/>
            <w:vAlign w:val="center"/>
          </w:tcPr>
          <w:p w14:paraId="2104AF46">
            <w:pPr>
              <w:spacing w:line="360" w:lineRule="auto"/>
              <w:jc w:val="center"/>
              <w:rPr>
                <w:rFonts w:ascii="宋体" w:hAnsi="宋体"/>
                <w:szCs w:val="21"/>
              </w:rPr>
            </w:pPr>
            <w:r>
              <w:rPr>
                <w:rFonts w:hint="eastAsia" w:ascii="宋体" w:hAnsi="宋体"/>
                <w:szCs w:val="21"/>
              </w:rPr>
              <w:t>职称及职业资格</w:t>
            </w:r>
          </w:p>
        </w:tc>
        <w:tc>
          <w:tcPr>
            <w:tcW w:w="1080" w:type="dxa"/>
            <w:noWrap w:val="0"/>
            <w:vAlign w:val="center"/>
          </w:tcPr>
          <w:p w14:paraId="58FCCC9F">
            <w:pPr>
              <w:spacing w:line="360" w:lineRule="auto"/>
              <w:jc w:val="center"/>
              <w:rPr>
                <w:rFonts w:ascii="宋体" w:hAnsi="宋体"/>
                <w:szCs w:val="21"/>
              </w:rPr>
            </w:pPr>
            <w:r>
              <w:rPr>
                <w:rFonts w:hint="eastAsia" w:ascii="宋体" w:hAnsi="宋体"/>
                <w:szCs w:val="21"/>
              </w:rPr>
              <w:t>进入本单位时间</w:t>
            </w:r>
          </w:p>
        </w:tc>
        <w:tc>
          <w:tcPr>
            <w:tcW w:w="1440" w:type="dxa"/>
            <w:noWrap w:val="0"/>
            <w:vAlign w:val="center"/>
          </w:tcPr>
          <w:p w14:paraId="6DAA4109">
            <w:pPr>
              <w:spacing w:line="360" w:lineRule="auto"/>
              <w:jc w:val="center"/>
              <w:rPr>
                <w:rFonts w:ascii="宋体" w:hAnsi="宋体"/>
                <w:szCs w:val="21"/>
              </w:rPr>
            </w:pPr>
            <w:r>
              <w:rPr>
                <w:rFonts w:hint="eastAsia" w:ascii="宋体" w:hAnsi="宋体"/>
                <w:szCs w:val="21"/>
              </w:rPr>
              <w:t>相关工作经历</w:t>
            </w:r>
          </w:p>
        </w:tc>
        <w:tc>
          <w:tcPr>
            <w:tcW w:w="1080" w:type="dxa"/>
            <w:noWrap w:val="0"/>
            <w:vAlign w:val="center"/>
          </w:tcPr>
          <w:p w14:paraId="76F29645">
            <w:pPr>
              <w:spacing w:line="360" w:lineRule="auto"/>
              <w:jc w:val="center"/>
              <w:rPr>
                <w:rFonts w:ascii="宋体" w:hAnsi="宋体"/>
                <w:szCs w:val="21"/>
              </w:rPr>
            </w:pPr>
            <w:r>
              <w:rPr>
                <w:rFonts w:hint="eastAsia" w:ascii="宋体" w:hAnsi="宋体"/>
                <w:szCs w:val="21"/>
              </w:rPr>
              <w:t>联系方式</w:t>
            </w:r>
          </w:p>
        </w:tc>
      </w:tr>
      <w:tr w14:paraId="7A1FF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top"/>
          </w:tcPr>
          <w:p w14:paraId="7A16EE19">
            <w:pPr>
              <w:spacing w:line="360" w:lineRule="auto"/>
              <w:rPr>
                <w:rFonts w:ascii="宋体" w:hAnsi="宋体"/>
                <w:szCs w:val="21"/>
              </w:rPr>
            </w:pPr>
          </w:p>
        </w:tc>
        <w:tc>
          <w:tcPr>
            <w:tcW w:w="750" w:type="dxa"/>
            <w:noWrap w:val="0"/>
            <w:vAlign w:val="top"/>
          </w:tcPr>
          <w:p w14:paraId="0E4F824C">
            <w:pPr>
              <w:spacing w:line="360" w:lineRule="auto"/>
              <w:rPr>
                <w:rFonts w:ascii="宋体" w:hAnsi="宋体"/>
                <w:szCs w:val="21"/>
              </w:rPr>
            </w:pPr>
          </w:p>
        </w:tc>
        <w:tc>
          <w:tcPr>
            <w:tcW w:w="1080" w:type="dxa"/>
            <w:noWrap w:val="0"/>
            <w:vAlign w:val="top"/>
          </w:tcPr>
          <w:p w14:paraId="139D4962">
            <w:pPr>
              <w:spacing w:line="360" w:lineRule="auto"/>
              <w:rPr>
                <w:rFonts w:ascii="宋体" w:hAnsi="宋体"/>
                <w:szCs w:val="21"/>
              </w:rPr>
            </w:pPr>
          </w:p>
        </w:tc>
        <w:tc>
          <w:tcPr>
            <w:tcW w:w="1080" w:type="dxa"/>
            <w:noWrap w:val="0"/>
            <w:vAlign w:val="top"/>
          </w:tcPr>
          <w:p w14:paraId="79D8890C">
            <w:pPr>
              <w:spacing w:line="360" w:lineRule="auto"/>
              <w:rPr>
                <w:rFonts w:ascii="宋体" w:hAnsi="宋体"/>
                <w:szCs w:val="21"/>
              </w:rPr>
            </w:pPr>
          </w:p>
        </w:tc>
        <w:tc>
          <w:tcPr>
            <w:tcW w:w="1080" w:type="dxa"/>
            <w:noWrap w:val="0"/>
            <w:vAlign w:val="top"/>
          </w:tcPr>
          <w:p w14:paraId="23799CB9">
            <w:pPr>
              <w:spacing w:line="360" w:lineRule="auto"/>
              <w:rPr>
                <w:rFonts w:ascii="宋体" w:hAnsi="宋体"/>
                <w:szCs w:val="21"/>
              </w:rPr>
            </w:pPr>
          </w:p>
        </w:tc>
        <w:tc>
          <w:tcPr>
            <w:tcW w:w="1080" w:type="dxa"/>
            <w:noWrap w:val="0"/>
            <w:vAlign w:val="top"/>
          </w:tcPr>
          <w:p w14:paraId="1FCD15C4">
            <w:pPr>
              <w:spacing w:line="360" w:lineRule="auto"/>
              <w:rPr>
                <w:rFonts w:ascii="宋体" w:hAnsi="宋体"/>
                <w:szCs w:val="21"/>
              </w:rPr>
            </w:pPr>
          </w:p>
        </w:tc>
        <w:tc>
          <w:tcPr>
            <w:tcW w:w="1440" w:type="dxa"/>
            <w:noWrap w:val="0"/>
            <w:vAlign w:val="top"/>
          </w:tcPr>
          <w:p w14:paraId="095206F6">
            <w:pPr>
              <w:spacing w:line="360" w:lineRule="auto"/>
              <w:rPr>
                <w:rFonts w:ascii="宋体" w:hAnsi="宋体"/>
                <w:szCs w:val="21"/>
              </w:rPr>
            </w:pPr>
          </w:p>
        </w:tc>
        <w:tc>
          <w:tcPr>
            <w:tcW w:w="1080" w:type="dxa"/>
            <w:noWrap w:val="0"/>
            <w:vAlign w:val="top"/>
          </w:tcPr>
          <w:p w14:paraId="12D35A84">
            <w:pPr>
              <w:spacing w:line="360" w:lineRule="auto"/>
              <w:rPr>
                <w:rFonts w:ascii="宋体" w:hAnsi="宋体"/>
                <w:szCs w:val="21"/>
              </w:rPr>
            </w:pPr>
          </w:p>
        </w:tc>
      </w:tr>
      <w:tr w14:paraId="1EF63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top"/>
          </w:tcPr>
          <w:p w14:paraId="4BA6A404">
            <w:pPr>
              <w:spacing w:line="360" w:lineRule="auto"/>
              <w:rPr>
                <w:rFonts w:ascii="宋体" w:hAnsi="宋体"/>
                <w:szCs w:val="21"/>
              </w:rPr>
            </w:pPr>
          </w:p>
        </w:tc>
        <w:tc>
          <w:tcPr>
            <w:tcW w:w="750" w:type="dxa"/>
            <w:noWrap w:val="0"/>
            <w:vAlign w:val="top"/>
          </w:tcPr>
          <w:p w14:paraId="61451F66">
            <w:pPr>
              <w:spacing w:line="360" w:lineRule="auto"/>
              <w:rPr>
                <w:rFonts w:ascii="宋体" w:hAnsi="宋体"/>
                <w:szCs w:val="21"/>
              </w:rPr>
            </w:pPr>
          </w:p>
        </w:tc>
        <w:tc>
          <w:tcPr>
            <w:tcW w:w="1080" w:type="dxa"/>
            <w:noWrap w:val="0"/>
            <w:vAlign w:val="top"/>
          </w:tcPr>
          <w:p w14:paraId="06FE8EEF">
            <w:pPr>
              <w:spacing w:line="360" w:lineRule="auto"/>
              <w:rPr>
                <w:rFonts w:ascii="宋体" w:hAnsi="宋体"/>
                <w:szCs w:val="21"/>
              </w:rPr>
            </w:pPr>
          </w:p>
        </w:tc>
        <w:tc>
          <w:tcPr>
            <w:tcW w:w="1080" w:type="dxa"/>
            <w:noWrap w:val="0"/>
            <w:vAlign w:val="top"/>
          </w:tcPr>
          <w:p w14:paraId="454037C1">
            <w:pPr>
              <w:spacing w:line="360" w:lineRule="auto"/>
              <w:rPr>
                <w:rFonts w:ascii="宋体" w:hAnsi="宋体"/>
                <w:szCs w:val="21"/>
              </w:rPr>
            </w:pPr>
          </w:p>
        </w:tc>
        <w:tc>
          <w:tcPr>
            <w:tcW w:w="1080" w:type="dxa"/>
            <w:noWrap w:val="0"/>
            <w:vAlign w:val="top"/>
          </w:tcPr>
          <w:p w14:paraId="0A07611B">
            <w:pPr>
              <w:spacing w:line="360" w:lineRule="auto"/>
              <w:rPr>
                <w:rFonts w:ascii="宋体" w:hAnsi="宋体"/>
                <w:szCs w:val="21"/>
              </w:rPr>
            </w:pPr>
          </w:p>
        </w:tc>
        <w:tc>
          <w:tcPr>
            <w:tcW w:w="1080" w:type="dxa"/>
            <w:noWrap w:val="0"/>
            <w:vAlign w:val="top"/>
          </w:tcPr>
          <w:p w14:paraId="04B0D0CA">
            <w:pPr>
              <w:spacing w:line="360" w:lineRule="auto"/>
              <w:rPr>
                <w:rFonts w:ascii="宋体" w:hAnsi="宋体"/>
                <w:szCs w:val="21"/>
              </w:rPr>
            </w:pPr>
          </w:p>
        </w:tc>
        <w:tc>
          <w:tcPr>
            <w:tcW w:w="1440" w:type="dxa"/>
            <w:noWrap w:val="0"/>
            <w:vAlign w:val="top"/>
          </w:tcPr>
          <w:p w14:paraId="55960A7A">
            <w:pPr>
              <w:spacing w:line="360" w:lineRule="auto"/>
              <w:rPr>
                <w:rFonts w:ascii="宋体" w:hAnsi="宋体"/>
                <w:szCs w:val="21"/>
              </w:rPr>
            </w:pPr>
          </w:p>
        </w:tc>
        <w:tc>
          <w:tcPr>
            <w:tcW w:w="1080" w:type="dxa"/>
            <w:noWrap w:val="0"/>
            <w:vAlign w:val="top"/>
          </w:tcPr>
          <w:p w14:paraId="6ECD0152">
            <w:pPr>
              <w:spacing w:line="360" w:lineRule="auto"/>
              <w:rPr>
                <w:rFonts w:ascii="宋体" w:hAnsi="宋体"/>
                <w:szCs w:val="21"/>
              </w:rPr>
            </w:pPr>
          </w:p>
        </w:tc>
      </w:tr>
      <w:tr w14:paraId="0AECA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top"/>
          </w:tcPr>
          <w:p w14:paraId="3117E5FB">
            <w:pPr>
              <w:spacing w:line="360" w:lineRule="auto"/>
              <w:rPr>
                <w:rFonts w:ascii="宋体" w:hAnsi="宋体"/>
                <w:szCs w:val="21"/>
              </w:rPr>
            </w:pPr>
          </w:p>
        </w:tc>
        <w:tc>
          <w:tcPr>
            <w:tcW w:w="750" w:type="dxa"/>
            <w:noWrap w:val="0"/>
            <w:vAlign w:val="top"/>
          </w:tcPr>
          <w:p w14:paraId="13BF6547">
            <w:pPr>
              <w:spacing w:line="360" w:lineRule="auto"/>
              <w:rPr>
                <w:rFonts w:ascii="宋体" w:hAnsi="宋体"/>
                <w:szCs w:val="21"/>
              </w:rPr>
            </w:pPr>
          </w:p>
        </w:tc>
        <w:tc>
          <w:tcPr>
            <w:tcW w:w="1080" w:type="dxa"/>
            <w:noWrap w:val="0"/>
            <w:vAlign w:val="top"/>
          </w:tcPr>
          <w:p w14:paraId="4BFB5D4A">
            <w:pPr>
              <w:spacing w:line="360" w:lineRule="auto"/>
              <w:rPr>
                <w:rFonts w:ascii="宋体" w:hAnsi="宋体"/>
                <w:szCs w:val="21"/>
              </w:rPr>
            </w:pPr>
          </w:p>
        </w:tc>
        <w:tc>
          <w:tcPr>
            <w:tcW w:w="1080" w:type="dxa"/>
            <w:noWrap w:val="0"/>
            <w:vAlign w:val="top"/>
          </w:tcPr>
          <w:p w14:paraId="70AA8B5D">
            <w:pPr>
              <w:spacing w:line="360" w:lineRule="auto"/>
              <w:rPr>
                <w:rFonts w:ascii="宋体" w:hAnsi="宋体"/>
                <w:szCs w:val="21"/>
              </w:rPr>
            </w:pPr>
          </w:p>
        </w:tc>
        <w:tc>
          <w:tcPr>
            <w:tcW w:w="1080" w:type="dxa"/>
            <w:noWrap w:val="0"/>
            <w:vAlign w:val="top"/>
          </w:tcPr>
          <w:p w14:paraId="265EC97E">
            <w:pPr>
              <w:spacing w:line="360" w:lineRule="auto"/>
              <w:rPr>
                <w:rFonts w:ascii="宋体" w:hAnsi="宋体"/>
                <w:szCs w:val="21"/>
              </w:rPr>
            </w:pPr>
          </w:p>
        </w:tc>
        <w:tc>
          <w:tcPr>
            <w:tcW w:w="1080" w:type="dxa"/>
            <w:noWrap w:val="0"/>
            <w:vAlign w:val="top"/>
          </w:tcPr>
          <w:p w14:paraId="109823A1">
            <w:pPr>
              <w:spacing w:line="360" w:lineRule="auto"/>
              <w:rPr>
                <w:rFonts w:ascii="宋体" w:hAnsi="宋体"/>
                <w:szCs w:val="21"/>
              </w:rPr>
            </w:pPr>
          </w:p>
        </w:tc>
        <w:tc>
          <w:tcPr>
            <w:tcW w:w="1440" w:type="dxa"/>
            <w:noWrap w:val="0"/>
            <w:vAlign w:val="top"/>
          </w:tcPr>
          <w:p w14:paraId="42D13601">
            <w:pPr>
              <w:spacing w:line="360" w:lineRule="auto"/>
              <w:rPr>
                <w:rFonts w:ascii="宋体" w:hAnsi="宋体"/>
                <w:szCs w:val="21"/>
              </w:rPr>
            </w:pPr>
          </w:p>
        </w:tc>
        <w:tc>
          <w:tcPr>
            <w:tcW w:w="1080" w:type="dxa"/>
            <w:noWrap w:val="0"/>
            <w:vAlign w:val="top"/>
          </w:tcPr>
          <w:p w14:paraId="16D9306C">
            <w:pPr>
              <w:spacing w:line="360" w:lineRule="auto"/>
              <w:rPr>
                <w:rFonts w:ascii="宋体" w:hAnsi="宋体"/>
                <w:szCs w:val="21"/>
              </w:rPr>
            </w:pPr>
          </w:p>
        </w:tc>
      </w:tr>
      <w:tr w14:paraId="5115D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top"/>
          </w:tcPr>
          <w:p w14:paraId="67A208B6">
            <w:pPr>
              <w:spacing w:line="360" w:lineRule="auto"/>
              <w:rPr>
                <w:rFonts w:ascii="宋体" w:hAnsi="宋体"/>
                <w:szCs w:val="21"/>
              </w:rPr>
            </w:pPr>
            <w:r>
              <w:rPr>
                <w:rFonts w:hint="eastAsia" w:ascii="宋体" w:hAnsi="宋体"/>
                <w:szCs w:val="21"/>
              </w:rPr>
              <w:t>……</w:t>
            </w:r>
          </w:p>
        </w:tc>
        <w:tc>
          <w:tcPr>
            <w:tcW w:w="750" w:type="dxa"/>
            <w:noWrap w:val="0"/>
            <w:vAlign w:val="top"/>
          </w:tcPr>
          <w:p w14:paraId="15B70032">
            <w:pPr>
              <w:spacing w:line="360" w:lineRule="auto"/>
              <w:rPr>
                <w:rFonts w:ascii="宋体" w:hAnsi="宋体"/>
                <w:szCs w:val="21"/>
              </w:rPr>
            </w:pPr>
          </w:p>
        </w:tc>
        <w:tc>
          <w:tcPr>
            <w:tcW w:w="1080" w:type="dxa"/>
            <w:noWrap w:val="0"/>
            <w:vAlign w:val="top"/>
          </w:tcPr>
          <w:p w14:paraId="71273526">
            <w:pPr>
              <w:spacing w:line="360" w:lineRule="auto"/>
              <w:rPr>
                <w:rFonts w:ascii="宋体" w:hAnsi="宋体"/>
                <w:szCs w:val="21"/>
              </w:rPr>
            </w:pPr>
          </w:p>
        </w:tc>
        <w:tc>
          <w:tcPr>
            <w:tcW w:w="1080" w:type="dxa"/>
            <w:noWrap w:val="0"/>
            <w:vAlign w:val="top"/>
          </w:tcPr>
          <w:p w14:paraId="460310F0">
            <w:pPr>
              <w:spacing w:line="360" w:lineRule="auto"/>
              <w:rPr>
                <w:rFonts w:ascii="宋体" w:hAnsi="宋体"/>
                <w:szCs w:val="21"/>
              </w:rPr>
            </w:pPr>
          </w:p>
        </w:tc>
        <w:tc>
          <w:tcPr>
            <w:tcW w:w="1080" w:type="dxa"/>
            <w:noWrap w:val="0"/>
            <w:vAlign w:val="top"/>
          </w:tcPr>
          <w:p w14:paraId="4FBF50E6">
            <w:pPr>
              <w:spacing w:line="360" w:lineRule="auto"/>
              <w:rPr>
                <w:rFonts w:ascii="宋体" w:hAnsi="宋体"/>
                <w:szCs w:val="21"/>
              </w:rPr>
            </w:pPr>
          </w:p>
        </w:tc>
        <w:tc>
          <w:tcPr>
            <w:tcW w:w="1080" w:type="dxa"/>
            <w:noWrap w:val="0"/>
            <w:vAlign w:val="top"/>
          </w:tcPr>
          <w:p w14:paraId="3D334EFE">
            <w:pPr>
              <w:spacing w:line="360" w:lineRule="auto"/>
              <w:rPr>
                <w:rFonts w:ascii="宋体" w:hAnsi="宋体"/>
                <w:szCs w:val="21"/>
              </w:rPr>
            </w:pPr>
          </w:p>
        </w:tc>
        <w:tc>
          <w:tcPr>
            <w:tcW w:w="1440" w:type="dxa"/>
            <w:noWrap w:val="0"/>
            <w:vAlign w:val="top"/>
          </w:tcPr>
          <w:p w14:paraId="48F2EFE4">
            <w:pPr>
              <w:spacing w:line="360" w:lineRule="auto"/>
              <w:rPr>
                <w:rFonts w:ascii="宋体" w:hAnsi="宋体"/>
                <w:szCs w:val="21"/>
              </w:rPr>
            </w:pPr>
          </w:p>
        </w:tc>
        <w:tc>
          <w:tcPr>
            <w:tcW w:w="1080" w:type="dxa"/>
            <w:noWrap w:val="0"/>
            <w:vAlign w:val="top"/>
          </w:tcPr>
          <w:p w14:paraId="6B438623">
            <w:pPr>
              <w:spacing w:line="360" w:lineRule="auto"/>
              <w:rPr>
                <w:rFonts w:ascii="宋体" w:hAnsi="宋体"/>
                <w:szCs w:val="21"/>
              </w:rPr>
            </w:pPr>
          </w:p>
        </w:tc>
      </w:tr>
    </w:tbl>
    <w:p w14:paraId="0F4B87A2">
      <w:pPr>
        <w:widowControl/>
        <w:spacing w:line="360" w:lineRule="auto"/>
        <w:ind w:firstLine="420" w:firstLineChars="200"/>
        <w:jc w:val="left"/>
        <w:rPr>
          <w:rFonts w:hint="eastAsia"/>
          <w:szCs w:val="21"/>
        </w:rPr>
      </w:pPr>
    </w:p>
    <w:p w14:paraId="2C288968">
      <w:pPr>
        <w:widowControl/>
        <w:spacing w:line="360" w:lineRule="auto"/>
        <w:ind w:firstLine="420" w:firstLineChars="200"/>
        <w:jc w:val="left"/>
        <w:rPr>
          <w:rFonts w:hint="eastAsia"/>
          <w:szCs w:val="21"/>
        </w:rPr>
      </w:pPr>
      <w:r>
        <w:rPr>
          <w:rFonts w:hint="eastAsia"/>
          <w:szCs w:val="21"/>
        </w:rPr>
        <w:t xml:space="preserve"> </w:t>
      </w:r>
    </w:p>
    <w:p w14:paraId="44769A12">
      <w:pPr>
        <w:spacing w:line="360" w:lineRule="auto"/>
        <w:rPr>
          <w:rFonts w:hint="eastAsia" w:ascii="宋体" w:hAnsi="宋体"/>
          <w:szCs w:val="21"/>
        </w:rPr>
      </w:pPr>
    </w:p>
    <w:p w14:paraId="3C4D82EF">
      <w:pPr>
        <w:spacing w:line="360" w:lineRule="auto"/>
        <w:rPr>
          <w:rFonts w:hint="eastAsia" w:ascii="宋体" w:hAnsi="宋体"/>
          <w:szCs w:val="21"/>
        </w:rPr>
      </w:pPr>
    </w:p>
    <w:p w14:paraId="0F13A5D4">
      <w:pPr>
        <w:spacing w:line="360" w:lineRule="auto"/>
        <w:rPr>
          <w:rFonts w:hint="eastAsia" w:ascii="宋体" w:hAnsi="宋体"/>
          <w:szCs w:val="21"/>
        </w:rPr>
      </w:pPr>
    </w:p>
    <w:p w14:paraId="00EDA26F">
      <w:pPr>
        <w:spacing w:line="360" w:lineRule="auto"/>
        <w:rPr>
          <w:rFonts w:hint="eastAsia" w:ascii="宋体" w:hAnsi="宋体"/>
          <w:szCs w:val="21"/>
        </w:rPr>
      </w:pPr>
    </w:p>
    <w:p w14:paraId="5C256B63">
      <w:pPr>
        <w:spacing w:line="360" w:lineRule="auto"/>
        <w:rPr>
          <w:rFonts w:hint="eastAsia" w:ascii="宋体" w:hAnsi="宋体"/>
          <w:szCs w:val="21"/>
        </w:rPr>
      </w:pPr>
    </w:p>
    <w:p w14:paraId="0C975BC3">
      <w:pPr>
        <w:spacing w:line="360" w:lineRule="auto"/>
        <w:rPr>
          <w:rFonts w:hint="eastAsia" w:ascii="宋体" w:hAnsi="宋体"/>
          <w:szCs w:val="21"/>
        </w:rPr>
      </w:pPr>
    </w:p>
    <w:p w14:paraId="1C5EF003">
      <w:pPr>
        <w:spacing w:line="360" w:lineRule="auto"/>
        <w:rPr>
          <w:rFonts w:hint="eastAsia" w:ascii="宋体" w:hAnsi="宋体"/>
          <w:szCs w:val="21"/>
        </w:rPr>
      </w:pPr>
    </w:p>
    <w:p w14:paraId="50941A1E">
      <w:pPr>
        <w:spacing w:line="360" w:lineRule="auto"/>
        <w:rPr>
          <w:rFonts w:hint="eastAsia" w:ascii="宋体" w:hAnsi="宋体"/>
          <w:szCs w:val="21"/>
        </w:rPr>
      </w:pPr>
    </w:p>
    <w:p w14:paraId="30FC0400">
      <w:pPr>
        <w:spacing w:line="360" w:lineRule="auto"/>
        <w:rPr>
          <w:rFonts w:hint="eastAsia" w:ascii="宋体" w:hAnsi="宋体"/>
          <w:szCs w:val="21"/>
        </w:rPr>
      </w:pPr>
    </w:p>
    <w:p w14:paraId="59F457BC">
      <w:pPr>
        <w:spacing w:line="360" w:lineRule="auto"/>
        <w:rPr>
          <w:rFonts w:hint="eastAsia" w:ascii="宋体" w:hAnsi="宋体"/>
          <w:szCs w:val="21"/>
        </w:rPr>
      </w:pPr>
    </w:p>
    <w:p w14:paraId="645556B7">
      <w:pPr>
        <w:spacing w:line="360" w:lineRule="auto"/>
        <w:rPr>
          <w:rFonts w:hint="eastAsia" w:ascii="宋体" w:hAnsi="宋体"/>
          <w:szCs w:val="21"/>
        </w:rPr>
      </w:pPr>
    </w:p>
    <w:p w14:paraId="4B12A285">
      <w:pPr>
        <w:spacing w:line="360" w:lineRule="auto"/>
        <w:rPr>
          <w:rFonts w:hint="eastAsia" w:ascii="宋体" w:hAnsi="宋体"/>
          <w:szCs w:val="21"/>
        </w:rPr>
      </w:pPr>
    </w:p>
    <w:p w14:paraId="6155187B">
      <w:pPr>
        <w:spacing w:line="360" w:lineRule="auto"/>
        <w:rPr>
          <w:rFonts w:hint="eastAsia" w:ascii="宋体" w:hAnsi="宋体"/>
          <w:szCs w:val="21"/>
        </w:rPr>
      </w:pPr>
    </w:p>
    <w:p w14:paraId="3443C1DE">
      <w:pPr>
        <w:spacing w:line="360" w:lineRule="auto"/>
        <w:rPr>
          <w:rFonts w:hint="eastAsia" w:ascii="宋体" w:hAnsi="宋体"/>
          <w:szCs w:val="21"/>
        </w:rPr>
      </w:pPr>
    </w:p>
    <w:p w14:paraId="799F5089">
      <w:pPr>
        <w:spacing w:line="360" w:lineRule="auto"/>
        <w:rPr>
          <w:rFonts w:hint="eastAsia" w:ascii="宋体" w:hAnsi="宋体"/>
          <w:szCs w:val="21"/>
        </w:rPr>
      </w:pPr>
    </w:p>
    <w:p w14:paraId="7DE7DD0C">
      <w:pPr>
        <w:spacing w:line="360" w:lineRule="auto"/>
        <w:rPr>
          <w:rFonts w:hint="eastAsia" w:ascii="宋体" w:hAnsi="宋体"/>
          <w:szCs w:val="21"/>
        </w:rPr>
      </w:pPr>
    </w:p>
    <w:p w14:paraId="3E6B721B">
      <w:pPr>
        <w:spacing w:line="360" w:lineRule="auto"/>
        <w:rPr>
          <w:rFonts w:hint="eastAsia" w:ascii="宋体" w:hAnsi="宋体"/>
          <w:szCs w:val="21"/>
        </w:rPr>
      </w:pPr>
    </w:p>
    <w:p w14:paraId="3896EF77">
      <w:pPr>
        <w:spacing w:line="360" w:lineRule="auto"/>
        <w:rPr>
          <w:rFonts w:hint="eastAsia" w:ascii="宋体" w:hAnsi="宋体"/>
          <w:szCs w:val="21"/>
        </w:rPr>
      </w:pPr>
    </w:p>
    <w:p w14:paraId="23E87A48">
      <w:pPr>
        <w:spacing w:line="360" w:lineRule="auto"/>
        <w:rPr>
          <w:rFonts w:hint="eastAsia" w:ascii="宋体" w:hAnsi="宋体"/>
          <w:szCs w:val="21"/>
        </w:rPr>
      </w:pPr>
    </w:p>
    <w:p w14:paraId="63CA2DD4">
      <w:pPr>
        <w:spacing w:line="360" w:lineRule="auto"/>
        <w:rPr>
          <w:rFonts w:hint="eastAsia" w:ascii="宋体" w:hAnsi="宋体"/>
          <w:szCs w:val="21"/>
        </w:rPr>
      </w:pPr>
    </w:p>
    <w:p w14:paraId="12534B62">
      <w:pPr>
        <w:spacing w:line="360" w:lineRule="auto"/>
        <w:rPr>
          <w:rFonts w:hint="eastAsia" w:ascii="宋体" w:hAnsi="宋体"/>
          <w:szCs w:val="21"/>
        </w:rPr>
      </w:pPr>
    </w:p>
    <w:p w14:paraId="582E41C2">
      <w:pPr>
        <w:spacing w:line="360" w:lineRule="auto"/>
        <w:rPr>
          <w:rFonts w:ascii="宋体" w:hAnsi="宋体"/>
          <w:b/>
          <w:szCs w:val="21"/>
        </w:rPr>
      </w:pPr>
    </w:p>
    <w:p w14:paraId="774BC3A9">
      <w:pPr>
        <w:keepNext/>
        <w:widowControl/>
        <w:spacing w:before="240" w:beforeLines="0" w:after="60" w:afterLines="0" w:line="360" w:lineRule="auto"/>
        <w:ind w:left="576" w:hanging="576"/>
        <w:jc w:val="center"/>
        <w:outlineLvl w:val="1"/>
        <w:rPr>
          <w:rFonts w:ascii="宋体" w:hAnsi="宋体" w:eastAsia="华文宋体" w:cs="Times New Roman"/>
          <w:b/>
          <w:i w:val="0"/>
          <w:iCs/>
          <w:kern w:val="0"/>
          <w:sz w:val="28"/>
          <w:szCs w:val="20"/>
          <w:lang w:val="en-US" w:eastAsia="zh-CN" w:bidi="ar-SA"/>
        </w:rPr>
      </w:pPr>
      <w:bookmarkStart w:id="231" w:name="_Toc12854"/>
      <w:bookmarkStart w:id="232" w:name="_Toc1986"/>
      <w:bookmarkStart w:id="233" w:name="_Toc27185"/>
      <w:bookmarkStart w:id="234" w:name="_Toc19493"/>
      <w:bookmarkStart w:id="235" w:name="_Toc23580"/>
      <w:bookmarkStart w:id="236" w:name="_Toc7548"/>
      <w:bookmarkStart w:id="237" w:name="_Toc3394"/>
      <w:bookmarkStart w:id="238" w:name="_Toc14960"/>
      <w:bookmarkStart w:id="239" w:name="_Toc24429"/>
      <w:bookmarkStart w:id="240" w:name="_Toc12367"/>
      <w:bookmarkStart w:id="241" w:name="_Toc664"/>
      <w:bookmarkStart w:id="242" w:name="_Toc26115"/>
      <w:bookmarkStart w:id="243" w:name="_Toc18508"/>
      <w:bookmarkStart w:id="244" w:name="_Toc30515"/>
      <w:bookmarkStart w:id="245" w:name="_Toc17699"/>
      <w:bookmarkStart w:id="246" w:name="_Toc3222"/>
      <w:bookmarkStart w:id="247" w:name="_Toc20609"/>
      <w:bookmarkStart w:id="248" w:name="_Toc1051"/>
      <w:bookmarkStart w:id="249" w:name="_Toc1002"/>
      <w:bookmarkStart w:id="250" w:name="_Toc6727"/>
      <w:bookmarkStart w:id="251" w:name="_Toc24473"/>
      <w:bookmarkStart w:id="252" w:name="_Toc498528287"/>
      <w:bookmarkStart w:id="253" w:name="_Toc25987"/>
      <w:bookmarkStart w:id="254" w:name="_Toc6"/>
      <w:bookmarkStart w:id="255" w:name="_Toc591"/>
      <w:bookmarkStart w:id="256" w:name="_Toc3835"/>
      <w:bookmarkStart w:id="257" w:name="_Toc15212"/>
      <w:bookmarkStart w:id="258" w:name="_Toc28548"/>
      <w:bookmarkStart w:id="259" w:name="_Toc31398"/>
      <w:bookmarkStart w:id="260" w:name="_Toc513"/>
      <w:bookmarkStart w:id="261" w:name="_Toc32644"/>
      <w:bookmarkStart w:id="262" w:name="_Toc756"/>
      <w:bookmarkStart w:id="263" w:name="_Toc12451"/>
      <w:r>
        <w:rPr>
          <w:rFonts w:hint="eastAsia" w:ascii="宋体" w:hAnsi="宋体" w:eastAsia="华文宋体" w:cs="Times New Roman"/>
          <w:b/>
          <w:i w:val="0"/>
          <w:iCs/>
          <w:kern w:val="0"/>
          <w:sz w:val="28"/>
          <w:szCs w:val="20"/>
          <w:lang w:val="en-US" w:eastAsia="zh-CN" w:bidi="ar-SA"/>
        </w:rPr>
        <w:t>三、相关证明文件格式</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61819E8">
      <w:pPr>
        <w:spacing w:line="360" w:lineRule="auto"/>
        <w:jc w:val="center"/>
        <w:outlineLvl w:val="2"/>
        <w:rPr>
          <w:b/>
        </w:rPr>
      </w:pPr>
      <w:bookmarkStart w:id="264" w:name="_Toc4586"/>
      <w:bookmarkStart w:id="265" w:name="_Toc20317"/>
      <w:bookmarkStart w:id="266" w:name="_Toc27126"/>
      <w:bookmarkStart w:id="267" w:name="_Toc25564"/>
      <w:bookmarkStart w:id="268" w:name="_Toc30701"/>
      <w:bookmarkStart w:id="269" w:name="_Toc32378"/>
      <w:bookmarkStart w:id="270" w:name="_Toc2521"/>
      <w:bookmarkStart w:id="271" w:name="_Toc27694"/>
      <w:bookmarkStart w:id="272" w:name="_Toc1483"/>
      <w:bookmarkStart w:id="273" w:name="_Toc19959"/>
      <w:bookmarkStart w:id="274" w:name="_Toc21336"/>
      <w:bookmarkStart w:id="275" w:name="_Toc17040"/>
      <w:bookmarkStart w:id="276" w:name="_Toc11042"/>
      <w:bookmarkStart w:id="277" w:name="_Toc11616"/>
      <w:bookmarkStart w:id="278" w:name="_Toc31122"/>
      <w:bookmarkStart w:id="279" w:name="_Toc12016"/>
      <w:bookmarkStart w:id="280" w:name="_Toc8786"/>
      <w:bookmarkStart w:id="281" w:name="_Toc22955"/>
      <w:bookmarkStart w:id="282" w:name="_Toc13874"/>
      <w:bookmarkStart w:id="283" w:name="_Toc23820"/>
      <w:bookmarkStart w:id="284" w:name="_Toc20990"/>
      <w:bookmarkStart w:id="285" w:name="_Toc29225"/>
      <w:bookmarkStart w:id="286" w:name="_Toc17275"/>
      <w:bookmarkStart w:id="287" w:name="_Toc30183"/>
      <w:bookmarkStart w:id="288" w:name="_Toc498528288"/>
      <w:bookmarkStart w:id="289" w:name="_Toc1459"/>
      <w:r>
        <w:rPr>
          <w:rFonts w:hint="eastAsia"/>
          <w:b/>
        </w:rPr>
        <w:t>1、投标人基本情况简介格式</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2CD7D343">
      <w:pPr>
        <w:spacing w:line="360" w:lineRule="auto"/>
        <w:rPr>
          <w:rFonts w:ascii="宋体" w:hAnsi="宋体"/>
          <w:szCs w:val="21"/>
        </w:rPr>
      </w:pPr>
      <w:r>
        <w:rPr>
          <w:rFonts w:hint="eastAsia" w:ascii="宋体" w:hAnsi="宋体"/>
          <w:szCs w:val="21"/>
        </w:rPr>
        <w:t>（一）基本情况：</w:t>
      </w:r>
    </w:p>
    <w:p w14:paraId="237593E2">
      <w:pPr>
        <w:spacing w:line="360" w:lineRule="auto"/>
        <w:rPr>
          <w:rFonts w:ascii="宋体" w:hAnsi="宋体"/>
          <w:szCs w:val="21"/>
        </w:rPr>
      </w:pPr>
      <w:r>
        <w:rPr>
          <w:rFonts w:hint="eastAsia" w:ascii="宋体" w:hAnsi="宋体"/>
          <w:szCs w:val="21"/>
        </w:rPr>
        <w:t>1、单位名称：</w:t>
      </w:r>
    </w:p>
    <w:p w14:paraId="2073023D">
      <w:pPr>
        <w:spacing w:line="360" w:lineRule="auto"/>
        <w:rPr>
          <w:rFonts w:ascii="宋体" w:hAnsi="宋体"/>
          <w:szCs w:val="21"/>
        </w:rPr>
      </w:pPr>
      <w:r>
        <w:rPr>
          <w:rFonts w:hint="eastAsia" w:ascii="宋体" w:hAnsi="宋体"/>
          <w:szCs w:val="21"/>
        </w:rPr>
        <w:t>2、地址：</w:t>
      </w:r>
    </w:p>
    <w:p w14:paraId="417C0C84">
      <w:pPr>
        <w:spacing w:line="360" w:lineRule="auto"/>
        <w:rPr>
          <w:rFonts w:ascii="宋体" w:hAnsi="宋体"/>
          <w:szCs w:val="21"/>
        </w:rPr>
      </w:pPr>
      <w:r>
        <w:rPr>
          <w:rFonts w:hint="eastAsia" w:ascii="宋体" w:hAnsi="宋体"/>
          <w:szCs w:val="21"/>
        </w:rPr>
        <w:t>3：邮编：</w:t>
      </w:r>
    </w:p>
    <w:p w14:paraId="0EC3950F">
      <w:pPr>
        <w:spacing w:line="360" w:lineRule="auto"/>
        <w:rPr>
          <w:rFonts w:ascii="宋体" w:hAnsi="宋体"/>
          <w:szCs w:val="21"/>
        </w:rPr>
      </w:pPr>
      <w:r>
        <w:rPr>
          <w:rFonts w:hint="eastAsia" w:ascii="宋体" w:hAnsi="宋体"/>
          <w:szCs w:val="21"/>
        </w:rPr>
        <w:t>4、电话/传真：</w:t>
      </w:r>
    </w:p>
    <w:p w14:paraId="18ABCF5A">
      <w:pPr>
        <w:spacing w:line="360" w:lineRule="auto"/>
        <w:rPr>
          <w:rFonts w:ascii="宋体" w:hAnsi="宋体"/>
          <w:szCs w:val="21"/>
        </w:rPr>
      </w:pPr>
      <w:r>
        <w:rPr>
          <w:rFonts w:hint="eastAsia" w:ascii="宋体" w:hAnsi="宋体"/>
          <w:szCs w:val="21"/>
        </w:rPr>
        <w:t>5、成立日期或注册日期：</w:t>
      </w:r>
    </w:p>
    <w:p w14:paraId="001AD765">
      <w:pPr>
        <w:spacing w:line="360" w:lineRule="auto"/>
        <w:rPr>
          <w:rFonts w:ascii="宋体" w:hAnsi="宋体"/>
          <w:szCs w:val="21"/>
        </w:rPr>
      </w:pPr>
      <w:r>
        <w:rPr>
          <w:rFonts w:hint="eastAsia" w:ascii="宋体" w:hAnsi="宋体"/>
          <w:szCs w:val="21"/>
        </w:rPr>
        <w:t>6、行业类型：</w:t>
      </w:r>
    </w:p>
    <w:p w14:paraId="36053B21">
      <w:pPr>
        <w:spacing w:line="360" w:lineRule="auto"/>
        <w:rPr>
          <w:rFonts w:ascii="宋体" w:hAnsi="宋体"/>
          <w:szCs w:val="21"/>
        </w:rPr>
      </w:pPr>
      <w:r>
        <w:rPr>
          <w:rFonts w:hint="eastAsia" w:ascii="宋体" w:hAnsi="宋体"/>
          <w:szCs w:val="21"/>
        </w:rPr>
        <w:t>（二）基本经济指标（到上年度12月31日止）：</w:t>
      </w:r>
    </w:p>
    <w:p w14:paraId="6DDFB482">
      <w:pPr>
        <w:spacing w:line="360" w:lineRule="auto"/>
        <w:rPr>
          <w:rFonts w:ascii="宋体" w:hAnsi="宋体"/>
          <w:szCs w:val="21"/>
        </w:rPr>
      </w:pPr>
      <w:r>
        <w:rPr>
          <w:rFonts w:hint="eastAsia" w:ascii="宋体" w:hAnsi="宋体"/>
          <w:szCs w:val="21"/>
        </w:rPr>
        <w:t>1、实收资本：</w:t>
      </w:r>
    </w:p>
    <w:p w14:paraId="357E8D48">
      <w:pPr>
        <w:spacing w:line="360" w:lineRule="auto"/>
        <w:rPr>
          <w:rFonts w:ascii="宋体" w:hAnsi="宋体"/>
          <w:szCs w:val="21"/>
        </w:rPr>
      </w:pPr>
      <w:r>
        <w:rPr>
          <w:rFonts w:hint="eastAsia" w:ascii="宋体" w:hAnsi="宋体"/>
          <w:szCs w:val="21"/>
        </w:rPr>
        <w:t>2、资产总额：</w:t>
      </w:r>
    </w:p>
    <w:p w14:paraId="0B25F89A">
      <w:pPr>
        <w:spacing w:line="360" w:lineRule="auto"/>
        <w:rPr>
          <w:rFonts w:ascii="宋体" w:hAnsi="宋体"/>
          <w:szCs w:val="21"/>
        </w:rPr>
      </w:pPr>
      <w:r>
        <w:rPr>
          <w:rFonts w:hint="eastAsia" w:ascii="宋体" w:hAnsi="宋体"/>
          <w:szCs w:val="21"/>
        </w:rPr>
        <w:t>3、负债总额：</w:t>
      </w:r>
    </w:p>
    <w:p w14:paraId="763AC48A">
      <w:pPr>
        <w:spacing w:line="360" w:lineRule="auto"/>
        <w:rPr>
          <w:rFonts w:ascii="宋体" w:hAnsi="宋体"/>
          <w:szCs w:val="21"/>
        </w:rPr>
      </w:pPr>
      <w:r>
        <w:rPr>
          <w:rFonts w:hint="eastAsia" w:ascii="宋体" w:hAnsi="宋体"/>
          <w:szCs w:val="21"/>
        </w:rPr>
        <w:t>4、营业收入：</w:t>
      </w:r>
    </w:p>
    <w:p w14:paraId="7EDD3CB1">
      <w:pPr>
        <w:spacing w:line="360" w:lineRule="auto"/>
        <w:rPr>
          <w:rFonts w:ascii="宋体" w:hAnsi="宋体"/>
          <w:szCs w:val="21"/>
        </w:rPr>
      </w:pPr>
      <w:r>
        <w:rPr>
          <w:rFonts w:hint="eastAsia" w:ascii="宋体" w:hAnsi="宋体"/>
          <w:szCs w:val="21"/>
        </w:rPr>
        <w:t>5、净利润：</w:t>
      </w:r>
    </w:p>
    <w:p w14:paraId="13402506">
      <w:pPr>
        <w:spacing w:line="360" w:lineRule="auto"/>
        <w:rPr>
          <w:rFonts w:ascii="宋体" w:hAnsi="宋体"/>
          <w:szCs w:val="21"/>
        </w:rPr>
      </w:pPr>
      <w:r>
        <w:rPr>
          <w:rFonts w:hint="eastAsia" w:ascii="宋体" w:hAnsi="宋体"/>
          <w:szCs w:val="21"/>
        </w:rPr>
        <w:t>6、上交税收：</w:t>
      </w:r>
    </w:p>
    <w:p w14:paraId="7DB7A641">
      <w:pPr>
        <w:spacing w:line="360" w:lineRule="auto"/>
        <w:rPr>
          <w:rFonts w:ascii="宋体" w:hAnsi="宋体"/>
          <w:szCs w:val="21"/>
          <w:u w:val="single"/>
        </w:rPr>
      </w:pPr>
      <w:r>
        <w:rPr>
          <w:rFonts w:hint="eastAsia" w:ascii="宋体" w:hAnsi="宋体"/>
          <w:szCs w:val="21"/>
        </w:rPr>
        <w:t xml:space="preserve">7、在册人数 </w:t>
      </w:r>
    </w:p>
    <w:p w14:paraId="0BE702EA">
      <w:pPr>
        <w:spacing w:line="360" w:lineRule="auto"/>
        <w:rPr>
          <w:rFonts w:ascii="宋体" w:hAnsi="宋体"/>
          <w:szCs w:val="21"/>
        </w:rPr>
      </w:pPr>
      <w:r>
        <w:rPr>
          <w:rFonts w:hint="eastAsia" w:ascii="宋体" w:hAnsi="宋体"/>
          <w:szCs w:val="21"/>
        </w:rPr>
        <w:t>（三）其他情况：</w:t>
      </w:r>
    </w:p>
    <w:p w14:paraId="1423CD89">
      <w:pPr>
        <w:spacing w:line="360" w:lineRule="auto"/>
        <w:rPr>
          <w:rFonts w:ascii="宋体" w:hAnsi="宋体"/>
          <w:szCs w:val="21"/>
        </w:rPr>
      </w:pPr>
      <w:r>
        <w:rPr>
          <w:rFonts w:hint="eastAsia" w:ascii="宋体" w:hAnsi="宋体"/>
          <w:szCs w:val="21"/>
        </w:rPr>
        <w:t>1、专业人员分类及人数：</w:t>
      </w:r>
    </w:p>
    <w:p w14:paraId="4362A261">
      <w:pPr>
        <w:spacing w:line="360" w:lineRule="auto"/>
        <w:rPr>
          <w:rFonts w:ascii="宋体" w:hAnsi="宋体"/>
          <w:szCs w:val="21"/>
        </w:rPr>
      </w:pPr>
      <w:r>
        <w:rPr>
          <w:rFonts w:hint="eastAsia" w:ascii="宋体" w:hAnsi="宋体"/>
          <w:szCs w:val="21"/>
        </w:rPr>
        <w:t>2、企业资质证书情况：</w:t>
      </w:r>
    </w:p>
    <w:p w14:paraId="6556FB2F">
      <w:pPr>
        <w:spacing w:line="360" w:lineRule="auto"/>
        <w:rPr>
          <w:rFonts w:ascii="宋体" w:hAnsi="宋体"/>
          <w:szCs w:val="21"/>
        </w:rPr>
      </w:pPr>
      <w:r>
        <w:rPr>
          <w:rFonts w:hint="eastAsia" w:ascii="宋体" w:hAnsi="宋体"/>
          <w:szCs w:val="21"/>
        </w:rPr>
        <w:t>3、近三年内因违法违规受到行业及相关机构通报批评以上处理的情况：</w:t>
      </w:r>
    </w:p>
    <w:p w14:paraId="761D6A2D">
      <w:pPr>
        <w:spacing w:line="360" w:lineRule="auto"/>
        <w:rPr>
          <w:rFonts w:ascii="宋体" w:hAnsi="宋体"/>
          <w:szCs w:val="21"/>
        </w:rPr>
      </w:pPr>
      <w:r>
        <w:rPr>
          <w:rFonts w:hint="eastAsia" w:ascii="宋体" w:hAnsi="宋体"/>
          <w:szCs w:val="21"/>
        </w:rPr>
        <w:t>4、其他需要说明的情况：</w:t>
      </w:r>
    </w:p>
    <w:p w14:paraId="147376B4">
      <w:pPr>
        <w:spacing w:line="360" w:lineRule="auto"/>
        <w:rPr>
          <w:rFonts w:ascii="宋体" w:hAnsi="宋体"/>
          <w:szCs w:val="21"/>
        </w:rPr>
      </w:pPr>
    </w:p>
    <w:p w14:paraId="638B9802">
      <w:pPr>
        <w:spacing w:line="360" w:lineRule="auto"/>
        <w:rPr>
          <w:rFonts w:ascii="宋体" w:hAnsi="宋体"/>
          <w:szCs w:val="21"/>
        </w:rPr>
      </w:pPr>
      <w:r>
        <w:rPr>
          <w:rFonts w:hint="eastAsia" w:ascii="宋体" w:hAnsi="宋体"/>
          <w:szCs w:val="21"/>
        </w:rPr>
        <w:t>我方承诺上述情况是真实、准确的，我方同意根据招标人进一步要求出示有关资料予以证实。</w:t>
      </w:r>
    </w:p>
    <w:p w14:paraId="60351589">
      <w:pPr>
        <w:spacing w:line="360" w:lineRule="auto"/>
        <w:rPr>
          <w:rFonts w:ascii="宋体" w:hAnsi="宋体"/>
          <w:szCs w:val="21"/>
        </w:rPr>
      </w:pPr>
    </w:p>
    <w:p w14:paraId="6A9A558F">
      <w:pPr>
        <w:spacing w:line="360" w:lineRule="auto"/>
      </w:pPr>
      <w:r>
        <mc:AlternateContent>
          <mc:Choice Requires="wps">
            <w:drawing>
              <wp:anchor distT="0" distB="0" distL="114300" distR="114300" simplePos="0" relativeHeight="251667456" behindDoc="0" locked="0" layoutInCell="0" allowOverlap="1">
                <wp:simplePos x="0" y="0"/>
                <wp:positionH relativeFrom="column">
                  <wp:posOffset>2646680</wp:posOffset>
                </wp:positionH>
                <wp:positionV relativeFrom="paragraph">
                  <wp:posOffset>179705</wp:posOffset>
                </wp:positionV>
                <wp:extent cx="1908175" cy="0"/>
                <wp:effectExtent l="0" t="4445" r="0" b="508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8.4pt;margin-top:14.15pt;height:0pt;width:150.25pt;z-index:251667456;mso-width-relative:page;mso-height-relative:page;" coordsize="21600,21600" o:allowincell="f" o:gfxdata="UEsDBAoAAAAAAIdO4kAAAAAAAAAAAAAAAAAEAAAAZHJzL1BLAwQUAAAACACHTuJAocoCfdcAAAAJ&#10;AQAADwAAAGRycy9kb3ducmV2LnhtbE2PzU7DQAyE70i8w8pIXKp2kxS1VcimByA3LrQgrm7WTSKy&#10;3jS7/YGnx4gD3OzxaOZzsb64Xp1oDJ1nA+ksAUVce9txY+B1W01XoEJEtth7JgOfFGBdXl8VmFt/&#10;5hc6bWKjJIRDjgbaGIdc61C35DDM/EAst70fHUZZx0bbEc8S7nqdJclCO+xYGloc6KGl+mNzdAZC&#10;9UaH6mtST5L3eeMpOzw+P6Extzdpcg8q0iX+meEHX9ChFKadP7INqjdwly4EPRrIVnNQYlimSxl2&#10;v4IuC/3/g/IbUEsDBBQAAAAIAIdO4kCXNdRC6gEAALoDAAAOAAAAZHJzL2Uyb0RvYy54bWytU7GO&#10;EzEQ7ZH4B8s92WykwN0qmysSHc0Bke74AMfrzVrYHsvjZJOf4AeQ6KCipOdvOD6DsZMNx9FcwRaW&#10;xzPzZt6b2dnV3hq2UwE1uJqXozFnyklotNvU/P3d9YsLzjAK1wgDTtX8oJBfzZ8/m/W+UhPowDQq&#10;MAJxWPW+5l2MvioKlJ2yAkfglSNnC8GKSGbYFE0QPaFbU0zG45dFD6HxAaRCpNfl0clPiOEpgNC2&#10;WqolyK1VLh5RgzIiEiXstEc+z922rZLxXduiiszUnJjGfFIRuq/TWcxnotoE4TstTy2Ip7TwiJMV&#10;2lHRM9RSRMG2Qf8DZbUMgNDGkQRbHIlkRYhFOX6kzW0nvMpcSGr0Z9Hx/8HKt7tVYLqhTZhw5oSl&#10;id9/+v7z45dfPz7Tef/tKyMPydR7rCh64VYhEZV7d+tvQH5A5mDRCbdRud27gyeIMmUUf6UkAz0V&#10;W/dvoKEYsY2QNdu3wSZIUoPt82gO59GofWSSHsvL8UX5asqZHHyFqIZEHzC+VmBZutTcaJdUE5XY&#10;3WBMjYhqCEnPDq61MXnyxrG+5pfTyTQnIBjdJGcKw7BZL0xgO5F2J3+ZFXkehgXYuuZYxLiUp/La&#10;nSoPrI/6raE5rMIgDY0093Zav7QzD+0s4J9fb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coC&#10;fdcAAAAJAQAADwAAAAAAAAABACAAAAAiAAAAZHJzL2Rvd25yZXYueG1sUEsBAhQAFAAAAAgAh07i&#10;QJc11ELqAQAAugMAAA4AAAAAAAAAAQAgAAAAJgEAAGRycy9lMm9Eb2MueG1sUEsFBgAAAAAGAAYA&#10;WQEAAIIFAAAAAA==&#10;">
                <v:path arrowok="t"/>
                <v:fill focussize="0,0"/>
                <v:stroke/>
                <v:imagedata o:title=""/>
                <o:lock v:ext="edit"/>
              </v:line>
            </w:pict>
          </mc:Fallback>
        </mc:AlternateContent>
      </w:r>
      <w:r>
        <w:rPr>
          <w:rFonts w:hint="eastAsia"/>
        </w:rPr>
        <w:t>法定代表人或其委托代理人（签字或盖章）：</w:t>
      </w:r>
    </w:p>
    <w:p w14:paraId="096EF3DD">
      <w:pPr>
        <w:spacing w:line="360" w:lineRule="auto"/>
        <w:rPr>
          <w:rFonts w:ascii="宋体" w:hAnsi="宋体"/>
          <w:szCs w:val="21"/>
        </w:rPr>
      </w:pPr>
      <w:r>
        <mc:AlternateContent>
          <mc:Choice Requires="wps">
            <w:drawing>
              <wp:anchor distT="0" distB="0" distL="114300" distR="114300" simplePos="0" relativeHeight="251659264"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59264;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I4Fj5DrAQAAugMAAA4AAABkcnMvZTJvRG9jLnhtbK1TwW4T&#10;MRC9I/EPlu9kk5QAXWXTQ6JyKRCp7Qc4Xm/WwvZYHieb/AQ/gMQNThy58zeUz2DsTdJSLj2wB8vj&#10;mXkz783s9GJnDduqgBpcxUeDIWfKSai1W1f89ubyxRvOMApXCwNOVXyvkF/Mnj+bdr5UY2jB1Cow&#10;AnFYdr7ibYy+LAqUrbICB+CVI2cDwYpIZlgXdRAdoVtTjIfDV0UHofYBpEKk10Xv5AfE8BRAaBot&#10;1QLkxioXe9SgjIhECVvtkc9yt02jZPzQNKgiMxUnpjGfVITuq3QWs6ko10H4VstDC+IpLTziZIV2&#10;VPQEtRBRsE3Q/0BZLQMgNHEgwRY9kawIsRgNH2lz3QqvMheSGv1JdPx/sPL9dhmYriv+8owzJyxN&#10;/O7zj1+fvv7++YXOu+/fGHlIps5jSdFztwyJqNy5a38F8iMyB/NWuLXK7d7sPUGMUkbxV0oy0FOx&#10;VfcOaooRmwhZs10TbIIkNdguj2Z/Go3aRSbpcXw2fD05p6nJo68Q5THRB4xvFViWLhU32iXVRCm2&#10;VxhTI6I8hqRnB5famDx541hX8fPJeJITEIyukzOFYViv5iawrUi7k7/MijwPwwJsXN0XMS7lqbx2&#10;h8pH1r1+K6j3y3CUhkaaezusX9qZh3YW8P6Xm/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I4Fj5DrAQAAugMAAA4AAAAAAAAAAQAgAAAAJQEAAGRycy9lMm9Eb2MueG1sUEsFBgAAAAAGAAYA&#10;WQEAAIIFAAAAAA==&#10;">
                <v:path arrowok="t"/>
                <v:fill focussize="0,0"/>
                <v:stroke/>
                <v:imagedata o:title=""/>
                <o:lock v:ext="edit"/>
              </v:line>
            </w:pict>
          </mc:Fallback>
        </mc:AlternateContent>
      </w:r>
      <w:r>
        <w:rPr>
          <w:rFonts w:hint="eastAsia" w:ascii="宋体" w:hAnsi="宋体"/>
          <w:szCs w:val="21"/>
        </w:rPr>
        <w:t>投标人（公章）：</w:t>
      </w:r>
    </w:p>
    <w:p w14:paraId="4D0023B6">
      <w:pPr>
        <w:spacing w:line="300" w:lineRule="exact"/>
        <w:rPr>
          <w:rFonts w:hint="eastAsia" w:ascii="宋体" w:hAnsi="宋体"/>
          <w:szCs w:val="21"/>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szCs w:val="21"/>
        </w:rPr>
        <w:t>日期：   年  月  日</w:t>
      </w:r>
    </w:p>
    <w:p w14:paraId="6317BA8C">
      <w:pPr>
        <w:widowControl/>
        <w:snapToGrid w:val="0"/>
        <w:jc w:val="left"/>
        <w:rPr>
          <w:rFonts w:hint="eastAsia" w:ascii="Times New Roman" w:hAnsi="Times New Roman" w:eastAsia="宋体" w:cs="Times New Roman"/>
          <w:kern w:val="0"/>
          <w:sz w:val="18"/>
          <w:szCs w:val="20"/>
          <w:lang w:val="en-US" w:eastAsia="zh-CN" w:bidi="ar-SA"/>
        </w:rPr>
      </w:pPr>
    </w:p>
    <w:p w14:paraId="135E2C3C">
      <w:pPr>
        <w:spacing w:line="360" w:lineRule="auto"/>
        <w:rPr>
          <w:rFonts w:hint="eastAsia" w:ascii="宋体" w:hAnsi="宋体"/>
          <w:szCs w:val="21"/>
        </w:rPr>
      </w:pPr>
    </w:p>
    <w:p w14:paraId="7E7592DD">
      <w:pPr>
        <w:spacing w:line="300" w:lineRule="exact"/>
        <w:jc w:val="center"/>
        <w:outlineLvl w:val="2"/>
        <w:rPr>
          <w:rFonts w:hint="eastAsia" w:ascii="宋体" w:hAnsi="宋体"/>
          <w:b/>
          <w:sz w:val="24"/>
        </w:rPr>
      </w:pPr>
      <w:bookmarkStart w:id="290" w:name="_Toc23354"/>
      <w:bookmarkStart w:id="291" w:name="_Toc21535"/>
      <w:bookmarkStart w:id="292" w:name="_Toc8099"/>
      <w:bookmarkStart w:id="293" w:name="_Toc1857"/>
      <w:bookmarkStart w:id="294" w:name="_Toc684"/>
      <w:bookmarkStart w:id="295" w:name="_Toc8632"/>
      <w:bookmarkStart w:id="296" w:name="_Toc873"/>
      <w:bookmarkStart w:id="297" w:name="_Toc26198"/>
      <w:bookmarkStart w:id="298" w:name="_Toc19814"/>
      <w:bookmarkStart w:id="299" w:name="_Toc32429"/>
      <w:bookmarkStart w:id="300" w:name="_Toc5507"/>
      <w:bookmarkStart w:id="301" w:name="_Toc3697"/>
      <w:bookmarkStart w:id="302" w:name="_Toc30670"/>
      <w:bookmarkStart w:id="303" w:name="_Toc15767"/>
      <w:bookmarkStart w:id="304" w:name="_Toc24309"/>
      <w:bookmarkStart w:id="305" w:name="_Toc27993"/>
      <w:bookmarkStart w:id="306" w:name="_Toc2667"/>
      <w:bookmarkStart w:id="307" w:name="_Toc11525"/>
      <w:bookmarkStart w:id="308" w:name="_Toc25184"/>
      <w:bookmarkStart w:id="309" w:name="_Toc1942"/>
      <w:bookmarkStart w:id="310" w:name="_Toc11588"/>
      <w:bookmarkStart w:id="311" w:name="_Toc21879"/>
      <w:bookmarkStart w:id="312" w:name="_Toc4073"/>
      <w:bookmarkStart w:id="313" w:name="_Toc5461"/>
      <w:bookmarkStart w:id="314" w:name="_Toc498528289"/>
      <w:bookmarkStart w:id="315" w:name="_Toc32519"/>
      <w:bookmarkStart w:id="316" w:name="_Toc5620"/>
      <w:r>
        <w:rPr>
          <w:rFonts w:hint="eastAsia" w:ascii="宋体" w:hAnsi="宋体"/>
          <w:b/>
          <w:sz w:val="24"/>
        </w:rPr>
        <w:t>2、法定代表人身份证明</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B14485C">
      <w:pPr>
        <w:spacing w:line="300" w:lineRule="exact"/>
        <w:jc w:val="center"/>
        <w:rPr>
          <w:rFonts w:hint="eastAsia" w:ascii="宋体" w:hAnsi="宋体"/>
          <w:b/>
          <w:sz w:val="24"/>
        </w:rPr>
      </w:pPr>
    </w:p>
    <w:p w14:paraId="4501E561">
      <w:pPr>
        <w:spacing w:line="300" w:lineRule="exact"/>
        <w:jc w:val="center"/>
        <w:rPr>
          <w:rFonts w:hint="eastAsia" w:ascii="宋体" w:hAnsi="宋体"/>
          <w:b/>
          <w:sz w:val="24"/>
        </w:rPr>
      </w:pPr>
    </w:p>
    <w:p w14:paraId="0295789C">
      <w:pPr>
        <w:spacing w:line="300" w:lineRule="exact"/>
        <w:jc w:val="center"/>
        <w:rPr>
          <w:rFonts w:hint="eastAsia" w:ascii="宋体" w:hAnsi="宋体"/>
          <w:b/>
          <w:sz w:val="24"/>
        </w:rPr>
      </w:pPr>
    </w:p>
    <w:p w14:paraId="5599F132">
      <w:pPr>
        <w:spacing w:line="300" w:lineRule="exact"/>
        <w:jc w:val="center"/>
        <w:rPr>
          <w:rFonts w:hint="eastAsia" w:ascii="宋体" w:hAnsi="宋体"/>
          <w:b/>
          <w:sz w:val="24"/>
        </w:rPr>
      </w:pPr>
    </w:p>
    <w:p w14:paraId="1BD9A50C">
      <w:pPr>
        <w:spacing w:line="400" w:lineRule="exact"/>
        <w:rPr>
          <w:rFonts w:ascii="宋体" w:hAnsi="宋体"/>
          <w:szCs w:val="21"/>
        </w:rPr>
      </w:pPr>
      <w:r>
        <w:rPr>
          <w:rFonts w:ascii="宋体" w:hAnsi="宋体"/>
          <w:szCs w:val="21"/>
        </w:rPr>
        <w:t>投 标 人：</w:t>
      </w:r>
      <w:r>
        <w:rPr>
          <w:rFonts w:ascii="宋体" w:hAnsi="宋体"/>
          <w:szCs w:val="21"/>
          <w:u w:val="single"/>
        </w:rPr>
        <w:t xml:space="preserve">                                                       </w:t>
      </w:r>
    </w:p>
    <w:p w14:paraId="37844733">
      <w:pPr>
        <w:spacing w:line="400" w:lineRule="exact"/>
        <w:rPr>
          <w:rFonts w:ascii="宋体" w:hAnsi="宋体"/>
          <w:szCs w:val="21"/>
          <w:u w:val="single"/>
        </w:rPr>
      </w:pPr>
      <w:r>
        <w:rPr>
          <w:rFonts w:ascii="宋体" w:hAnsi="宋体"/>
          <w:szCs w:val="21"/>
        </w:rPr>
        <w:t>单位性质：</w:t>
      </w:r>
      <w:r>
        <w:rPr>
          <w:rFonts w:ascii="宋体" w:hAnsi="宋体"/>
          <w:szCs w:val="21"/>
          <w:u w:val="single"/>
        </w:rPr>
        <w:t xml:space="preserve">                                                       </w:t>
      </w:r>
    </w:p>
    <w:p w14:paraId="51735DD8">
      <w:pPr>
        <w:spacing w:line="400" w:lineRule="exact"/>
        <w:rPr>
          <w:rFonts w:ascii="宋体" w:hAnsi="宋体"/>
          <w:szCs w:val="21"/>
        </w:rPr>
      </w:pPr>
      <w:r>
        <w:rPr>
          <w:rFonts w:ascii="宋体" w:hAnsi="宋体"/>
          <w:szCs w:val="21"/>
        </w:rPr>
        <w:t>地    址：</w:t>
      </w:r>
      <w:r>
        <w:rPr>
          <w:rFonts w:ascii="宋体" w:hAnsi="宋体"/>
          <w:szCs w:val="21"/>
          <w:u w:val="single"/>
        </w:rPr>
        <w:t xml:space="preserve">                                                       </w:t>
      </w:r>
    </w:p>
    <w:p w14:paraId="001C374F">
      <w:pPr>
        <w:spacing w:line="400" w:lineRule="exact"/>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004784B1">
      <w:pPr>
        <w:spacing w:line="400" w:lineRule="exact"/>
        <w:rPr>
          <w:rFonts w:ascii="宋体" w:hAnsi="宋体"/>
          <w:szCs w:val="21"/>
        </w:rPr>
      </w:pPr>
      <w:r>
        <w:rPr>
          <w:rFonts w:ascii="宋体" w:hAnsi="宋体"/>
          <w:szCs w:val="21"/>
        </w:rPr>
        <w:t>经营期限：</w:t>
      </w:r>
      <w:r>
        <w:rPr>
          <w:rFonts w:ascii="宋体" w:hAnsi="宋体"/>
          <w:szCs w:val="21"/>
          <w:u w:val="single"/>
        </w:rPr>
        <w:t xml:space="preserve">                                                       </w:t>
      </w:r>
    </w:p>
    <w:p w14:paraId="7A273E2B">
      <w:pPr>
        <w:spacing w:line="400" w:lineRule="exact"/>
        <w:rPr>
          <w:rFonts w:ascii="宋体" w:hAnsi="宋体"/>
          <w:szCs w:val="21"/>
        </w:rPr>
      </w:pPr>
      <w:r>
        <w:rPr>
          <w:rFonts w:ascii="宋体" w:hAnsi="宋体"/>
          <w:szCs w:val="21"/>
        </w:rPr>
        <w:t>姓    名：</w:t>
      </w:r>
      <w:r>
        <w:rPr>
          <w:rFonts w:ascii="宋体" w:hAnsi="宋体"/>
          <w:szCs w:val="21"/>
          <w:u w:val="single"/>
        </w:rPr>
        <w:t xml:space="preserve">             </w:t>
      </w:r>
      <w:r>
        <w:rPr>
          <w:rFonts w:ascii="宋体" w:hAnsi="宋体"/>
          <w:szCs w:val="21"/>
        </w:rPr>
        <w:t>性    别：</w:t>
      </w:r>
      <w:r>
        <w:rPr>
          <w:rFonts w:ascii="宋体" w:hAnsi="宋体"/>
          <w:szCs w:val="21"/>
          <w:u w:val="single"/>
        </w:rPr>
        <w:t xml:space="preserve">               </w:t>
      </w:r>
    </w:p>
    <w:p w14:paraId="420766D9">
      <w:pPr>
        <w:spacing w:line="400" w:lineRule="exact"/>
        <w:rPr>
          <w:rFonts w:ascii="宋体" w:hAnsi="宋体"/>
          <w:szCs w:val="21"/>
        </w:rPr>
      </w:pPr>
      <w:r>
        <w:rPr>
          <w:rFonts w:ascii="宋体" w:hAnsi="宋体"/>
          <w:szCs w:val="21"/>
        </w:rPr>
        <w:t>年    龄：</w:t>
      </w:r>
      <w:r>
        <w:rPr>
          <w:rFonts w:ascii="宋体" w:hAnsi="宋体"/>
          <w:szCs w:val="21"/>
          <w:u w:val="single"/>
        </w:rPr>
        <w:t xml:space="preserve">             </w:t>
      </w:r>
      <w:r>
        <w:rPr>
          <w:rFonts w:ascii="宋体" w:hAnsi="宋体"/>
          <w:szCs w:val="21"/>
        </w:rPr>
        <w:t>职    务：</w:t>
      </w:r>
      <w:r>
        <w:rPr>
          <w:rFonts w:ascii="宋体" w:hAnsi="宋体"/>
          <w:szCs w:val="21"/>
          <w:u w:val="single"/>
        </w:rPr>
        <w:t xml:space="preserve">               </w:t>
      </w:r>
    </w:p>
    <w:p w14:paraId="6176AF5F">
      <w:pPr>
        <w:spacing w:line="400" w:lineRule="exact"/>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（投标人名称）的法定代表人。</w:t>
      </w:r>
    </w:p>
    <w:p w14:paraId="5A6CA4D4">
      <w:pPr>
        <w:spacing w:line="400" w:lineRule="exact"/>
        <w:rPr>
          <w:rFonts w:hint="eastAsia" w:ascii="宋体" w:hAnsi="宋体"/>
          <w:szCs w:val="21"/>
        </w:rPr>
      </w:pPr>
      <w:r>
        <w:rPr>
          <w:rFonts w:ascii="宋体" w:hAnsi="宋体"/>
          <w:szCs w:val="21"/>
        </w:rPr>
        <w:t>特此证明。</w:t>
      </w:r>
    </w:p>
    <w:p w14:paraId="072C6BBC">
      <w:pPr>
        <w:spacing w:line="360" w:lineRule="exact"/>
        <w:rPr>
          <w:rFonts w:hint="eastAsia" w:ascii="宋体" w:hAnsi="宋体"/>
          <w:szCs w:val="21"/>
        </w:rPr>
      </w:pPr>
    </w:p>
    <w:p w14:paraId="02F3AA86">
      <w:pPr>
        <w:spacing w:line="360" w:lineRule="exact"/>
        <w:rPr>
          <w:rFonts w:hint="eastAsia" w:ascii="宋体" w:hAnsi="宋体"/>
          <w:szCs w:val="21"/>
        </w:rPr>
      </w:pPr>
    </w:p>
    <w:p w14:paraId="2BE6AB84">
      <w:pPr>
        <w:rPr>
          <w:rFonts w:hint="eastAsia" w:ascii="宋体" w:hAnsi="宋体"/>
          <w:szCs w:val="21"/>
        </w:rPr>
      </w:pPr>
    </w:p>
    <w:p w14:paraId="60E68CE5">
      <w:pPr>
        <w:rPr>
          <w:rFonts w:hint="eastAsia" w:ascii="宋体" w:hAnsi="宋体"/>
          <w:szCs w:val="21"/>
        </w:rPr>
      </w:pPr>
    </w:p>
    <w:p w14:paraId="05542A7D">
      <w:pPr>
        <w:rPr>
          <w:rFonts w:hint="eastAsia" w:ascii="宋体" w:hAnsi="宋体"/>
          <w:szCs w:val="21"/>
        </w:rPr>
      </w:pPr>
    </w:p>
    <w:p w14:paraId="2A960C6E">
      <w:pPr>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14:paraId="3A528D94">
      <w:pPr>
        <w:jc w:val="right"/>
        <w:rPr>
          <w:rFonts w:hint="eastAsia" w:ascii="宋体" w:hAnsi="宋体"/>
          <w:szCs w:val="21"/>
        </w:rPr>
      </w:pPr>
    </w:p>
    <w:p w14:paraId="6B651236">
      <w:pPr>
        <w:snapToGrid w:val="0"/>
        <w:spacing w:line="360" w:lineRule="auto"/>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195175AB">
      <w:pPr>
        <w:snapToGrid w:val="0"/>
        <w:spacing w:line="360" w:lineRule="auto"/>
        <w:jc w:val="right"/>
        <w:rPr>
          <w:rFonts w:hint="eastAsia" w:ascii="宋体" w:hAnsi="宋体"/>
          <w:szCs w:val="21"/>
        </w:rPr>
      </w:pPr>
    </w:p>
    <w:p w14:paraId="0F1378D5">
      <w:pPr>
        <w:snapToGrid w:val="0"/>
        <w:spacing w:line="360" w:lineRule="auto"/>
        <w:jc w:val="right"/>
        <w:rPr>
          <w:rFonts w:hint="eastAsia" w:ascii="宋体" w:hAnsi="宋体"/>
          <w:szCs w:val="21"/>
        </w:rPr>
      </w:pPr>
    </w:p>
    <w:p w14:paraId="30536A9F">
      <w:pPr>
        <w:spacing w:line="30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2333625</wp:posOffset>
                </wp:positionH>
                <wp:positionV relativeFrom="paragraph">
                  <wp:posOffset>4445</wp:posOffset>
                </wp:positionV>
                <wp:extent cx="3467100" cy="1981200"/>
                <wp:effectExtent l="4445" t="5080" r="14605" b="13970"/>
                <wp:wrapSquare wrapText="bothSides"/>
                <wp:docPr id="57" name="文本框 57"/>
                <wp:cNvGraphicFramePr/>
                <a:graphic xmlns:a="http://schemas.openxmlformats.org/drawingml/2006/main">
                  <a:graphicData uri="http://schemas.microsoft.com/office/word/2010/wordprocessingShape">
                    <wps:wsp>
                      <wps:cNvSpPr txBox="1"/>
                      <wps:spPr>
                        <a:xfrm>
                          <a:off x="0" y="0"/>
                          <a:ext cx="3467100" cy="1981200"/>
                        </a:xfrm>
                        <a:prstGeom prst="rect">
                          <a:avLst/>
                        </a:prstGeom>
                        <a:noFill/>
                        <a:ln w="9525" cap="flat" cmpd="sng">
                          <a:solidFill>
                            <a:srgbClr val="0000FF"/>
                          </a:solidFill>
                          <a:prstDash val="solid"/>
                          <a:miter/>
                          <a:headEnd type="none" w="med" len="med"/>
                          <a:tailEnd type="none" w="med" len="med"/>
                        </a:ln>
                      </wps:spPr>
                      <wps:txbx>
                        <w:txbxContent>
                          <w:p w14:paraId="63697331">
                            <w:pPr>
                              <w:rPr>
                                <w:rFonts w:hint="eastAsia"/>
                              </w:rPr>
                            </w:pPr>
                          </w:p>
                          <w:p w14:paraId="3A12E468">
                            <w:pPr>
                              <w:rPr>
                                <w:rFonts w:hint="eastAsia"/>
                              </w:rPr>
                            </w:pPr>
                          </w:p>
                          <w:p w14:paraId="20C61DA5">
                            <w:pPr>
                              <w:rPr>
                                <w:rFonts w:hint="eastAsia"/>
                              </w:rPr>
                            </w:pPr>
                          </w:p>
                          <w:p w14:paraId="18A42EAF">
                            <w:pPr>
                              <w:jc w:val="center"/>
                              <w:rPr>
                                <w:rFonts w:hint="eastAsia"/>
                              </w:rPr>
                            </w:pPr>
                            <w:r>
                              <w:rPr>
                                <w:rFonts w:hint="eastAsia"/>
                              </w:rPr>
                              <w:t>法定代表人身份证正反面复印件粘贴处</w:t>
                            </w:r>
                          </w:p>
                        </w:txbxContent>
                      </wps:txbx>
                      <wps:bodyPr upright="1"/>
                    </wps:wsp>
                  </a:graphicData>
                </a:graphic>
              </wp:anchor>
            </w:drawing>
          </mc:Choice>
          <mc:Fallback>
            <w:pict>
              <v:shape id="_x0000_s1026" o:spid="_x0000_s1026" o:spt="202" type="#_x0000_t202" style="position:absolute;left:0pt;margin-left:183.75pt;margin-top:0.35pt;height:156pt;width:273pt;mso-wrap-distance-bottom:0pt;mso-wrap-distance-left:9pt;mso-wrap-distance-right:9pt;mso-wrap-distance-top:0pt;z-index:251660288;mso-width-relative:page;mso-height-relative:page;" filled="f" stroked="t" coordsize="21600,21600" o:gfxdata="UEsDBAoAAAAAAIdO4kAAAAAAAAAAAAAAAAAEAAAAZHJzL1BLAwQUAAAACACHTuJALVkottgAAAAI&#10;AQAADwAAAGRycy9kb3ducmV2LnhtbE2PS0/DMBCE70j8B2uRuFHnIZoQ4vSAyoEDSBRUtTcnXpII&#10;ex3F7oN/z3Kix9kZzX5Tr87OiiPOYfSkIF0kIJA6b0bqFXx+PN+VIELUZLT1hAp+MMCqub6qdWX8&#10;id7xuIm94BIKlVYwxDhVUoZuQKfDwk9I7H352enIcu6lmfWJy52VWZIspdMj8YdBT/g0YPe9OTgF&#10;2/1bu/dTZrOy3b7sQrnOX3drpW5v0uQRRMRz/A/DHz6jQ8NMrT+QCcIqyJfFPUcVFCDYfkhzli3f&#10;06wA2dTyckDzC1BLAwQUAAAACACHTuJAnMjGrggCAAAQBAAADgAAAGRycy9lMm9Eb2MueG1srVNN&#10;rtMwEN4jcQfLe5qk0PcTNX0SlLJBgPTgAK7tJJb8J4/bpBeAG7Biw55z9RyMnb4+eGy6IAtnPPP5&#10;88w34+XdaDTZywDK2YZWs5ISabkTynYN/fJ58+KGEojMCqadlQ09SKB3q+fPloOv5dz1TgsZCJJY&#10;qAff0D5GXxcF8F4aBjPnpcVg64JhEbehK0RgA7IbXczL8qoYXBA+OC4B0LuegvTEGC4hdG2ruFw7&#10;vjPSxok1SM0ilgS98kBXOdu2lTx+bFuQkeiGYqUxr3gJ2tu0Fqslq7vAfK/4KQV2SQpPajJMWbz0&#10;TLVmkZFdUP9QGcWDA9fGGXemmArJimAVVflEm/ueeZlrQanBn0WH/0fLP+w/BaJEQxfXlFhmsOPH&#10;79+OP34df34l6EOBBg814u49IuP42o04Ng9+QGeqe2yDSX+siGAc5T2c5ZVjJBydL19dXVclhjjG&#10;qtubCsch8RSPx32A+E46Q5LR0ID9y7Ky/XuIE/QBkm6zbqO0zj3UlgwNvV3MF8jPcC5bnAc0jcfa&#10;wHaZBpxWIh1JhyF02zc6kD1Ls4HfZnPK5i9Yum/NoJ9wOZRgrDYqypCtXjLx1goSDx7ls/hsaErG&#10;SEGJlvjKkpWRkSl9CRIl0RaVSdJPEicrjtsRaZK5deKA7dj5oLoelcoNyXAclCzpaajTJP65z6SP&#10;D3n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1ZKLbYAAAACAEAAA8AAAAAAAAAAQAgAAAAIgAA&#10;AGRycy9kb3ducmV2LnhtbFBLAQIUABQAAAAIAIdO4kCcyMauCAIAABAEAAAOAAAAAAAAAAEAIAAA&#10;ACcBAABkcnMvZTJvRG9jLnhtbFBLBQYAAAAABgAGAFkBAAChBQAAAAA=&#10;">
                <v:path/>
                <v:fill on="f" focussize="0,0"/>
                <v:stroke color="#0000FF"/>
                <v:imagedata o:title=""/>
                <o:lock v:ext="edit" grouping="f" rotation="f" text="f" aspectratio="f"/>
                <v:textbox>
                  <w:txbxContent>
                    <w:p w14:paraId="63697331">
                      <w:pPr>
                        <w:rPr>
                          <w:rFonts w:hint="eastAsia"/>
                        </w:rPr>
                      </w:pPr>
                    </w:p>
                    <w:p w14:paraId="3A12E468">
                      <w:pPr>
                        <w:rPr>
                          <w:rFonts w:hint="eastAsia"/>
                        </w:rPr>
                      </w:pPr>
                    </w:p>
                    <w:p w14:paraId="20C61DA5">
                      <w:pPr>
                        <w:rPr>
                          <w:rFonts w:hint="eastAsia"/>
                        </w:rPr>
                      </w:pPr>
                    </w:p>
                    <w:p w14:paraId="18A42EAF">
                      <w:pPr>
                        <w:jc w:val="center"/>
                        <w:rPr>
                          <w:rFonts w:hint="eastAsia"/>
                        </w:rPr>
                      </w:pPr>
                      <w:r>
                        <w:rPr>
                          <w:rFonts w:hint="eastAsia"/>
                        </w:rPr>
                        <w:t>法定代表人身份证正反面复印件粘贴处</w:t>
                      </w:r>
                    </w:p>
                  </w:txbxContent>
                </v:textbox>
                <w10:wrap type="square"/>
              </v:shape>
            </w:pict>
          </mc:Fallback>
        </mc:AlternateContent>
      </w:r>
    </w:p>
    <w:p w14:paraId="112B083E">
      <w:pPr>
        <w:spacing w:line="300" w:lineRule="exact"/>
        <w:jc w:val="center"/>
        <w:rPr>
          <w:rFonts w:ascii="宋体" w:hAnsi="宋体"/>
          <w:b/>
          <w:sz w:val="24"/>
        </w:rPr>
      </w:pPr>
    </w:p>
    <w:p w14:paraId="421DFD76">
      <w:pPr>
        <w:spacing w:line="300" w:lineRule="exact"/>
        <w:jc w:val="center"/>
        <w:rPr>
          <w:rFonts w:ascii="宋体" w:hAnsi="宋体"/>
          <w:b/>
          <w:sz w:val="24"/>
        </w:rPr>
      </w:pPr>
    </w:p>
    <w:p w14:paraId="35EAADD6">
      <w:pPr>
        <w:spacing w:line="300" w:lineRule="exact"/>
        <w:jc w:val="center"/>
        <w:rPr>
          <w:rFonts w:ascii="宋体" w:hAnsi="宋体"/>
          <w:b/>
          <w:sz w:val="24"/>
        </w:rPr>
      </w:pPr>
    </w:p>
    <w:p w14:paraId="1C3D2938">
      <w:pPr>
        <w:spacing w:line="300" w:lineRule="exact"/>
        <w:jc w:val="center"/>
        <w:rPr>
          <w:rFonts w:ascii="宋体" w:hAnsi="宋体"/>
          <w:b/>
          <w:sz w:val="24"/>
        </w:rPr>
      </w:pPr>
    </w:p>
    <w:p w14:paraId="1ECF9B6B">
      <w:pPr>
        <w:spacing w:line="300" w:lineRule="exact"/>
        <w:jc w:val="center"/>
        <w:rPr>
          <w:rFonts w:ascii="宋体" w:hAnsi="宋体"/>
          <w:b/>
          <w:sz w:val="24"/>
        </w:rPr>
      </w:pPr>
    </w:p>
    <w:p w14:paraId="5F5D1DD7">
      <w:pPr>
        <w:spacing w:line="300" w:lineRule="exact"/>
        <w:jc w:val="center"/>
        <w:rPr>
          <w:rFonts w:ascii="宋体" w:hAnsi="宋体"/>
          <w:b/>
          <w:sz w:val="24"/>
        </w:rPr>
      </w:pPr>
    </w:p>
    <w:p w14:paraId="22B04CDB">
      <w:pPr>
        <w:spacing w:line="300" w:lineRule="exact"/>
        <w:jc w:val="center"/>
        <w:rPr>
          <w:rFonts w:ascii="宋体" w:hAnsi="宋体"/>
          <w:b/>
          <w:sz w:val="24"/>
        </w:rPr>
      </w:pPr>
    </w:p>
    <w:p w14:paraId="2A6AC997">
      <w:pPr>
        <w:spacing w:line="300" w:lineRule="exact"/>
        <w:jc w:val="center"/>
        <w:rPr>
          <w:rFonts w:ascii="宋体" w:hAnsi="宋体"/>
          <w:b/>
          <w:sz w:val="24"/>
        </w:rPr>
      </w:pPr>
    </w:p>
    <w:p w14:paraId="647EB57B">
      <w:pPr>
        <w:spacing w:line="300" w:lineRule="exact"/>
        <w:jc w:val="center"/>
        <w:rPr>
          <w:rFonts w:ascii="宋体" w:hAnsi="宋体"/>
          <w:b/>
          <w:sz w:val="24"/>
        </w:rPr>
      </w:pPr>
    </w:p>
    <w:p w14:paraId="298E3CAB">
      <w:pPr>
        <w:spacing w:line="300" w:lineRule="exact"/>
        <w:jc w:val="center"/>
        <w:rPr>
          <w:rFonts w:ascii="宋体" w:hAnsi="宋体"/>
          <w:b/>
          <w:sz w:val="24"/>
        </w:rPr>
      </w:pPr>
    </w:p>
    <w:p w14:paraId="79F2950D">
      <w:pPr>
        <w:spacing w:line="300" w:lineRule="exact"/>
        <w:jc w:val="both"/>
        <w:rPr>
          <w:rFonts w:ascii="宋体" w:hAnsi="宋体"/>
          <w:b/>
          <w:sz w:val="24"/>
        </w:rPr>
      </w:pPr>
    </w:p>
    <w:p w14:paraId="6BE692A3">
      <w:pPr>
        <w:widowControl/>
        <w:snapToGrid w:val="0"/>
        <w:jc w:val="left"/>
        <w:rPr>
          <w:rFonts w:ascii="Times New Roman" w:hAnsi="Times New Roman" w:eastAsia="宋体" w:cs="Times New Roman"/>
          <w:kern w:val="0"/>
          <w:sz w:val="18"/>
          <w:szCs w:val="20"/>
          <w:lang w:val="en-US" w:eastAsia="zh-CN" w:bidi="ar-SA"/>
        </w:rPr>
      </w:pPr>
    </w:p>
    <w:p w14:paraId="2B2DB124">
      <w:pPr>
        <w:spacing w:line="300" w:lineRule="exact"/>
        <w:jc w:val="center"/>
        <w:rPr>
          <w:rFonts w:ascii="宋体" w:hAnsi="宋体"/>
          <w:b/>
          <w:sz w:val="24"/>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4215DB79">
      <w:pPr>
        <w:widowControl/>
        <w:snapToGrid w:val="0"/>
        <w:jc w:val="left"/>
        <w:rPr>
          <w:rFonts w:ascii="Times New Roman" w:hAnsi="Times New Roman" w:eastAsia="宋体" w:cs="Times New Roman"/>
          <w:kern w:val="0"/>
          <w:sz w:val="18"/>
          <w:szCs w:val="20"/>
          <w:lang w:val="en-US" w:eastAsia="zh-CN" w:bidi="ar-SA"/>
        </w:rPr>
      </w:pPr>
    </w:p>
    <w:p w14:paraId="5F228D69">
      <w:pPr>
        <w:spacing w:line="300" w:lineRule="exact"/>
        <w:jc w:val="center"/>
        <w:rPr>
          <w:rFonts w:hint="eastAsia" w:ascii="宋体" w:hAnsi="宋体"/>
          <w:b/>
          <w:sz w:val="24"/>
        </w:rPr>
      </w:pPr>
    </w:p>
    <w:p w14:paraId="43DFA65C">
      <w:pPr>
        <w:spacing w:line="300" w:lineRule="exact"/>
        <w:jc w:val="center"/>
        <w:outlineLvl w:val="2"/>
        <w:rPr>
          <w:rFonts w:ascii="宋体" w:hAnsi="宋体"/>
          <w:b/>
          <w:sz w:val="24"/>
        </w:rPr>
      </w:pPr>
      <w:bookmarkStart w:id="317" w:name="_Toc31770"/>
      <w:bookmarkStart w:id="318" w:name="_Toc14148"/>
      <w:bookmarkStart w:id="319" w:name="_Toc18421"/>
      <w:bookmarkStart w:id="320" w:name="_Toc15651"/>
      <w:bookmarkStart w:id="321" w:name="_Toc15794"/>
      <w:bookmarkStart w:id="322" w:name="_Toc4391"/>
      <w:bookmarkStart w:id="323" w:name="_Toc16481"/>
      <w:bookmarkStart w:id="324" w:name="_Toc9513"/>
      <w:bookmarkStart w:id="325" w:name="_Toc31036"/>
      <w:bookmarkStart w:id="326" w:name="_Toc8309"/>
      <w:bookmarkStart w:id="327" w:name="_Toc16571"/>
      <w:bookmarkStart w:id="328" w:name="_Toc6196"/>
      <w:bookmarkStart w:id="329" w:name="_Toc25160"/>
      <w:bookmarkStart w:id="330" w:name="_Toc13703"/>
      <w:bookmarkStart w:id="331" w:name="_Toc11196"/>
      <w:bookmarkStart w:id="332" w:name="_Toc7120"/>
      <w:r>
        <w:rPr>
          <w:rFonts w:hint="eastAsia" w:ascii="宋体" w:hAnsi="宋体"/>
          <w:b/>
          <w:sz w:val="24"/>
        </w:rPr>
        <w:t>3、法定代表人授权书格式</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17FB7DA9">
      <w:pPr>
        <w:spacing w:line="360" w:lineRule="auto"/>
        <w:jc w:val="center"/>
        <w:rPr>
          <w:rFonts w:hint="eastAsia"/>
          <w:b/>
        </w:rPr>
      </w:pPr>
    </w:p>
    <w:bookmarkEnd w:id="306"/>
    <w:bookmarkEnd w:id="307"/>
    <w:bookmarkEnd w:id="308"/>
    <w:bookmarkEnd w:id="309"/>
    <w:bookmarkEnd w:id="310"/>
    <w:bookmarkEnd w:id="311"/>
    <w:bookmarkEnd w:id="312"/>
    <w:bookmarkEnd w:id="313"/>
    <w:bookmarkEnd w:id="314"/>
    <w:bookmarkEnd w:id="315"/>
    <w:bookmarkEnd w:id="316"/>
    <w:p w14:paraId="4CD7B00B">
      <w:pPr>
        <w:spacing w:line="360" w:lineRule="auto"/>
        <w:rPr>
          <w:rFonts w:ascii="宋体" w:hAnsi="宋体"/>
          <w:szCs w:val="21"/>
        </w:rPr>
      </w:pPr>
    </w:p>
    <w:p w14:paraId="01D1C5E1">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w:t>
      </w:r>
    </w:p>
    <w:p w14:paraId="2DD72E00">
      <w:pPr>
        <w:spacing w:line="360" w:lineRule="auto"/>
        <w:rPr>
          <w:rFonts w:ascii="宋体" w:hAnsi="宋体"/>
          <w:szCs w:val="21"/>
        </w:rPr>
      </w:pPr>
    </w:p>
    <w:p w14:paraId="70839404">
      <w:pPr>
        <w:snapToGrid w:val="0"/>
        <w:spacing w:before="120" w:beforeLines="50" w:after="50" w:line="360" w:lineRule="auto"/>
        <w:ind w:firstLine="420" w:firstLineChars="200"/>
        <w:rPr>
          <w:rFonts w:ascii="宋体" w:hAnsi="宋体"/>
          <w:szCs w:val="21"/>
        </w:rPr>
      </w:pPr>
      <w:r>
        <w:rPr>
          <w:rFonts w:hint="eastAsia" w:ascii="宋体" w:hAnsi="宋体"/>
          <w:szCs w:val="21"/>
        </w:rPr>
        <w:t>我</w:t>
      </w:r>
      <w:r>
        <w:rPr>
          <w:rFonts w:hint="eastAsia" w:ascii="宋体" w:hAnsi="宋体"/>
          <w:szCs w:val="21"/>
          <w:u w:val="single"/>
          <w:lang w:val="en-US" w:eastAsia="zh-CN"/>
        </w:rPr>
        <w:t xml:space="preserve">          </w:t>
      </w:r>
      <w:r>
        <w:rPr>
          <w:rFonts w:hint="eastAsia" w:ascii="宋体" w:hAnsi="宋体"/>
          <w:szCs w:val="21"/>
        </w:rPr>
        <w:t>（姓名）系</w:t>
      </w:r>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rPr>
        <w:t>（投标人名称）的法定代表人，现授权委托本单位在职职工</w:t>
      </w:r>
      <w:r>
        <w:rPr>
          <w:rFonts w:hint="eastAsia" w:ascii="宋体" w:hAnsi="宋体"/>
          <w:szCs w:val="21"/>
          <w:u w:val="single"/>
        </w:rPr>
        <w:t xml:space="preserve">                </w:t>
      </w:r>
      <w:r>
        <w:rPr>
          <w:rFonts w:hint="eastAsia" w:ascii="宋体" w:hAnsi="宋体"/>
          <w:szCs w:val="21"/>
        </w:rPr>
        <w:t>（姓名，职务）以我方的名义参加贵单位</w:t>
      </w:r>
      <w:r>
        <w:rPr>
          <w:rFonts w:hint="eastAsia" w:ascii="宋体" w:hAnsi="宋体"/>
          <w:szCs w:val="21"/>
          <w:u w:val="single"/>
        </w:rPr>
        <w:t xml:space="preserve">               </w:t>
      </w:r>
      <w:r>
        <w:rPr>
          <w:rFonts w:hint="eastAsia" w:ascii="宋体" w:hAnsi="宋体"/>
          <w:szCs w:val="21"/>
        </w:rPr>
        <w:t>项目的投标活动，并代表我方全权办理针对上述项目的投标、开标、</w:t>
      </w:r>
      <w:r>
        <w:rPr>
          <w:rFonts w:hint="eastAsia" w:ascii="宋体" w:hAnsi="宋体"/>
          <w:szCs w:val="21"/>
          <w:lang w:eastAsia="zh-CN"/>
        </w:rPr>
        <w:t>谈判、</w:t>
      </w:r>
      <w:r>
        <w:rPr>
          <w:rFonts w:hint="eastAsia" w:ascii="宋体" w:hAnsi="宋体"/>
          <w:szCs w:val="21"/>
        </w:rPr>
        <w:t>响应文件澄清、签约等一切具体事务和签署相关文件。</w:t>
      </w:r>
    </w:p>
    <w:p w14:paraId="329C5D5A">
      <w:pPr>
        <w:snapToGrid w:val="0"/>
        <w:spacing w:before="120" w:beforeLines="50" w:after="50" w:line="360" w:lineRule="auto"/>
        <w:ind w:firstLine="420" w:firstLineChars="200"/>
        <w:rPr>
          <w:rFonts w:ascii="宋体" w:hAnsi="宋体"/>
          <w:szCs w:val="21"/>
        </w:rPr>
      </w:pPr>
      <w:r>
        <w:rPr>
          <w:rFonts w:hint="eastAsia" w:ascii="宋体" w:hAnsi="宋体"/>
          <w:szCs w:val="21"/>
        </w:rPr>
        <w:t>我方对被授权人的签名事项负全部责任。</w:t>
      </w:r>
    </w:p>
    <w:p w14:paraId="6A22C7E8">
      <w:pPr>
        <w:snapToGrid w:val="0"/>
        <w:spacing w:before="120" w:beforeLines="50" w:after="50" w:line="360" w:lineRule="auto"/>
        <w:ind w:firstLine="420" w:firstLineChars="200"/>
        <w:rPr>
          <w:rFonts w:ascii="宋体" w:hAnsi="宋体"/>
          <w:szCs w:val="21"/>
        </w:rPr>
      </w:pPr>
      <w:r>
        <w:rPr>
          <w:rFonts w:hint="eastAsia" w:ascii="宋体" w:hAnsi="宋体"/>
          <w:szCs w:val="21"/>
        </w:rPr>
        <w:t>在贵</w:t>
      </w:r>
      <w:r>
        <w:rPr>
          <w:rFonts w:hint="eastAsia" w:ascii="宋体" w:hAnsi="宋体" w:eastAsia="宋体"/>
          <w:szCs w:val="21"/>
          <w:lang w:eastAsia="zh-CN"/>
        </w:rPr>
        <w:t>单位</w:t>
      </w:r>
      <w:r>
        <w:rPr>
          <w:rFonts w:hint="eastAsia" w:ascii="宋体" w:hAnsi="宋体"/>
          <w:szCs w:val="21"/>
        </w:rPr>
        <w:t>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6CDA1D8">
      <w:pPr>
        <w:snapToGrid w:val="0"/>
        <w:spacing w:before="120" w:beforeLines="50" w:after="50" w:line="360" w:lineRule="auto"/>
        <w:ind w:firstLine="420" w:firstLineChars="200"/>
        <w:rPr>
          <w:rFonts w:hint="eastAsia" w:ascii="宋体" w:hAnsi="宋体"/>
          <w:szCs w:val="21"/>
        </w:rPr>
      </w:pPr>
      <w:r>
        <w:rPr>
          <w:rFonts w:hint="eastAsia" w:ascii="宋体" w:hAnsi="宋体"/>
          <w:szCs w:val="21"/>
        </w:rPr>
        <w:t>被授权人无转委托权，特此委托。</w:t>
      </w:r>
    </w:p>
    <w:p w14:paraId="7444F342">
      <w:pPr>
        <w:spacing w:line="360" w:lineRule="auto"/>
        <w:ind w:firstLine="420" w:firstLineChars="200"/>
        <w:rPr>
          <w:rFonts w:ascii="宋体" w:hAnsi="宋体"/>
          <w:szCs w:val="21"/>
        </w:rPr>
      </w:pPr>
    </w:p>
    <w:p w14:paraId="57E30F3B">
      <w:pPr>
        <w:spacing w:line="360" w:lineRule="auto"/>
        <w:rPr>
          <w:rFonts w:ascii="宋体" w:hAnsi="宋体"/>
          <w:szCs w:val="21"/>
          <w:u w:val="single"/>
        </w:rPr>
      </w:pPr>
      <w:r>
        <w:rPr>
          <w:rFonts w:hint="eastAsia" w:ascii="宋体" w:hAnsi="宋体"/>
          <w:szCs w:val="21"/>
        </w:rPr>
        <w:t xml:space="preserve">       委托人名称（公章）：                     受托人（签</w:t>
      </w:r>
      <w:r>
        <w:rPr>
          <w:rFonts w:hint="eastAsia" w:ascii="宋体" w:hAnsi="宋体"/>
          <w:szCs w:val="21"/>
          <w:lang w:eastAsia="zh-CN"/>
        </w:rPr>
        <w:t>字</w:t>
      </w:r>
      <w:r>
        <w:rPr>
          <w:rFonts w:hint="eastAsia" w:ascii="宋体" w:hAnsi="宋体"/>
          <w:szCs w:val="21"/>
        </w:rPr>
        <w:t>或盖章）：</w:t>
      </w:r>
    </w:p>
    <w:p w14:paraId="6023C5C6">
      <w:pPr>
        <w:spacing w:line="360" w:lineRule="auto"/>
        <w:rPr>
          <w:rFonts w:ascii="宋体" w:hAnsi="宋体"/>
          <w:szCs w:val="21"/>
          <w:u w:val="single"/>
        </w:rPr>
      </w:pPr>
      <w:r>
        <w:rPr>
          <w:rFonts w:hint="eastAsia" w:ascii="宋体" w:hAnsi="宋体"/>
          <w:szCs w:val="21"/>
        </w:rPr>
        <w:t xml:space="preserve">       法定代表人（签</w:t>
      </w:r>
      <w:r>
        <w:rPr>
          <w:rFonts w:hint="eastAsia" w:ascii="宋体" w:hAnsi="宋体" w:eastAsia="宋体"/>
          <w:szCs w:val="21"/>
          <w:lang w:eastAsia="zh-CN"/>
        </w:rPr>
        <w:t>字</w:t>
      </w:r>
      <w:r>
        <w:rPr>
          <w:rFonts w:hint="eastAsia" w:ascii="宋体" w:hAnsi="宋体"/>
          <w:szCs w:val="21"/>
        </w:rPr>
        <w:t>或盖章）：               住所：</w:t>
      </w:r>
    </w:p>
    <w:p w14:paraId="5E0A1ACC">
      <w:pPr>
        <w:spacing w:line="360" w:lineRule="auto"/>
        <w:rPr>
          <w:rFonts w:ascii="宋体" w:hAnsi="宋体"/>
          <w:szCs w:val="21"/>
          <w:u w:val="single"/>
        </w:rPr>
      </w:pPr>
      <w:r>
        <w:rPr>
          <w:rFonts w:hint="eastAsia" w:ascii="宋体" w:hAnsi="宋体"/>
          <w:szCs w:val="21"/>
        </w:rPr>
        <w:t xml:space="preserve">       委托人注册地/营业地：                    身份证号码：</w:t>
      </w:r>
    </w:p>
    <w:p w14:paraId="6F228F5A">
      <w:pPr>
        <w:spacing w:line="360" w:lineRule="auto"/>
        <w:rPr>
          <w:rFonts w:ascii="宋体" w:hAnsi="宋体"/>
          <w:szCs w:val="21"/>
          <w:u w:val="single"/>
        </w:rPr>
      </w:pPr>
      <w:r>
        <w:rPr>
          <w:rFonts w:hint="eastAsia" w:ascii="宋体" w:hAnsi="宋体"/>
          <w:szCs w:val="21"/>
        </w:rPr>
        <w:t xml:space="preserve">       邮政编码：                               邮政编码：</w:t>
      </w:r>
    </w:p>
    <w:p w14:paraId="3AB35A7A">
      <w:pPr>
        <w:spacing w:line="360" w:lineRule="auto"/>
        <w:rPr>
          <w:rFonts w:ascii="宋体" w:hAnsi="宋体"/>
          <w:szCs w:val="21"/>
          <w:u w:val="single"/>
        </w:rPr>
      </w:pPr>
      <w:r>
        <w:rPr>
          <w:rFonts w:hint="eastAsia" w:ascii="宋体" w:hAnsi="宋体"/>
          <w:szCs w:val="21"/>
        </w:rPr>
        <w:t xml:space="preserve">       电话：                                   电话：</w:t>
      </w:r>
    </w:p>
    <w:p w14:paraId="67680244">
      <w:pPr>
        <w:spacing w:line="360" w:lineRule="auto"/>
        <w:rPr>
          <w:rFonts w:hint="eastAsia" w:ascii="宋体" w:hAnsi="宋体"/>
          <w:szCs w:val="21"/>
        </w:rPr>
      </w:pPr>
      <w:r>
        <w:rPr>
          <w:rFonts w:hint="eastAsia" w:ascii="宋体" w:hAnsi="宋体"/>
          <w:szCs w:val="21"/>
        </w:rPr>
        <w:t xml:space="preserve">       传真：                                   传真：</w:t>
      </w:r>
      <w:bookmarkStart w:id="333" w:name="_Toc26353"/>
      <w:bookmarkStart w:id="334" w:name="_Toc6719"/>
    </w:p>
    <w:p w14:paraId="26C61F1F">
      <w:pPr>
        <w:snapToGrid w:val="0"/>
        <w:spacing w:line="360" w:lineRule="auto"/>
        <w:ind w:firstLine="5040" w:firstLineChars="2400"/>
      </w:pPr>
      <w:r>
        <w:rPr>
          <w:rFonts w:hint="eastAsia"/>
        </w:rPr>
        <w:t>日期：</w:t>
      </w:r>
    </w:p>
    <w:p w14:paraId="1C9A153E">
      <w:pPr>
        <w:snapToGrid w:val="0"/>
        <w:spacing w:line="360" w:lineRule="auto"/>
        <w:ind w:firstLine="5040" w:firstLineChars="2400"/>
      </w:pPr>
    </w:p>
    <w:p w14:paraId="57C78313">
      <w:pPr>
        <w:snapToGrid w:val="0"/>
        <w:spacing w:line="360" w:lineRule="auto"/>
        <w:jc w:val="right"/>
        <w:rPr>
          <w:rFonts w:hint="eastAsia" w:ascii="宋体" w:hAnsi="宋体"/>
          <w:szCs w:val="21"/>
        </w:rPr>
      </w:pPr>
    </w:p>
    <w:p w14:paraId="725EAFCB">
      <w:pPr>
        <w:spacing w:line="30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63360" behindDoc="0" locked="0" layoutInCell="1" allowOverlap="1">
                <wp:simplePos x="0" y="0"/>
                <wp:positionH relativeFrom="column">
                  <wp:posOffset>2333625</wp:posOffset>
                </wp:positionH>
                <wp:positionV relativeFrom="paragraph">
                  <wp:posOffset>4445</wp:posOffset>
                </wp:positionV>
                <wp:extent cx="2730500" cy="1447800"/>
                <wp:effectExtent l="4445" t="4445" r="8255" b="14605"/>
                <wp:wrapSquare wrapText="bothSides"/>
                <wp:docPr id="55" name="文本框 55"/>
                <wp:cNvGraphicFramePr/>
                <a:graphic xmlns:a="http://schemas.openxmlformats.org/drawingml/2006/main">
                  <a:graphicData uri="http://schemas.microsoft.com/office/word/2010/wordprocessingShape">
                    <wps:wsp>
                      <wps:cNvSpPr txBox="1"/>
                      <wps:spPr>
                        <a:xfrm>
                          <a:off x="0" y="0"/>
                          <a:ext cx="2730500" cy="1447800"/>
                        </a:xfrm>
                        <a:prstGeom prst="rect">
                          <a:avLst/>
                        </a:prstGeom>
                        <a:noFill/>
                        <a:ln w="9525" cap="flat" cmpd="sng">
                          <a:solidFill>
                            <a:srgbClr val="0000FF"/>
                          </a:solidFill>
                          <a:prstDash val="solid"/>
                          <a:miter/>
                          <a:headEnd type="none" w="med" len="med"/>
                          <a:tailEnd type="none" w="med" len="med"/>
                        </a:ln>
                      </wps:spPr>
                      <wps:txbx>
                        <w:txbxContent>
                          <w:p w14:paraId="65EA4515">
                            <w:pPr>
                              <w:rPr>
                                <w:rFonts w:hint="eastAsia"/>
                              </w:rPr>
                            </w:pPr>
                          </w:p>
                          <w:p w14:paraId="3AA37D92">
                            <w:pPr>
                              <w:rPr>
                                <w:rFonts w:hint="eastAsia"/>
                              </w:rPr>
                            </w:pPr>
                          </w:p>
                          <w:p w14:paraId="7FB0E442">
                            <w:pPr>
                              <w:rPr>
                                <w:rFonts w:hint="eastAsia"/>
                              </w:rPr>
                            </w:pPr>
                          </w:p>
                          <w:p w14:paraId="33F0CCE3">
                            <w:pPr>
                              <w:jc w:val="center"/>
                              <w:rPr>
                                <w:rFonts w:hint="eastAsia"/>
                              </w:rPr>
                            </w:pPr>
                            <w:r>
                              <w:rPr>
                                <w:rFonts w:hint="eastAsia" w:eastAsia="宋体"/>
                                <w:lang w:eastAsia="zh-CN"/>
                              </w:rPr>
                              <w:t>受托</w:t>
                            </w:r>
                            <w:r>
                              <w:rPr>
                                <w:rFonts w:hint="eastAsia"/>
                              </w:rPr>
                              <w:t>人身份证正反面复印件粘贴处</w:t>
                            </w:r>
                          </w:p>
                        </w:txbxContent>
                      </wps:txbx>
                      <wps:bodyPr upright="1"/>
                    </wps:wsp>
                  </a:graphicData>
                </a:graphic>
              </wp:anchor>
            </w:drawing>
          </mc:Choice>
          <mc:Fallback>
            <w:pict>
              <v:shape id="_x0000_s1026" o:spid="_x0000_s1026" o:spt="202" type="#_x0000_t202" style="position:absolute;left:0pt;margin-left:183.75pt;margin-top:0.35pt;height:114pt;width:215pt;mso-wrap-distance-bottom:0pt;mso-wrap-distance-left:9pt;mso-wrap-distance-right:9pt;mso-wrap-distance-top:0pt;z-index:251663360;mso-width-relative:page;mso-height-relative:page;" filled="f" stroked="t" coordsize="21600,21600" o:gfxdata="UEsDBAoAAAAAAIdO4kAAAAAAAAAAAAAAAAAEAAAAZHJzL1BLAwQUAAAACACHTuJAjld8s9gAAAAI&#10;AQAADwAAAGRycy9kb3ducmV2LnhtbE2PzU7DMBCE70i8g7VI3KhTVzQhZNMDKgcOIFFQ1d6ceEki&#10;7HUUuz+8Pe4JjqMZzXxTrc7OiiNNYfCMMJ9lIIhbbwbuED4/nu8KECFqNtp6JoQfCrCqr68qXRp/&#10;4nc6bmInUgmHUiP0MY6llKHtyekw8yNx8r785HRMcuqkmfQplTsrVZYtpdMDp4Vej/TUU/u9OTiE&#10;7f6t2ftRWVU025ddKNaL190a8fZmnj2CiHSOf2G44Cd0qBNT4w9sgrAIi2V+n6IIOYhk5w8X2SAo&#10;VeQg60r+P1D/AlBLAwQUAAAACACHTuJAWqT2cQkCAAAQBAAADgAAAGRycy9lMm9Eb2MueG1srVNL&#10;jhMxEN0jcQfLe9KdMGFCK52RIITNCJAGDuDY7m5L/snlpDsXYG7Aig17zpVzTNmdycCwyYIsOuWq&#10;5+d6z+XlzWA02csAytmaTiclJdJyJ5Rta/rt6+bVghKIzAqmnZU1PUigN6uXL5a9r+TMdU4LGQiS&#10;WKh6X9MuRl8VBfBOGgYT56XFYuOCYRGXoS1EYD2yG13MyvJN0bsgfHBcAmB2PRbpiTFcQuiaRnG5&#10;dnxnpI0ja5CaRZQEnfJAV7nbppE8fm4akJHomqLSmL94CMbb9C1WS1a1gflO8VML7JIWnmkyTFk8&#10;9Ey1ZpGRXVD/UBnFgwPXxAl3phiFZEdQxbR85s1dx7zMWtBq8GfT4f/R8k/7L4EoUdP5nBLLDN74&#10;8cf98efv46/vBHNoUO+hQtydR2Qc3rkBx+YxD5hMuocmmPSPigjW0d7D2V45RMIxObt+Xc5LLHGs&#10;Ta+urhe4QP7iabsPED9KZ0gKahrw/rKtbH8LcYQ+QtJp1m2U1vkOtSV9Td/OZyiDM5zLBucBQ+NR&#10;G9g204DTSqQtaTOEdvteB7JnaTbwt9mcuvkLls5bM+hGXC4lGKuMijLkqJNMfLCCxINH+yw+G5qa&#10;MVJQoiW+shRlZGRKX4JES7RFZ5L1o8UpisN2QJoUbp044HXsfFBth07lC8lwHJRs6Wmo0yT+uc6k&#10;Tw959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OV3yz2AAAAAgBAAAPAAAAAAAAAAEAIAAAACIA&#10;AABkcnMvZG93bnJldi54bWxQSwECFAAUAAAACACHTuJAWqT2cQkCAAAQBAAADgAAAAAAAAABACAA&#10;AAAnAQAAZHJzL2Uyb0RvYy54bWxQSwUGAAAAAAYABgBZAQAAogUAAAAA&#10;">
                <v:path/>
                <v:fill on="f" focussize="0,0"/>
                <v:stroke color="#0000FF" joinstyle="miter"/>
                <v:imagedata o:title=""/>
                <o:lock v:ext="edit" aspectratio="f"/>
                <v:textbox>
                  <w:txbxContent>
                    <w:p w14:paraId="65EA4515">
                      <w:pPr>
                        <w:rPr>
                          <w:rFonts w:hint="eastAsia"/>
                        </w:rPr>
                      </w:pPr>
                    </w:p>
                    <w:p w14:paraId="3AA37D92">
                      <w:pPr>
                        <w:rPr>
                          <w:rFonts w:hint="eastAsia"/>
                        </w:rPr>
                      </w:pPr>
                    </w:p>
                    <w:p w14:paraId="7FB0E442">
                      <w:pPr>
                        <w:rPr>
                          <w:rFonts w:hint="eastAsia"/>
                        </w:rPr>
                      </w:pPr>
                    </w:p>
                    <w:p w14:paraId="33F0CCE3">
                      <w:pPr>
                        <w:jc w:val="center"/>
                        <w:rPr>
                          <w:rFonts w:hint="eastAsia"/>
                        </w:rPr>
                      </w:pPr>
                      <w:r>
                        <w:rPr>
                          <w:rFonts w:hint="eastAsia" w:eastAsia="宋体"/>
                          <w:lang w:eastAsia="zh-CN"/>
                        </w:rPr>
                        <w:t>受托</w:t>
                      </w:r>
                      <w:r>
                        <w:rPr>
                          <w:rFonts w:hint="eastAsia"/>
                        </w:rPr>
                        <w:t>人身份证正反面复印件粘贴处</w:t>
                      </w:r>
                    </w:p>
                  </w:txbxContent>
                </v:textbox>
                <w10:wrap type="square"/>
              </v:shape>
            </w:pict>
          </mc:Fallback>
        </mc:AlternateContent>
      </w:r>
    </w:p>
    <w:p w14:paraId="1FC8A265">
      <w:pPr>
        <w:spacing w:line="300" w:lineRule="exact"/>
        <w:jc w:val="center"/>
        <w:rPr>
          <w:rFonts w:ascii="宋体" w:hAnsi="宋体"/>
          <w:b/>
          <w:sz w:val="24"/>
        </w:rPr>
      </w:pPr>
    </w:p>
    <w:p w14:paraId="22E6C881">
      <w:pPr>
        <w:spacing w:line="300" w:lineRule="exact"/>
        <w:jc w:val="center"/>
        <w:rPr>
          <w:rFonts w:ascii="宋体" w:hAnsi="宋体"/>
          <w:b/>
          <w:sz w:val="24"/>
        </w:rPr>
      </w:pPr>
    </w:p>
    <w:p w14:paraId="17E04158">
      <w:pPr>
        <w:spacing w:line="300" w:lineRule="exact"/>
        <w:jc w:val="center"/>
        <w:rPr>
          <w:rFonts w:ascii="宋体" w:hAnsi="宋体"/>
          <w:b/>
          <w:sz w:val="24"/>
        </w:rPr>
      </w:pPr>
    </w:p>
    <w:p w14:paraId="50592F56">
      <w:pPr>
        <w:spacing w:line="300" w:lineRule="exact"/>
        <w:jc w:val="center"/>
        <w:rPr>
          <w:rFonts w:ascii="宋体" w:hAnsi="宋体"/>
          <w:b/>
          <w:sz w:val="24"/>
        </w:rPr>
      </w:pPr>
    </w:p>
    <w:p w14:paraId="07ABF9DB">
      <w:pPr>
        <w:spacing w:line="300" w:lineRule="exact"/>
        <w:jc w:val="center"/>
        <w:rPr>
          <w:rFonts w:ascii="宋体" w:hAnsi="宋体"/>
          <w:b/>
          <w:sz w:val="24"/>
        </w:rPr>
      </w:pPr>
    </w:p>
    <w:p w14:paraId="7CBA469A">
      <w:pPr>
        <w:spacing w:line="300" w:lineRule="exact"/>
        <w:jc w:val="center"/>
        <w:rPr>
          <w:rFonts w:ascii="宋体" w:hAnsi="宋体"/>
          <w:b/>
          <w:sz w:val="24"/>
        </w:rPr>
      </w:pPr>
    </w:p>
    <w:p w14:paraId="404BC230">
      <w:pPr>
        <w:spacing w:line="300" w:lineRule="exact"/>
        <w:jc w:val="center"/>
        <w:rPr>
          <w:rFonts w:ascii="宋体" w:hAnsi="宋体"/>
          <w:b/>
          <w:sz w:val="24"/>
        </w:rPr>
      </w:pPr>
    </w:p>
    <w:p w14:paraId="1702634B">
      <w:pPr>
        <w:spacing w:line="300" w:lineRule="exact"/>
        <w:jc w:val="center"/>
        <w:rPr>
          <w:rFonts w:ascii="宋体" w:hAnsi="宋体"/>
          <w:b/>
          <w:sz w:val="24"/>
        </w:rPr>
      </w:pPr>
    </w:p>
    <w:p w14:paraId="5B6296B2">
      <w:pPr>
        <w:spacing w:line="300" w:lineRule="exact"/>
        <w:jc w:val="center"/>
        <w:rPr>
          <w:rFonts w:ascii="宋体" w:hAnsi="宋体"/>
          <w:b/>
          <w:sz w:val="24"/>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3BA24513">
      <w:pPr>
        <w:widowControl/>
        <w:snapToGrid w:val="0"/>
        <w:jc w:val="left"/>
        <w:rPr>
          <w:rFonts w:ascii="Times New Roman" w:hAnsi="Times New Roman" w:eastAsia="宋体" w:cs="Times New Roman"/>
          <w:kern w:val="0"/>
          <w:sz w:val="18"/>
          <w:szCs w:val="20"/>
          <w:lang w:val="en-US" w:eastAsia="zh-CN" w:bidi="ar-SA"/>
        </w:rPr>
      </w:pPr>
    </w:p>
    <w:p w14:paraId="630F3810">
      <w:pPr>
        <w:snapToGrid w:val="0"/>
        <w:spacing w:line="360" w:lineRule="auto"/>
        <w:rPr>
          <w:rFonts w:hint="eastAsia"/>
        </w:rPr>
      </w:pPr>
    </w:p>
    <w:p w14:paraId="26849FD5">
      <w:pPr>
        <w:snapToGrid w:val="0"/>
        <w:spacing w:line="360" w:lineRule="auto"/>
        <w:ind w:firstLine="5040" w:firstLineChars="2400"/>
        <w:rPr>
          <w:rFonts w:hint="eastAsia"/>
        </w:rPr>
      </w:pPr>
    </w:p>
    <w:p w14:paraId="27DAED2C">
      <w:pPr>
        <w:snapToGrid w:val="0"/>
        <w:spacing w:line="360" w:lineRule="auto"/>
        <w:jc w:val="center"/>
        <w:outlineLvl w:val="2"/>
        <w:rPr>
          <w:b/>
        </w:rPr>
      </w:pPr>
      <w:bookmarkStart w:id="335" w:name="_Toc31947"/>
      <w:bookmarkStart w:id="336" w:name="_Toc5065"/>
      <w:bookmarkStart w:id="337" w:name="_Toc14194"/>
      <w:bookmarkStart w:id="338" w:name="_Toc2005"/>
      <w:bookmarkStart w:id="339" w:name="_Toc29325"/>
      <w:bookmarkStart w:id="340" w:name="_Toc25063"/>
      <w:bookmarkStart w:id="341" w:name="_Toc2107"/>
      <w:bookmarkStart w:id="342" w:name="_Toc498528290"/>
      <w:bookmarkStart w:id="343" w:name="_Toc12727"/>
      <w:bookmarkStart w:id="344" w:name="_Toc17680"/>
      <w:bookmarkStart w:id="345" w:name="_Toc29443"/>
      <w:bookmarkStart w:id="346" w:name="_Toc11514"/>
      <w:bookmarkStart w:id="347" w:name="_Toc30268"/>
      <w:bookmarkStart w:id="348" w:name="_Toc4807"/>
      <w:bookmarkStart w:id="349" w:name="_Toc29178"/>
      <w:bookmarkStart w:id="350" w:name="_Toc5870"/>
      <w:bookmarkStart w:id="351" w:name="_Toc30263"/>
      <w:bookmarkStart w:id="352" w:name="_Toc31273"/>
      <w:bookmarkStart w:id="353" w:name="_Toc21943"/>
      <w:bookmarkStart w:id="354" w:name="_Toc7842"/>
      <w:bookmarkStart w:id="355" w:name="_Toc28017"/>
      <w:bookmarkStart w:id="356" w:name="_Toc2852"/>
      <w:bookmarkStart w:id="357" w:name="_Toc28149"/>
      <w:bookmarkStart w:id="358" w:name="_Toc92"/>
      <w:r>
        <w:rPr>
          <w:rFonts w:hint="eastAsia"/>
          <w:b/>
        </w:rPr>
        <w:t>4、同类或类似项目业绩：投标人近年承接的与本项目类似项目一览表格式</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1E5E893">
      <w:pPr>
        <w:widowControl/>
        <w:spacing w:line="360" w:lineRule="auto"/>
        <w:ind w:left="5250" w:firstLine="420"/>
        <w:jc w:val="left"/>
        <w:rPr>
          <w:rFonts w:ascii="宋体" w:hAnsi="宋体" w:eastAsia="宋体" w:cs="Times New Roman"/>
          <w:kern w:val="0"/>
          <w:sz w:val="20"/>
          <w:szCs w:val="21"/>
          <w:lang w:val="en-US" w:eastAsia="zh-CN" w:bidi="ar-S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20"/>
        <w:gridCol w:w="1139"/>
        <w:gridCol w:w="1139"/>
        <w:gridCol w:w="1252"/>
        <w:gridCol w:w="821"/>
        <w:gridCol w:w="1230"/>
        <w:gridCol w:w="900"/>
        <w:gridCol w:w="1080"/>
      </w:tblGrid>
      <w:tr w14:paraId="7FC1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restart"/>
            <w:tcBorders>
              <w:top w:val="single" w:color="auto" w:sz="12" w:space="0"/>
              <w:left w:val="single" w:color="auto" w:sz="12" w:space="0"/>
              <w:bottom w:val="single" w:color="auto" w:sz="4" w:space="0"/>
              <w:right w:val="single" w:color="auto" w:sz="4" w:space="0"/>
            </w:tcBorders>
            <w:noWrap w:val="0"/>
            <w:vAlign w:val="center"/>
          </w:tcPr>
          <w:p w14:paraId="144902AE">
            <w:pPr>
              <w:widowControl w:val="0"/>
              <w:snapToGrid w:val="0"/>
              <w:jc w:val="center"/>
              <w:rPr>
                <w:rFonts w:ascii="宋体" w:hAnsi="宋体" w:eastAsia="华文宋体" w:cs="Times New Roman"/>
                <w:b/>
                <w:kern w:val="2"/>
                <w:sz w:val="21"/>
                <w:szCs w:val="21"/>
                <w:lang w:val="en-US" w:eastAsia="zh-CN" w:bidi="ar-SA"/>
              </w:rPr>
            </w:pPr>
            <w:r>
              <w:rPr>
                <w:rFonts w:hint="eastAsia" w:ascii="宋体" w:hAnsi="宋体" w:eastAsia="华文宋体" w:cs="Times New Roman"/>
                <w:b/>
                <w:kern w:val="2"/>
                <w:sz w:val="21"/>
                <w:szCs w:val="21"/>
                <w:lang w:val="en-US" w:eastAsia="zh-CN" w:bidi="ar-SA"/>
              </w:rPr>
              <w:t>序号</w:t>
            </w:r>
          </w:p>
        </w:tc>
        <w:tc>
          <w:tcPr>
            <w:tcW w:w="720" w:type="dxa"/>
            <w:vMerge w:val="restart"/>
            <w:tcBorders>
              <w:top w:val="single" w:color="auto" w:sz="12" w:space="0"/>
              <w:left w:val="single" w:color="auto" w:sz="4" w:space="0"/>
              <w:bottom w:val="single" w:color="auto" w:sz="4" w:space="0"/>
              <w:right w:val="single" w:color="000000" w:sz="4" w:space="0"/>
            </w:tcBorders>
            <w:noWrap w:val="0"/>
            <w:vAlign w:val="center"/>
          </w:tcPr>
          <w:p w14:paraId="40BD1FCE">
            <w:pPr>
              <w:widowControl w:val="0"/>
              <w:snapToGrid w:val="0"/>
              <w:jc w:val="center"/>
              <w:rPr>
                <w:rFonts w:ascii="宋体" w:hAnsi="宋体" w:eastAsia="华文宋体" w:cs="Times New Roman"/>
                <w:b/>
                <w:kern w:val="2"/>
                <w:sz w:val="21"/>
                <w:szCs w:val="21"/>
                <w:lang w:val="en-US" w:eastAsia="zh-CN" w:bidi="ar-SA"/>
              </w:rPr>
            </w:pPr>
            <w:r>
              <w:rPr>
                <w:rFonts w:hint="eastAsia" w:ascii="宋体" w:hAnsi="宋体" w:eastAsia="华文宋体" w:cs="Times New Roman"/>
                <w:b/>
                <w:kern w:val="2"/>
                <w:sz w:val="21"/>
                <w:szCs w:val="21"/>
                <w:lang w:val="en-US" w:eastAsia="zh-CN" w:bidi="ar-SA"/>
              </w:rPr>
              <w:t>年份</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14:paraId="4100B9F7">
            <w:pPr>
              <w:widowControl w:val="0"/>
              <w:snapToGrid w:val="0"/>
              <w:jc w:val="center"/>
              <w:rPr>
                <w:rFonts w:ascii="宋体" w:hAnsi="宋体" w:eastAsia="华文宋体" w:cs="Times New Roman"/>
                <w:b/>
                <w:kern w:val="2"/>
                <w:sz w:val="21"/>
                <w:szCs w:val="21"/>
                <w:lang w:val="en-US" w:eastAsia="zh-CN" w:bidi="ar-SA"/>
              </w:rPr>
            </w:pPr>
            <w:r>
              <w:rPr>
                <w:rFonts w:hint="eastAsia" w:ascii="宋体" w:hAnsi="宋体" w:eastAsia="华文宋体" w:cs="Times New Roman"/>
                <w:b/>
                <w:kern w:val="2"/>
                <w:sz w:val="21"/>
                <w:szCs w:val="21"/>
                <w:lang w:val="en-US" w:eastAsia="zh-CN" w:bidi="ar-SA"/>
              </w:rPr>
              <w:t>项目名称</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14:paraId="4BA28260">
            <w:pPr>
              <w:widowControl w:val="0"/>
              <w:snapToGrid w:val="0"/>
              <w:jc w:val="center"/>
              <w:rPr>
                <w:rFonts w:ascii="宋体" w:hAnsi="宋体" w:eastAsia="华文宋体" w:cs="Times New Roman"/>
                <w:b/>
                <w:kern w:val="2"/>
                <w:sz w:val="21"/>
                <w:szCs w:val="21"/>
                <w:lang w:val="en-US" w:eastAsia="zh-CN" w:bidi="ar-SA"/>
              </w:rPr>
            </w:pPr>
            <w:r>
              <w:rPr>
                <w:rFonts w:hint="eastAsia" w:ascii="宋体" w:hAnsi="宋体" w:eastAsia="华文宋体" w:cs="Times New Roman"/>
                <w:b/>
                <w:kern w:val="2"/>
                <w:sz w:val="21"/>
                <w:szCs w:val="21"/>
                <w:lang w:val="en-US" w:eastAsia="zh-CN" w:bidi="ar-SA"/>
              </w:rPr>
              <w:t>类型</w:t>
            </w:r>
          </w:p>
        </w:tc>
        <w:tc>
          <w:tcPr>
            <w:tcW w:w="1252" w:type="dxa"/>
            <w:vMerge w:val="restart"/>
            <w:tcBorders>
              <w:top w:val="single" w:color="auto" w:sz="12" w:space="0"/>
              <w:left w:val="single" w:color="auto" w:sz="4" w:space="0"/>
              <w:bottom w:val="single" w:color="auto" w:sz="4" w:space="0"/>
              <w:right w:val="single" w:color="auto" w:sz="4" w:space="0"/>
            </w:tcBorders>
            <w:noWrap w:val="0"/>
            <w:vAlign w:val="center"/>
          </w:tcPr>
          <w:p w14:paraId="503F60A6">
            <w:pPr>
              <w:widowControl w:val="0"/>
              <w:snapToGrid w:val="0"/>
              <w:jc w:val="center"/>
              <w:rPr>
                <w:rFonts w:ascii="宋体" w:hAnsi="宋体" w:eastAsia="华文宋体" w:cs="Times New Roman"/>
                <w:b/>
                <w:kern w:val="2"/>
                <w:sz w:val="21"/>
                <w:szCs w:val="21"/>
                <w:lang w:val="en-US" w:eastAsia="zh-CN" w:bidi="ar-SA"/>
              </w:rPr>
            </w:pPr>
            <w:r>
              <w:rPr>
                <w:rFonts w:hint="eastAsia" w:ascii="宋体" w:hAnsi="宋体" w:eastAsia="华文宋体" w:cs="Times New Roman"/>
                <w:b/>
                <w:kern w:val="2"/>
                <w:sz w:val="21"/>
                <w:szCs w:val="21"/>
                <w:lang w:val="en-US" w:eastAsia="zh-CN" w:bidi="ar-SA"/>
              </w:rPr>
              <w:t>合同金额（万元）</w:t>
            </w:r>
          </w:p>
        </w:tc>
        <w:tc>
          <w:tcPr>
            <w:tcW w:w="821" w:type="dxa"/>
            <w:vMerge w:val="restart"/>
            <w:tcBorders>
              <w:top w:val="single" w:color="auto" w:sz="12" w:space="0"/>
              <w:left w:val="single" w:color="auto" w:sz="4" w:space="0"/>
              <w:bottom w:val="single" w:color="auto" w:sz="4" w:space="0"/>
              <w:right w:val="single" w:color="auto" w:sz="4" w:space="0"/>
            </w:tcBorders>
            <w:noWrap w:val="0"/>
            <w:vAlign w:val="center"/>
          </w:tcPr>
          <w:p w14:paraId="76602B1D">
            <w:pPr>
              <w:widowControl w:val="0"/>
              <w:snapToGrid w:val="0"/>
              <w:jc w:val="center"/>
              <w:rPr>
                <w:rFonts w:hint="eastAsia" w:ascii="宋体" w:hAnsi="宋体" w:eastAsia="华文宋体" w:cs="Times New Roman"/>
                <w:b/>
                <w:kern w:val="2"/>
                <w:sz w:val="21"/>
                <w:szCs w:val="21"/>
                <w:lang w:val="en-US" w:eastAsia="zh-CN" w:bidi="ar-SA"/>
              </w:rPr>
            </w:pPr>
            <w:r>
              <w:rPr>
                <w:rFonts w:hint="eastAsia" w:ascii="宋体" w:hAnsi="宋体" w:eastAsia="华文宋体" w:cs="Times New Roman"/>
                <w:b/>
                <w:kern w:val="2"/>
                <w:sz w:val="21"/>
                <w:szCs w:val="21"/>
                <w:lang w:val="en-US" w:eastAsia="zh-CN" w:bidi="ar-SA"/>
              </w:rPr>
              <w:t>年限</w:t>
            </w:r>
          </w:p>
        </w:tc>
        <w:tc>
          <w:tcPr>
            <w:tcW w:w="3210" w:type="dxa"/>
            <w:gridSpan w:val="3"/>
            <w:tcBorders>
              <w:top w:val="single" w:color="auto" w:sz="12" w:space="0"/>
              <w:left w:val="single" w:color="auto" w:sz="4" w:space="0"/>
              <w:bottom w:val="single" w:color="auto" w:sz="4" w:space="0"/>
              <w:right w:val="single" w:color="auto" w:sz="12" w:space="0"/>
            </w:tcBorders>
            <w:noWrap w:val="0"/>
            <w:vAlign w:val="center"/>
          </w:tcPr>
          <w:p w14:paraId="61B1BD52">
            <w:pPr>
              <w:widowControl w:val="0"/>
              <w:snapToGrid w:val="0"/>
              <w:jc w:val="center"/>
              <w:rPr>
                <w:rFonts w:ascii="宋体" w:hAnsi="宋体" w:eastAsia="华文宋体" w:cs="Times New Roman"/>
                <w:b/>
                <w:kern w:val="2"/>
                <w:sz w:val="21"/>
                <w:szCs w:val="21"/>
                <w:lang w:val="en-US" w:eastAsia="zh-CN" w:bidi="ar-SA"/>
              </w:rPr>
            </w:pPr>
            <w:r>
              <w:rPr>
                <w:rFonts w:hint="eastAsia" w:ascii="宋体" w:hAnsi="宋体" w:eastAsia="华文宋体" w:cs="Times New Roman"/>
                <w:b/>
                <w:kern w:val="2"/>
                <w:sz w:val="21"/>
                <w:szCs w:val="21"/>
                <w:lang w:val="en-US" w:eastAsia="zh-CN" w:bidi="ar-SA"/>
              </w:rPr>
              <w:t>单位情况</w:t>
            </w:r>
          </w:p>
        </w:tc>
      </w:tr>
      <w:tr w14:paraId="6A89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continue"/>
            <w:tcBorders>
              <w:top w:val="single" w:color="auto" w:sz="4" w:space="0"/>
              <w:left w:val="single" w:color="auto" w:sz="12" w:space="0"/>
              <w:bottom w:val="single" w:color="auto" w:sz="4" w:space="0"/>
              <w:right w:val="single" w:color="auto" w:sz="4" w:space="0"/>
            </w:tcBorders>
            <w:noWrap w:val="0"/>
            <w:vAlign w:val="center"/>
          </w:tcPr>
          <w:p w14:paraId="66FD9EE4">
            <w:pPr>
              <w:widowControl/>
              <w:snapToGrid w:val="0"/>
              <w:jc w:val="center"/>
              <w:rPr>
                <w:rFonts w:ascii="宋体" w:hAnsi="宋体"/>
                <w:b/>
                <w:szCs w:val="21"/>
              </w:rPr>
            </w:pPr>
          </w:p>
        </w:tc>
        <w:tc>
          <w:tcPr>
            <w:tcW w:w="720" w:type="dxa"/>
            <w:vMerge w:val="continue"/>
            <w:tcBorders>
              <w:top w:val="single" w:color="auto" w:sz="4" w:space="0"/>
              <w:left w:val="single" w:color="auto" w:sz="4" w:space="0"/>
              <w:bottom w:val="single" w:color="auto" w:sz="4" w:space="0"/>
              <w:right w:val="single" w:color="000000" w:sz="4" w:space="0"/>
            </w:tcBorders>
            <w:noWrap w:val="0"/>
            <w:vAlign w:val="center"/>
          </w:tcPr>
          <w:p w14:paraId="5E96D4FE">
            <w:pPr>
              <w:widowControl/>
              <w:snapToGrid w:val="0"/>
              <w:jc w:val="center"/>
              <w:rPr>
                <w:rFonts w:ascii="宋体" w:hAnsi="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14:paraId="0266A0CB">
            <w:pPr>
              <w:widowControl/>
              <w:snapToGrid w:val="0"/>
              <w:jc w:val="center"/>
              <w:rPr>
                <w:rFonts w:ascii="宋体" w:hAnsi="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14:paraId="127BD71F">
            <w:pPr>
              <w:widowControl/>
              <w:snapToGrid w:val="0"/>
              <w:jc w:val="center"/>
              <w:rPr>
                <w:rFonts w:ascii="宋体" w:hAnsi="宋体"/>
                <w:b/>
                <w:szCs w:val="21"/>
              </w:rPr>
            </w:pPr>
          </w:p>
        </w:tc>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14:paraId="2375BD06">
            <w:pPr>
              <w:widowControl/>
              <w:snapToGrid w:val="0"/>
              <w:jc w:val="center"/>
              <w:rPr>
                <w:rFonts w:ascii="宋体" w:hAnsi="宋体"/>
                <w:b/>
                <w:szCs w:val="21"/>
              </w:rPr>
            </w:pPr>
          </w:p>
        </w:tc>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14:paraId="6EF56AD7">
            <w:pPr>
              <w:widowControl/>
              <w:snapToGrid w:val="0"/>
              <w:jc w:val="center"/>
              <w:rPr>
                <w:rFonts w:ascii="宋体" w:hAnsi="宋体"/>
                <w:b/>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B5B4846">
            <w:pPr>
              <w:widowControl w:val="0"/>
              <w:snapToGrid w:val="0"/>
              <w:jc w:val="center"/>
              <w:rPr>
                <w:rFonts w:ascii="宋体" w:hAnsi="宋体" w:eastAsia="华文宋体" w:cs="Times New Roman"/>
                <w:b/>
                <w:kern w:val="2"/>
                <w:sz w:val="21"/>
                <w:szCs w:val="21"/>
                <w:lang w:val="en-US" w:eastAsia="zh-CN" w:bidi="ar-SA"/>
              </w:rPr>
            </w:pPr>
            <w:r>
              <w:rPr>
                <w:rFonts w:hint="eastAsia" w:ascii="宋体" w:hAnsi="宋体" w:eastAsia="华文宋体" w:cs="Times New Roman"/>
                <w:b/>
                <w:kern w:val="2"/>
                <w:sz w:val="21"/>
                <w:szCs w:val="21"/>
                <w:lang w:val="en-US" w:eastAsia="zh-CN" w:bidi="ar-SA"/>
              </w:rPr>
              <w:t>单位名称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C344B1B">
            <w:pPr>
              <w:widowControl w:val="0"/>
              <w:snapToGrid w:val="0"/>
              <w:jc w:val="center"/>
              <w:rPr>
                <w:rFonts w:ascii="宋体" w:hAnsi="宋体" w:eastAsia="华文宋体" w:cs="Times New Roman"/>
                <w:b/>
                <w:kern w:val="2"/>
                <w:sz w:val="21"/>
                <w:szCs w:val="21"/>
                <w:lang w:val="en-US" w:eastAsia="zh-CN" w:bidi="ar-SA"/>
              </w:rPr>
            </w:pPr>
            <w:r>
              <w:rPr>
                <w:rFonts w:hint="eastAsia" w:ascii="宋体" w:hAnsi="宋体" w:eastAsia="华文宋体" w:cs="Times New Roman"/>
                <w:b/>
                <w:kern w:val="2"/>
                <w:sz w:val="21"/>
                <w:szCs w:val="21"/>
                <w:lang w:val="en-US" w:eastAsia="zh-CN" w:bidi="ar-SA"/>
              </w:rPr>
              <w:t>经办人</w:t>
            </w: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2E63A500">
            <w:pPr>
              <w:widowControl w:val="0"/>
              <w:snapToGrid w:val="0"/>
              <w:jc w:val="center"/>
              <w:rPr>
                <w:rFonts w:ascii="宋体" w:hAnsi="宋体" w:eastAsia="华文宋体" w:cs="Times New Roman"/>
                <w:b/>
                <w:kern w:val="2"/>
                <w:sz w:val="21"/>
                <w:szCs w:val="21"/>
                <w:lang w:val="en-US" w:eastAsia="zh-CN" w:bidi="ar-SA"/>
              </w:rPr>
            </w:pPr>
            <w:r>
              <w:rPr>
                <w:rFonts w:hint="eastAsia" w:ascii="宋体" w:hAnsi="宋体" w:eastAsia="华文宋体" w:cs="Times New Roman"/>
                <w:b/>
                <w:kern w:val="2"/>
                <w:sz w:val="21"/>
                <w:szCs w:val="21"/>
                <w:lang w:val="en-US" w:eastAsia="zh-CN" w:bidi="ar-SA"/>
              </w:rPr>
              <w:t>联系方式</w:t>
            </w:r>
          </w:p>
        </w:tc>
      </w:tr>
      <w:tr w14:paraId="0FC3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14:paraId="4F9FAD6A">
            <w:pPr>
              <w:widowControl w:val="0"/>
              <w:snapToGrid w:val="0"/>
              <w:jc w:val="center"/>
              <w:rPr>
                <w:rFonts w:ascii="宋体" w:hAnsi="宋体" w:eastAsia="华文宋体" w:cs="Times New Roman"/>
                <w:kern w:val="2"/>
                <w:sz w:val="21"/>
                <w:szCs w:val="21"/>
                <w:lang w:val="en-US" w:eastAsia="zh-CN" w:bidi="ar-SA"/>
              </w:rPr>
            </w:pPr>
            <w:r>
              <w:rPr>
                <w:rFonts w:hint="eastAsia" w:ascii="宋体" w:hAnsi="宋体" w:eastAsia="华文宋体" w:cs="Times New Roman"/>
                <w:kern w:val="2"/>
                <w:sz w:val="21"/>
                <w:szCs w:val="21"/>
                <w:lang w:val="en-US" w:eastAsia="zh-CN" w:bidi="ar-SA"/>
              </w:rPr>
              <w:t>1</w:t>
            </w:r>
          </w:p>
        </w:tc>
        <w:tc>
          <w:tcPr>
            <w:tcW w:w="720" w:type="dxa"/>
            <w:tcBorders>
              <w:top w:val="single" w:color="auto" w:sz="4" w:space="0"/>
              <w:left w:val="single" w:color="auto" w:sz="4" w:space="0"/>
              <w:bottom w:val="single" w:color="auto" w:sz="4" w:space="0"/>
              <w:right w:val="single" w:color="000000" w:sz="4" w:space="0"/>
            </w:tcBorders>
            <w:noWrap w:val="0"/>
            <w:vAlign w:val="center"/>
          </w:tcPr>
          <w:p w14:paraId="1AF9C92F">
            <w:pPr>
              <w:widowControl w:val="0"/>
              <w:snapToGrid w:val="0"/>
              <w:jc w:val="center"/>
              <w:rPr>
                <w:rFonts w:ascii="宋体" w:hAnsi="宋体" w:eastAsia="华文宋体" w:cs="Times New Roman"/>
                <w:kern w:val="2"/>
                <w:sz w:val="21"/>
                <w:szCs w:val="21"/>
                <w:lang w:val="en-US" w:eastAsia="zh-CN" w:bidi="ar-SA"/>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4A4D72FA">
            <w:pPr>
              <w:widowControl w:val="0"/>
              <w:snapToGrid w:val="0"/>
              <w:jc w:val="center"/>
              <w:rPr>
                <w:rFonts w:ascii="宋体" w:hAnsi="宋体" w:eastAsia="华文宋体" w:cs="Times New Roman"/>
                <w:kern w:val="2"/>
                <w:sz w:val="21"/>
                <w:szCs w:val="21"/>
                <w:lang w:val="en-US" w:eastAsia="zh-CN" w:bidi="ar-SA"/>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133922A6">
            <w:pPr>
              <w:widowControl w:val="0"/>
              <w:snapToGrid w:val="0"/>
              <w:jc w:val="center"/>
              <w:rPr>
                <w:rFonts w:ascii="宋体" w:hAnsi="宋体" w:eastAsia="华文宋体" w:cs="Times New Roman"/>
                <w:kern w:val="2"/>
                <w:sz w:val="21"/>
                <w:szCs w:val="21"/>
                <w:lang w:val="en-US" w:eastAsia="zh-CN" w:bidi="ar-SA"/>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2CF6B7AB">
            <w:pPr>
              <w:widowControl w:val="0"/>
              <w:snapToGrid w:val="0"/>
              <w:jc w:val="center"/>
              <w:rPr>
                <w:rFonts w:ascii="宋体" w:hAnsi="宋体" w:eastAsia="华文宋体" w:cs="Times New Roman"/>
                <w:kern w:val="2"/>
                <w:sz w:val="21"/>
                <w:szCs w:val="21"/>
                <w:lang w:val="en-US" w:eastAsia="zh-CN" w:bidi="ar-SA"/>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689699E">
            <w:pPr>
              <w:widowControl w:val="0"/>
              <w:snapToGrid w:val="0"/>
              <w:jc w:val="center"/>
              <w:rPr>
                <w:rFonts w:ascii="宋体" w:hAnsi="宋体" w:eastAsia="华文宋体" w:cs="Times New Roman"/>
                <w:kern w:val="2"/>
                <w:sz w:val="21"/>
                <w:szCs w:val="21"/>
                <w:lang w:val="en-US" w:eastAsia="zh-CN" w:bidi="ar-SA"/>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978FC7D">
            <w:pPr>
              <w:widowControl w:val="0"/>
              <w:snapToGrid w:val="0"/>
              <w:jc w:val="center"/>
              <w:rPr>
                <w:rFonts w:ascii="宋体" w:hAnsi="宋体" w:eastAsia="华文宋体" w:cs="Times New Roman"/>
                <w:kern w:val="2"/>
                <w:sz w:val="21"/>
                <w:szCs w:val="21"/>
                <w:lang w:val="en-US" w:eastAsia="zh-CN" w:bidi="ar-SA"/>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B1ADC07">
            <w:pPr>
              <w:widowControl w:val="0"/>
              <w:snapToGrid w:val="0"/>
              <w:jc w:val="center"/>
              <w:rPr>
                <w:rFonts w:ascii="宋体" w:hAnsi="宋体" w:eastAsia="华文宋体" w:cs="Times New Roman"/>
                <w:kern w:val="2"/>
                <w:sz w:val="21"/>
                <w:szCs w:val="21"/>
                <w:lang w:val="en-US" w:eastAsia="zh-CN" w:bidi="ar-SA"/>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708FFAE5">
            <w:pPr>
              <w:widowControl w:val="0"/>
              <w:snapToGrid w:val="0"/>
              <w:jc w:val="center"/>
              <w:rPr>
                <w:rFonts w:ascii="宋体" w:hAnsi="宋体" w:eastAsia="华文宋体" w:cs="Times New Roman"/>
                <w:kern w:val="2"/>
                <w:sz w:val="21"/>
                <w:szCs w:val="21"/>
                <w:lang w:val="en-US" w:eastAsia="zh-CN" w:bidi="ar-SA"/>
              </w:rPr>
            </w:pPr>
          </w:p>
        </w:tc>
      </w:tr>
      <w:tr w14:paraId="11ED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14:paraId="7F62CADD">
            <w:pPr>
              <w:widowControl w:val="0"/>
              <w:snapToGrid w:val="0"/>
              <w:jc w:val="center"/>
              <w:rPr>
                <w:rFonts w:ascii="宋体" w:hAnsi="宋体" w:eastAsia="华文宋体" w:cs="Times New Roman"/>
                <w:kern w:val="2"/>
                <w:sz w:val="21"/>
                <w:szCs w:val="21"/>
                <w:lang w:val="en-US" w:eastAsia="zh-CN" w:bidi="ar-SA"/>
              </w:rPr>
            </w:pPr>
            <w:r>
              <w:rPr>
                <w:rFonts w:hint="eastAsia" w:ascii="宋体" w:hAnsi="宋体" w:eastAsia="华文宋体" w:cs="Times New Roman"/>
                <w:kern w:val="2"/>
                <w:sz w:val="21"/>
                <w:szCs w:val="21"/>
                <w:lang w:val="en-US" w:eastAsia="zh-CN" w:bidi="ar-SA"/>
              </w:rPr>
              <w:t>2</w:t>
            </w:r>
          </w:p>
        </w:tc>
        <w:tc>
          <w:tcPr>
            <w:tcW w:w="720" w:type="dxa"/>
            <w:tcBorders>
              <w:top w:val="single" w:color="auto" w:sz="4" w:space="0"/>
              <w:left w:val="single" w:color="auto" w:sz="4" w:space="0"/>
              <w:bottom w:val="single" w:color="auto" w:sz="4" w:space="0"/>
              <w:right w:val="single" w:color="000000" w:sz="4" w:space="0"/>
            </w:tcBorders>
            <w:noWrap w:val="0"/>
            <w:vAlign w:val="center"/>
          </w:tcPr>
          <w:p w14:paraId="5F41F821">
            <w:pPr>
              <w:widowControl w:val="0"/>
              <w:snapToGrid w:val="0"/>
              <w:jc w:val="center"/>
              <w:rPr>
                <w:rFonts w:ascii="宋体" w:hAnsi="宋体" w:eastAsia="华文宋体" w:cs="Times New Roman"/>
                <w:kern w:val="2"/>
                <w:sz w:val="21"/>
                <w:szCs w:val="21"/>
                <w:lang w:val="en-US" w:eastAsia="zh-CN" w:bidi="ar-SA"/>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35A22EF4">
            <w:pPr>
              <w:widowControl w:val="0"/>
              <w:snapToGrid w:val="0"/>
              <w:jc w:val="center"/>
              <w:rPr>
                <w:rFonts w:ascii="宋体" w:hAnsi="宋体" w:eastAsia="华文宋体" w:cs="Times New Roman"/>
                <w:kern w:val="2"/>
                <w:sz w:val="21"/>
                <w:szCs w:val="21"/>
                <w:lang w:val="en-US" w:eastAsia="zh-CN" w:bidi="ar-SA"/>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4B58C94A">
            <w:pPr>
              <w:widowControl w:val="0"/>
              <w:snapToGrid w:val="0"/>
              <w:jc w:val="center"/>
              <w:rPr>
                <w:rFonts w:ascii="宋体" w:hAnsi="宋体" w:eastAsia="华文宋体" w:cs="Times New Roman"/>
                <w:kern w:val="2"/>
                <w:sz w:val="21"/>
                <w:szCs w:val="21"/>
                <w:lang w:val="en-US" w:eastAsia="zh-CN" w:bidi="ar-SA"/>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E04130B">
            <w:pPr>
              <w:widowControl w:val="0"/>
              <w:snapToGrid w:val="0"/>
              <w:jc w:val="center"/>
              <w:rPr>
                <w:rFonts w:ascii="宋体" w:hAnsi="宋体" w:eastAsia="华文宋体" w:cs="Times New Roman"/>
                <w:kern w:val="2"/>
                <w:sz w:val="21"/>
                <w:szCs w:val="21"/>
                <w:lang w:val="en-US" w:eastAsia="zh-CN" w:bidi="ar-SA"/>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1D69B3A1">
            <w:pPr>
              <w:widowControl w:val="0"/>
              <w:snapToGrid w:val="0"/>
              <w:jc w:val="center"/>
              <w:rPr>
                <w:rFonts w:ascii="宋体" w:hAnsi="宋体" w:eastAsia="华文宋体" w:cs="Times New Roman"/>
                <w:kern w:val="2"/>
                <w:sz w:val="21"/>
                <w:szCs w:val="21"/>
                <w:lang w:val="en-US" w:eastAsia="zh-CN" w:bidi="ar-SA"/>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51B3EB4">
            <w:pPr>
              <w:widowControl w:val="0"/>
              <w:snapToGrid w:val="0"/>
              <w:jc w:val="center"/>
              <w:rPr>
                <w:rFonts w:ascii="宋体" w:hAnsi="宋体" w:eastAsia="华文宋体" w:cs="Times New Roman"/>
                <w:kern w:val="2"/>
                <w:sz w:val="21"/>
                <w:szCs w:val="21"/>
                <w:lang w:val="en-US" w:eastAsia="zh-CN" w:bidi="ar-SA"/>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F7A540B">
            <w:pPr>
              <w:widowControl w:val="0"/>
              <w:snapToGrid w:val="0"/>
              <w:jc w:val="center"/>
              <w:rPr>
                <w:rFonts w:ascii="宋体" w:hAnsi="宋体" w:eastAsia="华文宋体" w:cs="Times New Roman"/>
                <w:kern w:val="2"/>
                <w:sz w:val="21"/>
                <w:szCs w:val="21"/>
                <w:lang w:val="en-US" w:eastAsia="zh-CN" w:bidi="ar-SA"/>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47920E20">
            <w:pPr>
              <w:widowControl w:val="0"/>
              <w:snapToGrid w:val="0"/>
              <w:jc w:val="center"/>
              <w:rPr>
                <w:rFonts w:ascii="宋体" w:hAnsi="宋体" w:eastAsia="华文宋体" w:cs="Times New Roman"/>
                <w:kern w:val="2"/>
                <w:sz w:val="21"/>
                <w:szCs w:val="21"/>
                <w:lang w:val="en-US" w:eastAsia="zh-CN" w:bidi="ar-SA"/>
              </w:rPr>
            </w:pPr>
          </w:p>
        </w:tc>
      </w:tr>
      <w:tr w14:paraId="4E80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14:paraId="3EC7D40D">
            <w:pPr>
              <w:widowControl w:val="0"/>
              <w:snapToGrid w:val="0"/>
              <w:jc w:val="center"/>
              <w:rPr>
                <w:rFonts w:ascii="宋体" w:hAnsi="宋体" w:eastAsia="华文宋体" w:cs="Times New Roman"/>
                <w:kern w:val="2"/>
                <w:sz w:val="21"/>
                <w:szCs w:val="21"/>
                <w:lang w:val="en-US" w:eastAsia="zh-CN" w:bidi="ar-SA"/>
              </w:rPr>
            </w:pPr>
            <w:r>
              <w:rPr>
                <w:rFonts w:hint="eastAsia" w:ascii="宋体" w:hAnsi="宋体" w:eastAsia="华文宋体" w:cs="Times New Roman"/>
                <w:kern w:val="2"/>
                <w:sz w:val="21"/>
                <w:szCs w:val="21"/>
                <w:lang w:val="en-US" w:eastAsia="zh-CN" w:bidi="ar-SA"/>
              </w:rPr>
              <w:t>3</w:t>
            </w:r>
          </w:p>
        </w:tc>
        <w:tc>
          <w:tcPr>
            <w:tcW w:w="720" w:type="dxa"/>
            <w:tcBorders>
              <w:top w:val="single" w:color="auto" w:sz="4" w:space="0"/>
              <w:left w:val="single" w:color="auto" w:sz="4" w:space="0"/>
              <w:bottom w:val="single" w:color="auto" w:sz="4" w:space="0"/>
              <w:right w:val="single" w:color="000000" w:sz="4" w:space="0"/>
            </w:tcBorders>
            <w:noWrap w:val="0"/>
            <w:vAlign w:val="center"/>
          </w:tcPr>
          <w:p w14:paraId="02CC2F33">
            <w:pPr>
              <w:widowControl w:val="0"/>
              <w:snapToGrid w:val="0"/>
              <w:jc w:val="center"/>
              <w:rPr>
                <w:rFonts w:ascii="宋体" w:hAnsi="宋体" w:eastAsia="华文宋体" w:cs="Times New Roman"/>
                <w:kern w:val="2"/>
                <w:sz w:val="21"/>
                <w:szCs w:val="21"/>
                <w:lang w:val="en-US" w:eastAsia="zh-CN" w:bidi="ar-SA"/>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70601A29">
            <w:pPr>
              <w:widowControl w:val="0"/>
              <w:snapToGrid w:val="0"/>
              <w:jc w:val="center"/>
              <w:rPr>
                <w:rFonts w:ascii="宋体" w:hAnsi="宋体" w:eastAsia="华文宋体" w:cs="Times New Roman"/>
                <w:kern w:val="2"/>
                <w:sz w:val="21"/>
                <w:szCs w:val="21"/>
                <w:lang w:val="en-US" w:eastAsia="zh-CN" w:bidi="ar-SA"/>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39758D25">
            <w:pPr>
              <w:widowControl w:val="0"/>
              <w:snapToGrid w:val="0"/>
              <w:jc w:val="center"/>
              <w:rPr>
                <w:rFonts w:ascii="宋体" w:hAnsi="宋体" w:eastAsia="华文宋体" w:cs="Times New Roman"/>
                <w:kern w:val="2"/>
                <w:sz w:val="21"/>
                <w:szCs w:val="21"/>
                <w:lang w:val="en-US" w:eastAsia="zh-CN" w:bidi="ar-SA"/>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7D36F094">
            <w:pPr>
              <w:widowControl w:val="0"/>
              <w:snapToGrid w:val="0"/>
              <w:jc w:val="center"/>
              <w:rPr>
                <w:rFonts w:ascii="宋体" w:hAnsi="宋体" w:eastAsia="华文宋体" w:cs="Times New Roman"/>
                <w:kern w:val="2"/>
                <w:sz w:val="21"/>
                <w:szCs w:val="21"/>
                <w:lang w:val="en-US" w:eastAsia="zh-CN" w:bidi="ar-SA"/>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2111439">
            <w:pPr>
              <w:widowControl w:val="0"/>
              <w:snapToGrid w:val="0"/>
              <w:jc w:val="center"/>
              <w:rPr>
                <w:rFonts w:ascii="宋体" w:hAnsi="宋体" w:eastAsia="华文宋体" w:cs="Times New Roman"/>
                <w:kern w:val="2"/>
                <w:sz w:val="21"/>
                <w:szCs w:val="21"/>
                <w:lang w:val="en-US" w:eastAsia="zh-CN" w:bidi="ar-SA"/>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F9472DE">
            <w:pPr>
              <w:widowControl w:val="0"/>
              <w:snapToGrid w:val="0"/>
              <w:jc w:val="center"/>
              <w:rPr>
                <w:rFonts w:ascii="宋体" w:hAnsi="宋体" w:eastAsia="华文宋体" w:cs="Times New Roman"/>
                <w:kern w:val="2"/>
                <w:sz w:val="21"/>
                <w:szCs w:val="21"/>
                <w:lang w:val="en-US" w:eastAsia="zh-CN" w:bidi="ar-SA"/>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0D7DCDB">
            <w:pPr>
              <w:widowControl w:val="0"/>
              <w:snapToGrid w:val="0"/>
              <w:jc w:val="center"/>
              <w:rPr>
                <w:rFonts w:ascii="宋体" w:hAnsi="宋体" w:eastAsia="华文宋体" w:cs="Times New Roman"/>
                <w:kern w:val="2"/>
                <w:sz w:val="21"/>
                <w:szCs w:val="21"/>
                <w:lang w:val="en-US" w:eastAsia="zh-CN" w:bidi="ar-SA"/>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185DAB94">
            <w:pPr>
              <w:widowControl w:val="0"/>
              <w:snapToGrid w:val="0"/>
              <w:jc w:val="center"/>
              <w:rPr>
                <w:rFonts w:ascii="宋体" w:hAnsi="宋体" w:eastAsia="华文宋体" w:cs="Times New Roman"/>
                <w:kern w:val="2"/>
                <w:sz w:val="21"/>
                <w:szCs w:val="21"/>
                <w:lang w:val="en-US" w:eastAsia="zh-CN" w:bidi="ar-SA"/>
              </w:rPr>
            </w:pPr>
          </w:p>
        </w:tc>
      </w:tr>
      <w:tr w14:paraId="69EA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12" w:space="0"/>
              <w:right w:val="single" w:color="auto" w:sz="4" w:space="0"/>
            </w:tcBorders>
            <w:noWrap w:val="0"/>
            <w:vAlign w:val="center"/>
          </w:tcPr>
          <w:p w14:paraId="2068C3E8">
            <w:pPr>
              <w:widowControl w:val="0"/>
              <w:snapToGrid w:val="0"/>
              <w:jc w:val="center"/>
              <w:rPr>
                <w:rFonts w:ascii="宋体" w:hAnsi="宋体" w:eastAsia="华文宋体" w:cs="Times New Roman"/>
                <w:kern w:val="2"/>
                <w:sz w:val="21"/>
                <w:szCs w:val="21"/>
                <w:lang w:val="en-US" w:eastAsia="zh-CN" w:bidi="ar-SA"/>
              </w:rPr>
            </w:pPr>
            <w:r>
              <w:rPr>
                <w:rFonts w:hint="eastAsia" w:ascii="宋体" w:hAnsi="宋体" w:eastAsia="华文宋体" w:cs="Times New Roman"/>
                <w:kern w:val="2"/>
                <w:sz w:val="21"/>
                <w:szCs w:val="21"/>
                <w:lang w:val="en-US" w:eastAsia="zh-CN" w:bidi="ar-SA"/>
              </w:rPr>
              <w:t>4</w:t>
            </w:r>
          </w:p>
        </w:tc>
        <w:tc>
          <w:tcPr>
            <w:tcW w:w="720" w:type="dxa"/>
            <w:tcBorders>
              <w:top w:val="single" w:color="auto" w:sz="4" w:space="0"/>
              <w:left w:val="single" w:color="auto" w:sz="4" w:space="0"/>
              <w:bottom w:val="single" w:color="auto" w:sz="12" w:space="0"/>
              <w:right w:val="single" w:color="000000" w:sz="4" w:space="0"/>
            </w:tcBorders>
            <w:noWrap w:val="0"/>
            <w:vAlign w:val="center"/>
          </w:tcPr>
          <w:p w14:paraId="28527446">
            <w:pPr>
              <w:widowControl w:val="0"/>
              <w:snapToGrid w:val="0"/>
              <w:jc w:val="center"/>
              <w:rPr>
                <w:rFonts w:ascii="宋体" w:hAnsi="宋体" w:eastAsia="华文宋体" w:cs="Times New Roman"/>
                <w:kern w:val="2"/>
                <w:sz w:val="21"/>
                <w:szCs w:val="21"/>
                <w:lang w:val="en-US" w:eastAsia="zh-CN" w:bidi="ar-SA"/>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14:paraId="2602FAA0">
            <w:pPr>
              <w:widowControl w:val="0"/>
              <w:snapToGrid w:val="0"/>
              <w:jc w:val="center"/>
              <w:rPr>
                <w:rFonts w:ascii="宋体" w:hAnsi="宋体" w:eastAsia="华文宋体" w:cs="Times New Roman"/>
                <w:kern w:val="2"/>
                <w:sz w:val="21"/>
                <w:szCs w:val="21"/>
                <w:lang w:val="en-US" w:eastAsia="zh-CN" w:bidi="ar-SA"/>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14:paraId="337D54B6">
            <w:pPr>
              <w:widowControl w:val="0"/>
              <w:snapToGrid w:val="0"/>
              <w:jc w:val="center"/>
              <w:rPr>
                <w:rFonts w:ascii="宋体" w:hAnsi="宋体" w:eastAsia="华文宋体" w:cs="Times New Roman"/>
                <w:kern w:val="2"/>
                <w:sz w:val="21"/>
                <w:szCs w:val="21"/>
                <w:lang w:val="en-US" w:eastAsia="zh-CN" w:bidi="ar-SA"/>
              </w:rPr>
            </w:pPr>
          </w:p>
        </w:tc>
        <w:tc>
          <w:tcPr>
            <w:tcW w:w="1252" w:type="dxa"/>
            <w:tcBorders>
              <w:top w:val="single" w:color="auto" w:sz="4" w:space="0"/>
              <w:left w:val="single" w:color="auto" w:sz="4" w:space="0"/>
              <w:bottom w:val="single" w:color="auto" w:sz="12" w:space="0"/>
              <w:right w:val="single" w:color="auto" w:sz="4" w:space="0"/>
            </w:tcBorders>
            <w:noWrap w:val="0"/>
            <w:vAlign w:val="center"/>
          </w:tcPr>
          <w:p w14:paraId="7EC9EAA5">
            <w:pPr>
              <w:widowControl w:val="0"/>
              <w:snapToGrid w:val="0"/>
              <w:jc w:val="center"/>
              <w:rPr>
                <w:rFonts w:ascii="宋体" w:hAnsi="宋体" w:eastAsia="华文宋体" w:cs="Times New Roman"/>
                <w:kern w:val="2"/>
                <w:sz w:val="21"/>
                <w:szCs w:val="21"/>
                <w:lang w:val="en-US" w:eastAsia="zh-CN" w:bidi="ar-SA"/>
              </w:rPr>
            </w:pPr>
          </w:p>
        </w:tc>
        <w:tc>
          <w:tcPr>
            <w:tcW w:w="821" w:type="dxa"/>
            <w:tcBorders>
              <w:top w:val="single" w:color="auto" w:sz="4" w:space="0"/>
              <w:left w:val="single" w:color="auto" w:sz="4" w:space="0"/>
              <w:bottom w:val="single" w:color="auto" w:sz="12" w:space="0"/>
              <w:right w:val="single" w:color="auto" w:sz="4" w:space="0"/>
            </w:tcBorders>
            <w:noWrap w:val="0"/>
            <w:vAlign w:val="center"/>
          </w:tcPr>
          <w:p w14:paraId="64DF9B39">
            <w:pPr>
              <w:widowControl w:val="0"/>
              <w:snapToGrid w:val="0"/>
              <w:jc w:val="center"/>
              <w:rPr>
                <w:rFonts w:ascii="宋体" w:hAnsi="宋体" w:eastAsia="华文宋体" w:cs="Times New Roman"/>
                <w:kern w:val="2"/>
                <w:sz w:val="21"/>
                <w:szCs w:val="21"/>
                <w:lang w:val="en-US" w:eastAsia="zh-CN" w:bidi="ar-SA"/>
              </w:rPr>
            </w:pPr>
          </w:p>
        </w:tc>
        <w:tc>
          <w:tcPr>
            <w:tcW w:w="1230" w:type="dxa"/>
            <w:tcBorders>
              <w:top w:val="single" w:color="auto" w:sz="4" w:space="0"/>
              <w:left w:val="single" w:color="auto" w:sz="4" w:space="0"/>
              <w:bottom w:val="single" w:color="auto" w:sz="12" w:space="0"/>
              <w:right w:val="single" w:color="auto" w:sz="4" w:space="0"/>
            </w:tcBorders>
            <w:noWrap w:val="0"/>
            <w:vAlign w:val="center"/>
          </w:tcPr>
          <w:p w14:paraId="4A65CA92">
            <w:pPr>
              <w:widowControl w:val="0"/>
              <w:snapToGrid w:val="0"/>
              <w:jc w:val="center"/>
              <w:rPr>
                <w:rFonts w:ascii="宋体" w:hAnsi="宋体" w:eastAsia="华文宋体" w:cs="Times New Roman"/>
                <w:kern w:val="2"/>
                <w:sz w:val="21"/>
                <w:szCs w:val="21"/>
                <w:lang w:val="en-US" w:eastAsia="zh-CN" w:bidi="ar-SA"/>
              </w:rPr>
            </w:pPr>
          </w:p>
        </w:tc>
        <w:tc>
          <w:tcPr>
            <w:tcW w:w="900" w:type="dxa"/>
            <w:tcBorders>
              <w:top w:val="single" w:color="auto" w:sz="4" w:space="0"/>
              <w:left w:val="single" w:color="auto" w:sz="4" w:space="0"/>
              <w:bottom w:val="single" w:color="auto" w:sz="12" w:space="0"/>
              <w:right w:val="single" w:color="auto" w:sz="4" w:space="0"/>
            </w:tcBorders>
            <w:noWrap w:val="0"/>
            <w:vAlign w:val="center"/>
          </w:tcPr>
          <w:p w14:paraId="13EFC6B8">
            <w:pPr>
              <w:widowControl w:val="0"/>
              <w:snapToGrid w:val="0"/>
              <w:jc w:val="center"/>
              <w:rPr>
                <w:rFonts w:ascii="宋体" w:hAnsi="宋体" w:eastAsia="华文宋体" w:cs="Times New Roman"/>
                <w:kern w:val="2"/>
                <w:sz w:val="21"/>
                <w:szCs w:val="21"/>
                <w:lang w:val="en-US" w:eastAsia="zh-CN" w:bidi="ar-SA"/>
              </w:rPr>
            </w:pPr>
          </w:p>
        </w:tc>
        <w:tc>
          <w:tcPr>
            <w:tcW w:w="1080" w:type="dxa"/>
            <w:tcBorders>
              <w:top w:val="single" w:color="auto" w:sz="4" w:space="0"/>
              <w:left w:val="single" w:color="auto" w:sz="4" w:space="0"/>
              <w:bottom w:val="single" w:color="auto" w:sz="12" w:space="0"/>
              <w:right w:val="single" w:color="auto" w:sz="12" w:space="0"/>
            </w:tcBorders>
            <w:noWrap w:val="0"/>
            <w:vAlign w:val="center"/>
          </w:tcPr>
          <w:p w14:paraId="409A83F9">
            <w:pPr>
              <w:widowControl w:val="0"/>
              <w:snapToGrid w:val="0"/>
              <w:jc w:val="center"/>
              <w:rPr>
                <w:rFonts w:ascii="宋体" w:hAnsi="宋体" w:eastAsia="华文宋体" w:cs="Times New Roman"/>
                <w:kern w:val="2"/>
                <w:sz w:val="21"/>
                <w:szCs w:val="21"/>
                <w:lang w:val="en-US" w:eastAsia="zh-CN" w:bidi="ar-SA"/>
              </w:rPr>
            </w:pPr>
          </w:p>
        </w:tc>
      </w:tr>
    </w:tbl>
    <w:p w14:paraId="2EF8A34E">
      <w:pPr>
        <w:spacing w:line="360" w:lineRule="auto"/>
        <w:ind w:right="4164" w:rightChars="1983"/>
        <w:rPr>
          <w:rFonts w:ascii="宋体" w:hAnsi="宋体"/>
          <w:szCs w:val="21"/>
        </w:rPr>
      </w:pPr>
    </w:p>
    <w:p w14:paraId="76298A19">
      <w:pPr>
        <w:spacing w:line="360" w:lineRule="auto"/>
        <w:rPr>
          <w:rFonts w:ascii="宋体" w:hAnsi="宋体"/>
          <w:szCs w:val="21"/>
        </w:rPr>
      </w:pPr>
      <w:r>
        <w:rPr>
          <w:rFonts w:hint="eastAsia" w:ascii="宋体" w:hAnsi="宋体"/>
          <w:szCs w:val="21"/>
        </w:rPr>
        <w:t>附：类似项目的委托合同原件扫描件，扫描合同首页、金额页和有合同双方盖章的尾页即可。</w:t>
      </w:r>
    </w:p>
    <w:p w14:paraId="3F000C8C">
      <w:pPr>
        <w:spacing w:line="360" w:lineRule="auto"/>
        <w:rPr>
          <w:rFonts w:ascii="宋体" w:hAnsi="宋体"/>
          <w:szCs w:val="21"/>
        </w:rPr>
      </w:pPr>
    </w:p>
    <w:p w14:paraId="556AAC79">
      <w:pPr>
        <w:spacing w:line="360" w:lineRule="auto"/>
        <w:rPr>
          <w:rFonts w:ascii="宋体" w:hAnsi="宋体"/>
          <w:szCs w:val="21"/>
        </w:rPr>
      </w:pPr>
    </w:p>
    <w:p w14:paraId="2CB0A27A">
      <w:pPr>
        <w:spacing w:line="360" w:lineRule="auto"/>
        <w:rPr>
          <w:rFonts w:ascii="宋体" w:hAnsi="宋体"/>
          <w:szCs w:val="21"/>
        </w:rPr>
      </w:pPr>
      <w:r>
        <w:rPr>
          <w:rFonts w:hint="eastAsia" w:ascii="宋体" w:hAnsi="宋体"/>
          <w:szCs w:val="21"/>
        </w:rPr>
        <mc:AlternateContent>
          <mc:Choice Requires="wps">
            <w:drawing>
              <wp:anchor distT="0" distB="0" distL="114300" distR="114300" simplePos="0" relativeHeight="251668480" behindDoc="0" locked="0" layoutInCell="0" allowOverlap="1">
                <wp:simplePos x="0" y="0"/>
                <wp:positionH relativeFrom="column">
                  <wp:posOffset>2646680</wp:posOffset>
                </wp:positionH>
                <wp:positionV relativeFrom="paragraph">
                  <wp:posOffset>179705</wp:posOffset>
                </wp:positionV>
                <wp:extent cx="1908175" cy="0"/>
                <wp:effectExtent l="0" t="4445" r="0" b="5080"/>
                <wp:wrapNone/>
                <wp:docPr id="54" name="直接连接符 54"/>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8.4pt;margin-top:14.15pt;height:0pt;width:150.25pt;z-index:251668480;mso-width-relative:page;mso-height-relative:page;" coordsize="21600,21600" o:allowincell="f" o:gfxdata="UEsDBAoAAAAAAIdO4kAAAAAAAAAAAAAAAAAEAAAAZHJzL1BLAwQUAAAACACHTuJAocoCfdcAAAAJ&#10;AQAADwAAAGRycy9kb3ducmV2LnhtbE2PzU7DQAyE70i8w8pIXKp2kxS1VcimByA3LrQgrm7WTSKy&#10;3jS7/YGnx4gD3OzxaOZzsb64Xp1oDJ1nA+ksAUVce9txY+B1W01XoEJEtth7JgOfFGBdXl8VmFt/&#10;5hc6bWKjJIRDjgbaGIdc61C35DDM/EAst70fHUZZx0bbEc8S7nqdJclCO+xYGloc6KGl+mNzdAZC&#10;9UaH6mtST5L3eeMpOzw+P6Extzdpcg8q0iX+meEHX9ChFKadP7INqjdwly4EPRrIVnNQYlimSxl2&#10;v4IuC/3/g/IbUEsDBBQAAAAIAIdO4kAfg1de6wEAALoDAAAOAAAAZHJzL2Uyb0RvYy54bWytU72O&#10;EzEQ7pF4B8s92SQicLfK5opER3NApDsewPF6sxa2x/I42eQleAEkOqgo6e9tOB6DsTfJ/dBcwRaW&#10;xzPzzXzfzE4vdtawrQqowVV8NBhyppyEWrt1xT/dXL464wyjcLUw4FTF9wr5xezli2nnSzWGFkyt&#10;AiMQh2XnK97G6MuiQNkqK3AAXjlyNhCsiGSGdVEH0RG6NcV4OHxTdBBqH0AqRHpd9E5+QAzPAYSm&#10;0VItQG6scrFHDcqISJSw1R75LHfbNErGj02DKjJTcWIa80lF6L5KZzGbinIdhG+1PLQgntPCE05W&#10;aEdFT1ALEQXbBP0PlNUyAEITBxJs0RPJihCL0fCJNtet8CpzIanRn0TH/wcrP2yXgem64pPXnDlh&#10;aeJ3X3/9/vL9z+03Ou9+/mDkIZk6jyVFz90yJKJy5679FcjPyBzMW+HWKrd7s/cEMUoZxaOUZKCn&#10;YqvuPdQUIzYRsma7JtgESWqwXR7N/jQatYtM0uPofHg2ejvhTB59hSiPiT5gfKfAsnSpuNEuqSZK&#10;sb3CmBoR5TEkPTu41MbkyRvHuoqfT8aTnIBgdJ2cKQzDejU3gW1F2p38ZVbkeRgWYOPqvohxKU/l&#10;tTtUPrLu9VtBvV+GozQ00tzbYf3Szjy0s4D3v9z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HK&#10;An3XAAAACQEAAA8AAAAAAAAAAQAgAAAAIgAAAGRycy9kb3ducmV2LnhtbFBLAQIUABQAAAAIAIdO&#10;4kAfg1de6wEAALoDAAAOAAAAAAAAAAEAIAAAACYBAABkcnMvZTJvRG9jLnhtbFBLBQYAAAAABgAG&#10;AFkBAACDBQAAAAA=&#10;">
                <v:path arrowok="t"/>
                <v:fill focussize="0,0"/>
                <v:stroke/>
                <v:imagedata o:title=""/>
                <o:lock v:ext="edit"/>
              </v:line>
            </w:pict>
          </mc:Fallback>
        </mc:AlternateContent>
      </w:r>
      <w:r>
        <w:rPr>
          <w:rFonts w:hint="eastAsia" w:ascii="宋体" w:hAnsi="宋体"/>
          <w:szCs w:val="21"/>
        </w:rPr>
        <w:t xml:space="preserve">法定代表人或其委托代理人（签字或盖章）：   </w:t>
      </w:r>
    </w:p>
    <w:p w14:paraId="0EA03765">
      <w:pPr>
        <w:spacing w:line="360" w:lineRule="auto"/>
        <w:rPr>
          <w:rFonts w:ascii="宋体" w:hAnsi="宋体"/>
          <w:szCs w:val="21"/>
        </w:rPr>
      </w:pPr>
      <w:r>
        <w:rPr>
          <w:rFonts w:hint="eastAsia" w:ascii="宋体" w:hAnsi="宋体"/>
          <w:szCs w:val="21"/>
        </w:rPr>
        <w:t xml:space="preserve">投标人（公章）：                              </w:t>
      </w:r>
    </w:p>
    <w:p w14:paraId="6F892CDF">
      <w:pPr>
        <w:spacing w:line="360" w:lineRule="auto"/>
        <w:rPr>
          <w:rFonts w:ascii="宋体" w:hAnsi="宋体"/>
          <w:szCs w:val="21"/>
        </w:rPr>
      </w:pPr>
      <w:r>
        <w:rPr>
          <w:rFonts w:hint="eastAsia" w:ascii="宋体" w:hAnsi="宋体"/>
          <w:szCs w:val="21"/>
        </w:rPr>
        <w:t>日期：   年   月   日</w:t>
      </w:r>
    </w:p>
    <w:p w14:paraId="0A4BEE74">
      <w:pPr>
        <w:spacing w:line="360" w:lineRule="auto"/>
        <w:rPr>
          <w:rFonts w:ascii="宋体" w:hAnsi="宋体"/>
          <w:szCs w:val="21"/>
        </w:rPr>
      </w:pPr>
    </w:p>
    <w:p w14:paraId="12FF4F17">
      <w:pPr>
        <w:spacing w:line="360" w:lineRule="auto"/>
        <w:rPr>
          <w:rFonts w:ascii="宋体" w:hAnsi="宋体"/>
          <w:szCs w:val="21"/>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1A083B6B">
      <w:pPr>
        <w:widowControl/>
        <w:snapToGrid w:val="0"/>
        <w:jc w:val="left"/>
        <w:rPr>
          <w:rFonts w:ascii="Times New Roman" w:hAnsi="Times New Roman" w:eastAsia="宋体" w:cs="Times New Roman"/>
          <w:kern w:val="0"/>
          <w:sz w:val="18"/>
          <w:szCs w:val="20"/>
          <w:lang w:val="en-US" w:eastAsia="zh-CN" w:bidi="ar-SA"/>
        </w:rPr>
      </w:pPr>
    </w:p>
    <w:p w14:paraId="3FFC75F9">
      <w:pPr>
        <w:spacing w:line="360" w:lineRule="auto"/>
        <w:rPr>
          <w:rFonts w:ascii="宋体" w:hAnsi="宋体"/>
          <w:szCs w:val="21"/>
        </w:rPr>
      </w:pPr>
    </w:p>
    <w:p w14:paraId="07A61304">
      <w:pPr>
        <w:snapToGrid w:val="0"/>
        <w:spacing w:line="360" w:lineRule="auto"/>
        <w:jc w:val="center"/>
        <w:outlineLvl w:val="2"/>
        <w:rPr>
          <w:rFonts w:hint="eastAsia"/>
          <w:b/>
        </w:rPr>
      </w:pPr>
      <w:bookmarkStart w:id="359" w:name="_Toc13281"/>
      <w:bookmarkStart w:id="360" w:name="_Toc21700"/>
      <w:bookmarkStart w:id="361" w:name="_Toc3824"/>
      <w:bookmarkStart w:id="362" w:name="_Toc32340"/>
      <w:bookmarkStart w:id="363" w:name="_Toc498528292"/>
      <w:bookmarkStart w:id="364" w:name="_Toc6552"/>
      <w:bookmarkStart w:id="365" w:name="_Toc3975"/>
      <w:bookmarkStart w:id="366" w:name="_Toc8032"/>
      <w:bookmarkStart w:id="367" w:name="_Toc30486"/>
      <w:bookmarkStart w:id="368" w:name="_Toc8260"/>
      <w:bookmarkStart w:id="369" w:name="_Toc22696"/>
      <w:bookmarkStart w:id="370" w:name="_Toc14996"/>
      <w:bookmarkStart w:id="371" w:name="_Toc32094"/>
      <w:bookmarkStart w:id="372" w:name="_Toc18862"/>
      <w:bookmarkStart w:id="373" w:name="_Toc28977"/>
      <w:bookmarkStart w:id="374" w:name="_Toc29028"/>
      <w:bookmarkStart w:id="375" w:name="_Toc22517"/>
      <w:bookmarkStart w:id="376" w:name="_Toc7321"/>
      <w:bookmarkStart w:id="377" w:name="_Toc13525"/>
      <w:bookmarkStart w:id="378" w:name="_Toc1344"/>
      <w:bookmarkStart w:id="379" w:name="_Toc1821"/>
      <w:bookmarkStart w:id="380" w:name="_Toc27569"/>
      <w:bookmarkStart w:id="381" w:name="_Toc6018"/>
      <w:bookmarkStart w:id="382" w:name="_Toc2689"/>
      <w:bookmarkStart w:id="383" w:name="_Toc15002"/>
      <w:bookmarkStart w:id="384" w:name="_Toc17449"/>
      <w:r>
        <w:rPr>
          <w:rFonts w:hint="eastAsia"/>
          <w:b/>
        </w:rPr>
        <w:t>5、</w:t>
      </w:r>
      <w:bookmarkEnd w:id="359"/>
      <w:bookmarkEnd w:id="360"/>
      <w:bookmarkEnd w:id="361"/>
      <w:bookmarkEnd w:id="362"/>
      <w:bookmarkEnd w:id="363"/>
      <w:bookmarkEnd w:id="364"/>
      <w:bookmarkEnd w:id="365"/>
      <w:bookmarkEnd w:id="366"/>
      <w:bookmarkEnd w:id="367"/>
      <w:bookmarkEnd w:id="368"/>
      <w:bookmarkEnd w:id="369"/>
      <w:r>
        <w:rPr>
          <w:rFonts w:hint="eastAsia"/>
          <w:b/>
        </w:rPr>
        <w:t>中小企业声明函</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54D12CA">
      <w:pPr>
        <w:widowControl/>
        <w:spacing w:before="100" w:beforeAutospacing="1" w:after="100" w:afterAutospacing="1" w:line="360" w:lineRule="auto"/>
        <w:ind w:firstLine="420"/>
        <w:jc w:val="left"/>
        <w:rPr>
          <w:rFonts w:hint="eastAsia" w:hAnsi="宋体" w:cs="Arial"/>
          <w:sz w:val="21"/>
          <w:szCs w:val="21"/>
        </w:rPr>
      </w:pPr>
      <w:bookmarkStart w:id="385" w:name="_Toc20101"/>
      <w:bookmarkStart w:id="386" w:name="_Toc19574"/>
      <w:bookmarkStart w:id="387" w:name="_Toc19212"/>
      <w:bookmarkStart w:id="388" w:name="_Toc20023"/>
      <w:bookmarkStart w:id="389" w:name="_Toc12200"/>
      <w:r>
        <w:rPr>
          <w:rFonts w:hint="eastAsia" w:hAnsi="宋体" w:cs="Arial"/>
          <w:sz w:val="21"/>
          <w:szCs w:val="21"/>
        </w:rPr>
        <w:t xml:space="preserve">本公司（联合体）郑重声明，根据《政府采购促进中小企业发展管理办法》（财库﹝2020﹞46号）的规定，本公司（联合体）参加 </w:t>
      </w:r>
      <w:r>
        <w:rPr>
          <w:rFonts w:hint="eastAsia" w:hAnsi="宋体" w:cs="Arial"/>
          <w:sz w:val="21"/>
          <w:szCs w:val="21"/>
          <w:u w:val="single"/>
        </w:rPr>
        <w:t xml:space="preserve">                </w:t>
      </w:r>
      <w:r>
        <w:rPr>
          <w:rFonts w:hint="eastAsia" w:hAnsi="宋体" w:cs="Arial"/>
          <w:sz w:val="21"/>
          <w:szCs w:val="21"/>
        </w:rPr>
        <w:t xml:space="preserve">（单位名称）的 </w:t>
      </w:r>
      <w:r>
        <w:rPr>
          <w:rFonts w:hint="eastAsia" w:hAnsi="宋体" w:cs="Arial"/>
          <w:sz w:val="21"/>
          <w:szCs w:val="21"/>
          <w:u w:val="single"/>
        </w:rPr>
        <w:t xml:space="preserve">               </w:t>
      </w:r>
      <w:r>
        <w:rPr>
          <w:rFonts w:hint="eastAsia" w:hAnsi="宋体" w:cs="Arial"/>
          <w:sz w:val="21"/>
          <w:szCs w:val="21"/>
        </w:rPr>
        <w:t>（项目名称）采购活动，</w:t>
      </w:r>
      <w:r>
        <w:rPr>
          <w:rFonts w:hint="eastAsia" w:hAnsi="宋体" w:cs="Arial"/>
          <w:sz w:val="21"/>
          <w:szCs w:val="21"/>
          <w:lang w:eastAsia="zh-CN"/>
        </w:rPr>
        <w:t>提供的货物</w:t>
      </w:r>
      <w:r>
        <w:rPr>
          <w:rFonts w:hint="eastAsia" w:hAnsi="宋体" w:cs="Arial"/>
          <w:sz w:val="21"/>
          <w:szCs w:val="21"/>
        </w:rPr>
        <w:t>全部由符合政策要求的中小企业</w:t>
      </w:r>
      <w:r>
        <w:rPr>
          <w:rFonts w:hint="eastAsia" w:hAnsi="宋体" w:cs="Arial"/>
          <w:sz w:val="21"/>
          <w:szCs w:val="21"/>
          <w:lang w:eastAsia="zh-CN"/>
        </w:rPr>
        <w:t>制造</w:t>
      </w:r>
      <w:r>
        <w:rPr>
          <w:rFonts w:hint="eastAsia" w:hAnsi="宋体" w:cs="Arial"/>
          <w:sz w:val="21"/>
          <w:szCs w:val="21"/>
        </w:rPr>
        <w:t>。相关企业（含联合体中的中小企业、签订分包意向协议的中小企业）的具体情况如下：</w:t>
      </w:r>
    </w:p>
    <w:p w14:paraId="0CBD1849">
      <w:pPr>
        <w:widowControl/>
        <w:numPr>
          <w:ilvl w:val="0"/>
          <w:numId w:val="2"/>
        </w:numPr>
        <w:spacing w:before="100" w:beforeAutospacing="1" w:after="100" w:afterAutospacing="1" w:line="360" w:lineRule="auto"/>
        <w:ind w:firstLine="420"/>
        <w:jc w:val="left"/>
        <w:rPr>
          <w:rFonts w:hint="eastAsia" w:hAnsi="宋体" w:cs="Arial"/>
          <w:sz w:val="21"/>
          <w:szCs w:val="21"/>
        </w:rPr>
      </w:pPr>
      <w:r>
        <w:rPr>
          <w:rFonts w:hint="eastAsia" w:hAnsi="宋体" w:cs="Arial"/>
          <w:sz w:val="21"/>
          <w:szCs w:val="21"/>
          <w:u w:val="single"/>
        </w:rPr>
        <w:t xml:space="preserve">            </w:t>
      </w:r>
      <w:r>
        <w:rPr>
          <w:rFonts w:hint="eastAsia" w:hAnsi="宋体" w:cs="Arial"/>
          <w:sz w:val="21"/>
          <w:szCs w:val="21"/>
        </w:rPr>
        <w:t>（标的名称），属于</w:t>
      </w:r>
      <w:r>
        <w:rPr>
          <w:rFonts w:hint="eastAsia" w:hAnsi="宋体" w:cs="Arial"/>
          <w:sz w:val="21"/>
          <w:szCs w:val="21"/>
          <w:u w:val="single"/>
        </w:rPr>
        <w:t xml:space="preserve"> </w:t>
      </w:r>
      <w:r>
        <w:rPr>
          <w:rFonts w:hint="eastAsia" w:hAnsi="宋体" w:cs="Arial"/>
          <w:b/>
          <w:bCs/>
          <w:sz w:val="21"/>
          <w:szCs w:val="21"/>
          <w:u w:val="single"/>
        </w:rPr>
        <w:t>工业</w:t>
      </w:r>
      <w:r>
        <w:rPr>
          <w:rFonts w:hint="eastAsia" w:hAnsi="宋体" w:cs="Arial"/>
          <w:sz w:val="21"/>
          <w:szCs w:val="21"/>
        </w:rPr>
        <w:t>（采购文件中明确的所属行业）；</w:t>
      </w:r>
    </w:p>
    <w:p w14:paraId="2DC31BAA">
      <w:pPr>
        <w:widowControl/>
        <w:spacing w:before="100" w:beforeAutospacing="1" w:after="100" w:afterAutospacing="1" w:line="360" w:lineRule="auto"/>
        <w:ind w:firstLine="420"/>
        <w:jc w:val="left"/>
        <w:rPr>
          <w:rFonts w:hint="eastAsia" w:hAnsi="宋体" w:cs="Arial"/>
          <w:sz w:val="21"/>
          <w:szCs w:val="21"/>
        </w:rPr>
      </w:pPr>
      <w:r>
        <w:rPr>
          <w:rFonts w:hint="eastAsia" w:hAnsi="宋体" w:cs="Arial"/>
          <w:b/>
          <w:bCs/>
          <w:sz w:val="21"/>
          <w:szCs w:val="21"/>
          <w:lang w:eastAsia="zh-CN"/>
        </w:rPr>
        <w:t>制造商</w:t>
      </w:r>
      <w:r>
        <w:rPr>
          <w:rFonts w:hint="eastAsia" w:hAnsi="宋体" w:cs="Arial"/>
          <w:sz w:val="21"/>
          <w:szCs w:val="21"/>
        </w:rPr>
        <w:t xml:space="preserve">为 </w:t>
      </w:r>
      <w:r>
        <w:rPr>
          <w:rFonts w:hint="eastAsia" w:hAnsi="宋体" w:cs="Arial"/>
          <w:sz w:val="21"/>
          <w:szCs w:val="21"/>
          <w:u w:val="single"/>
        </w:rPr>
        <w:t xml:space="preserve">                      </w:t>
      </w:r>
      <w:r>
        <w:rPr>
          <w:rFonts w:hint="eastAsia" w:hAnsi="宋体" w:cs="Arial"/>
          <w:sz w:val="21"/>
          <w:szCs w:val="21"/>
        </w:rPr>
        <w:t>（企业名称），从业人员</w:t>
      </w:r>
      <w:r>
        <w:rPr>
          <w:rFonts w:hint="eastAsia" w:hAnsi="宋体" w:cs="Arial"/>
          <w:sz w:val="21"/>
          <w:szCs w:val="21"/>
          <w:u w:val="single"/>
        </w:rPr>
        <w:t xml:space="preserve">         </w:t>
      </w:r>
      <w:r>
        <w:rPr>
          <w:rFonts w:hint="eastAsia" w:hAnsi="宋体" w:cs="Arial"/>
          <w:sz w:val="21"/>
          <w:szCs w:val="21"/>
        </w:rPr>
        <w:t xml:space="preserve">人，营业收入为 </w:t>
      </w:r>
      <w:r>
        <w:rPr>
          <w:rFonts w:hint="eastAsia" w:hAnsi="宋体" w:cs="Arial"/>
          <w:sz w:val="21"/>
          <w:szCs w:val="21"/>
          <w:u w:val="single"/>
        </w:rPr>
        <w:t xml:space="preserve">       </w:t>
      </w:r>
      <w:r>
        <w:rPr>
          <w:rFonts w:hint="eastAsia" w:hAnsi="宋体" w:cs="Arial"/>
          <w:sz w:val="21"/>
          <w:szCs w:val="21"/>
        </w:rPr>
        <w:t>万元，资产总额为</w:t>
      </w:r>
      <w:r>
        <w:rPr>
          <w:rFonts w:hint="eastAsia" w:hAnsi="宋体" w:cs="Arial"/>
          <w:sz w:val="21"/>
          <w:szCs w:val="21"/>
          <w:u w:val="single"/>
        </w:rPr>
        <w:t xml:space="preserve">        </w:t>
      </w:r>
      <w:r>
        <w:rPr>
          <w:rFonts w:hint="eastAsia" w:hAnsi="宋体" w:cs="Arial"/>
          <w:sz w:val="21"/>
          <w:szCs w:val="21"/>
        </w:rPr>
        <w:t>万元，属于</w:t>
      </w:r>
      <w:r>
        <w:rPr>
          <w:rFonts w:hint="eastAsia" w:hAnsi="宋体" w:cs="Arial"/>
          <w:sz w:val="21"/>
          <w:szCs w:val="21"/>
          <w:u w:val="single"/>
        </w:rPr>
        <w:t xml:space="preserve">        </w:t>
      </w:r>
      <w:r>
        <w:rPr>
          <w:rFonts w:hint="eastAsia" w:hAnsi="宋体" w:cs="Arial"/>
          <w:sz w:val="21"/>
          <w:szCs w:val="21"/>
        </w:rPr>
        <w:t>（中型企业、小型企业、微型企业）；</w:t>
      </w:r>
    </w:p>
    <w:p w14:paraId="4E42DC23">
      <w:pPr>
        <w:widowControl/>
        <w:numPr>
          <w:ilvl w:val="0"/>
          <w:numId w:val="2"/>
        </w:numPr>
        <w:spacing w:before="100" w:beforeAutospacing="1" w:after="100" w:afterAutospacing="1" w:line="360" w:lineRule="auto"/>
        <w:ind w:firstLine="420"/>
        <w:jc w:val="left"/>
        <w:rPr>
          <w:rFonts w:hint="eastAsia" w:hAnsi="宋体" w:cs="Arial"/>
          <w:sz w:val="21"/>
          <w:szCs w:val="21"/>
        </w:rPr>
      </w:pPr>
      <w:r>
        <w:rPr>
          <w:rFonts w:hint="eastAsia" w:hAnsi="宋体" w:cs="Arial"/>
          <w:sz w:val="21"/>
          <w:szCs w:val="21"/>
          <w:u w:val="single"/>
        </w:rPr>
        <w:t xml:space="preserve">            </w:t>
      </w:r>
      <w:r>
        <w:rPr>
          <w:rFonts w:hint="eastAsia" w:hAnsi="宋体" w:cs="Arial"/>
          <w:sz w:val="21"/>
          <w:szCs w:val="21"/>
        </w:rPr>
        <w:t>（标的名称），属于</w:t>
      </w:r>
      <w:r>
        <w:rPr>
          <w:rFonts w:hint="eastAsia" w:hAnsi="宋体" w:cs="Arial"/>
          <w:sz w:val="21"/>
          <w:szCs w:val="21"/>
          <w:u w:val="single"/>
        </w:rPr>
        <w:t xml:space="preserve"> </w:t>
      </w:r>
      <w:r>
        <w:rPr>
          <w:rFonts w:hint="eastAsia" w:hAnsi="宋体" w:cs="Arial"/>
          <w:b/>
          <w:bCs/>
          <w:sz w:val="21"/>
          <w:szCs w:val="21"/>
          <w:u w:val="single"/>
        </w:rPr>
        <w:t>工业</w:t>
      </w:r>
      <w:r>
        <w:rPr>
          <w:rFonts w:hint="eastAsia" w:hAnsi="宋体" w:cs="Arial"/>
          <w:sz w:val="21"/>
          <w:szCs w:val="21"/>
        </w:rPr>
        <w:t>（采购文件中明确的所属行业）；</w:t>
      </w:r>
    </w:p>
    <w:p w14:paraId="1B3C4287">
      <w:pPr>
        <w:widowControl/>
        <w:spacing w:before="100" w:beforeAutospacing="1" w:after="100" w:afterAutospacing="1" w:line="360" w:lineRule="auto"/>
        <w:ind w:firstLine="420"/>
        <w:jc w:val="left"/>
        <w:rPr>
          <w:rFonts w:hint="eastAsia" w:hAnsi="宋体" w:cs="Arial"/>
          <w:sz w:val="21"/>
          <w:szCs w:val="21"/>
        </w:rPr>
      </w:pPr>
      <w:r>
        <w:rPr>
          <w:rFonts w:hint="eastAsia" w:hAnsi="宋体" w:cs="Arial"/>
          <w:b/>
          <w:bCs/>
          <w:sz w:val="21"/>
          <w:szCs w:val="21"/>
          <w:lang w:eastAsia="zh-CN"/>
        </w:rPr>
        <w:t>制造商</w:t>
      </w:r>
      <w:r>
        <w:rPr>
          <w:rFonts w:hint="eastAsia" w:hAnsi="宋体" w:cs="Arial"/>
          <w:sz w:val="21"/>
          <w:szCs w:val="21"/>
        </w:rPr>
        <w:t xml:space="preserve">为 </w:t>
      </w:r>
      <w:r>
        <w:rPr>
          <w:rFonts w:hint="eastAsia" w:hAnsi="宋体" w:cs="Arial"/>
          <w:sz w:val="21"/>
          <w:szCs w:val="21"/>
          <w:u w:val="single"/>
        </w:rPr>
        <w:t xml:space="preserve">                      </w:t>
      </w:r>
      <w:r>
        <w:rPr>
          <w:rFonts w:hint="eastAsia" w:hAnsi="宋体" w:cs="Arial"/>
          <w:sz w:val="21"/>
          <w:szCs w:val="21"/>
        </w:rPr>
        <w:t>（企业名称），从业人员</w:t>
      </w:r>
      <w:r>
        <w:rPr>
          <w:rFonts w:hint="eastAsia" w:hAnsi="宋体" w:cs="Arial"/>
          <w:sz w:val="21"/>
          <w:szCs w:val="21"/>
          <w:u w:val="single"/>
        </w:rPr>
        <w:t xml:space="preserve">         </w:t>
      </w:r>
      <w:r>
        <w:rPr>
          <w:rFonts w:hint="eastAsia" w:hAnsi="宋体" w:cs="Arial"/>
          <w:sz w:val="21"/>
          <w:szCs w:val="21"/>
        </w:rPr>
        <w:t xml:space="preserve">人，营业收入为 </w:t>
      </w:r>
      <w:r>
        <w:rPr>
          <w:rFonts w:hint="eastAsia" w:hAnsi="宋体" w:cs="Arial"/>
          <w:sz w:val="21"/>
          <w:szCs w:val="21"/>
          <w:u w:val="single"/>
        </w:rPr>
        <w:t xml:space="preserve">       </w:t>
      </w:r>
      <w:r>
        <w:rPr>
          <w:rFonts w:hint="eastAsia" w:hAnsi="宋体" w:cs="Arial"/>
          <w:sz w:val="21"/>
          <w:szCs w:val="21"/>
        </w:rPr>
        <w:t>万元，资产总额为</w:t>
      </w:r>
      <w:r>
        <w:rPr>
          <w:rFonts w:hint="eastAsia" w:hAnsi="宋体" w:cs="Arial"/>
          <w:sz w:val="21"/>
          <w:szCs w:val="21"/>
          <w:u w:val="single"/>
        </w:rPr>
        <w:t xml:space="preserve">        </w:t>
      </w:r>
      <w:r>
        <w:rPr>
          <w:rFonts w:hint="eastAsia" w:hAnsi="宋体" w:cs="Arial"/>
          <w:sz w:val="21"/>
          <w:szCs w:val="21"/>
        </w:rPr>
        <w:t>万元，属于</w:t>
      </w:r>
      <w:r>
        <w:rPr>
          <w:rFonts w:hint="eastAsia" w:hAnsi="宋体" w:cs="Arial"/>
          <w:sz w:val="21"/>
          <w:szCs w:val="21"/>
          <w:u w:val="single"/>
        </w:rPr>
        <w:t xml:space="preserve">        </w:t>
      </w:r>
      <w:r>
        <w:rPr>
          <w:rFonts w:hint="eastAsia" w:hAnsi="宋体" w:cs="Arial"/>
          <w:sz w:val="21"/>
          <w:szCs w:val="21"/>
        </w:rPr>
        <w:t>（中型企业、小型企业、微型企业）；</w:t>
      </w:r>
    </w:p>
    <w:p w14:paraId="403FB585">
      <w:pPr>
        <w:widowControl/>
        <w:spacing w:before="100" w:beforeAutospacing="1" w:after="100" w:afterAutospacing="1" w:line="360" w:lineRule="auto"/>
        <w:ind w:firstLine="420"/>
        <w:jc w:val="left"/>
        <w:rPr>
          <w:rFonts w:hint="eastAsia" w:hAnsi="宋体" w:cs="Arial"/>
          <w:sz w:val="21"/>
          <w:szCs w:val="21"/>
        </w:rPr>
      </w:pPr>
      <w:r>
        <w:rPr>
          <w:rFonts w:hint="eastAsia" w:hAnsi="宋体" w:cs="Arial"/>
          <w:sz w:val="21"/>
          <w:szCs w:val="21"/>
        </w:rPr>
        <w:t>……</w:t>
      </w:r>
    </w:p>
    <w:p w14:paraId="2CA12691">
      <w:pPr>
        <w:widowControl/>
        <w:spacing w:before="100" w:beforeAutospacing="1" w:after="100" w:afterAutospacing="1" w:line="360" w:lineRule="auto"/>
        <w:ind w:firstLine="420"/>
        <w:jc w:val="left"/>
        <w:rPr>
          <w:rFonts w:hint="eastAsia" w:hAnsi="宋体" w:cs="Arial"/>
          <w:sz w:val="21"/>
          <w:szCs w:val="21"/>
        </w:rPr>
      </w:pPr>
      <w:r>
        <w:rPr>
          <w:rFonts w:hint="eastAsia" w:hAnsi="宋体" w:cs="Arial"/>
          <w:sz w:val="21"/>
          <w:szCs w:val="21"/>
        </w:rPr>
        <w:t>以上企业，不属于大企业的分支机构，不存在控股股东为大企业的情形，也不存在与大企业的负责人为同一人的情形。</w:t>
      </w:r>
    </w:p>
    <w:p w14:paraId="66CE9DC8">
      <w:pPr>
        <w:widowControl/>
        <w:spacing w:before="100" w:beforeAutospacing="1" w:after="100" w:afterAutospacing="1" w:line="360" w:lineRule="auto"/>
        <w:ind w:firstLine="420"/>
        <w:jc w:val="left"/>
        <w:rPr>
          <w:rFonts w:hint="eastAsia" w:hAnsi="宋体" w:cs="Arial"/>
          <w:sz w:val="21"/>
          <w:szCs w:val="21"/>
        </w:rPr>
      </w:pPr>
      <w:r>
        <w:rPr>
          <w:rFonts w:hint="eastAsia" w:hAnsi="宋体" w:cs="Arial"/>
          <w:sz w:val="21"/>
          <w:szCs w:val="21"/>
        </w:rPr>
        <w:t>本企业对上述声明内容的真实性负责。如有虚假，将依法承担相应责任。</w:t>
      </w:r>
    </w:p>
    <w:p w14:paraId="78E4984C">
      <w:pPr>
        <w:widowControl/>
        <w:spacing w:before="100" w:beforeAutospacing="1" w:after="100" w:afterAutospacing="1" w:line="360" w:lineRule="auto"/>
        <w:ind w:firstLine="420"/>
        <w:jc w:val="left"/>
        <w:rPr>
          <w:rFonts w:hint="eastAsia" w:hAnsi="宋体" w:cs="Arial"/>
          <w:sz w:val="21"/>
          <w:szCs w:val="21"/>
        </w:rPr>
      </w:pPr>
      <w:r>
        <w:rPr>
          <w:rFonts w:hint="eastAsia" w:hAnsi="宋体" w:cs="Arial"/>
          <w:sz w:val="21"/>
          <w:szCs w:val="21"/>
        </w:rPr>
        <w:t>企业名称（盖章）：</w:t>
      </w:r>
    </w:p>
    <w:p w14:paraId="095B6FB5">
      <w:pPr>
        <w:widowControl/>
        <w:spacing w:before="100" w:beforeAutospacing="1" w:after="100" w:afterAutospacing="1" w:line="360" w:lineRule="auto"/>
        <w:ind w:firstLine="420"/>
        <w:jc w:val="left"/>
      </w:pPr>
      <w:r>
        <w:rPr>
          <w:rFonts w:hint="eastAsia" w:hAnsi="宋体" w:cs="Arial"/>
          <w:sz w:val="21"/>
          <w:szCs w:val="21"/>
        </w:rPr>
        <w:t>日期：</w:t>
      </w:r>
    </w:p>
    <w:p w14:paraId="7870B775">
      <w:pPr>
        <w:widowControl/>
        <w:snapToGrid w:val="0"/>
        <w:spacing w:line="360" w:lineRule="auto"/>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b/>
          <w:bCs/>
          <w:kern w:val="0"/>
          <w:sz w:val="18"/>
          <w:szCs w:val="20"/>
          <w:lang w:val="en-US" w:eastAsia="zh-CN" w:bidi="ar-SA"/>
        </w:rPr>
        <w:t>说明</w:t>
      </w:r>
      <w:r>
        <w:rPr>
          <w:rFonts w:ascii="Times New Roman" w:hAnsi="Times New Roman" w:eastAsia="宋体" w:cs="Times New Roman"/>
          <w:kern w:val="0"/>
          <w:sz w:val="18"/>
          <w:szCs w:val="20"/>
          <w:lang w:val="en-US" w:eastAsia="zh-CN" w:bidi="ar-SA"/>
        </w:rPr>
        <w:t>：</w:t>
      </w:r>
      <w:r>
        <w:rPr>
          <w:rFonts w:hint="eastAsia" w:ascii="Times New Roman" w:hAnsi="Times New Roman" w:eastAsia="宋体" w:cs="Times New Roman"/>
          <w:kern w:val="0"/>
          <w:sz w:val="18"/>
          <w:szCs w:val="20"/>
          <w:lang w:val="en-US" w:eastAsia="zh-CN" w:bidi="ar-SA"/>
        </w:rPr>
        <w:t>（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420D1115">
      <w:pPr>
        <w:widowControl/>
        <w:snapToGrid w:val="0"/>
        <w:spacing w:line="360" w:lineRule="auto"/>
        <w:jc w:val="left"/>
        <w:rPr>
          <w:rFonts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0"/>
          <w:sz w:val="18"/>
          <w:szCs w:val="20"/>
          <w:lang w:val="en-US" w:eastAsia="zh-CN" w:bidi="ar-SA"/>
        </w:rPr>
        <w:t>（2）本声明函所称货物由中小企业制造，是指货物由中小企业生产且使用该中小企业商号或者注册商标，否则不享受中小企业扶持政策。供应商提供的货物既有中小企业制造货物，也有大型企业制造货物的，不享受中小企业扶持政策。</w:t>
      </w:r>
    </w:p>
    <w:p w14:paraId="2F1CD28D">
      <w:pPr>
        <w:widowControl/>
        <w:snapToGrid w:val="0"/>
        <w:spacing w:line="360" w:lineRule="auto"/>
        <w:jc w:val="left"/>
        <w:rPr>
          <w:rFonts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0"/>
          <w:sz w:val="18"/>
          <w:szCs w:val="20"/>
          <w:lang w:val="en-US" w:eastAsia="zh-CN" w:bidi="ar-SA"/>
        </w:rPr>
        <w:t>（3）从业人员、营业收入、资产总额填报上一年度数据，无上一年度数据的新成立企业可不填报</w:t>
      </w:r>
    </w:p>
    <w:p w14:paraId="06F4C1A6">
      <w:pPr>
        <w:widowControl/>
        <w:snapToGrid w:val="0"/>
        <w:spacing w:line="360" w:lineRule="auto"/>
        <w:jc w:val="left"/>
        <w:rPr>
          <w:rFonts w:ascii="Times New Roman" w:hAnsi="Times New Roman" w:eastAsia="宋体" w:cs="Times New Roman"/>
          <w:b/>
          <w:bCs/>
          <w:kern w:val="0"/>
          <w:sz w:val="18"/>
          <w:szCs w:val="20"/>
          <w:highlight w:val="yellow"/>
          <w:lang w:val="en-US" w:eastAsia="zh-CN" w:bidi="ar-SA"/>
        </w:rPr>
      </w:pPr>
      <w:r>
        <w:rPr>
          <w:rFonts w:ascii="Times New Roman" w:hAnsi="Times New Roman" w:eastAsia="宋体" w:cs="Times New Roman"/>
          <w:b/>
          <w:bCs/>
          <w:kern w:val="0"/>
          <w:sz w:val="18"/>
          <w:szCs w:val="20"/>
          <w:highlight w:val="yellow"/>
          <w:lang w:val="en-US" w:eastAsia="zh-CN" w:bidi="ar-SA"/>
        </w:rPr>
        <w:t>（4）采购标的对应的中小企业划分标准所属行业，以</w:t>
      </w:r>
      <w:r>
        <w:rPr>
          <w:rFonts w:hint="eastAsia" w:ascii="Times New Roman" w:hAnsi="Times New Roman" w:eastAsia="宋体" w:cs="Times New Roman"/>
          <w:b/>
          <w:bCs/>
          <w:kern w:val="0"/>
          <w:sz w:val="18"/>
          <w:szCs w:val="20"/>
          <w:highlight w:val="yellow"/>
          <w:lang w:val="en-US" w:eastAsia="zh-CN" w:bidi="ar-SA"/>
        </w:rPr>
        <w:t>谈判文件</w:t>
      </w:r>
      <w:r>
        <w:rPr>
          <w:rFonts w:ascii="Times New Roman" w:hAnsi="Times New Roman" w:eastAsia="宋体" w:cs="Times New Roman"/>
          <w:b/>
          <w:bCs/>
          <w:kern w:val="0"/>
          <w:sz w:val="18"/>
          <w:szCs w:val="20"/>
          <w:highlight w:val="yellow"/>
          <w:lang w:val="en-US" w:eastAsia="zh-CN" w:bidi="ar-SA"/>
        </w:rPr>
        <w:t>第二章《投标人须知》规定为准。</w:t>
      </w:r>
    </w:p>
    <w:p w14:paraId="3FD06A43">
      <w:pPr>
        <w:widowControl/>
        <w:snapToGrid w:val="0"/>
        <w:spacing w:line="360" w:lineRule="auto"/>
        <w:jc w:val="left"/>
        <w:rPr>
          <w:rFonts w:ascii="Times New Roman" w:hAnsi="Times New Roman" w:eastAsia="宋体" w:cs="Times New Roman"/>
          <w:b/>
          <w:bCs/>
          <w:kern w:val="0"/>
          <w:sz w:val="18"/>
          <w:szCs w:val="20"/>
          <w:highlight w:val="yellow"/>
          <w:lang w:val="en-US" w:eastAsia="zh-CN" w:bidi="ar-SA"/>
        </w:rPr>
      </w:pPr>
      <w:r>
        <w:rPr>
          <w:rFonts w:ascii="Times New Roman" w:hAnsi="Times New Roman" w:eastAsia="宋体" w:cs="Times New Roman"/>
          <w:b/>
          <w:bCs/>
          <w:kern w:val="0"/>
          <w:sz w:val="18"/>
          <w:szCs w:val="20"/>
          <w:highlight w:val="yellow"/>
          <w:lang w:val="en-US" w:eastAsia="zh-CN" w:bidi="ar-SA"/>
        </w:rPr>
        <w:t>（5）中标人为中小企业的，本声明函将随中标结果同时公告。</w:t>
      </w:r>
    </w:p>
    <w:p w14:paraId="664AE3FB">
      <w:pPr>
        <w:widowControl/>
        <w:snapToGrid w:val="0"/>
        <w:spacing w:line="360" w:lineRule="auto"/>
        <w:jc w:val="left"/>
        <w:rPr>
          <w:rFonts w:ascii="Times New Roman" w:hAnsi="Times New Roman" w:eastAsia="宋体" w:cs="Times New Roman"/>
          <w:kern w:val="0"/>
          <w:sz w:val="18"/>
          <w:szCs w:val="20"/>
          <w:lang w:val="en-US" w:eastAsia="zh-CN" w:bidi="ar-SA"/>
        </w:rPr>
      </w:pPr>
    </w:p>
    <w:p w14:paraId="6F032F3E">
      <w:pPr>
        <w:widowControl/>
        <w:snapToGrid w:val="0"/>
        <w:jc w:val="left"/>
        <w:rPr>
          <w:rFonts w:ascii="Times New Roman" w:hAnsi="Times New Roman" w:eastAsia="宋体" w:cs="Times New Roman"/>
          <w:kern w:val="0"/>
          <w:sz w:val="18"/>
          <w:szCs w:val="20"/>
          <w:lang w:val="en-US" w:eastAsia="zh-CN" w:bidi="ar-SA"/>
        </w:rPr>
      </w:pPr>
    </w:p>
    <w:p w14:paraId="242B6414">
      <w:pPr>
        <w:widowControl/>
        <w:snapToGrid w:val="0"/>
        <w:jc w:val="left"/>
        <w:rPr>
          <w:rFonts w:ascii="Times New Roman" w:hAnsi="Times New Roman" w:eastAsia="宋体" w:cs="Times New Roman"/>
          <w:kern w:val="0"/>
          <w:sz w:val="18"/>
          <w:szCs w:val="20"/>
          <w:lang w:val="en-US" w:eastAsia="zh-CN" w:bidi="ar-SA"/>
        </w:rPr>
      </w:pPr>
    </w:p>
    <w:p w14:paraId="3B2FEB4F">
      <w:pPr>
        <w:widowControl/>
        <w:snapToGrid w:val="0"/>
        <w:jc w:val="left"/>
        <w:rPr>
          <w:rFonts w:ascii="Times New Roman" w:hAnsi="Times New Roman" w:eastAsia="宋体" w:cs="Times New Roman"/>
          <w:kern w:val="0"/>
          <w:sz w:val="18"/>
          <w:szCs w:val="20"/>
          <w:lang w:val="en-US" w:eastAsia="zh-CN" w:bidi="ar-SA"/>
        </w:rPr>
      </w:pPr>
    </w:p>
    <w:p w14:paraId="62799379">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b/>
          <w:bCs/>
          <w:kern w:val="0"/>
          <w:sz w:val="18"/>
          <w:szCs w:val="20"/>
          <w:lang w:val="en-US" w:eastAsia="zh-CN" w:bidi="ar-SA"/>
        </w:rPr>
        <w:t>注：各行业划型标准</w:t>
      </w:r>
      <w:r>
        <w:rPr>
          <w:rFonts w:ascii="Times New Roman" w:hAnsi="Times New Roman" w:eastAsia="宋体" w:cs="Times New Roman"/>
          <w:kern w:val="0"/>
          <w:sz w:val="18"/>
          <w:szCs w:val="20"/>
          <w:lang w:val="en-US" w:eastAsia="zh-CN" w:bidi="ar-SA"/>
        </w:rPr>
        <w:t>：</w:t>
      </w:r>
    </w:p>
    <w:p w14:paraId="130DCE4C">
      <w:pPr>
        <w:widowControl/>
        <w:snapToGrid w:val="0"/>
        <w:jc w:val="left"/>
        <w:rPr>
          <w:rFonts w:ascii="Times New Roman" w:hAnsi="Times New Roman" w:eastAsia="宋体" w:cs="Times New Roman"/>
          <w:kern w:val="0"/>
          <w:sz w:val="18"/>
          <w:szCs w:val="20"/>
          <w:lang w:val="en-US" w:eastAsia="zh-CN" w:bidi="ar-SA"/>
        </w:rPr>
      </w:pPr>
    </w:p>
    <w:p w14:paraId="53368F31">
      <w:pPr>
        <w:widowControl/>
        <w:snapToGrid w:val="0"/>
        <w:jc w:val="left"/>
        <w:rPr>
          <w:rFonts w:ascii="Times New Roman" w:hAnsi="Times New Roman" w:eastAsia="宋体" w:cs="Times New Roman"/>
          <w:kern w:val="0"/>
          <w:sz w:val="18"/>
          <w:szCs w:val="20"/>
          <w:lang w:val="en-US" w:eastAsia="zh-CN" w:bidi="ar-SA"/>
        </w:rPr>
      </w:pPr>
    </w:p>
    <w:p w14:paraId="15FBD8ED">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t>（一）农、林、牧、渔业。营业收入 20000 万元以下的为中小微型企业。其中，营业收入 500 万元及以上的为中型企业，营业收入 50 万元及以上的为小型企业，营业收入 50 万元以下的为微型企业。</w:t>
      </w:r>
    </w:p>
    <w:p w14:paraId="77E29D0C">
      <w:pPr>
        <w:widowControl/>
        <w:snapToGrid w:val="0"/>
        <w:jc w:val="left"/>
        <w:rPr>
          <w:rFonts w:ascii="Times New Roman" w:hAnsi="Times New Roman" w:eastAsia="宋体" w:cs="Times New Roman"/>
          <w:kern w:val="0"/>
          <w:sz w:val="18"/>
          <w:szCs w:val="20"/>
          <w:lang w:val="en-US" w:eastAsia="zh-CN" w:bidi="ar-SA"/>
        </w:rPr>
      </w:pPr>
    </w:p>
    <w:p w14:paraId="1D0794F9">
      <w:pPr>
        <w:widowControl/>
        <w:snapToGrid w:val="0"/>
        <w:jc w:val="left"/>
        <w:rPr>
          <w:rFonts w:ascii="Times New Roman" w:hAnsi="Times New Roman" w:eastAsia="宋体" w:cs="Times New Roman"/>
          <w:b/>
          <w:bCs/>
          <w:kern w:val="0"/>
          <w:sz w:val="18"/>
          <w:szCs w:val="20"/>
          <w:highlight w:val="yellow"/>
          <w:lang w:val="en-US" w:eastAsia="zh-CN" w:bidi="ar-SA"/>
        </w:rPr>
      </w:pPr>
      <w:r>
        <w:rPr>
          <w:rFonts w:ascii="Times New Roman" w:hAnsi="Times New Roman" w:eastAsia="宋体" w:cs="Times New Roman"/>
          <w:b/>
          <w:bCs/>
          <w:kern w:val="0"/>
          <w:sz w:val="18"/>
          <w:szCs w:val="20"/>
          <w:highlight w:val="yellow"/>
          <w:lang w:val="en-US" w:eastAsia="zh-CN" w:bidi="ar-SA"/>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6530228D">
      <w:pPr>
        <w:widowControl/>
        <w:snapToGrid w:val="0"/>
        <w:jc w:val="left"/>
        <w:rPr>
          <w:rFonts w:ascii="Times New Roman" w:hAnsi="Times New Roman" w:eastAsia="宋体" w:cs="Times New Roman"/>
          <w:b/>
          <w:bCs/>
          <w:kern w:val="0"/>
          <w:sz w:val="18"/>
          <w:szCs w:val="20"/>
          <w:highlight w:val="yellow"/>
          <w:lang w:val="en-US" w:eastAsia="zh-CN" w:bidi="ar-SA"/>
        </w:rPr>
      </w:pPr>
    </w:p>
    <w:p w14:paraId="2037BE55">
      <w:pPr>
        <w:widowControl/>
        <w:snapToGrid w:val="0"/>
        <w:jc w:val="left"/>
        <w:rPr>
          <w:rFonts w:ascii="Times New Roman" w:hAnsi="Times New Roman" w:eastAsia="宋体" w:cs="Times New Roman"/>
          <w:kern w:val="0"/>
          <w:sz w:val="18"/>
          <w:szCs w:val="20"/>
          <w:lang w:val="en-US" w:eastAsia="zh-CN" w:bidi="ar-SA"/>
        </w:rPr>
      </w:pPr>
    </w:p>
    <w:p w14:paraId="112F005C">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t>（三）建筑业。营业收入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万元以下的为微型企业。</w:t>
      </w:r>
    </w:p>
    <w:p w14:paraId="4578DAA6">
      <w:pPr>
        <w:widowControl/>
        <w:snapToGrid w:val="0"/>
        <w:jc w:val="left"/>
        <w:rPr>
          <w:rFonts w:ascii="Times New Roman" w:hAnsi="Times New Roman" w:eastAsia="宋体" w:cs="Times New Roman"/>
          <w:kern w:val="0"/>
          <w:sz w:val="18"/>
          <w:szCs w:val="20"/>
          <w:lang w:val="en-US" w:eastAsia="zh-CN" w:bidi="ar-SA"/>
        </w:rPr>
      </w:pPr>
    </w:p>
    <w:p w14:paraId="7A455749">
      <w:pPr>
        <w:widowControl/>
        <w:snapToGrid w:val="0"/>
        <w:jc w:val="left"/>
        <w:rPr>
          <w:rFonts w:ascii="Times New Roman" w:hAnsi="Times New Roman" w:eastAsia="宋体" w:cs="Times New Roman"/>
          <w:kern w:val="0"/>
          <w:sz w:val="18"/>
          <w:szCs w:val="20"/>
          <w:lang w:val="en-US" w:eastAsia="zh-CN" w:bidi="ar-SA"/>
        </w:rPr>
      </w:pPr>
    </w:p>
    <w:p w14:paraId="55E8121A">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58B2F74A">
      <w:pPr>
        <w:widowControl/>
        <w:snapToGrid w:val="0"/>
        <w:jc w:val="left"/>
        <w:rPr>
          <w:rFonts w:ascii="Times New Roman" w:hAnsi="Times New Roman" w:eastAsia="宋体" w:cs="Times New Roman"/>
          <w:kern w:val="0"/>
          <w:sz w:val="18"/>
          <w:szCs w:val="20"/>
          <w:lang w:val="en-US" w:eastAsia="zh-CN" w:bidi="ar-SA"/>
        </w:rPr>
      </w:pPr>
    </w:p>
    <w:p w14:paraId="288BF0A9">
      <w:pPr>
        <w:widowControl/>
        <w:snapToGrid w:val="0"/>
        <w:jc w:val="left"/>
        <w:rPr>
          <w:rFonts w:ascii="Times New Roman" w:hAnsi="Times New Roman" w:eastAsia="宋体" w:cs="Times New Roman"/>
          <w:kern w:val="0"/>
          <w:sz w:val="18"/>
          <w:szCs w:val="20"/>
          <w:lang w:val="en-US" w:eastAsia="zh-CN" w:bidi="ar-SA"/>
        </w:rPr>
      </w:pPr>
    </w:p>
    <w:p w14:paraId="5C10BCA1">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7EBF9790">
      <w:pPr>
        <w:widowControl/>
        <w:snapToGrid w:val="0"/>
        <w:jc w:val="left"/>
        <w:rPr>
          <w:rFonts w:ascii="Times New Roman" w:hAnsi="Times New Roman" w:eastAsia="宋体" w:cs="Times New Roman"/>
          <w:kern w:val="0"/>
          <w:sz w:val="18"/>
          <w:szCs w:val="20"/>
          <w:lang w:val="en-US" w:eastAsia="zh-CN" w:bidi="ar-SA"/>
        </w:rPr>
      </w:pPr>
    </w:p>
    <w:p w14:paraId="1A4C6210">
      <w:pPr>
        <w:widowControl/>
        <w:snapToGrid w:val="0"/>
        <w:jc w:val="left"/>
        <w:rPr>
          <w:rFonts w:ascii="Times New Roman" w:hAnsi="Times New Roman" w:eastAsia="宋体" w:cs="Times New Roman"/>
          <w:kern w:val="0"/>
          <w:sz w:val="18"/>
          <w:szCs w:val="20"/>
          <w:lang w:val="en-US" w:eastAsia="zh-CN" w:bidi="ar-SA"/>
        </w:rPr>
      </w:pPr>
    </w:p>
    <w:p w14:paraId="10C3FD97">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t>（六）交通运输业。从业人员 1000 人以下或营业收入 30000 万元以下的为中小微型企业。其中，从业人员300 人及以上，且营业收入 3000 万元及以上的为中型企业；从业人员 20 人及以上，且营业收入 200 万元及以上的为小型企业；从业人员 20 人以下或营业收入 200 万元以下的为微型企业。</w:t>
      </w:r>
    </w:p>
    <w:p w14:paraId="0D09A834">
      <w:pPr>
        <w:widowControl/>
        <w:snapToGrid w:val="0"/>
        <w:jc w:val="left"/>
        <w:rPr>
          <w:rFonts w:ascii="Times New Roman" w:hAnsi="Times New Roman" w:eastAsia="宋体" w:cs="Times New Roman"/>
          <w:kern w:val="0"/>
          <w:sz w:val="18"/>
          <w:szCs w:val="20"/>
          <w:lang w:val="en-US" w:eastAsia="zh-CN" w:bidi="ar-SA"/>
        </w:rPr>
      </w:pPr>
    </w:p>
    <w:p w14:paraId="1E82D080">
      <w:pPr>
        <w:widowControl/>
        <w:snapToGrid w:val="0"/>
        <w:jc w:val="left"/>
        <w:rPr>
          <w:rFonts w:ascii="Times New Roman" w:hAnsi="Times New Roman" w:eastAsia="宋体" w:cs="Times New Roman"/>
          <w:kern w:val="0"/>
          <w:sz w:val="18"/>
          <w:szCs w:val="20"/>
          <w:lang w:val="en-US" w:eastAsia="zh-CN" w:bidi="ar-SA"/>
        </w:rPr>
      </w:pPr>
    </w:p>
    <w:p w14:paraId="245CA332">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t>（七）仓储业。从业人员 200 人以下或营业收入 30000 万元以下的为中小微型企业。其中，从业人员 100人及以上，且营业收入 1000 万元及以上的为中型企业；从业人员 20 人及以上，且营业收入 100 万元及以上的为小型企业；从业人员 20 人以下或营业收入 100 万元以下的为微型企业。</w:t>
      </w:r>
    </w:p>
    <w:p w14:paraId="712F018C">
      <w:pPr>
        <w:widowControl/>
        <w:snapToGrid w:val="0"/>
        <w:jc w:val="left"/>
        <w:rPr>
          <w:rFonts w:ascii="Times New Roman" w:hAnsi="Times New Roman" w:eastAsia="宋体" w:cs="Times New Roman"/>
          <w:kern w:val="0"/>
          <w:sz w:val="18"/>
          <w:szCs w:val="20"/>
          <w:lang w:val="en-US" w:eastAsia="zh-CN" w:bidi="ar-SA"/>
        </w:rPr>
      </w:pPr>
    </w:p>
    <w:p w14:paraId="0B2A1D22">
      <w:pPr>
        <w:widowControl/>
        <w:snapToGrid w:val="0"/>
        <w:jc w:val="left"/>
        <w:rPr>
          <w:rFonts w:ascii="Times New Roman" w:hAnsi="Times New Roman" w:eastAsia="宋体" w:cs="Times New Roman"/>
          <w:kern w:val="0"/>
          <w:sz w:val="18"/>
          <w:szCs w:val="20"/>
          <w:lang w:val="en-US" w:eastAsia="zh-CN" w:bidi="ar-SA"/>
        </w:rPr>
      </w:pPr>
    </w:p>
    <w:p w14:paraId="18FC4F30">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t>（八）邮政业。从业人员 1000 人以下或营业收入 30000 万元以下的为中小微型企业。其中，从业人员 300人及以上，且营业收入 2000 万元及以上的为中型企业；从业人员 20 人及以上，且营业收入 100 万元及以上的为小型企业；从业人员 20 人以下或营业收入 100 万元以下的为微型企业。</w:t>
      </w:r>
    </w:p>
    <w:p w14:paraId="163125B4">
      <w:pPr>
        <w:widowControl/>
        <w:snapToGrid w:val="0"/>
        <w:jc w:val="left"/>
        <w:rPr>
          <w:rFonts w:ascii="Times New Roman" w:hAnsi="Times New Roman" w:eastAsia="宋体" w:cs="Times New Roman"/>
          <w:kern w:val="0"/>
          <w:sz w:val="18"/>
          <w:szCs w:val="20"/>
          <w:lang w:val="en-US" w:eastAsia="zh-CN" w:bidi="ar-SA"/>
        </w:rPr>
      </w:pPr>
    </w:p>
    <w:p w14:paraId="4DBA3D42">
      <w:pPr>
        <w:widowControl/>
        <w:snapToGrid w:val="0"/>
        <w:jc w:val="left"/>
        <w:rPr>
          <w:rFonts w:ascii="Times New Roman" w:hAnsi="Times New Roman" w:eastAsia="宋体" w:cs="Times New Roman"/>
          <w:kern w:val="0"/>
          <w:sz w:val="18"/>
          <w:szCs w:val="20"/>
          <w:lang w:val="en-US" w:eastAsia="zh-CN" w:bidi="ar-SA"/>
        </w:rPr>
      </w:pPr>
    </w:p>
    <w:p w14:paraId="2C0B829A">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t>（九）住宿业。从业人员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1C1019E2">
      <w:pPr>
        <w:widowControl/>
        <w:snapToGrid w:val="0"/>
        <w:jc w:val="left"/>
        <w:rPr>
          <w:rFonts w:ascii="Times New Roman" w:hAnsi="Times New Roman" w:eastAsia="宋体" w:cs="Times New Roman"/>
          <w:kern w:val="0"/>
          <w:sz w:val="18"/>
          <w:szCs w:val="20"/>
          <w:lang w:val="en-US" w:eastAsia="zh-CN" w:bidi="ar-SA"/>
        </w:rPr>
      </w:pPr>
    </w:p>
    <w:p w14:paraId="2FAD6D33">
      <w:pPr>
        <w:widowControl/>
        <w:snapToGrid w:val="0"/>
        <w:jc w:val="left"/>
        <w:rPr>
          <w:rFonts w:ascii="Times New Roman" w:hAnsi="Times New Roman" w:eastAsia="宋体" w:cs="Times New Roman"/>
          <w:kern w:val="0"/>
          <w:sz w:val="18"/>
          <w:szCs w:val="20"/>
          <w:lang w:val="en-US" w:eastAsia="zh-CN" w:bidi="ar-SA"/>
        </w:rPr>
      </w:pPr>
    </w:p>
    <w:p w14:paraId="1F62C66F">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t>（十）餐饮业。从业人员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51226BD5">
      <w:pPr>
        <w:widowControl/>
        <w:snapToGrid w:val="0"/>
        <w:jc w:val="left"/>
        <w:rPr>
          <w:rFonts w:ascii="Times New Roman" w:hAnsi="Times New Roman" w:eastAsia="宋体" w:cs="Times New Roman"/>
          <w:kern w:val="0"/>
          <w:sz w:val="18"/>
          <w:szCs w:val="20"/>
          <w:lang w:val="en-US" w:eastAsia="zh-CN" w:bidi="ar-SA"/>
        </w:rPr>
      </w:pPr>
    </w:p>
    <w:p w14:paraId="6B7411CE">
      <w:pPr>
        <w:widowControl/>
        <w:snapToGrid w:val="0"/>
        <w:jc w:val="left"/>
        <w:rPr>
          <w:rFonts w:ascii="Times New Roman" w:hAnsi="Times New Roman" w:eastAsia="宋体" w:cs="Times New Roman"/>
          <w:kern w:val="0"/>
          <w:sz w:val="18"/>
          <w:szCs w:val="20"/>
          <w:lang w:val="en-US" w:eastAsia="zh-CN" w:bidi="ar-SA"/>
        </w:rPr>
      </w:pPr>
    </w:p>
    <w:p w14:paraId="0DCD3821">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468FA816">
      <w:pPr>
        <w:widowControl/>
        <w:snapToGrid w:val="0"/>
        <w:jc w:val="left"/>
        <w:rPr>
          <w:rFonts w:ascii="Times New Roman" w:hAnsi="Times New Roman" w:eastAsia="宋体" w:cs="Times New Roman"/>
          <w:kern w:val="0"/>
          <w:sz w:val="18"/>
          <w:szCs w:val="20"/>
          <w:lang w:val="en-US" w:eastAsia="zh-CN" w:bidi="ar-SA"/>
        </w:rPr>
      </w:pPr>
    </w:p>
    <w:p w14:paraId="00D8941B">
      <w:pPr>
        <w:widowControl/>
        <w:snapToGrid w:val="0"/>
        <w:jc w:val="left"/>
        <w:rPr>
          <w:rFonts w:ascii="Times New Roman" w:hAnsi="Times New Roman" w:eastAsia="宋体" w:cs="Times New Roman"/>
          <w:kern w:val="0"/>
          <w:sz w:val="18"/>
          <w:szCs w:val="20"/>
          <w:lang w:val="en-US" w:eastAsia="zh-CN" w:bidi="ar-SA"/>
        </w:rPr>
      </w:pPr>
    </w:p>
    <w:p w14:paraId="115638DC">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7DB2AF06">
      <w:pPr>
        <w:widowControl/>
        <w:snapToGrid w:val="0"/>
        <w:jc w:val="left"/>
        <w:rPr>
          <w:rFonts w:ascii="Times New Roman" w:hAnsi="Times New Roman" w:eastAsia="宋体" w:cs="Times New Roman"/>
          <w:kern w:val="0"/>
          <w:sz w:val="18"/>
          <w:szCs w:val="20"/>
          <w:lang w:val="en-US" w:eastAsia="zh-CN" w:bidi="ar-SA"/>
        </w:rPr>
      </w:pPr>
    </w:p>
    <w:p w14:paraId="625D1CC5">
      <w:pPr>
        <w:widowControl/>
        <w:snapToGrid w:val="0"/>
        <w:jc w:val="left"/>
        <w:rPr>
          <w:rFonts w:ascii="Times New Roman" w:hAnsi="Times New Roman" w:eastAsia="宋体" w:cs="Times New Roman"/>
          <w:kern w:val="0"/>
          <w:sz w:val="18"/>
          <w:szCs w:val="20"/>
          <w:lang w:val="en-US" w:eastAsia="zh-CN" w:bidi="ar-SA"/>
        </w:rPr>
      </w:pPr>
    </w:p>
    <w:p w14:paraId="561D2B93">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t>（十三）房地产开发经营。营业收入 200000 万元以下或资产总额 10000 万元以下的为中小微型企业。其中，营业收入 1000 万元及以上，且资产总额 5000 万元及以上的为中型企业；营业收入 100 万元及以上，且资产总额2000 万元及以上的为小型企业；营业收入 100 万元以下或资产总额 2000 万元以下的为微型企业。</w:t>
      </w:r>
    </w:p>
    <w:p w14:paraId="01D7C440">
      <w:pPr>
        <w:widowControl/>
        <w:snapToGrid w:val="0"/>
        <w:jc w:val="left"/>
        <w:rPr>
          <w:rFonts w:ascii="Times New Roman" w:hAnsi="Times New Roman" w:eastAsia="宋体" w:cs="Times New Roman"/>
          <w:kern w:val="0"/>
          <w:sz w:val="18"/>
          <w:szCs w:val="20"/>
          <w:lang w:val="en-US" w:eastAsia="zh-CN" w:bidi="ar-SA"/>
        </w:rPr>
      </w:pPr>
    </w:p>
    <w:p w14:paraId="51466670">
      <w:pPr>
        <w:widowControl/>
        <w:snapToGrid w:val="0"/>
        <w:jc w:val="left"/>
        <w:rPr>
          <w:rFonts w:ascii="Times New Roman" w:hAnsi="Times New Roman" w:eastAsia="宋体" w:cs="Times New Roman"/>
          <w:kern w:val="0"/>
          <w:sz w:val="18"/>
          <w:szCs w:val="20"/>
          <w:lang w:val="en-US" w:eastAsia="zh-CN" w:bidi="ar-SA"/>
        </w:rPr>
      </w:pPr>
    </w:p>
    <w:p w14:paraId="129BB56D">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t>（十四）</w:t>
      </w:r>
      <w:r>
        <w:rPr>
          <w:rFonts w:hint="eastAsia" w:ascii="Times New Roman" w:hAnsi="Times New Roman" w:eastAsia="宋体" w:cs="Times New Roman"/>
          <w:kern w:val="0"/>
          <w:sz w:val="18"/>
          <w:szCs w:val="20"/>
          <w:lang w:val="en-US" w:eastAsia="zh-CN" w:bidi="ar-SA"/>
        </w:rPr>
        <w:t>物业管理</w:t>
      </w:r>
      <w:r>
        <w:rPr>
          <w:rFonts w:ascii="Times New Roman" w:hAnsi="Times New Roman" w:eastAsia="宋体" w:cs="Times New Roman"/>
          <w:kern w:val="0"/>
          <w:sz w:val="18"/>
          <w:szCs w:val="20"/>
          <w:lang w:val="en-US" w:eastAsia="zh-CN" w:bidi="ar-SA"/>
        </w:rPr>
        <w:t>。从业人员 1000 人以下或营业收入 5000 万元以下的为中小微型企业。其中，从业人员300 人及以上，且营业收入 1000 万元及以上的为中型企业；从业人员 100 人及以上，且营业收入 500 万元及以上的为小型企业；从业人员 100 人以下或营业收入 500 万元以下的为微型企业。</w:t>
      </w:r>
    </w:p>
    <w:p w14:paraId="114CCB5D">
      <w:pPr>
        <w:widowControl/>
        <w:snapToGrid w:val="0"/>
        <w:jc w:val="left"/>
        <w:rPr>
          <w:rFonts w:ascii="Times New Roman" w:hAnsi="Times New Roman" w:eastAsia="宋体" w:cs="Times New Roman"/>
          <w:kern w:val="0"/>
          <w:sz w:val="18"/>
          <w:szCs w:val="20"/>
          <w:lang w:val="en-US" w:eastAsia="zh-CN" w:bidi="ar-SA"/>
        </w:rPr>
      </w:pPr>
    </w:p>
    <w:p w14:paraId="4C0DE8F4">
      <w:pPr>
        <w:widowControl/>
        <w:snapToGrid w:val="0"/>
        <w:jc w:val="left"/>
        <w:rPr>
          <w:rFonts w:ascii="Times New Roman" w:hAnsi="Times New Roman" w:eastAsia="宋体" w:cs="Times New Roman"/>
          <w:kern w:val="0"/>
          <w:sz w:val="18"/>
          <w:szCs w:val="20"/>
          <w:lang w:val="en-US" w:eastAsia="zh-CN" w:bidi="ar-SA"/>
        </w:rPr>
      </w:pPr>
    </w:p>
    <w:p w14:paraId="40CDBAF1">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t>（十五）租赁和商务服务业。从业人员 300 人以下或资产总额 120000 万元以下的为中小微型企业。其中从业人员 100 人及以上，且资产总额 8000 万元及以上的为中型企业；从业人员 10 人及以上，且资产总额 100万元及以上的为小型企业；从业人员 10 人以下或资产总额 100 万元以下的为微型企业。</w:t>
      </w:r>
    </w:p>
    <w:p w14:paraId="2D71F71D">
      <w:pPr>
        <w:widowControl/>
        <w:snapToGrid w:val="0"/>
        <w:jc w:val="left"/>
        <w:rPr>
          <w:rFonts w:ascii="Times New Roman" w:hAnsi="Times New Roman" w:eastAsia="宋体" w:cs="Times New Roman"/>
          <w:kern w:val="0"/>
          <w:sz w:val="18"/>
          <w:szCs w:val="20"/>
          <w:lang w:val="en-US" w:eastAsia="zh-CN" w:bidi="ar-SA"/>
        </w:rPr>
      </w:pPr>
    </w:p>
    <w:p w14:paraId="03837829">
      <w:pPr>
        <w:widowControl/>
        <w:snapToGrid w:val="0"/>
        <w:jc w:val="left"/>
        <w:rPr>
          <w:rFonts w:ascii="Times New Roman" w:hAnsi="Times New Roman" w:eastAsia="宋体" w:cs="Times New Roman"/>
          <w:b w:val="0"/>
          <w:bCs w:val="0"/>
          <w:kern w:val="0"/>
          <w:sz w:val="18"/>
          <w:szCs w:val="20"/>
          <w:highlight w:val="none"/>
          <w:lang w:val="en-US" w:eastAsia="zh-CN" w:bidi="ar-SA"/>
        </w:rPr>
      </w:pPr>
      <w:r>
        <w:rPr>
          <w:rFonts w:ascii="Times New Roman" w:hAnsi="Times New Roman" w:eastAsia="宋体" w:cs="Times New Roman"/>
          <w:b w:val="0"/>
          <w:bCs w:val="0"/>
          <w:kern w:val="0"/>
          <w:sz w:val="18"/>
          <w:szCs w:val="20"/>
          <w:highlight w:val="none"/>
          <w:lang w:val="en-US" w:eastAsia="zh-CN" w:bidi="ar-SA"/>
        </w:rPr>
        <w:t>（十六）其他未列明行业。从业人员 300 人以下的为中小微型企业。其中，从业人员 100 人及以上的为中型</w:t>
      </w:r>
    </w:p>
    <w:p w14:paraId="6C523439">
      <w:pPr>
        <w:widowControl/>
        <w:snapToGrid w:val="0"/>
        <w:spacing w:line="240" w:lineRule="auto"/>
        <w:jc w:val="both"/>
        <w:outlineLvl w:val="9"/>
        <w:rPr>
          <w:rFonts w:hint="eastAsia" w:ascii="宋体" w:hAnsi="宋体" w:eastAsia="宋体" w:cs="宋体"/>
          <w:b w:val="0"/>
          <w:bCs w:val="0"/>
          <w:kern w:val="0"/>
          <w:sz w:val="18"/>
          <w:szCs w:val="20"/>
          <w:highlight w:val="none"/>
          <w:lang w:val="en-US" w:eastAsia="zh-CN" w:bidi="ar-SA"/>
        </w:rPr>
      </w:pPr>
      <w:r>
        <w:rPr>
          <w:rFonts w:ascii="Times New Roman" w:hAnsi="Times New Roman" w:eastAsia="宋体" w:cs="Times New Roman"/>
          <w:b w:val="0"/>
          <w:bCs w:val="0"/>
          <w:kern w:val="0"/>
          <w:sz w:val="18"/>
          <w:szCs w:val="20"/>
          <w:highlight w:val="none"/>
          <w:lang w:val="en-US" w:eastAsia="zh-CN" w:bidi="ar-SA"/>
        </w:rPr>
        <w:t>企业；从业人员 10 人及以上的为小型企业；从业人员 10 人以下的为微型企业</w:t>
      </w:r>
      <w:r>
        <w:rPr>
          <w:rFonts w:hint="eastAsia" w:ascii="宋体" w:hAnsi="宋体" w:eastAsia="宋体" w:cs="宋体"/>
          <w:b w:val="0"/>
          <w:bCs w:val="0"/>
          <w:kern w:val="0"/>
          <w:sz w:val="18"/>
          <w:szCs w:val="20"/>
          <w:highlight w:val="none"/>
          <w:lang w:val="en-US" w:eastAsia="zh-CN" w:bidi="ar-SA"/>
        </w:rPr>
        <w:t>。</w:t>
      </w:r>
      <w:bookmarkEnd w:id="385"/>
      <w:bookmarkEnd w:id="386"/>
      <w:bookmarkEnd w:id="387"/>
      <w:bookmarkEnd w:id="388"/>
      <w:bookmarkEnd w:id="389"/>
    </w:p>
    <w:p w14:paraId="4BE0F55A">
      <w:pPr>
        <w:widowControl/>
        <w:spacing w:before="100" w:beforeAutospacing="1" w:after="100" w:afterAutospacing="1" w:line="360" w:lineRule="auto"/>
        <w:jc w:val="center"/>
        <w:outlineLvl w:val="2"/>
        <w:rPr>
          <w:rFonts w:hint="eastAsia"/>
          <w:b/>
          <w:szCs w:val="21"/>
        </w:rPr>
      </w:pPr>
      <w:r>
        <w:rPr>
          <w:rFonts w:ascii="宋体" w:hAnsi="宋体"/>
          <w:szCs w:val="21"/>
          <w:highlight w:val="none"/>
        </w:rPr>
        <w:br w:type="page"/>
      </w:r>
      <w:bookmarkStart w:id="390" w:name="OLE_LINK14"/>
      <w:bookmarkStart w:id="391" w:name="_Toc1249"/>
      <w:bookmarkStart w:id="392" w:name="_Toc30392"/>
      <w:bookmarkStart w:id="393" w:name="_Toc14494"/>
      <w:bookmarkStart w:id="394" w:name="OLE_LINK13"/>
      <w:bookmarkStart w:id="395" w:name="_Toc25337"/>
      <w:bookmarkStart w:id="396" w:name="_Toc30358"/>
      <w:bookmarkStart w:id="397" w:name="_Toc21188"/>
      <w:bookmarkStart w:id="398" w:name="_Toc14306"/>
      <w:bookmarkStart w:id="399" w:name="_Toc3949"/>
      <w:bookmarkStart w:id="400" w:name="_Toc18379"/>
      <w:bookmarkStart w:id="401" w:name="_Toc4329"/>
      <w:bookmarkStart w:id="402" w:name="_Toc14875"/>
      <w:bookmarkStart w:id="403" w:name="_Toc17097"/>
      <w:bookmarkStart w:id="404" w:name="_Toc31263"/>
      <w:bookmarkStart w:id="405" w:name="_Toc25630"/>
      <w:bookmarkStart w:id="406" w:name="_Toc14382"/>
      <w:bookmarkStart w:id="407" w:name="_Toc30454"/>
      <w:bookmarkStart w:id="408" w:name="_Toc2191"/>
      <w:bookmarkStart w:id="409" w:name="_Toc3615"/>
      <w:bookmarkStart w:id="410" w:name="_Toc8665"/>
      <w:bookmarkStart w:id="411" w:name="_Toc14233"/>
      <w:r>
        <w:rPr>
          <w:rFonts w:hint="eastAsia"/>
          <w:b/>
        </w:rPr>
        <w:t>6、</w:t>
      </w:r>
      <w:bookmarkEnd w:id="160"/>
      <w:bookmarkEnd w:id="161"/>
      <w:bookmarkEnd w:id="162"/>
      <w:bookmarkEnd w:id="163"/>
      <w:bookmarkEnd w:id="390"/>
      <w:bookmarkEnd w:id="391"/>
      <w:bookmarkEnd w:id="392"/>
      <w:bookmarkEnd w:id="393"/>
      <w:bookmarkEnd w:id="394"/>
      <w:bookmarkEnd w:id="395"/>
      <w:bookmarkEnd w:id="396"/>
      <w:r>
        <w:rPr>
          <w:rFonts w:hint="eastAsia"/>
          <w:b/>
          <w:szCs w:val="21"/>
        </w:rPr>
        <w:t>残疾人福利性单位声明函</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56E8504C">
      <w:pPr>
        <w:spacing w:line="360" w:lineRule="auto"/>
        <w:ind w:firstLine="420" w:firstLineChars="200"/>
        <w:rPr>
          <w:szCs w:val="20"/>
        </w:rPr>
      </w:pPr>
    </w:p>
    <w:p w14:paraId="4531E08D">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本单位郑重声明，根据《财政部 民政部 中国残疾人联合会关于促进残疾人就业政府采购政策的通知》（财库〔2017〕141 号）的规定，本单位安置残疾人</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 xml:space="preserve">人，占本单位在职职工人数比例 </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37EB82C0">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本单位对上述声明的真实性负责。如有虚假，将依法承担相应责任。</w:t>
      </w:r>
    </w:p>
    <w:p w14:paraId="4AA68EA3">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单位名称（盖章）：</w:t>
      </w:r>
    </w:p>
    <w:p w14:paraId="79FC7B8A">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日  期：</w:t>
      </w:r>
    </w:p>
    <w:p w14:paraId="34968D7F">
      <w:pPr>
        <w:widowControl/>
        <w:snapToGrid w:val="0"/>
        <w:ind w:left="5250"/>
        <w:jc w:val="left"/>
        <w:rPr>
          <w:rFonts w:hint="eastAsia" w:ascii="宋体" w:hAnsi="宋体" w:eastAsia="宋体" w:cs="Arial"/>
          <w:kern w:val="0"/>
          <w:sz w:val="21"/>
          <w:szCs w:val="21"/>
          <w:lang w:val="en-US" w:eastAsia="zh-CN" w:bidi="ar-SA"/>
        </w:rPr>
      </w:pPr>
    </w:p>
    <w:p w14:paraId="5FEDC8DE">
      <w:pPr>
        <w:widowControl w:val="0"/>
        <w:spacing w:line="364" w:lineRule="auto"/>
        <w:ind w:left="538" w:right="73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b/>
          <w:bCs/>
          <w:spacing w:val="-3"/>
          <w:kern w:val="2"/>
          <w:sz w:val="21"/>
          <w:szCs w:val="21"/>
          <w:lang w:val="en-US" w:eastAsia="zh-CN" w:bidi="ar-SA"/>
        </w:rPr>
        <w:t>说明</w:t>
      </w:r>
      <w:r>
        <w:rPr>
          <w:rFonts w:ascii="Times New Roman" w:hAnsi="Times New Roman" w:eastAsia="宋体" w:cs="Times New Roman"/>
          <w:spacing w:val="-3"/>
          <w:kern w:val="2"/>
          <w:sz w:val="21"/>
          <w:szCs w:val="21"/>
          <w:lang w:val="en-US" w:eastAsia="zh-CN" w:bidi="ar-SA"/>
        </w:rPr>
        <w:t>：根据《财政部 民政部 中国残疾人联合会关于促进残疾人就业政府采购政策的通知》享受政府采购支持政策的残疾人福利性单位应当同时满足以下条件：</w:t>
      </w:r>
    </w:p>
    <w:p w14:paraId="36822153">
      <w:pPr>
        <w:widowControl w:val="0"/>
        <w:numPr>
          <w:ilvl w:val="0"/>
          <w:numId w:val="3"/>
        </w:numPr>
        <w:tabs>
          <w:tab w:val="left" w:pos="1488"/>
        </w:tabs>
        <w:spacing w:line="364" w:lineRule="auto"/>
        <w:ind w:right="730" w:firstLine="400" w:firstLineChars="200"/>
        <w:jc w:val="left"/>
        <w:rPr>
          <w:rFonts w:ascii="Times New Roman" w:hAnsi="Times New Roman" w:eastAsia="宋体" w:cs="Times New Roman"/>
          <w:kern w:val="2"/>
          <w:sz w:val="21"/>
          <w:szCs w:val="24"/>
          <w:lang w:val="en-US" w:eastAsia="zh-CN" w:bidi="ar-SA"/>
        </w:rPr>
      </w:pPr>
      <w:r>
        <w:rPr>
          <w:rFonts w:ascii="Times New Roman" w:hAnsi="Times New Roman" w:eastAsia="宋体" w:cs="Times New Roman"/>
          <w:spacing w:val="-5"/>
          <w:kern w:val="2"/>
          <w:sz w:val="21"/>
          <w:szCs w:val="24"/>
          <w:lang w:val="en-US" w:eastAsia="zh-CN" w:bidi="ar-SA"/>
        </w:rPr>
        <w:t xml:space="preserve">安置的残疾人占本单位在职职工人数的比例不低于 </w:t>
      </w:r>
      <w:r>
        <w:rPr>
          <w:rFonts w:ascii="Times New Roman" w:hAnsi="Times New Roman" w:eastAsia="宋体" w:cs="Times New Roman"/>
          <w:kern w:val="2"/>
          <w:sz w:val="21"/>
          <w:szCs w:val="24"/>
          <w:lang w:val="en-US" w:eastAsia="zh-CN" w:bidi="ar-SA"/>
        </w:rPr>
        <w:t>25%（</w:t>
      </w:r>
      <w:r>
        <w:rPr>
          <w:rFonts w:ascii="Times New Roman" w:hAnsi="Times New Roman" w:eastAsia="宋体" w:cs="Times New Roman"/>
          <w:spacing w:val="-21"/>
          <w:kern w:val="2"/>
          <w:sz w:val="21"/>
          <w:szCs w:val="24"/>
          <w:lang w:val="en-US" w:eastAsia="zh-CN" w:bidi="ar-SA"/>
        </w:rPr>
        <w:t xml:space="preserve">含 </w:t>
      </w:r>
      <w:r>
        <w:rPr>
          <w:rFonts w:ascii="Times New Roman" w:hAnsi="Times New Roman" w:eastAsia="宋体" w:cs="Times New Roman"/>
          <w:kern w:val="2"/>
          <w:sz w:val="21"/>
          <w:szCs w:val="24"/>
          <w:lang w:val="en-US" w:eastAsia="zh-CN" w:bidi="ar-SA"/>
        </w:rPr>
        <w:t>25%）</w:t>
      </w:r>
      <w:r>
        <w:rPr>
          <w:rFonts w:ascii="Times New Roman" w:hAnsi="Times New Roman" w:eastAsia="宋体" w:cs="Times New Roman"/>
          <w:spacing w:val="-3"/>
          <w:kern w:val="2"/>
          <w:sz w:val="21"/>
          <w:szCs w:val="24"/>
          <w:lang w:val="en-US" w:eastAsia="zh-CN" w:bidi="ar-SA"/>
        </w:rPr>
        <w:t>，并且安置的残疾人人</w:t>
      </w:r>
      <w:r>
        <w:rPr>
          <w:rFonts w:ascii="Times New Roman" w:hAnsi="Times New Roman" w:eastAsia="宋体" w:cs="Times New Roman"/>
          <w:spacing w:val="-13"/>
          <w:kern w:val="2"/>
          <w:sz w:val="21"/>
          <w:szCs w:val="24"/>
          <w:lang w:val="en-US" w:eastAsia="zh-CN" w:bidi="ar-SA"/>
        </w:rPr>
        <w:t xml:space="preserve">数不少于 </w:t>
      </w:r>
      <w:r>
        <w:rPr>
          <w:rFonts w:ascii="Times New Roman" w:hAnsi="Times New Roman" w:eastAsia="宋体" w:cs="Times New Roman"/>
          <w:kern w:val="2"/>
          <w:sz w:val="21"/>
          <w:szCs w:val="24"/>
          <w:lang w:val="en-US" w:eastAsia="zh-CN" w:bidi="ar-SA"/>
        </w:rPr>
        <w:t>10</w:t>
      </w:r>
      <w:r>
        <w:rPr>
          <w:rFonts w:ascii="Times New Roman" w:hAnsi="Times New Roman" w:eastAsia="宋体" w:cs="Times New Roman"/>
          <w:spacing w:val="-28"/>
          <w:kern w:val="2"/>
          <w:sz w:val="21"/>
          <w:szCs w:val="24"/>
          <w:lang w:val="en-US" w:eastAsia="zh-CN" w:bidi="ar-SA"/>
        </w:rPr>
        <w:t xml:space="preserve"> 人</w:t>
      </w:r>
      <w:r>
        <w:rPr>
          <w:rFonts w:ascii="Times New Roman" w:hAnsi="Times New Roman" w:eastAsia="宋体" w:cs="Times New Roman"/>
          <w:kern w:val="2"/>
          <w:sz w:val="21"/>
          <w:szCs w:val="24"/>
          <w:lang w:val="en-US" w:eastAsia="zh-CN" w:bidi="ar-SA"/>
        </w:rPr>
        <w:t>（</w:t>
      </w:r>
      <w:r>
        <w:rPr>
          <w:rFonts w:ascii="Times New Roman" w:hAnsi="Times New Roman" w:eastAsia="宋体" w:cs="Times New Roman"/>
          <w:spacing w:val="-28"/>
          <w:kern w:val="2"/>
          <w:sz w:val="21"/>
          <w:szCs w:val="24"/>
          <w:lang w:val="en-US" w:eastAsia="zh-CN" w:bidi="ar-SA"/>
        </w:rPr>
        <w:t xml:space="preserve">含 </w:t>
      </w:r>
      <w:r>
        <w:rPr>
          <w:rFonts w:ascii="Times New Roman" w:hAnsi="Times New Roman" w:eastAsia="宋体" w:cs="Times New Roman"/>
          <w:kern w:val="2"/>
          <w:sz w:val="21"/>
          <w:szCs w:val="24"/>
          <w:lang w:val="en-US" w:eastAsia="zh-CN" w:bidi="ar-SA"/>
        </w:rPr>
        <w:t>10</w:t>
      </w:r>
      <w:r>
        <w:rPr>
          <w:rFonts w:ascii="Times New Roman" w:hAnsi="Times New Roman" w:eastAsia="宋体" w:cs="Times New Roman"/>
          <w:spacing w:val="-28"/>
          <w:kern w:val="2"/>
          <w:sz w:val="21"/>
          <w:szCs w:val="24"/>
          <w:lang w:val="en-US" w:eastAsia="zh-CN" w:bidi="ar-SA"/>
        </w:rPr>
        <w:t xml:space="preserve"> 人</w:t>
      </w:r>
      <w:r>
        <w:rPr>
          <w:rFonts w:ascii="Times New Roman" w:hAnsi="Times New Roman" w:eastAsia="宋体" w:cs="Times New Roman"/>
          <w:kern w:val="2"/>
          <w:sz w:val="21"/>
          <w:szCs w:val="24"/>
          <w:lang w:val="en-US" w:eastAsia="zh-CN" w:bidi="ar-SA"/>
        </w:rPr>
        <w:t>）；</w:t>
      </w:r>
    </w:p>
    <w:p w14:paraId="1F461606">
      <w:pPr>
        <w:widowControl w:val="0"/>
        <w:numPr>
          <w:ilvl w:val="0"/>
          <w:numId w:val="3"/>
        </w:numPr>
        <w:tabs>
          <w:tab w:val="left" w:pos="1488"/>
        </w:tabs>
        <w:spacing w:line="364" w:lineRule="auto"/>
        <w:ind w:right="730" w:firstLine="400" w:firstLineChars="200"/>
        <w:jc w:val="left"/>
        <w:rPr>
          <w:rFonts w:ascii="Times New Roman" w:hAnsi="Times New Roman" w:eastAsia="宋体" w:cs="Times New Roman"/>
          <w:spacing w:val="-5"/>
          <w:kern w:val="2"/>
          <w:sz w:val="21"/>
          <w:szCs w:val="24"/>
          <w:lang w:val="en-US" w:eastAsia="zh-CN" w:bidi="ar-SA"/>
        </w:rPr>
      </w:pPr>
      <w:r>
        <w:rPr>
          <w:rFonts w:ascii="Times New Roman" w:hAnsi="Times New Roman" w:eastAsia="宋体" w:cs="Times New Roman"/>
          <w:spacing w:val="-5"/>
          <w:kern w:val="2"/>
          <w:sz w:val="21"/>
          <w:szCs w:val="24"/>
          <w:lang w:val="en-US" w:eastAsia="zh-CN" w:bidi="ar-SA"/>
        </w:rPr>
        <w:t>依法与安置的每位残疾人签订了一年以上（含一年）的劳动合同或服务协议；</w:t>
      </w:r>
    </w:p>
    <w:p w14:paraId="081BC560">
      <w:pPr>
        <w:widowControl w:val="0"/>
        <w:numPr>
          <w:ilvl w:val="0"/>
          <w:numId w:val="3"/>
        </w:numPr>
        <w:tabs>
          <w:tab w:val="left" w:pos="1474"/>
        </w:tabs>
        <w:spacing w:before="140" w:line="364" w:lineRule="auto"/>
        <w:ind w:right="692" w:firstLine="396" w:firstLineChars="200"/>
        <w:jc w:val="left"/>
        <w:rPr>
          <w:rFonts w:ascii="Times New Roman" w:hAnsi="Times New Roman" w:eastAsia="宋体" w:cs="Times New Roman"/>
          <w:kern w:val="2"/>
          <w:sz w:val="21"/>
          <w:szCs w:val="24"/>
          <w:lang w:val="en-US" w:eastAsia="zh-CN" w:bidi="ar-SA"/>
        </w:rPr>
      </w:pPr>
      <w:r>
        <w:rPr>
          <w:rFonts w:ascii="Times New Roman" w:hAnsi="Times New Roman" w:eastAsia="宋体" w:cs="Times New Roman"/>
          <w:spacing w:val="-6"/>
          <w:kern w:val="2"/>
          <w:sz w:val="21"/>
          <w:szCs w:val="24"/>
          <w:lang w:val="en-US" w:eastAsia="zh-CN" w:bidi="ar-SA"/>
        </w:rPr>
        <w:t>为安置的每位残疾人按月足额缴纳了基本养老保险、基本医疗保险、失业保险、工伤保险</w:t>
      </w:r>
      <w:r>
        <w:rPr>
          <w:rFonts w:ascii="Times New Roman" w:hAnsi="Times New Roman" w:eastAsia="宋体" w:cs="Times New Roman"/>
          <w:spacing w:val="-4"/>
          <w:kern w:val="2"/>
          <w:sz w:val="21"/>
          <w:szCs w:val="24"/>
          <w:lang w:val="en-US" w:eastAsia="zh-CN" w:bidi="ar-SA"/>
        </w:rPr>
        <w:t>和生育保险等社会保险费；</w:t>
      </w:r>
    </w:p>
    <w:p w14:paraId="14C12B03">
      <w:pPr>
        <w:widowControl w:val="0"/>
        <w:numPr>
          <w:ilvl w:val="0"/>
          <w:numId w:val="3"/>
        </w:numPr>
        <w:tabs>
          <w:tab w:val="left" w:pos="1488"/>
        </w:tabs>
        <w:spacing w:line="364" w:lineRule="auto"/>
        <w:ind w:right="689" w:firstLine="400" w:firstLineChars="200"/>
        <w:jc w:val="left"/>
        <w:rPr>
          <w:rFonts w:ascii="Times New Roman" w:hAnsi="Times New Roman" w:eastAsia="宋体" w:cs="Times New Roman"/>
          <w:kern w:val="2"/>
          <w:sz w:val="21"/>
          <w:szCs w:val="24"/>
          <w:lang w:val="en-US" w:eastAsia="zh-CN" w:bidi="ar-SA"/>
        </w:rPr>
      </w:pPr>
      <w:r>
        <w:rPr>
          <w:rFonts w:ascii="Times New Roman" w:hAnsi="Times New Roman" w:eastAsia="宋体" w:cs="Times New Roman"/>
          <w:spacing w:val="-5"/>
          <w:kern w:val="2"/>
          <w:sz w:val="21"/>
          <w:szCs w:val="24"/>
          <w:lang w:val="en-US" w:eastAsia="zh-CN" w:bidi="ar-SA"/>
        </w:rPr>
        <w:t xml:space="preserve">通过银行等金融机构向安置的每位残疾人，按月支付了不低于单位所在区县适用的经省 </w:t>
      </w:r>
      <w:r>
        <w:rPr>
          <w:rFonts w:ascii="Times New Roman" w:hAnsi="Times New Roman" w:eastAsia="宋体" w:cs="Times New Roman"/>
          <w:spacing w:val="-3"/>
          <w:kern w:val="2"/>
          <w:sz w:val="21"/>
          <w:szCs w:val="24"/>
          <w:lang w:val="en-US" w:eastAsia="zh-CN" w:bidi="ar-SA"/>
        </w:rPr>
        <w:t>级人民政府批准的月最低工资标准的工资；</w:t>
      </w:r>
    </w:p>
    <w:p w14:paraId="2E64562A">
      <w:pPr>
        <w:widowControl w:val="0"/>
        <w:numPr>
          <w:ilvl w:val="0"/>
          <w:numId w:val="3"/>
        </w:numPr>
        <w:tabs>
          <w:tab w:val="left" w:pos="1486"/>
        </w:tabs>
        <w:spacing w:line="367" w:lineRule="auto"/>
        <w:ind w:right="692" w:firstLine="396" w:firstLineChars="200"/>
        <w:jc w:val="left"/>
        <w:rPr>
          <w:rFonts w:ascii="Times New Roman" w:hAnsi="Times New Roman" w:eastAsia="宋体" w:cs="Times New Roman"/>
          <w:kern w:val="2"/>
          <w:sz w:val="21"/>
          <w:szCs w:val="24"/>
          <w:lang w:val="en-US" w:eastAsia="zh-CN" w:bidi="ar-SA"/>
        </w:rPr>
      </w:pPr>
      <w:r>
        <w:rPr>
          <w:rFonts w:ascii="Times New Roman" w:hAnsi="Times New Roman" w:eastAsia="宋体" w:cs="Times New Roman"/>
          <w:spacing w:val="-6"/>
          <w:kern w:val="2"/>
          <w:sz w:val="21"/>
          <w:szCs w:val="24"/>
          <w:lang w:val="en-US" w:eastAsia="zh-CN" w:bidi="ar-SA"/>
        </w:rPr>
        <w:t>提供本单位制造的货物、承担的工程或者服务</w:t>
      </w:r>
      <w:r>
        <w:rPr>
          <w:rFonts w:ascii="Times New Roman" w:hAnsi="Times New Roman" w:eastAsia="宋体" w:cs="Times New Roman"/>
          <w:kern w:val="2"/>
          <w:sz w:val="21"/>
          <w:szCs w:val="24"/>
          <w:lang w:val="en-US" w:eastAsia="zh-CN" w:bidi="ar-SA"/>
        </w:rPr>
        <w:t>（</w:t>
      </w:r>
      <w:r>
        <w:rPr>
          <w:rFonts w:ascii="Times New Roman" w:hAnsi="Times New Roman" w:eastAsia="宋体" w:cs="Times New Roman"/>
          <w:spacing w:val="-3"/>
          <w:kern w:val="2"/>
          <w:sz w:val="21"/>
          <w:szCs w:val="24"/>
          <w:lang w:val="en-US" w:eastAsia="zh-CN" w:bidi="ar-SA"/>
        </w:rPr>
        <w:t>以下简称产品</w:t>
      </w:r>
      <w:r>
        <w:rPr>
          <w:rFonts w:ascii="Times New Roman" w:hAnsi="Times New Roman" w:eastAsia="宋体" w:cs="Times New Roman"/>
          <w:spacing w:val="-14"/>
          <w:kern w:val="2"/>
          <w:sz w:val="21"/>
          <w:szCs w:val="24"/>
          <w:lang w:val="en-US" w:eastAsia="zh-CN" w:bidi="ar-SA"/>
        </w:rPr>
        <w:t>）</w:t>
      </w:r>
      <w:r>
        <w:rPr>
          <w:rFonts w:ascii="Times New Roman" w:hAnsi="Times New Roman" w:eastAsia="宋体" w:cs="Times New Roman"/>
          <w:spacing w:val="-5"/>
          <w:kern w:val="2"/>
          <w:sz w:val="21"/>
          <w:szCs w:val="24"/>
          <w:lang w:val="en-US" w:eastAsia="zh-CN" w:bidi="ar-SA"/>
        </w:rPr>
        <w:t>，或者提供其他残疾人福</w:t>
      </w:r>
      <w:r>
        <w:rPr>
          <w:rFonts w:ascii="Times New Roman" w:hAnsi="Times New Roman" w:eastAsia="宋体" w:cs="Times New Roman"/>
          <w:spacing w:val="-4"/>
          <w:kern w:val="2"/>
          <w:sz w:val="21"/>
          <w:szCs w:val="24"/>
          <w:lang w:val="en-US" w:eastAsia="zh-CN" w:bidi="ar-SA"/>
        </w:rPr>
        <w:t>利性单位制造的货物</w:t>
      </w:r>
      <w:r>
        <w:rPr>
          <w:rFonts w:ascii="Times New Roman" w:hAnsi="Times New Roman" w:eastAsia="宋体" w:cs="Times New Roman"/>
          <w:kern w:val="2"/>
          <w:sz w:val="21"/>
          <w:szCs w:val="24"/>
          <w:lang w:val="en-US" w:eastAsia="zh-CN" w:bidi="ar-SA"/>
        </w:rPr>
        <w:t>（</w:t>
      </w:r>
      <w:r>
        <w:rPr>
          <w:rFonts w:ascii="Times New Roman" w:hAnsi="Times New Roman" w:eastAsia="宋体" w:cs="Times New Roman"/>
          <w:spacing w:val="-3"/>
          <w:kern w:val="2"/>
          <w:sz w:val="21"/>
          <w:szCs w:val="24"/>
          <w:lang w:val="en-US" w:eastAsia="zh-CN" w:bidi="ar-SA"/>
        </w:rPr>
        <w:t>不包括使用非残疾人福利性单位注册商标的货物</w:t>
      </w:r>
      <w:r>
        <w:rPr>
          <w:rFonts w:ascii="Times New Roman" w:hAnsi="Times New Roman" w:eastAsia="宋体" w:cs="Times New Roman"/>
          <w:kern w:val="2"/>
          <w:sz w:val="21"/>
          <w:szCs w:val="24"/>
          <w:lang w:val="en-US" w:eastAsia="zh-CN" w:bidi="ar-SA"/>
        </w:rPr>
        <w:t>）。</w:t>
      </w:r>
    </w:p>
    <w:p w14:paraId="58A1CE00">
      <w:pPr>
        <w:widowControl w:val="0"/>
        <w:spacing w:before="8"/>
        <w:jc w:val="both"/>
        <w:rPr>
          <w:rFonts w:ascii="Times New Roman" w:hAnsi="Times New Roman" w:eastAsia="宋体" w:cs="Times New Roman"/>
          <w:kern w:val="2"/>
          <w:sz w:val="27"/>
          <w:szCs w:val="20"/>
          <w:lang w:val="en-US" w:eastAsia="zh-CN" w:bidi="ar-SA"/>
        </w:rPr>
      </w:pPr>
    </w:p>
    <w:p w14:paraId="41194F8B">
      <w:pPr>
        <w:widowControl/>
        <w:snapToGrid w:val="0"/>
        <w:ind w:firstLine="723" w:firstLineChars="300"/>
        <w:jc w:val="left"/>
        <w:rPr>
          <w:rFonts w:ascii="Times New Roman" w:hAnsi="Times New Roman" w:eastAsia="宋体" w:cs="Times New Roman"/>
          <w:b/>
          <w:bCs/>
          <w:kern w:val="0"/>
          <w:sz w:val="24"/>
          <w:szCs w:val="24"/>
          <w:lang w:val="en-US" w:eastAsia="zh-CN" w:bidi="ar-SA"/>
        </w:rPr>
      </w:pPr>
      <w:r>
        <w:rPr>
          <w:rFonts w:ascii="Times New Roman" w:hAnsi="Times New Roman" w:eastAsia="宋体" w:cs="Times New Roman"/>
          <w:b/>
          <w:bCs/>
          <w:kern w:val="0"/>
          <w:sz w:val="24"/>
          <w:szCs w:val="24"/>
          <w:lang w:val="en-US" w:eastAsia="zh-CN" w:bidi="ar-SA"/>
        </w:rPr>
        <w:t>中标人为残疾人福利性单位的，本声明函将随中标结果同时公告</w:t>
      </w:r>
    </w:p>
    <w:p w14:paraId="7D6C073E">
      <w:pPr>
        <w:widowControl/>
        <w:snapToGrid w:val="0"/>
        <w:ind w:firstLine="723" w:firstLineChars="300"/>
        <w:jc w:val="left"/>
        <w:rPr>
          <w:rFonts w:ascii="Times New Roman" w:hAnsi="Times New Roman" w:eastAsia="宋体" w:cs="Times New Roman"/>
          <w:b/>
          <w:bCs/>
          <w:kern w:val="0"/>
          <w:sz w:val="24"/>
          <w:szCs w:val="24"/>
          <w:lang w:val="en-US" w:eastAsia="zh-CN" w:bidi="ar-SA"/>
        </w:rPr>
      </w:pPr>
      <w:r>
        <w:rPr>
          <w:rFonts w:ascii="Times New Roman" w:hAnsi="Times New Roman" w:eastAsia="宋体" w:cs="Times New Roman"/>
          <w:b/>
          <w:bCs/>
          <w:kern w:val="0"/>
          <w:sz w:val="24"/>
          <w:szCs w:val="24"/>
          <w:lang w:val="en-US" w:eastAsia="zh-CN" w:bidi="ar-SA"/>
        </w:rPr>
        <w:t>如投标人不符合残疾人福利性单位条件，无需填写本声明</w:t>
      </w:r>
    </w:p>
    <w:p w14:paraId="1AAC4687">
      <w:pPr>
        <w:widowControl/>
        <w:snapToGrid w:val="0"/>
        <w:ind w:firstLine="723" w:firstLineChars="300"/>
        <w:jc w:val="left"/>
        <w:rPr>
          <w:rFonts w:ascii="Times New Roman" w:hAnsi="Times New Roman" w:eastAsia="宋体" w:cs="Times New Roman"/>
          <w:b/>
          <w:bCs/>
          <w:kern w:val="0"/>
          <w:sz w:val="24"/>
          <w:szCs w:val="24"/>
          <w:lang w:val="en-US" w:eastAsia="zh-CN" w:bidi="ar-SA"/>
        </w:rPr>
      </w:pPr>
    </w:p>
    <w:p w14:paraId="15B7CAEF">
      <w:pPr>
        <w:widowControl/>
        <w:snapToGrid w:val="0"/>
        <w:ind w:firstLine="723" w:firstLineChars="300"/>
        <w:jc w:val="left"/>
        <w:rPr>
          <w:rFonts w:ascii="Times New Roman" w:hAnsi="Times New Roman" w:eastAsia="宋体" w:cs="Times New Roman"/>
          <w:b/>
          <w:bCs/>
          <w:kern w:val="0"/>
          <w:sz w:val="24"/>
          <w:szCs w:val="24"/>
          <w:lang w:val="en-US" w:eastAsia="zh-CN" w:bidi="ar-SA"/>
        </w:rPr>
      </w:pPr>
    </w:p>
    <w:p w14:paraId="643ECF4F">
      <w:pPr>
        <w:widowControl/>
        <w:spacing w:before="100" w:beforeAutospacing="1" w:after="100" w:afterAutospacing="1" w:line="360" w:lineRule="auto"/>
        <w:jc w:val="center"/>
        <w:outlineLvl w:val="2"/>
        <w:rPr>
          <w:rFonts w:hint="eastAsia"/>
          <w:b/>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57048BC2">
      <w:pPr>
        <w:widowControl/>
        <w:spacing w:before="100" w:beforeAutospacing="1" w:after="100" w:afterAutospacing="1" w:line="360" w:lineRule="auto"/>
        <w:jc w:val="center"/>
        <w:outlineLvl w:val="2"/>
        <w:rPr>
          <w:rFonts w:hint="eastAsia" w:ascii="Times New Roman" w:hAnsi="Times New Roman" w:eastAsia="宋体" w:cs="Times New Roman"/>
          <w:b/>
        </w:rPr>
      </w:pPr>
    </w:p>
    <w:p w14:paraId="2329B12C">
      <w:pPr>
        <w:spacing w:before="100" w:beforeAutospacing="1" w:after="100" w:afterAutospacing="1" w:line="360" w:lineRule="auto"/>
        <w:jc w:val="center"/>
        <w:outlineLvl w:val="2"/>
        <w:rPr>
          <w:rFonts w:hint="eastAsia" w:ascii="Times New Roman" w:hAnsi="Times New Roman" w:eastAsia="宋体" w:cs="Times New Roman"/>
          <w:b/>
          <w:szCs w:val="24"/>
        </w:rPr>
      </w:pPr>
      <w:bookmarkStart w:id="412" w:name="_Toc14195"/>
      <w:bookmarkStart w:id="413" w:name="_Toc5441"/>
      <w:bookmarkStart w:id="414" w:name="_Toc7536"/>
      <w:bookmarkStart w:id="415" w:name="_Toc17083"/>
      <w:bookmarkStart w:id="416" w:name="_Toc10287"/>
      <w:bookmarkStart w:id="417" w:name="_Toc28526"/>
      <w:bookmarkStart w:id="418" w:name="_Toc28558"/>
      <w:bookmarkStart w:id="419" w:name="_Toc9613"/>
      <w:bookmarkStart w:id="420" w:name="_Toc17869"/>
      <w:bookmarkStart w:id="421" w:name="_Toc28518"/>
      <w:bookmarkStart w:id="422" w:name="_Toc32239"/>
      <w:r>
        <w:rPr>
          <w:rFonts w:hint="eastAsia" w:ascii="Times New Roman" w:hAnsi="Times New Roman" w:eastAsia="宋体" w:cs="Times New Roman"/>
          <w:b/>
          <w:lang w:val="en-US" w:eastAsia="zh-CN"/>
        </w:rPr>
        <w:t>7</w:t>
      </w:r>
      <w:r>
        <w:rPr>
          <w:rFonts w:hint="eastAsia" w:ascii="Times New Roman" w:hAnsi="Times New Roman" w:eastAsia="宋体" w:cs="Times New Roman"/>
          <w:b/>
        </w:rPr>
        <w:t>、</w:t>
      </w:r>
      <w:r>
        <w:rPr>
          <w:rFonts w:hint="eastAsia" w:ascii="Times New Roman" w:hAnsi="Times New Roman" w:eastAsia="宋体" w:cs="Times New Roman"/>
          <w:b/>
          <w:szCs w:val="24"/>
          <w:lang w:val="en-US" w:eastAsia="zh-CN"/>
        </w:rPr>
        <w:t>监狱企业的证明文件</w:t>
      </w:r>
      <w:bookmarkEnd w:id="412"/>
      <w:bookmarkEnd w:id="413"/>
      <w:bookmarkEnd w:id="414"/>
      <w:bookmarkEnd w:id="415"/>
      <w:bookmarkEnd w:id="416"/>
      <w:bookmarkEnd w:id="417"/>
      <w:bookmarkEnd w:id="418"/>
      <w:bookmarkEnd w:id="419"/>
      <w:bookmarkEnd w:id="420"/>
      <w:bookmarkEnd w:id="421"/>
      <w:bookmarkEnd w:id="422"/>
    </w:p>
    <w:p w14:paraId="63960FC8">
      <w:pPr>
        <w:widowControl/>
        <w:snapToGrid w:val="0"/>
        <w:spacing w:line="360" w:lineRule="auto"/>
        <w:ind w:firstLine="632" w:firstLineChars="300"/>
        <w:jc w:val="left"/>
        <w:rPr>
          <w:rFonts w:hint="eastAsia" w:ascii="宋体" w:hAnsi="宋体" w:eastAsia="宋体" w:cs="宋体"/>
          <w:b/>
          <w:bCs/>
          <w:kern w:val="0"/>
          <w:sz w:val="21"/>
          <w:szCs w:val="21"/>
          <w:lang w:val="en-US" w:eastAsia="zh-CN" w:bidi="ar-SA"/>
        </w:rPr>
      </w:pPr>
    </w:p>
    <w:p w14:paraId="03FE9EE3">
      <w:pPr>
        <w:widowControl/>
        <w:snapToGrid w:val="0"/>
        <w:spacing w:line="360" w:lineRule="auto"/>
        <w:jc w:val="left"/>
        <w:rPr>
          <w:rFonts w:hint="eastAsia" w:ascii="宋体" w:hAnsi="宋体" w:eastAsia="宋体" w:cs="宋体"/>
          <w:b/>
          <w:bCs/>
          <w:kern w:val="0"/>
          <w:sz w:val="21"/>
          <w:szCs w:val="21"/>
          <w:lang w:val="en-US" w:eastAsia="zh-CN" w:bidi="ar-SA"/>
        </w:rPr>
      </w:pPr>
    </w:p>
    <w:p w14:paraId="0768DE0E">
      <w:pPr>
        <w:keepNext w:val="0"/>
        <w:keepLines w:val="0"/>
        <w:widowControl/>
        <w:suppressLineNumbers w:val="0"/>
        <w:spacing w:line="360" w:lineRule="auto"/>
        <w:ind w:firstLine="420" w:firstLineChars="200"/>
        <w:jc w:val="left"/>
        <w:rPr>
          <w:rFonts w:hint="eastAsia" w:ascii="宋体" w:hAnsi="宋体" w:eastAsia="宋体" w:cs="宋体"/>
          <w:szCs w:val="21"/>
        </w:rPr>
      </w:pPr>
      <w:r>
        <w:rPr>
          <w:rFonts w:hint="eastAsia" w:ascii="宋体" w:hAnsi="宋体" w:eastAsia="宋体" w:cs="宋体"/>
          <w:color w:val="000000"/>
          <w:kern w:val="0"/>
          <w:sz w:val="21"/>
          <w:szCs w:val="21"/>
          <w:lang w:val="en-US" w:eastAsia="zh-CN" w:bidi="ar"/>
        </w:rPr>
        <w:t xml:space="preserve">监狱企业参加政府采购活动时，应当提供由省级以上监狱管理局、戒毒管理局（含新疆生产建设兵团）出具的属于监狱企业的证明文件。 </w:t>
      </w:r>
    </w:p>
    <w:p w14:paraId="1CD44D26">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14:paraId="339945DA">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14:paraId="3D11FB34">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14:paraId="26F7AC47">
      <w:pPr>
        <w:keepNext w:val="0"/>
        <w:keepLines w:val="0"/>
        <w:widowControl/>
        <w:suppressLineNumbers w:val="0"/>
        <w:spacing w:line="360" w:lineRule="auto"/>
        <w:jc w:val="left"/>
        <w:rPr>
          <w:rFonts w:hint="eastAsia" w:ascii="宋体" w:hAnsi="宋体" w:eastAsia="宋体" w:cs="宋体"/>
          <w:szCs w:val="21"/>
        </w:rPr>
      </w:pPr>
      <w:r>
        <w:rPr>
          <w:rFonts w:hint="eastAsia" w:ascii="宋体" w:hAnsi="宋体" w:eastAsia="宋体" w:cs="宋体"/>
          <w:color w:val="000000"/>
          <w:kern w:val="0"/>
          <w:sz w:val="21"/>
          <w:szCs w:val="21"/>
          <w:lang w:val="en-US" w:eastAsia="zh-CN" w:bidi="ar"/>
        </w:rPr>
        <w:t xml:space="preserve">投标人：（盖公章） </w:t>
      </w:r>
    </w:p>
    <w:p w14:paraId="40630055">
      <w:pPr>
        <w:keepNext w:val="0"/>
        <w:keepLines w:val="0"/>
        <w:widowControl/>
        <w:suppressLineNumbers w:val="0"/>
        <w:spacing w:line="360" w:lineRule="auto"/>
        <w:jc w:val="left"/>
        <w:rPr>
          <w:rFonts w:hint="eastAsia" w:ascii="宋体" w:hAnsi="宋体" w:eastAsia="宋体" w:cs="宋体"/>
          <w:szCs w:val="21"/>
        </w:rPr>
      </w:pPr>
      <w:r>
        <w:rPr>
          <w:rFonts w:hint="eastAsia" w:ascii="宋体" w:hAnsi="宋体" w:eastAsia="宋体" w:cs="宋体"/>
          <w:color w:val="000000"/>
          <w:kern w:val="0"/>
          <w:sz w:val="21"/>
          <w:szCs w:val="21"/>
          <w:lang w:val="en-US" w:eastAsia="zh-CN" w:bidi="ar"/>
        </w:rPr>
        <w:t xml:space="preserve">日期：年月日 </w:t>
      </w:r>
    </w:p>
    <w:p w14:paraId="22D97A26">
      <w:pPr>
        <w:keepNext w:val="0"/>
        <w:keepLines w:val="0"/>
        <w:widowControl/>
        <w:suppressLineNumbers w:val="0"/>
        <w:spacing w:line="360" w:lineRule="auto"/>
        <w:jc w:val="left"/>
        <w:rPr>
          <w:rFonts w:hint="eastAsia" w:ascii="宋体" w:hAnsi="宋体" w:eastAsia="宋体" w:cs="宋体"/>
          <w:szCs w:val="21"/>
        </w:rPr>
      </w:pPr>
      <w:r>
        <w:rPr>
          <w:rFonts w:hint="eastAsia" w:ascii="宋体" w:hAnsi="宋体" w:eastAsia="宋体" w:cs="宋体"/>
          <w:b/>
          <w:bCs/>
          <w:color w:val="000000"/>
          <w:kern w:val="0"/>
          <w:sz w:val="21"/>
          <w:szCs w:val="21"/>
          <w:lang w:val="en-US" w:eastAsia="zh-CN" w:bidi="ar"/>
        </w:rPr>
        <w:t>注：属于监狱企业需提供证明文件，非监狱企业无需提供。</w:t>
      </w:r>
      <w:r>
        <w:rPr>
          <w:rFonts w:hint="eastAsia" w:ascii="宋体" w:hAnsi="宋体" w:eastAsia="宋体" w:cs="宋体"/>
          <w:color w:val="000000"/>
          <w:kern w:val="0"/>
          <w:sz w:val="21"/>
          <w:szCs w:val="21"/>
          <w:lang w:val="en-US" w:eastAsia="zh-CN" w:bidi="ar"/>
        </w:rPr>
        <w:t xml:space="preserve"> </w:t>
      </w:r>
    </w:p>
    <w:p w14:paraId="63A927E6">
      <w:pPr>
        <w:rPr>
          <w:b/>
          <w:bCs/>
          <w:sz w:val="24"/>
          <w:szCs w:val="24"/>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601C072F">
      <w:pPr>
        <w:widowControl/>
        <w:snapToGrid w:val="0"/>
        <w:jc w:val="left"/>
        <w:rPr>
          <w:rFonts w:ascii="Times New Roman" w:hAnsi="Times New Roman" w:eastAsia="宋体" w:cs="Times New Roman"/>
          <w:b/>
          <w:bCs/>
          <w:kern w:val="0"/>
          <w:sz w:val="24"/>
          <w:szCs w:val="24"/>
          <w:lang w:val="en-US" w:eastAsia="zh-CN" w:bidi="ar-SA"/>
        </w:rPr>
      </w:pPr>
    </w:p>
    <w:p w14:paraId="4691F1CC">
      <w:pPr>
        <w:keepNext/>
        <w:widowControl/>
        <w:spacing w:before="240" w:beforeLines="0" w:after="60" w:afterLines="0" w:line="440" w:lineRule="exact"/>
        <w:ind w:left="0" w:firstLine="1051" w:firstLineChars="500"/>
        <w:jc w:val="left"/>
        <w:outlineLvl w:val="2"/>
        <w:rPr>
          <w:rFonts w:hint="eastAsia" w:ascii="Calibri" w:hAnsi="Calibri" w:eastAsia="Calibri" w:cs="Times New Roman"/>
          <w:b/>
          <w:kern w:val="2"/>
          <w:sz w:val="21"/>
          <w:szCs w:val="24"/>
          <w:lang w:val="en-US" w:eastAsia="zh-CN" w:bidi="ar-SA"/>
        </w:rPr>
      </w:pPr>
      <w:bookmarkStart w:id="423" w:name="_Toc25965"/>
      <w:bookmarkStart w:id="424" w:name="_Toc24285"/>
      <w:bookmarkStart w:id="425" w:name="_Toc7037"/>
      <w:bookmarkStart w:id="426" w:name="_Toc8497"/>
      <w:bookmarkStart w:id="427" w:name="_Toc16414"/>
      <w:bookmarkStart w:id="428" w:name="_Toc26650"/>
      <w:bookmarkStart w:id="429" w:name="_Toc30815"/>
      <w:bookmarkStart w:id="430" w:name="_Toc21318"/>
      <w:bookmarkStart w:id="431" w:name="_Toc26513"/>
      <w:bookmarkStart w:id="432" w:name="_Toc23201"/>
      <w:bookmarkStart w:id="433" w:name="_Toc20706"/>
      <w:bookmarkStart w:id="434" w:name="_Toc6692"/>
      <w:bookmarkStart w:id="435" w:name="_Toc17755"/>
      <w:bookmarkStart w:id="436" w:name="_Toc13173"/>
      <w:bookmarkStart w:id="437" w:name="_Toc11739"/>
      <w:bookmarkStart w:id="438" w:name="_Toc22685"/>
      <w:bookmarkStart w:id="439" w:name="_Toc13125"/>
      <w:bookmarkStart w:id="440" w:name="_Toc13747"/>
      <w:bookmarkStart w:id="441" w:name="_Toc1062"/>
      <w:bookmarkStart w:id="442" w:name="_Toc9985"/>
      <w:bookmarkStart w:id="443" w:name="_Toc19204"/>
      <w:bookmarkStart w:id="444" w:name="_Toc28890"/>
      <w:bookmarkStart w:id="445" w:name="_Toc905"/>
      <w:r>
        <w:rPr>
          <w:rFonts w:hint="eastAsia" w:ascii="Calibri" w:hAnsi="Calibri" w:eastAsia="Calibri" w:cs="Times New Roman"/>
          <w:b/>
          <w:kern w:val="2"/>
          <w:sz w:val="21"/>
          <w:szCs w:val="24"/>
          <w:lang w:val="en-US" w:eastAsia="zh-CN" w:bidi="ar-SA"/>
        </w:rPr>
        <w:t>8、参加政府采购活动前三年内在经营活动中没有重大违纪记录的声明函</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6ABF829">
      <w:pPr>
        <w:widowControl w:val="0"/>
        <w:spacing w:line="360" w:lineRule="auto"/>
        <w:ind w:left="538" w:right="693" w:firstLine="420"/>
        <w:jc w:val="both"/>
        <w:rPr>
          <w:rFonts w:ascii="Times New Roman" w:hAnsi="Times New Roman" w:eastAsia="宋体" w:cs="Times New Roman"/>
          <w:spacing w:val="-4"/>
          <w:kern w:val="2"/>
          <w:sz w:val="32"/>
          <w:szCs w:val="20"/>
          <w:lang w:val="en-US" w:eastAsia="zh-CN" w:bidi="ar-SA"/>
        </w:rPr>
      </w:pPr>
    </w:p>
    <w:p w14:paraId="63F51174">
      <w:pPr>
        <w:widowControl w:val="0"/>
        <w:spacing w:line="360" w:lineRule="auto"/>
        <w:ind w:left="538" w:right="693" w:firstLine="420"/>
        <w:jc w:val="both"/>
        <w:rPr>
          <w:rFonts w:ascii="Times New Roman" w:hAnsi="Times New Roman" w:eastAsia="宋体" w:cs="Times New Roman"/>
          <w:spacing w:val="-4"/>
          <w:kern w:val="2"/>
          <w:sz w:val="32"/>
          <w:szCs w:val="20"/>
          <w:lang w:val="en-US" w:eastAsia="zh-CN" w:bidi="ar-SA"/>
        </w:rPr>
      </w:pPr>
    </w:p>
    <w:p w14:paraId="7E2FE75A">
      <w:pPr>
        <w:widowControl w:val="0"/>
        <w:spacing w:line="360" w:lineRule="auto"/>
        <w:ind w:left="538" w:right="693" w:firstLine="420"/>
        <w:jc w:val="both"/>
        <w:rPr>
          <w:rFonts w:ascii="Times New Roman" w:hAnsi="Times New Roman" w:eastAsia="宋体" w:cs="Times New Roman"/>
          <w:kern w:val="2"/>
          <w:sz w:val="32"/>
          <w:szCs w:val="20"/>
          <w:lang w:val="en-US" w:eastAsia="zh-CN" w:bidi="ar-SA"/>
        </w:rPr>
      </w:pPr>
      <w:r>
        <w:rPr>
          <w:rFonts w:ascii="Times New Roman" w:hAnsi="Times New Roman" w:eastAsia="宋体" w:cs="Times New Roman"/>
          <w:spacing w:val="-4"/>
          <w:kern w:val="2"/>
          <w:sz w:val="24"/>
          <w:szCs w:val="24"/>
          <w:lang w:val="en-US" w:eastAsia="zh-CN" w:bidi="ar-SA"/>
        </w:rPr>
        <w:t>本公司参加本次政府采购活动前三年内，在</w:t>
      </w:r>
      <w:r>
        <w:rPr>
          <w:rFonts w:ascii="Times New Roman" w:hAnsi="Times New Roman" w:eastAsia="宋体" w:cs="Times New Roman"/>
          <w:spacing w:val="-3"/>
          <w:kern w:val="2"/>
          <w:sz w:val="24"/>
          <w:szCs w:val="24"/>
          <w:lang w:val="en-US" w:eastAsia="zh-CN" w:bidi="ar-SA"/>
        </w:rPr>
        <w:t>经营活动中没有重大违法记录。</w:t>
      </w:r>
    </w:p>
    <w:p w14:paraId="45C45203">
      <w:pPr>
        <w:widowControl w:val="0"/>
        <w:spacing w:before="115" w:line="360" w:lineRule="auto"/>
        <w:ind w:firstLine="1200" w:firstLineChars="500"/>
        <w:jc w:val="both"/>
        <w:rPr>
          <w:rFonts w:hint="eastAsia" w:ascii="宋体" w:hAnsi="宋体" w:eastAsia="宋体" w:cs="Arial"/>
          <w:kern w:val="0"/>
          <w:sz w:val="24"/>
          <w:szCs w:val="24"/>
          <w:lang w:val="en-US" w:eastAsia="zh-CN" w:bidi="ar-SA"/>
        </w:rPr>
      </w:pPr>
      <w:r>
        <w:rPr>
          <w:rFonts w:ascii="Times New Roman" w:hAnsi="Times New Roman" w:eastAsia="宋体" w:cs="Times New Roman"/>
          <w:kern w:val="2"/>
          <w:sz w:val="24"/>
          <w:szCs w:val="24"/>
          <w:lang w:val="en-US" w:eastAsia="zh-CN" w:bidi="ar-SA"/>
        </w:rPr>
        <w:t>特此声明</w:t>
      </w:r>
      <w:r>
        <w:rPr>
          <w:rFonts w:hint="eastAsia" w:ascii="宋体" w:hAnsi="宋体" w:eastAsia="宋体" w:cs="Arial"/>
          <w:kern w:val="0"/>
          <w:sz w:val="24"/>
          <w:szCs w:val="24"/>
          <w:lang w:val="en-US" w:eastAsia="zh-CN" w:bidi="ar-SA"/>
        </w:rPr>
        <w:t>。</w:t>
      </w:r>
    </w:p>
    <w:p w14:paraId="0E24971C">
      <w:pPr>
        <w:widowControl w:val="0"/>
        <w:spacing w:before="115" w:line="360" w:lineRule="auto"/>
        <w:ind w:firstLine="840" w:firstLineChars="400"/>
        <w:jc w:val="both"/>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若采购单位在本项目采购过程中发现我单位近三年内在经营活动中有重大违法记录，我单位将无条件地退出本项目的招标活动，并承担因此引起的一切后果。</w:t>
      </w:r>
    </w:p>
    <w:p w14:paraId="6C5C72EB">
      <w:pPr>
        <w:widowControl w:val="0"/>
        <w:spacing w:before="115" w:line="360" w:lineRule="auto"/>
        <w:ind w:left="0" w:leftChars="0" w:firstLine="0" w:firstLineChars="0"/>
        <w:jc w:val="both"/>
        <w:rPr>
          <w:rFonts w:hint="eastAsia" w:ascii="宋体" w:hAnsi="宋体" w:eastAsia="宋体" w:cs="Arial"/>
          <w:kern w:val="0"/>
          <w:sz w:val="21"/>
          <w:szCs w:val="21"/>
          <w:lang w:val="en-US" w:eastAsia="zh-CN" w:bidi="ar-SA"/>
        </w:rPr>
      </w:pPr>
    </w:p>
    <w:p w14:paraId="224DAFF5">
      <w:pPr>
        <w:widowControl/>
        <w:spacing w:before="100" w:beforeAutospacing="1" w:after="100" w:afterAutospacing="1" w:line="360" w:lineRule="auto"/>
        <w:ind w:firstLine="1050" w:firstLineChars="500"/>
        <w:jc w:val="left"/>
        <w:rPr>
          <w:rFonts w:hint="eastAsia" w:ascii="宋体" w:hAnsi="宋体" w:cs="Arial"/>
          <w:kern w:val="0"/>
          <w:sz w:val="21"/>
          <w:szCs w:val="21"/>
        </w:rPr>
      </w:pPr>
      <w:r>
        <w:rPr>
          <w:rFonts w:hint="eastAsia" w:ascii="宋体" w:hAnsi="宋体" w:cs="Arial"/>
          <w:kern w:val="0"/>
          <w:sz w:val="21"/>
          <w:szCs w:val="21"/>
        </w:rPr>
        <w:t>本单位对上述声明的真实性负责。如有虚假，将依法承担相应责任。</w:t>
      </w:r>
    </w:p>
    <w:p w14:paraId="0BD1499A">
      <w:pPr>
        <w:widowControl/>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rPr>
        <w:t xml:space="preserve">               </w:t>
      </w:r>
    </w:p>
    <w:p w14:paraId="73710D88">
      <w:pPr>
        <w:widowControl/>
        <w:spacing w:before="100" w:beforeAutospacing="1" w:after="100" w:afterAutospacing="1" w:line="360" w:lineRule="auto"/>
        <w:ind w:firstLine="1890" w:firstLineChars="900"/>
        <w:jc w:val="left"/>
        <w:rPr>
          <w:rFonts w:hint="eastAsia" w:ascii="宋体" w:hAnsi="宋体" w:cs="Arial"/>
          <w:kern w:val="0"/>
          <w:sz w:val="21"/>
          <w:szCs w:val="21"/>
        </w:rPr>
      </w:pPr>
      <w:r>
        <w:rPr>
          <w:rFonts w:hint="eastAsia" w:ascii="宋体" w:hAnsi="宋体" w:cs="Arial"/>
          <w:kern w:val="0"/>
          <w:sz w:val="21"/>
          <w:szCs w:val="21"/>
        </w:rPr>
        <w:t>单位名称（盖</w:t>
      </w:r>
      <w:r>
        <w:rPr>
          <w:rFonts w:hint="eastAsia" w:ascii="宋体" w:hAnsi="宋体" w:eastAsia="宋体" w:cs="Arial"/>
          <w:kern w:val="0"/>
          <w:sz w:val="21"/>
          <w:szCs w:val="21"/>
          <w:lang w:eastAsia="zh-CN"/>
        </w:rPr>
        <w:t>公</w:t>
      </w:r>
      <w:r>
        <w:rPr>
          <w:rFonts w:hint="eastAsia" w:ascii="宋体" w:hAnsi="宋体" w:cs="Arial"/>
          <w:kern w:val="0"/>
          <w:sz w:val="21"/>
          <w:szCs w:val="21"/>
        </w:rPr>
        <w:t>章）：</w:t>
      </w:r>
    </w:p>
    <w:p w14:paraId="35DAA952">
      <w:pPr>
        <w:widowControl/>
        <w:snapToGrid w:val="0"/>
        <w:spacing w:line="360" w:lineRule="auto"/>
        <w:jc w:val="left"/>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 xml:space="preserve">                  法定代表人或授权委托人（签字或盖章）：</w:t>
      </w:r>
    </w:p>
    <w:p w14:paraId="1BE4F310">
      <w:pPr>
        <w:widowControl/>
        <w:snapToGrid w:val="0"/>
        <w:spacing w:line="360" w:lineRule="auto"/>
        <w:jc w:val="left"/>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 xml:space="preserve">                  日期：</w:t>
      </w:r>
    </w:p>
    <w:p w14:paraId="351D3854">
      <w:pPr>
        <w:widowControl/>
        <w:snapToGrid w:val="0"/>
        <w:spacing w:line="360" w:lineRule="auto"/>
        <w:jc w:val="left"/>
        <w:rPr>
          <w:rFonts w:hint="eastAsia" w:ascii="宋体" w:hAnsi="宋体" w:eastAsia="宋体" w:cs="Arial"/>
          <w:kern w:val="0"/>
          <w:sz w:val="21"/>
          <w:szCs w:val="21"/>
          <w:lang w:val="en-US" w:eastAsia="zh-CN" w:bidi="ar-SA"/>
        </w:rPr>
      </w:pPr>
    </w:p>
    <w:p w14:paraId="73635D98">
      <w:pPr>
        <w:widowControl/>
        <w:snapToGrid w:val="0"/>
        <w:spacing w:line="360" w:lineRule="auto"/>
        <w:jc w:val="left"/>
        <w:rPr>
          <w:rFonts w:hint="eastAsia" w:ascii="宋体" w:hAnsi="宋体" w:eastAsia="宋体" w:cs="Arial"/>
          <w:kern w:val="0"/>
          <w:sz w:val="21"/>
          <w:szCs w:val="21"/>
          <w:lang w:val="en-US" w:eastAsia="zh-CN" w:bidi="ar-SA"/>
        </w:rPr>
      </w:pPr>
    </w:p>
    <w:p w14:paraId="55EC2BBF">
      <w:pPr>
        <w:spacing w:line="360" w:lineRule="auto"/>
        <w:rPr>
          <w:rFonts w:hint="eastAsia" w:ascii="宋体" w:hAnsi="宋体" w:eastAsia="宋体" w:cs="Arial"/>
          <w:kern w:val="0"/>
          <w:sz w:val="21"/>
          <w:szCs w:val="21"/>
          <w:lang w:val="en-US" w:eastAsia="zh-CN"/>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1A668C65">
      <w:pPr>
        <w:widowControl/>
        <w:snapToGrid w:val="0"/>
        <w:spacing w:line="360" w:lineRule="auto"/>
        <w:jc w:val="left"/>
        <w:rPr>
          <w:rFonts w:hint="eastAsia" w:ascii="宋体" w:hAnsi="宋体" w:eastAsia="宋体" w:cs="Arial"/>
          <w:kern w:val="0"/>
          <w:sz w:val="21"/>
          <w:szCs w:val="21"/>
          <w:lang w:val="en-US" w:eastAsia="zh-CN" w:bidi="ar-SA"/>
        </w:rPr>
      </w:pPr>
    </w:p>
    <w:p w14:paraId="60C75621">
      <w:pPr>
        <w:widowControl/>
        <w:snapToGrid w:val="0"/>
        <w:spacing w:line="360" w:lineRule="auto"/>
        <w:jc w:val="left"/>
        <w:rPr>
          <w:rFonts w:hint="eastAsia" w:ascii="宋体" w:hAnsi="宋体" w:eastAsia="宋体" w:cs="Arial"/>
          <w:kern w:val="0"/>
          <w:sz w:val="21"/>
          <w:szCs w:val="21"/>
          <w:lang w:val="en-US" w:eastAsia="zh-CN" w:bidi="ar-SA"/>
        </w:rPr>
      </w:pPr>
    </w:p>
    <w:p w14:paraId="26EF4E86">
      <w:pPr>
        <w:keepNext/>
        <w:widowControl/>
        <w:spacing w:before="240" w:beforeLines="0" w:after="60" w:afterLines="0" w:line="440" w:lineRule="exact"/>
        <w:ind w:left="0" w:firstLine="2731" w:firstLineChars="1300"/>
        <w:jc w:val="left"/>
        <w:outlineLvl w:val="2"/>
        <w:rPr>
          <w:rFonts w:hint="eastAsia" w:ascii="Calibri" w:hAnsi="Calibri" w:eastAsia="Calibri" w:cs="Times New Roman"/>
          <w:b/>
          <w:kern w:val="2"/>
          <w:sz w:val="21"/>
          <w:szCs w:val="24"/>
          <w:lang w:val="en-US" w:eastAsia="zh-CN" w:bidi="ar-SA"/>
        </w:rPr>
      </w:pPr>
      <w:bookmarkStart w:id="446" w:name="_Toc18246"/>
      <w:bookmarkStart w:id="447" w:name="_Toc111017178"/>
      <w:bookmarkStart w:id="448" w:name="_Toc6340"/>
      <w:bookmarkStart w:id="449" w:name="_Toc7505"/>
      <w:bookmarkStart w:id="450" w:name="_Toc23017"/>
      <w:bookmarkStart w:id="451" w:name="_Toc22505"/>
      <w:bookmarkStart w:id="452" w:name="_Toc15368"/>
      <w:bookmarkStart w:id="453" w:name="_Toc2306"/>
      <w:bookmarkStart w:id="454" w:name="_Toc16248"/>
      <w:bookmarkStart w:id="455" w:name="_Toc21580"/>
      <w:bookmarkStart w:id="456" w:name="_Toc2441"/>
      <w:bookmarkStart w:id="457" w:name="_Toc14546"/>
      <w:bookmarkStart w:id="458" w:name="_Toc29897"/>
      <w:bookmarkStart w:id="459" w:name="_Toc21447"/>
      <w:bookmarkStart w:id="460" w:name="_Toc5475"/>
      <w:bookmarkStart w:id="461" w:name="_Toc8391"/>
      <w:bookmarkStart w:id="462" w:name="_Toc28000"/>
      <w:bookmarkStart w:id="463" w:name="_Toc29304"/>
      <w:bookmarkStart w:id="464" w:name="_Toc32614"/>
      <w:bookmarkStart w:id="465" w:name="_Toc23471"/>
      <w:bookmarkStart w:id="466" w:name="_Toc21907"/>
      <w:bookmarkStart w:id="467" w:name="_Toc17578"/>
      <w:bookmarkStart w:id="468" w:name="_Toc14907"/>
      <w:bookmarkStart w:id="469" w:name="_Toc1414"/>
      <w:bookmarkStart w:id="470" w:name="_Toc6044"/>
      <w:bookmarkStart w:id="471" w:name="_Toc29569"/>
      <w:r>
        <w:rPr>
          <w:rFonts w:hint="eastAsia" w:ascii="Calibri" w:hAnsi="Calibri" w:eastAsia="Calibri" w:cs="Times New Roman"/>
          <w:b/>
          <w:kern w:val="2"/>
          <w:sz w:val="21"/>
          <w:szCs w:val="24"/>
          <w:lang w:val="en-US" w:eastAsia="zh-CN" w:bidi="ar-SA"/>
        </w:rPr>
        <w:t>9、财务状况及税收、社会保障资金缴纳情况声明函</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55EBB692">
      <w:pPr>
        <w:widowControl w:val="0"/>
        <w:spacing w:line="360" w:lineRule="auto"/>
        <w:ind w:right="693"/>
        <w:jc w:val="both"/>
        <w:rPr>
          <w:rFonts w:ascii="宋体" w:hAnsi="宋体" w:eastAsia="宋体" w:cs="宋体"/>
          <w:spacing w:val="-4"/>
          <w:kern w:val="2"/>
          <w:sz w:val="32"/>
          <w:szCs w:val="20"/>
          <w:lang w:val="en-US" w:eastAsia="zh-CN" w:bidi="ar-SA"/>
        </w:rPr>
      </w:pPr>
    </w:p>
    <w:p w14:paraId="0F04F33E">
      <w:pPr>
        <w:widowControl w:val="0"/>
        <w:spacing w:before="115" w:line="360" w:lineRule="auto"/>
        <w:ind w:firstLine="840" w:firstLineChars="400"/>
        <w:jc w:val="both"/>
        <w:rPr>
          <w:rFonts w:ascii="宋体" w:hAnsi="宋体" w:eastAsia="宋体" w:cs="宋体"/>
          <w:kern w:val="0"/>
          <w:sz w:val="21"/>
          <w:szCs w:val="21"/>
          <w:lang w:val="en-US" w:eastAsia="zh-CN" w:bidi="ar-SA"/>
        </w:rPr>
      </w:pPr>
    </w:p>
    <w:p w14:paraId="73C956BC">
      <w:pPr>
        <w:widowControl w:val="0"/>
        <w:spacing w:before="115" w:line="360" w:lineRule="auto"/>
        <w:ind w:firstLine="840" w:firstLineChars="400"/>
        <w:jc w:val="both"/>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我方（供应商名称）符合《中华人民共和国政府采购法》第二十二条第一款第（二）项、第（四）项规定条件，具体包括：</w:t>
      </w:r>
    </w:p>
    <w:p w14:paraId="42F5FF37">
      <w:pPr>
        <w:widowControl w:val="0"/>
        <w:spacing w:before="115" w:line="360" w:lineRule="auto"/>
        <w:ind w:firstLine="840" w:firstLineChars="400"/>
        <w:jc w:val="both"/>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1.具有健全的财务会计制度；</w:t>
      </w:r>
    </w:p>
    <w:p w14:paraId="68BDFA8A">
      <w:pPr>
        <w:widowControl w:val="0"/>
        <w:spacing w:before="115" w:line="360" w:lineRule="auto"/>
        <w:ind w:firstLine="840" w:firstLineChars="400"/>
        <w:jc w:val="both"/>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2.有依法缴纳税收和社会保障资金的良好记录。</w:t>
      </w:r>
    </w:p>
    <w:p w14:paraId="650EB20B">
      <w:pPr>
        <w:widowControl w:val="0"/>
        <w:spacing w:before="115" w:line="360" w:lineRule="auto"/>
        <w:ind w:firstLine="840" w:firstLineChars="400"/>
        <w:jc w:val="both"/>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特此声明。</w:t>
      </w:r>
    </w:p>
    <w:p w14:paraId="6CE6CF09">
      <w:pPr>
        <w:widowControl w:val="0"/>
        <w:spacing w:before="115" w:line="360" w:lineRule="auto"/>
        <w:ind w:firstLine="840" w:firstLineChars="400"/>
        <w:jc w:val="both"/>
        <w:rPr>
          <w:rFonts w:ascii="宋体" w:hAnsi="宋体" w:eastAsia="宋体" w:cs="宋体"/>
          <w:kern w:val="0"/>
          <w:sz w:val="21"/>
          <w:szCs w:val="21"/>
          <w:lang w:val="en-US" w:eastAsia="zh-CN" w:bidi="ar-SA"/>
        </w:rPr>
      </w:pPr>
    </w:p>
    <w:p w14:paraId="45CD984A">
      <w:pPr>
        <w:widowControl w:val="0"/>
        <w:spacing w:before="115" w:line="360" w:lineRule="auto"/>
        <w:ind w:firstLine="840" w:firstLineChars="400"/>
        <w:jc w:val="both"/>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我方对上述声明的真实性负责。如有虚假，将依法承担相应责任。</w:t>
      </w:r>
    </w:p>
    <w:p w14:paraId="57389936">
      <w:pPr>
        <w:widowControl w:val="0"/>
        <w:spacing w:before="115" w:line="360" w:lineRule="auto"/>
        <w:ind w:firstLine="4410" w:firstLineChars="2100"/>
        <w:jc w:val="both"/>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供应商名称（公章）</w:t>
      </w:r>
    </w:p>
    <w:p w14:paraId="5470D944">
      <w:pPr>
        <w:widowControl w:val="0"/>
        <w:spacing w:before="115" w:line="360" w:lineRule="auto"/>
        <w:ind w:firstLine="4410" w:firstLineChars="2100"/>
        <w:jc w:val="both"/>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日期：</w:t>
      </w:r>
    </w:p>
    <w:p w14:paraId="0D201004">
      <w:pPr>
        <w:widowControl/>
        <w:snapToGrid w:val="0"/>
        <w:jc w:val="left"/>
        <w:rPr>
          <w:rFonts w:ascii="宋体" w:hAnsi="宋体" w:eastAsia="宋体" w:cs="宋体"/>
          <w:kern w:val="0"/>
          <w:sz w:val="18"/>
          <w:szCs w:val="21"/>
          <w:lang w:val="en-US" w:eastAsia="zh-CN" w:bidi="ar-SA"/>
        </w:rPr>
      </w:pPr>
    </w:p>
    <w:p w14:paraId="39D48705">
      <w:pPr>
        <w:widowControl/>
        <w:snapToGrid w:val="0"/>
        <w:spacing w:line="360" w:lineRule="auto"/>
        <w:jc w:val="left"/>
        <w:rPr>
          <w:rFonts w:hint="eastAsia" w:ascii="宋体" w:hAnsi="宋体" w:eastAsia="宋体" w:cs="Arial"/>
          <w:kern w:val="0"/>
          <w:sz w:val="21"/>
          <w:szCs w:val="21"/>
          <w:lang w:val="en-US" w:eastAsia="zh-CN" w:bidi="ar-SA"/>
        </w:rPr>
      </w:pPr>
    </w:p>
    <w:p w14:paraId="03B253DA">
      <w:pPr>
        <w:widowControl/>
        <w:snapToGrid w:val="0"/>
        <w:spacing w:line="360" w:lineRule="auto"/>
        <w:jc w:val="left"/>
        <w:rPr>
          <w:rFonts w:hint="eastAsia" w:ascii="宋体" w:hAnsi="宋体" w:eastAsia="宋体" w:cs="Arial"/>
          <w:kern w:val="0"/>
          <w:sz w:val="21"/>
          <w:szCs w:val="21"/>
          <w:lang w:val="en-US" w:eastAsia="zh-CN" w:bidi="ar-SA"/>
        </w:rPr>
      </w:pPr>
    </w:p>
    <w:p w14:paraId="2A8D785D">
      <w:pPr>
        <w:spacing w:line="360" w:lineRule="auto"/>
        <w:rPr>
          <w:rFonts w:hint="eastAsia" w:ascii="宋体" w:hAnsi="宋体" w:eastAsia="宋体" w:cs="Arial"/>
          <w:kern w:val="0"/>
          <w:sz w:val="21"/>
          <w:szCs w:val="21"/>
          <w:lang w:val="en-US" w:eastAsia="zh-CN"/>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25B9F012">
      <w:pPr>
        <w:spacing w:before="240" w:beforeLines="100" w:after="120" w:afterLines="50" w:line="360" w:lineRule="auto"/>
        <w:jc w:val="center"/>
        <w:outlineLvl w:val="2"/>
        <w:rPr>
          <w:rFonts w:hint="eastAsia" w:ascii="Calibri" w:hAnsi="Calibri" w:eastAsia="Calibri" w:cs="Times New Roman"/>
          <w:b/>
          <w:kern w:val="2"/>
          <w:sz w:val="21"/>
        </w:rPr>
      </w:pPr>
      <w:bookmarkStart w:id="472" w:name="_Toc23566"/>
      <w:bookmarkStart w:id="473" w:name="_Toc27749"/>
      <w:bookmarkStart w:id="474" w:name="_Toc25691"/>
      <w:bookmarkStart w:id="475" w:name="_Toc14642"/>
      <w:bookmarkStart w:id="476" w:name="_Toc9250"/>
      <w:bookmarkStart w:id="477" w:name="_Toc15867"/>
      <w:bookmarkStart w:id="478" w:name="_Toc24960"/>
      <w:bookmarkStart w:id="479" w:name="_Toc22288"/>
      <w:bookmarkStart w:id="480" w:name="_Toc17266"/>
      <w:bookmarkStart w:id="481" w:name="_Toc25854"/>
      <w:bookmarkStart w:id="482" w:name="_Toc9031"/>
      <w:bookmarkStart w:id="483" w:name="_Toc32054"/>
      <w:bookmarkStart w:id="484" w:name="_Toc2218"/>
      <w:bookmarkStart w:id="485" w:name="_Toc12774"/>
      <w:bookmarkStart w:id="486" w:name="_Toc2824"/>
      <w:bookmarkStart w:id="487" w:name="_Toc11809"/>
      <w:bookmarkStart w:id="488" w:name="_Toc1247"/>
      <w:bookmarkStart w:id="489" w:name="_Toc14370"/>
      <w:bookmarkStart w:id="490" w:name="_Toc3171"/>
      <w:bookmarkStart w:id="491" w:name="_Toc3611"/>
      <w:bookmarkStart w:id="492" w:name="_Toc16478"/>
      <w:bookmarkStart w:id="493" w:name="_Toc6679"/>
      <w:bookmarkStart w:id="494" w:name="_Toc8720"/>
      <w:bookmarkStart w:id="495" w:name="_Toc28616"/>
      <w:bookmarkStart w:id="496" w:name="_Toc20406"/>
      <w:bookmarkStart w:id="497" w:name="_Toc22247"/>
      <w:bookmarkStart w:id="498" w:name="_Toc497"/>
      <w:bookmarkStart w:id="499" w:name="_Toc23496"/>
      <w:bookmarkStart w:id="500" w:name="_Toc19600"/>
      <w:bookmarkStart w:id="501" w:name="_Toc1494"/>
      <w:bookmarkStart w:id="502" w:name="_Toc22352"/>
      <w:bookmarkStart w:id="503" w:name="_Toc29163"/>
      <w:bookmarkStart w:id="504" w:name="_Toc7005"/>
      <w:bookmarkStart w:id="505" w:name="_Toc3549"/>
      <w:r>
        <w:rPr>
          <w:rFonts w:hint="eastAsia" w:ascii="Calibri" w:hAnsi="Calibri" w:eastAsia="Calibri" w:cs="Times New Roman"/>
          <w:b/>
          <w:kern w:val="2"/>
          <w:sz w:val="21"/>
          <w:lang w:val="en-US" w:eastAsia="zh-CN"/>
        </w:rPr>
        <w:t>10</w:t>
      </w:r>
      <w:r>
        <w:rPr>
          <w:rFonts w:hint="eastAsia" w:ascii="Calibri" w:hAnsi="Calibri" w:eastAsia="Calibri" w:cs="Times New Roman"/>
          <w:b/>
          <w:kern w:val="2"/>
          <w:sz w:val="21"/>
        </w:rPr>
        <w:t>、</w:t>
      </w:r>
      <w:r>
        <w:rPr>
          <w:rFonts w:hint="eastAsia" w:ascii="Calibri" w:hAnsi="Calibri" w:eastAsia="Calibri" w:cs="Times New Roman"/>
          <w:b/>
          <w:kern w:val="2"/>
          <w:sz w:val="21"/>
          <w:lang w:val="en-US" w:eastAsia="zh-CN"/>
        </w:rPr>
        <w:t>与供应商关联企业情况表</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4A47A667">
      <w:pPr>
        <w:keepNext w:val="0"/>
        <w:keepLines w:val="0"/>
        <w:pageBreakBefore w:val="0"/>
        <w:tabs>
          <w:tab w:val="left" w:pos="5400"/>
        </w:tabs>
        <w:kinsoku/>
        <w:wordWrap/>
        <w:overflowPunct/>
        <w:topLinePunct w:val="0"/>
        <w:autoSpaceDE w:val="0"/>
        <w:autoSpaceDN w:val="0"/>
        <w:bidi w:val="0"/>
        <w:adjustRightInd w:val="0"/>
        <w:spacing w:line="360" w:lineRule="auto"/>
        <w:ind w:firstLine="540"/>
        <w:jc w:val="center"/>
        <w:textAlignment w:val="auto"/>
        <w:outlineLvl w:val="9"/>
        <w:rPr>
          <w:rFonts w:hint="eastAsia" w:ascii="宋体" w:hAnsi="宋体" w:eastAsia="宋体" w:cs="宋体"/>
          <w:b/>
          <w:bCs/>
          <w:kern w:val="2"/>
          <w:sz w:val="24"/>
          <w:szCs w:val="21"/>
          <w:lang w:val="en-US" w:eastAsia="zh-CN" w:bidi="ar-SA"/>
        </w:rPr>
      </w:pPr>
    </w:p>
    <w:p w14:paraId="0AC8167E">
      <w:pPr>
        <w:keepNext w:val="0"/>
        <w:keepLines w:val="0"/>
        <w:pageBreakBefore w:val="0"/>
        <w:widowControl/>
        <w:kinsoku/>
        <w:wordWrap/>
        <w:overflowPunct/>
        <w:topLinePunct w:val="0"/>
        <w:bidi w:val="0"/>
        <w:snapToGrid w:val="0"/>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投标人需按下列表式提供全部具有投资参股关系的关联企业，或具有直接管理和被管理关系的母子公司，或同一母公司的子公司，或法定代表人为同一人的法人单位名单，并承诺真实有效。</w:t>
      </w:r>
    </w:p>
    <w:p w14:paraId="67964459">
      <w:pPr>
        <w:widowControl/>
        <w:snapToGrid w:val="0"/>
        <w:jc w:val="left"/>
        <w:rPr>
          <w:rFonts w:hint="eastAsia" w:ascii="宋体" w:hAnsi="宋体" w:eastAsia="宋体" w:cs="宋体"/>
          <w:b w:val="0"/>
          <w:bCs w:val="0"/>
          <w:kern w:val="2"/>
          <w:sz w:val="21"/>
          <w:szCs w:val="21"/>
          <w:lang w:val="en-US" w:eastAsia="zh-CN" w:bidi="ar-SA"/>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611"/>
        <w:gridCol w:w="1857"/>
        <w:gridCol w:w="1857"/>
        <w:gridCol w:w="1858"/>
      </w:tblGrid>
      <w:tr w14:paraId="7EA6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9E9C88C">
            <w:pPr>
              <w:widowControl/>
              <w:snapToGrid w:val="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序号</w:t>
            </w:r>
          </w:p>
          <w:p w14:paraId="4922C1ED">
            <w:pPr>
              <w:widowControl/>
              <w:snapToGrid w:val="0"/>
              <w:jc w:val="center"/>
              <w:rPr>
                <w:rFonts w:hint="eastAsia" w:ascii="宋体" w:hAnsi="宋体" w:eastAsia="宋体" w:cs="宋体"/>
                <w:b/>
                <w:bCs/>
                <w:kern w:val="2"/>
                <w:sz w:val="21"/>
                <w:szCs w:val="21"/>
                <w:vertAlign w:val="baseline"/>
                <w:lang w:val="en-US" w:eastAsia="zh-CN" w:bidi="ar-SA"/>
              </w:rPr>
            </w:pPr>
          </w:p>
        </w:tc>
        <w:tc>
          <w:tcPr>
            <w:tcW w:w="2611" w:type="dxa"/>
            <w:noWrap w:val="0"/>
            <w:vAlign w:val="top"/>
          </w:tcPr>
          <w:p w14:paraId="593BF54E">
            <w:pPr>
              <w:widowControl/>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与供应商关系</w:t>
            </w:r>
          </w:p>
          <w:p w14:paraId="304A8637">
            <w:pPr>
              <w:widowControl/>
              <w:snapToGrid w:val="0"/>
              <w:jc w:val="left"/>
              <w:rPr>
                <w:rFonts w:hint="eastAsia" w:ascii="宋体" w:hAnsi="宋体" w:eastAsia="宋体" w:cs="宋体"/>
                <w:b/>
                <w:bCs/>
                <w:kern w:val="2"/>
                <w:sz w:val="21"/>
                <w:szCs w:val="21"/>
                <w:vertAlign w:val="baseline"/>
                <w:lang w:val="en-US" w:eastAsia="zh-CN" w:bidi="ar-SA"/>
              </w:rPr>
            </w:pPr>
          </w:p>
        </w:tc>
        <w:tc>
          <w:tcPr>
            <w:tcW w:w="1857" w:type="dxa"/>
            <w:noWrap w:val="0"/>
            <w:vAlign w:val="top"/>
          </w:tcPr>
          <w:p w14:paraId="5B821AC0">
            <w:pPr>
              <w:widowControl/>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企业名称</w:t>
            </w:r>
          </w:p>
          <w:p w14:paraId="5329D950">
            <w:pPr>
              <w:widowControl/>
              <w:snapToGrid w:val="0"/>
              <w:jc w:val="left"/>
              <w:rPr>
                <w:rFonts w:hint="eastAsia" w:ascii="宋体" w:hAnsi="宋体" w:eastAsia="宋体" w:cs="宋体"/>
                <w:b/>
                <w:bCs/>
                <w:kern w:val="2"/>
                <w:sz w:val="21"/>
                <w:szCs w:val="21"/>
                <w:vertAlign w:val="baseline"/>
                <w:lang w:val="en-US" w:eastAsia="zh-CN" w:bidi="ar-SA"/>
              </w:rPr>
            </w:pPr>
          </w:p>
        </w:tc>
        <w:tc>
          <w:tcPr>
            <w:tcW w:w="1857" w:type="dxa"/>
            <w:noWrap w:val="0"/>
            <w:vAlign w:val="top"/>
          </w:tcPr>
          <w:p w14:paraId="0021C056">
            <w:pPr>
              <w:keepNext w:val="0"/>
              <w:keepLines w:val="0"/>
              <w:widowControl/>
              <w:suppressLineNumbers w:val="0"/>
              <w:jc w:val="left"/>
              <w:rPr>
                <w:rFonts w:ascii="Times New Roman" w:hAnsi="Times New Roman" w:eastAsia="宋体" w:cs="Times New Roman"/>
                <w:b/>
                <w:bCs/>
                <w:sz w:val="21"/>
                <w:szCs w:val="21"/>
              </w:rPr>
            </w:pPr>
            <w:r>
              <w:rPr>
                <w:rFonts w:hint="eastAsia" w:ascii="宋体" w:hAnsi="宋体" w:eastAsia="宋体" w:cs="宋体"/>
                <w:b/>
                <w:bCs/>
                <w:color w:val="000000"/>
                <w:kern w:val="0"/>
                <w:sz w:val="21"/>
                <w:szCs w:val="21"/>
                <w:lang w:val="en-US" w:eastAsia="zh-CN" w:bidi="ar"/>
              </w:rPr>
              <w:t>注册地址</w:t>
            </w:r>
          </w:p>
          <w:p w14:paraId="7F0005CF">
            <w:pPr>
              <w:widowControl/>
              <w:snapToGrid w:val="0"/>
              <w:jc w:val="left"/>
              <w:rPr>
                <w:rFonts w:hint="eastAsia" w:ascii="宋体" w:hAnsi="宋体" w:eastAsia="宋体" w:cs="宋体"/>
                <w:b/>
                <w:bCs/>
                <w:kern w:val="2"/>
                <w:sz w:val="21"/>
                <w:szCs w:val="21"/>
                <w:vertAlign w:val="baseline"/>
                <w:lang w:val="en-US" w:eastAsia="zh-CN" w:bidi="ar-SA"/>
              </w:rPr>
            </w:pPr>
          </w:p>
        </w:tc>
        <w:tc>
          <w:tcPr>
            <w:tcW w:w="1858" w:type="dxa"/>
            <w:noWrap w:val="0"/>
            <w:vAlign w:val="top"/>
          </w:tcPr>
          <w:p w14:paraId="46122CC4">
            <w:pPr>
              <w:widowControl/>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法定代表人姓名</w:t>
            </w:r>
          </w:p>
          <w:p w14:paraId="1CF397FC">
            <w:pPr>
              <w:widowControl/>
              <w:snapToGrid w:val="0"/>
              <w:jc w:val="left"/>
              <w:rPr>
                <w:rFonts w:hint="eastAsia" w:ascii="宋体" w:hAnsi="宋体" w:eastAsia="宋体" w:cs="宋体"/>
                <w:b/>
                <w:bCs/>
                <w:kern w:val="2"/>
                <w:sz w:val="21"/>
                <w:szCs w:val="21"/>
                <w:vertAlign w:val="baseline"/>
                <w:lang w:val="en-US" w:eastAsia="zh-CN" w:bidi="ar-SA"/>
              </w:rPr>
            </w:pPr>
          </w:p>
        </w:tc>
      </w:tr>
      <w:tr w14:paraId="2A45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234C66F5">
            <w:pPr>
              <w:widowControl/>
              <w:snapToGrid w:val="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一</w:t>
            </w:r>
          </w:p>
        </w:tc>
        <w:tc>
          <w:tcPr>
            <w:tcW w:w="8183" w:type="dxa"/>
            <w:gridSpan w:val="4"/>
            <w:noWrap w:val="0"/>
            <w:vAlign w:val="top"/>
          </w:tcPr>
          <w:p w14:paraId="751821FA">
            <w:pPr>
              <w:widowControl/>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具有投资参股关系的关联企业</w:t>
            </w:r>
          </w:p>
          <w:p w14:paraId="5856E007">
            <w:pPr>
              <w:widowControl/>
              <w:snapToGrid w:val="0"/>
              <w:jc w:val="left"/>
              <w:rPr>
                <w:rFonts w:hint="eastAsia" w:ascii="宋体" w:hAnsi="宋体" w:eastAsia="宋体" w:cs="宋体"/>
                <w:b/>
                <w:bCs/>
                <w:kern w:val="2"/>
                <w:sz w:val="21"/>
                <w:szCs w:val="21"/>
                <w:vertAlign w:val="baseline"/>
                <w:lang w:val="en-US" w:eastAsia="zh-CN" w:bidi="ar-SA"/>
              </w:rPr>
            </w:pPr>
          </w:p>
        </w:tc>
      </w:tr>
      <w:tr w14:paraId="5AF9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8F7D2D3">
            <w:pPr>
              <w:widowControl/>
              <w:snapToGrid w:val="0"/>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611" w:type="dxa"/>
            <w:noWrap w:val="0"/>
            <w:vAlign w:val="top"/>
          </w:tcPr>
          <w:p w14:paraId="0C30EFA0">
            <w:pPr>
              <w:keepNext w:val="0"/>
              <w:keepLines w:val="0"/>
              <w:widowControl/>
              <w:suppressLineNumbers w:val="0"/>
              <w:jc w:val="left"/>
              <w:rPr>
                <w:rFonts w:ascii="Times New Roman" w:hAnsi="Times New Roman" w:eastAsia="宋体" w:cs="Times New Roman"/>
              </w:rPr>
            </w:pPr>
          </w:p>
          <w:p w14:paraId="3C74F90B">
            <w:pPr>
              <w:keepNext w:val="0"/>
              <w:keepLines w:val="0"/>
              <w:widowControl/>
              <w:suppressLineNumbers w:val="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w:t>
            </w:r>
          </w:p>
          <w:p w14:paraId="6C250ECA">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4B9D018F">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3F95B0A6">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19777FBF">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3CF8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4CB5A286">
            <w:pPr>
              <w:widowControl/>
              <w:snapToGrid w:val="0"/>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611" w:type="dxa"/>
            <w:noWrap w:val="0"/>
            <w:vAlign w:val="top"/>
          </w:tcPr>
          <w:p w14:paraId="31C62992">
            <w:pPr>
              <w:keepNext w:val="0"/>
              <w:keepLines w:val="0"/>
              <w:widowControl/>
              <w:suppressLineNumbers w:val="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w:t>
            </w:r>
          </w:p>
          <w:p w14:paraId="46BCA0A9">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5F0FD79B">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0A97B747">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5214F092">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23D6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676E3C08">
            <w:pPr>
              <w:widowControl/>
              <w:snapToGrid w:val="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二</w:t>
            </w:r>
          </w:p>
        </w:tc>
        <w:tc>
          <w:tcPr>
            <w:tcW w:w="8183" w:type="dxa"/>
            <w:gridSpan w:val="4"/>
            <w:noWrap w:val="0"/>
            <w:vAlign w:val="top"/>
          </w:tcPr>
          <w:p w14:paraId="30D3F5D3">
            <w:pPr>
              <w:widowControl/>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具有直接管理和被管理关系的母子公司</w:t>
            </w:r>
          </w:p>
          <w:p w14:paraId="54D80C5F">
            <w:pPr>
              <w:widowControl/>
              <w:snapToGrid w:val="0"/>
              <w:jc w:val="left"/>
              <w:rPr>
                <w:rFonts w:hint="eastAsia" w:ascii="宋体" w:hAnsi="宋体" w:eastAsia="宋体" w:cs="宋体"/>
                <w:b/>
                <w:bCs/>
                <w:kern w:val="2"/>
                <w:sz w:val="21"/>
                <w:szCs w:val="21"/>
                <w:vertAlign w:val="baseline"/>
                <w:lang w:val="en-US" w:eastAsia="zh-CN" w:bidi="ar-SA"/>
              </w:rPr>
            </w:pPr>
          </w:p>
        </w:tc>
      </w:tr>
      <w:tr w14:paraId="5F45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2EF3A014">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611" w:type="dxa"/>
            <w:noWrap w:val="0"/>
            <w:vAlign w:val="top"/>
          </w:tcPr>
          <w:p w14:paraId="71C389D4">
            <w:pPr>
              <w:keepNext w:val="0"/>
              <w:keepLines w:val="0"/>
              <w:widowControl/>
              <w:suppressLineNumbers w:val="0"/>
              <w:jc w:val="left"/>
              <w:rPr>
                <w:rFonts w:ascii="Times New Roman" w:hAnsi="Times New Roman" w:eastAsia="宋体" w:cs="Times New Roman"/>
              </w:rPr>
            </w:pPr>
          </w:p>
          <w:p w14:paraId="0C786706">
            <w:pPr>
              <w:keepNext w:val="0"/>
              <w:keepLines w:val="0"/>
              <w:widowControl/>
              <w:suppressLineNumbers w:val="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w:t>
            </w:r>
          </w:p>
          <w:p w14:paraId="711C1B17">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6BF4EFA7">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28FD6CFA">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4CCF1D0D">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5B43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0E119A5B">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611" w:type="dxa"/>
            <w:noWrap w:val="0"/>
            <w:vAlign w:val="top"/>
          </w:tcPr>
          <w:p w14:paraId="0BAEE560">
            <w:pPr>
              <w:keepNext w:val="0"/>
              <w:keepLines w:val="0"/>
              <w:widowControl/>
              <w:suppressLineNumbers w:val="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w:t>
            </w:r>
          </w:p>
          <w:p w14:paraId="13AE13C7">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57909A93">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12180F73">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58FBB621">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66CC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72EC4AEF">
            <w:pPr>
              <w:widowControl/>
              <w:snapToGrid w:val="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三</w:t>
            </w:r>
          </w:p>
        </w:tc>
        <w:tc>
          <w:tcPr>
            <w:tcW w:w="8183" w:type="dxa"/>
            <w:gridSpan w:val="4"/>
            <w:noWrap w:val="0"/>
            <w:vAlign w:val="top"/>
          </w:tcPr>
          <w:p w14:paraId="7C76867F">
            <w:pPr>
              <w:keepNext w:val="0"/>
              <w:keepLines w:val="0"/>
              <w:widowControl/>
              <w:suppressLineNumbers w:val="0"/>
              <w:jc w:val="left"/>
              <w:rPr>
                <w:rFonts w:ascii="Times New Roman" w:hAnsi="Times New Roman" w:eastAsia="宋体" w:cs="Times New Roman"/>
                <w:b/>
                <w:bCs/>
              </w:rPr>
            </w:pPr>
            <w:r>
              <w:rPr>
                <w:rFonts w:hint="eastAsia" w:ascii="宋体" w:hAnsi="宋体" w:eastAsia="宋体" w:cs="宋体"/>
                <w:b/>
                <w:bCs/>
                <w:color w:val="000000"/>
                <w:kern w:val="0"/>
                <w:sz w:val="20"/>
                <w:szCs w:val="20"/>
                <w:lang w:val="en-US" w:eastAsia="zh-CN" w:bidi="ar"/>
              </w:rPr>
              <w:t>为同一母公司的子公司</w:t>
            </w:r>
          </w:p>
          <w:p w14:paraId="1B92E4C8">
            <w:pPr>
              <w:widowControl/>
              <w:snapToGrid w:val="0"/>
              <w:jc w:val="left"/>
              <w:rPr>
                <w:rFonts w:hint="eastAsia" w:ascii="宋体" w:hAnsi="宋体" w:eastAsia="宋体" w:cs="宋体"/>
                <w:b/>
                <w:bCs/>
                <w:kern w:val="2"/>
                <w:sz w:val="21"/>
                <w:szCs w:val="21"/>
                <w:vertAlign w:val="baseline"/>
                <w:lang w:val="en-US" w:eastAsia="zh-CN" w:bidi="ar-SA"/>
              </w:rPr>
            </w:pPr>
          </w:p>
        </w:tc>
      </w:tr>
      <w:tr w14:paraId="4F7F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3BA36AF">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611" w:type="dxa"/>
            <w:noWrap w:val="0"/>
            <w:vAlign w:val="top"/>
          </w:tcPr>
          <w:p w14:paraId="12085286">
            <w:pPr>
              <w:keepNext w:val="0"/>
              <w:keepLines w:val="0"/>
              <w:widowControl/>
              <w:suppressLineNumbers w:val="0"/>
              <w:jc w:val="left"/>
              <w:rPr>
                <w:rFonts w:ascii="Times New Roman" w:hAnsi="Times New Roman" w:eastAsia="宋体" w:cs="Times New Roman"/>
              </w:rPr>
            </w:pPr>
          </w:p>
          <w:p w14:paraId="1BA8387C">
            <w:pPr>
              <w:keepNext w:val="0"/>
              <w:keepLines w:val="0"/>
              <w:widowControl/>
              <w:suppressLineNumbers w:val="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w:t>
            </w:r>
          </w:p>
          <w:p w14:paraId="4659ECB6">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2E26B71C">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350AD233">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4C557C19">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5227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34D6EEE">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611" w:type="dxa"/>
            <w:noWrap w:val="0"/>
            <w:vAlign w:val="top"/>
          </w:tcPr>
          <w:p w14:paraId="6A25B18E">
            <w:pPr>
              <w:keepNext w:val="0"/>
              <w:keepLines w:val="0"/>
              <w:widowControl/>
              <w:suppressLineNumbers w:val="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w:t>
            </w:r>
          </w:p>
          <w:p w14:paraId="6C1C4513">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384C0AA7">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6803902F">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7AF1CA52">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3194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40B66FD1">
            <w:pPr>
              <w:widowControl/>
              <w:snapToGrid w:val="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四</w:t>
            </w:r>
          </w:p>
        </w:tc>
        <w:tc>
          <w:tcPr>
            <w:tcW w:w="8183" w:type="dxa"/>
            <w:gridSpan w:val="4"/>
            <w:noWrap w:val="0"/>
            <w:vAlign w:val="top"/>
          </w:tcPr>
          <w:p w14:paraId="715BA228">
            <w:pPr>
              <w:keepNext w:val="0"/>
              <w:keepLines w:val="0"/>
              <w:widowControl/>
              <w:suppressLineNumbers w:val="0"/>
              <w:jc w:val="left"/>
              <w:rPr>
                <w:rFonts w:ascii="Times New Roman" w:hAnsi="Times New Roman" w:eastAsia="宋体" w:cs="Times New Roman"/>
                <w:b/>
                <w:bCs/>
              </w:rPr>
            </w:pPr>
            <w:r>
              <w:rPr>
                <w:rFonts w:hint="eastAsia" w:ascii="宋体" w:hAnsi="宋体" w:eastAsia="宋体" w:cs="宋体"/>
                <w:b/>
                <w:bCs/>
                <w:color w:val="000000"/>
                <w:kern w:val="0"/>
                <w:sz w:val="20"/>
                <w:szCs w:val="20"/>
                <w:lang w:val="en-US" w:eastAsia="zh-CN" w:bidi="ar"/>
              </w:rPr>
              <w:t>法定代表人为同一人的法人单位</w:t>
            </w:r>
          </w:p>
          <w:p w14:paraId="1C2DF675">
            <w:pPr>
              <w:widowControl/>
              <w:snapToGrid w:val="0"/>
              <w:jc w:val="left"/>
              <w:rPr>
                <w:rFonts w:hint="eastAsia" w:ascii="宋体" w:hAnsi="宋体" w:eastAsia="宋体" w:cs="宋体"/>
                <w:b/>
                <w:bCs/>
                <w:kern w:val="2"/>
                <w:sz w:val="21"/>
                <w:szCs w:val="21"/>
                <w:vertAlign w:val="baseline"/>
                <w:lang w:val="en-US" w:eastAsia="zh-CN" w:bidi="ar-SA"/>
              </w:rPr>
            </w:pPr>
          </w:p>
        </w:tc>
      </w:tr>
      <w:tr w14:paraId="523C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13A33F1E">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611" w:type="dxa"/>
            <w:noWrap w:val="0"/>
            <w:vAlign w:val="top"/>
          </w:tcPr>
          <w:p w14:paraId="16F2DD1E">
            <w:pPr>
              <w:keepNext w:val="0"/>
              <w:keepLines w:val="0"/>
              <w:widowControl/>
              <w:suppressLineNumbers w:val="0"/>
              <w:jc w:val="left"/>
              <w:rPr>
                <w:rFonts w:ascii="Times New Roman" w:hAnsi="Times New Roman" w:eastAsia="宋体" w:cs="Times New Roman"/>
              </w:rPr>
            </w:pPr>
          </w:p>
          <w:p w14:paraId="20C28DE9">
            <w:pPr>
              <w:keepNext w:val="0"/>
              <w:keepLines w:val="0"/>
              <w:widowControl/>
              <w:suppressLineNumbers w:val="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w:t>
            </w:r>
          </w:p>
          <w:p w14:paraId="39D93830">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59B6BBF3">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6AFEE61A">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7D6933D4">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1670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E50362B">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611" w:type="dxa"/>
            <w:noWrap w:val="0"/>
            <w:vAlign w:val="top"/>
          </w:tcPr>
          <w:p w14:paraId="0D216274">
            <w:pPr>
              <w:keepNext w:val="0"/>
              <w:keepLines w:val="0"/>
              <w:widowControl/>
              <w:suppressLineNumbers w:val="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w:t>
            </w:r>
          </w:p>
          <w:p w14:paraId="5052D8EB">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541CA768">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261DF693">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7D23496A">
            <w:pPr>
              <w:widowControl/>
              <w:snapToGrid w:val="0"/>
              <w:jc w:val="left"/>
              <w:rPr>
                <w:rFonts w:hint="eastAsia" w:ascii="宋体" w:hAnsi="宋体" w:eastAsia="宋体" w:cs="宋体"/>
                <w:b w:val="0"/>
                <w:bCs w:val="0"/>
                <w:kern w:val="2"/>
                <w:sz w:val="21"/>
                <w:szCs w:val="21"/>
                <w:vertAlign w:val="baseline"/>
                <w:lang w:val="en-US" w:eastAsia="zh-CN" w:bidi="ar-SA"/>
              </w:rPr>
            </w:pPr>
          </w:p>
        </w:tc>
      </w:tr>
    </w:tbl>
    <w:p w14:paraId="714CEEBA">
      <w:pPr>
        <w:widowControl/>
        <w:snapToGrid w:val="0"/>
        <w:jc w:val="left"/>
        <w:rPr>
          <w:rFonts w:hint="eastAsia" w:ascii="宋体" w:hAnsi="宋体" w:eastAsia="宋体" w:cs="宋体"/>
          <w:b w:val="0"/>
          <w:bCs w:val="0"/>
          <w:kern w:val="2"/>
          <w:sz w:val="21"/>
          <w:szCs w:val="21"/>
          <w:lang w:val="en-US" w:eastAsia="zh-CN" w:bidi="ar-SA"/>
        </w:rPr>
      </w:pPr>
    </w:p>
    <w:p w14:paraId="4EE57515">
      <w:pPr>
        <w:widowControl/>
        <w:snapToGrid w:val="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注：1、本表式可根据需要扩展。</w:t>
      </w:r>
    </w:p>
    <w:p w14:paraId="07BEB74B">
      <w:pPr>
        <w:widowControl/>
        <w:snapToGrid w:val="0"/>
        <w:jc w:val="left"/>
        <w:rPr>
          <w:rFonts w:hint="eastAsia" w:ascii="宋体" w:hAnsi="宋体" w:eastAsia="宋体" w:cs="宋体"/>
          <w:b/>
          <w:bCs/>
          <w:kern w:val="2"/>
          <w:sz w:val="24"/>
          <w:szCs w:val="21"/>
          <w:lang w:val="en-US" w:eastAsia="zh-CN" w:bidi="ar-SA"/>
        </w:rPr>
      </w:pPr>
    </w:p>
    <w:p w14:paraId="73D42C4D">
      <w:pPr>
        <w:widowControl/>
        <w:snapToGrid w:val="0"/>
        <w:jc w:val="left"/>
        <w:rPr>
          <w:rFonts w:hint="eastAsia" w:ascii="宋体" w:hAnsi="宋体" w:eastAsia="宋体" w:cs="宋体"/>
          <w:b/>
          <w:bCs/>
          <w:kern w:val="2"/>
          <w:sz w:val="24"/>
          <w:szCs w:val="21"/>
          <w:lang w:val="en-US" w:eastAsia="zh-CN" w:bidi="ar-SA"/>
        </w:rPr>
      </w:pPr>
    </w:p>
    <w:p w14:paraId="0E777E87">
      <w:pPr>
        <w:widowControl/>
        <w:snapToGrid w:val="0"/>
        <w:jc w:val="left"/>
        <w:rPr>
          <w:rFonts w:hint="eastAsia" w:ascii="宋体" w:hAnsi="宋体" w:eastAsia="宋体" w:cs="宋体"/>
          <w:b/>
          <w:bCs/>
          <w:kern w:val="2"/>
          <w:sz w:val="24"/>
          <w:szCs w:val="21"/>
          <w:lang w:val="en-US" w:eastAsia="zh-CN" w:bidi="ar-SA"/>
        </w:rPr>
      </w:pPr>
    </w:p>
    <w:p w14:paraId="0BEA8B36">
      <w:pPr>
        <w:widowControl/>
        <w:spacing w:line="360" w:lineRule="auto"/>
        <w:ind w:firstLine="420" w:firstLineChars="200"/>
        <w:jc w:val="left"/>
        <w:rPr>
          <w:rFonts w:hint="eastAsia" w:ascii="Times New Roman" w:hAnsi="Times New Roman" w:eastAsia="宋体" w:cs="Times New Roman"/>
          <w:szCs w:val="21"/>
        </w:rPr>
      </w:pPr>
      <w:r>
        <w:rPr>
          <w:rFonts w:ascii="Calibri" w:hAnsi="Calibri" w:eastAsia="宋体" w:cs="Times New Roman"/>
          <w:sz w:val="21"/>
        </w:rPr>
        <mc:AlternateContent>
          <mc:Choice Requires="wps">
            <w:drawing>
              <wp:anchor distT="0" distB="0" distL="114300" distR="114300" simplePos="0" relativeHeight="251678720" behindDoc="0" locked="0" layoutInCell="1" allowOverlap="1">
                <wp:simplePos x="0" y="0"/>
                <wp:positionH relativeFrom="column">
                  <wp:posOffset>2892425</wp:posOffset>
                </wp:positionH>
                <wp:positionV relativeFrom="paragraph">
                  <wp:posOffset>172720</wp:posOffset>
                </wp:positionV>
                <wp:extent cx="1689100" cy="0"/>
                <wp:effectExtent l="0" t="4445" r="0" b="5080"/>
                <wp:wrapNone/>
                <wp:docPr id="33" name="直接连接符 33"/>
                <wp:cNvGraphicFramePr/>
                <a:graphic xmlns:a="http://schemas.openxmlformats.org/drawingml/2006/main">
                  <a:graphicData uri="http://schemas.microsoft.com/office/word/2010/wordprocessingShape">
                    <wps:wsp>
                      <wps:cNvCnPr/>
                      <wps:spPr>
                        <a:xfrm>
                          <a:off x="3792855" y="8748395"/>
                          <a:ext cx="1689100" cy="0"/>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227.75pt;margin-top:13.6pt;height:0pt;width:133pt;z-index:251678720;mso-width-relative:page;mso-height-relative:page;" filled="f" stroked="t" coordsize="21600,21600" o:gfxdata="UEsDBAoAAAAAAIdO4kAAAAAAAAAAAAAAAAAEAAAAZHJzL1BLAwQUAAAACACHTuJA9K85GNgAAAAJ&#10;AQAADwAAAGRycy9kb3ducmV2LnhtbE2PwU7DMAyG70i8Q+RJ3Fjaim6oNJ3UCg47gMQ2CbhljWmr&#10;NU5p0m28PUYc2NG/P/3+nK/OthdHHH3nSEE8j0Ag1c501CjYbZ9u70H4oMno3hEq+EYPq+L6KteZ&#10;cSd6xeMmNIJLyGdaQRvCkEnp6xat9nM3IPHu041WBx7HRppRn7jc9jKJooW0uiO+0OoBqxbrw2ay&#10;CoJ/e38J0/qrXJTPFW7Lj+pRrpW6mcXRA4iA5/APw68+q0PBTns3kfGiV3CXpimjCpJlAoKBZRJz&#10;sP8LZJHLyw+KH1BLAwQUAAAACACHTuJAIfiey+4BAAC2AwAADgAAAGRycy9lMm9Eb2MueG1srVPN&#10;jtMwEL4j8Q6W7zRJS7dp1HQPWy0XBJWAB3AdJ7HkP3m8TfsSvAASNzhx5M7b7PIYjJ2wLMtlD+Tg&#10;zHgm38z3zWRzedKKHIUHaU1Ni1lOiTDcNtJ0Nf3w/vpFSQkEZhqmrBE1PQugl9vnzzaDq8Tc9lY1&#10;whMEMVANrqZ9CK7KMuC90Axm1gmDwdZ6zQK6vssazwZE1yqb5/lFNljfOG+5AMDb3RikE6J/CqBt&#10;W8nFzvIbLUwYUb1QLCAl6KUDuk3dtq3g4W3bgghE1RSZhnRiEbQP8cy2G1Z1nrle8qkF9pQWHnHS&#10;TBoseg+1Y4GRGy//gdKSewu2DTNudTYSSYogiyJ/pM27njmRuKDU4O5Fh/8Hy98c957IpqaLBSWG&#10;aZz43afvtx+//PzxGc+7b18JRlCmwUGF2Vdm7ycP3N5HzqfW6/hGNuSEQKv1vFwuKTnXtFy9LBfr&#10;5SizOAXCMaG4KNdFjhPgmJFGkP0BcR7CK2E1iUZNlTRRAVax42sIWBhTf6fEa2OvpVJpisqQAasX&#10;KyzNGW5mixuBpnbIDkxHCVMdrjwPPiGCVbKJX0cc8N3hSnlyZHFR0hObxmp/pcXSOwb9mJdCU5oy&#10;EUaklZs6jYqNGkXrYJtzki6LHo4zoU+rF/floY/2w99t+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0rzkY2AAAAAkBAAAPAAAAAAAAAAEAIAAAACIAAABkcnMvZG93bnJldi54bWxQSwECFAAUAAAA&#10;CACHTuJAIfiey+4BAAC2AwAADgAAAAAAAAABACAAAAAnAQAAZHJzL2Uyb0RvYy54bWxQSwUGAAAA&#10;AAYABgBZAQAAhwUAAAAA&#10;">
                <v:path arrowok="t"/>
                <v:fill on="f" focussize="0,0"/>
                <v:stroke weight="0.25pt" joinstyle="round"/>
                <v:imagedata o:title=""/>
                <o:lock v:ext="edit" aspectratio="f"/>
              </v:line>
            </w:pict>
          </mc:Fallback>
        </mc:AlternateContent>
      </w:r>
      <w:r>
        <w:rPr>
          <w:rFonts w:hint="eastAsia" w:ascii="Times New Roman" w:hAnsi="Times New Roman" w:eastAsia="宋体" w:cs="Times New Roman"/>
          <w:szCs w:val="21"/>
        </w:rPr>
        <w:t>法定代表人或其委托代理人（签字或盖章）：</w:t>
      </w:r>
    </w:p>
    <w:p w14:paraId="3E50131A">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mc:AlternateContent>
          <mc:Choice Requires="wps">
            <w:drawing>
              <wp:anchor distT="0" distB="0" distL="114300" distR="114300" simplePos="0" relativeHeight="251677696" behindDoc="0" locked="0" layoutInCell="0" allowOverlap="1">
                <wp:simplePos x="0" y="0"/>
                <wp:positionH relativeFrom="column">
                  <wp:posOffset>1282065</wp:posOffset>
                </wp:positionH>
                <wp:positionV relativeFrom="paragraph">
                  <wp:posOffset>180340</wp:posOffset>
                </wp:positionV>
                <wp:extent cx="2166620" cy="0"/>
                <wp:effectExtent l="0" t="4445" r="0" b="5080"/>
                <wp:wrapNone/>
                <wp:docPr id="26" name="直接连接符 26"/>
                <wp:cNvGraphicFramePr/>
                <a:graphic xmlns:a="http://schemas.openxmlformats.org/drawingml/2006/main">
                  <a:graphicData uri="http://schemas.microsoft.com/office/word/2010/wordprocessingShape">
                    <wps:wsp>
                      <wps:cNvCnPr/>
                      <wps:spPr>
                        <a:xfrm>
                          <a:off x="0" y="0"/>
                          <a:ext cx="216662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0.95pt;margin-top:14.2pt;height:0pt;width:170.6pt;z-index:251677696;mso-width-relative:page;mso-height-relative:page;" filled="f" stroked="t" coordsize="21600,21600" o:allowincell="f" o:gfxdata="UEsDBAoAAAAAAIdO4kAAAAAAAAAAAAAAAAAEAAAAZHJzL1BLAwQUAAAACACHTuJAGJZt2dYAAAAJ&#10;AQAADwAAAGRycy9kb3ducmV2LnhtbE2PPU/DMBCGdyT+g3VILFVrJy1VCXE6ANlYKCDWa3IkEfE5&#10;jd0P+PUc6gDbfTx677l8fXK9OtAYOs8WkpkBRVz5uuPGwutLOV2BChG5xt4zWfiiAOvi8iLHrPZH&#10;fqbDJjZKQjhkaKGNcci0DlVLDsPMD8Sy+/Cjwyjt2Oh6xKOEu16nxiy1w47lQosD3bdUfW72zkIo&#10;32hXfk+qiXmfN57S3cPTI1p7fZWYO1CRTvEPhl99UYdCnLZ+z3VQvYXUJLeCSrFagBLgZjFPQG3P&#10;A13k+v8HxQ9QSwMEFAAAAAgAh07iQIFkDVT6AQAA9AMAAA4AAABkcnMvZTJvRG9jLnhtbK1TzY7T&#10;MBC+I/EOlu80baStIGq6hy3LBUEl4AGmtpNY8p88btO+BC+AxA1OHLnzNiyPwTjJlmW59EAOztgz&#10;8818n8er66M17KAiau9qvpjNOVNOeKldW/MP72+fPecMEzgJxjtV85NCfr1++mTVh0qVvvNGqsgI&#10;xGHVh5p3KYWqKFB0ygLOfFCOnI2PFhJtY1vICD2hW1OU8/my6H2UIXqhEOl0Mzr5hBgvAfRNo4Xa&#10;eLG3yqURNSoDiShhpwPy9dBt0yiR3jYNqsRMzYlpGlYqQvYur8V6BVUbIXRaTC3AJS084mRBOyp6&#10;htpAAraP+h8oq0X06Js0E94WI5FBEWKxmD/S5l0HQQ1cSGoMZ9Hx/8GKN4dtZFrWvFxy5sDSjd99&#10;+v7z45dfPz7TevftKyMPydQHrCj6xm3jtMOwjZnzsYk2/4kNOw7Sns7SqmNigg7LxXK5LEl1ce8r&#10;/iSGiOmV8pZlo+ZGu8waKji8xkTFKPQ+JB8bx/qav7gqrwgOaAQbunoybSAa6NohF73R8lYbkzMw&#10;trsbE9kB8hgMX6ZEuH+F5SIbwG6MG1zjgHQK5EsnWToF0sfRu+C5BaskZ0bRM8oWAUKVQJtLIqm0&#10;cTlBDUM68cwaj6pma+fliS5nH6JuO9JlMfScPTQMQ/fT4OZpe7gn++FjX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JZt2dYAAAAJAQAADwAAAAAAAAABACAAAAAiAAAAZHJzL2Rvd25yZXYueG1s&#10;UEsBAhQAFAAAAAgAh07iQIFkDVT6AQAA9AMAAA4AAAAAAAAAAQAgAAAAJQEAAGRycy9lMm9Eb2Mu&#10;eG1sUEsFBgAAAAAGAAYAWQEAAJEFAAAAAA==&#10;">
                <v:path arrowok="t"/>
                <v:fill on="f" focussize="0,0"/>
                <v:stroke joinstyle="round"/>
                <v:imagedata o:title=""/>
                <o:lock v:ext="edit" aspectratio="f"/>
              </v:line>
            </w:pict>
          </mc:Fallback>
        </mc:AlternateContent>
      </w:r>
      <w:r>
        <w:rPr>
          <w:rFonts w:hint="eastAsia" w:ascii="Times New Roman" w:hAnsi="Times New Roman" w:eastAsia="宋体" w:cs="Times New Roman"/>
          <w:szCs w:val="21"/>
        </w:rPr>
        <w:t>投标人（公章）：</w:t>
      </w:r>
    </w:p>
    <w:p w14:paraId="4C761248">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日期：      年      月      日</w:t>
      </w:r>
    </w:p>
    <w:p w14:paraId="4C41E791">
      <w:pPr>
        <w:widowControl/>
        <w:snapToGrid w:val="0"/>
        <w:jc w:val="left"/>
        <w:rPr>
          <w:rFonts w:hint="eastAsia" w:ascii="宋体" w:hAnsi="宋体" w:eastAsia="宋体" w:cs="宋体"/>
          <w:b/>
          <w:bCs/>
          <w:kern w:val="2"/>
          <w:sz w:val="24"/>
          <w:szCs w:val="21"/>
          <w:lang w:val="en-US" w:eastAsia="zh-CN" w:bidi="ar-SA"/>
        </w:rPr>
      </w:pPr>
    </w:p>
    <w:p w14:paraId="62FB3ABC">
      <w:pPr>
        <w:rPr>
          <w:rFonts w:hint="eastAsia" w:ascii="宋体" w:hAnsi="宋体" w:eastAsia="宋体" w:cs="宋体"/>
          <w:b/>
          <w:bCs/>
          <w:kern w:val="2"/>
          <w:sz w:val="24"/>
          <w:szCs w:val="21"/>
          <w:lang w:val="en-US" w:eastAsia="zh-CN" w:bidi="ar-SA"/>
        </w:rPr>
        <w:sectPr>
          <w:footerReference r:id="rId9" w:type="default"/>
          <w:pgSz w:w="11906" w:h="16838"/>
          <w:pgMar w:top="1587"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5805E782">
      <w:pPr>
        <w:widowControl/>
        <w:snapToGrid w:val="0"/>
        <w:jc w:val="left"/>
        <w:rPr>
          <w:rFonts w:hint="eastAsia" w:ascii="宋体" w:hAnsi="宋体" w:eastAsia="宋体" w:cs="宋体"/>
          <w:b/>
          <w:bCs/>
          <w:kern w:val="2"/>
          <w:sz w:val="24"/>
          <w:szCs w:val="21"/>
          <w:lang w:val="en-US" w:eastAsia="zh-CN" w:bidi="ar-SA"/>
        </w:rPr>
      </w:pPr>
    </w:p>
    <w:p w14:paraId="25F43BB5">
      <w:pPr>
        <w:widowControl/>
        <w:snapToGrid w:val="0"/>
        <w:jc w:val="left"/>
        <w:rPr>
          <w:rFonts w:hint="eastAsia" w:ascii="宋体" w:hAnsi="宋体" w:eastAsia="宋体" w:cs="宋体"/>
          <w:b/>
          <w:kern w:val="0"/>
          <w:sz w:val="24"/>
          <w:szCs w:val="24"/>
          <w:lang w:val="en-US" w:eastAsia="zh-CN" w:bidi="ar-SA"/>
        </w:rPr>
      </w:pPr>
    </w:p>
    <w:p w14:paraId="1570A603">
      <w:pPr>
        <w:widowControl/>
        <w:spacing w:before="240" w:beforeLines="100" w:after="120" w:afterLines="50" w:line="360" w:lineRule="auto"/>
        <w:ind w:firstLine="0" w:firstLineChars="0"/>
        <w:jc w:val="center"/>
        <w:outlineLvl w:val="2"/>
        <w:rPr>
          <w:rFonts w:hint="eastAsia" w:ascii="Calibri" w:hAnsi="Calibri" w:eastAsia="Calibri" w:cs="Times New Roman"/>
          <w:b/>
          <w:kern w:val="2"/>
          <w:sz w:val="21"/>
          <w:szCs w:val="24"/>
          <w:lang w:val="en-US" w:eastAsia="zh-CN" w:bidi="ar-SA"/>
        </w:rPr>
      </w:pPr>
      <w:bookmarkStart w:id="506" w:name="_Toc20376"/>
      <w:bookmarkStart w:id="507" w:name="_Toc8273"/>
      <w:bookmarkStart w:id="508" w:name="_Toc13463"/>
      <w:bookmarkStart w:id="509" w:name="_Toc32667"/>
      <w:bookmarkStart w:id="510" w:name="_Toc17433"/>
      <w:bookmarkStart w:id="511" w:name="_Toc28357"/>
      <w:bookmarkStart w:id="512" w:name="_Toc4219"/>
      <w:bookmarkStart w:id="513" w:name="_Toc1788"/>
      <w:bookmarkStart w:id="514" w:name="_Toc15465"/>
      <w:bookmarkStart w:id="515" w:name="_Toc7920"/>
      <w:bookmarkStart w:id="516" w:name="_Toc30274"/>
      <w:bookmarkStart w:id="517" w:name="_Toc17032"/>
      <w:bookmarkStart w:id="518" w:name="_Toc21189"/>
      <w:bookmarkStart w:id="519" w:name="_Toc5560"/>
      <w:bookmarkStart w:id="520" w:name="_Toc25175"/>
      <w:bookmarkStart w:id="521" w:name="_Toc5170"/>
      <w:bookmarkStart w:id="522" w:name="_Toc16154"/>
      <w:bookmarkStart w:id="523" w:name="_Toc3350"/>
      <w:bookmarkStart w:id="524" w:name="_Toc208"/>
      <w:bookmarkStart w:id="525" w:name="_Toc7400"/>
      <w:bookmarkStart w:id="526" w:name="_Toc11575"/>
      <w:bookmarkStart w:id="527" w:name="_Toc27515"/>
      <w:bookmarkStart w:id="528" w:name="_Toc5290"/>
      <w:bookmarkStart w:id="529" w:name="_Toc21388"/>
      <w:bookmarkStart w:id="530" w:name="_Toc32557"/>
      <w:bookmarkStart w:id="531" w:name="_Toc32312"/>
      <w:bookmarkStart w:id="532" w:name="_Toc27017"/>
      <w:bookmarkStart w:id="533" w:name="_Toc23682"/>
      <w:bookmarkStart w:id="534" w:name="_Toc2382"/>
      <w:bookmarkStart w:id="535" w:name="_Toc17934"/>
      <w:bookmarkStart w:id="536" w:name="_Toc20434"/>
      <w:bookmarkStart w:id="537" w:name="_Toc1005"/>
      <w:bookmarkStart w:id="538" w:name="_Toc30219"/>
      <w:bookmarkStart w:id="539" w:name="_Toc27440"/>
      <w:bookmarkStart w:id="540" w:name="_Toc11306"/>
      <w:bookmarkStart w:id="541" w:name="_Toc4041"/>
      <w:bookmarkStart w:id="542" w:name="_Toc22325"/>
      <w:bookmarkStart w:id="543" w:name="_Toc18826"/>
      <w:bookmarkStart w:id="544" w:name="_Toc26369"/>
      <w:bookmarkStart w:id="545" w:name="_Toc15082"/>
      <w:bookmarkStart w:id="546" w:name="_Toc7215"/>
      <w:r>
        <w:rPr>
          <w:rFonts w:hint="eastAsia" w:ascii="Calibri" w:hAnsi="Calibri" w:eastAsia="Calibri" w:cs="Times New Roman"/>
          <w:b/>
          <w:kern w:val="2"/>
          <w:sz w:val="21"/>
          <w:szCs w:val="24"/>
          <w:lang w:val="en-US" w:eastAsia="zh-CN" w:bidi="ar-SA"/>
        </w:rPr>
        <w:t>11、投标人主要股东或出资人信息</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290E54D5">
      <w:pPr>
        <w:spacing w:line="360" w:lineRule="auto"/>
        <w:jc w:val="center"/>
        <w:outlineLvl w:val="9"/>
        <w:rPr>
          <w:rFonts w:hint="eastAsia" w:ascii="宋体" w:hAnsi="宋体" w:eastAsia="宋体" w:cs="宋体"/>
          <w:b/>
          <w:sz w:val="24"/>
        </w:rPr>
      </w:pPr>
    </w:p>
    <w:p w14:paraId="3689D79B">
      <w:pPr>
        <w:spacing w:before="175" w:line="225" w:lineRule="auto"/>
        <w:ind w:left="2912"/>
        <w:outlineLvl w:val="9"/>
        <w:rPr>
          <w:rFonts w:hint="eastAsia" w:ascii="宋体" w:hAnsi="宋体" w:eastAsia="宋体" w:cs="宋体"/>
          <w:sz w:val="21"/>
          <w:szCs w:val="21"/>
        </w:rPr>
      </w:pPr>
      <w:bookmarkStart w:id="547" w:name="_Toc9948"/>
      <w:bookmarkStart w:id="548" w:name="_Toc1092"/>
      <w:bookmarkStart w:id="549" w:name="_Toc16825"/>
      <w:bookmarkStart w:id="550" w:name="_Toc28998"/>
      <w:bookmarkStart w:id="551" w:name="_Toc24349"/>
      <w:bookmarkStart w:id="552" w:name="_Toc24886"/>
      <w:r>
        <w:rPr>
          <w:rFonts w:hint="eastAsia" w:ascii="宋体" w:hAnsi="宋体" w:eastAsia="宋体" w:cs="宋体"/>
          <w:b/>
          <w:bCs/>
          <w:spacing w:val="13"/>
          <w:sz w:val="21"/>
          <w:szCs w:val="21"/>
        </w:rPr>
        <w:t>主</w:t>
      </w:r>
      <w:r>
        <w:rPr>
          <w:rFonts w:hint="eastAsia" w:ascii="宋体" w:hAnsi="宋体" w:eastAsia="宋体" w:cs="宋体"/>
          <w:b/>
          <w:bCs/>
          <w:spacing w:val="9"/>
          <w:sz w:val="21"/>
          <w:szCs w:val="21"/>
        </w:rPr>
        <w:t>要股东或出资人信息</w:t>
      </w:r>
      <w:bookmarkEnd w:id="547"/>
      <w:bookmarkEnd w:id="548"/>
      <w:bookmarkEnd w:id="549"/>
      <w:bookmarkEnd w:id="550"/>
      <w:bookmarkEnd w:id="551"/>
      <w:bookmarkEnd w:id="552"/>
    </w:p>
    <w:p w14:paraId="311D1E98">
      <w:pPr>
        <w:spacing w:line="196" w:lineRule="exact"/>
        <w:rPr>
          <w:rFonts w:hint="eastAsia" w:ascii="宋体" w:hAnsi="宋体" w:eastAsia="宋体" w:cs="宋体"/>
          <w:sz w:val="21"/>
          <w:szCs w:val="21"/>
        </w:rPr>
      </w:pPr>
    </w:p>
    <w:tbl>
      <w:tblPr>
        <w:tblStyle w:val="18"/>
        <w:tblW w:w="8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747"/>
        <w:gridCol w:w="2339"/>
        <w:gridCol w:w="1492"/>
        <w:gridCol w:w="1315"/>
        <w:gridCol w:w="1115"/>
      </w:tblGrid>
      <w:tr w14:paraId="62D85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15" w:type="dxa"/>
            <w:noWrap w:val="0"/>
            <w:vAlign w:val="top"/>
          </w:tcPr>
          <w:p w14:paraId="58C13E09">
            <w:pPr>
              <w:spacing w:line="269" w:lineRule="auto"/>
              <w:rPr>
                <w:rFonts w:hint="eastAsia" w:ascii="宋体" w:hAnsi="宋体" w:eastAsia="宋体" w:cs="宋体"/>
                <w:sz w:val="21"/>
                <w:szCs w:val="21"/>
              </w:rPr>
            </w:pPr>
          </w:p>
          <w:p w14:paraId="542E7EB7">
            <w:pPr>
              <w:spacing w:before="68" w:line="222" w:lineRule="auto"/>
              <w:ind w:left="201"/>
              <w:rPr>
                <w:rFonts w:hint="eastAsia" w:ascii="宋体" w:hAnsi="宋体" w:eastAsia="宋体" w:cs="宋体"/>
                <w:sz w:val="21"/>
                <w:szCs w:val="21"/>
              </w:rPr>
            </w:pPr>
            <w:r>
              <w:rPr>
                <w:rFonts w:hint="eastAsia" w:ascii="宋体" w:hAnsi="宋体" w:eastAsia="宋体" w:cs="宋体"/>
                <w:spacing w:val="-2"/>
                <w:sz w:val="21"/>
                <w:szCs w:val="21"/>
              </w:rPr>
              <w:t>序</w:t>
            </w:r>
            <w:r>
              <w:rPr>
                <w:rFonts w:hint="eastAsia" w:ascii="宋体" w:hAnsi="宋体" w:eastAsia="宋体" w:cs="宋体"/>
                <w:spacing w:val="-1"/>
                <w:sz w:val="21"/>
                <w:szCs w:val="21"/>
              </w:rPr>
              <w:t>号</w:t>
            </w:r>
          </w:p>
        </w:tc>
        <w:tc>
          <w:tcPr>
            <w:tcW w:w="1747" w:type="dxa"/>
            <w:noWrap w:val="0"/>
            <w:vAlign w:val="top"/>
          </w:tcPr>
          <w:p w14:paraId="4446FD3E">
            <w:pPr>
              <w:spacing w:before="135" w:line="408" w:lineRule="exact"/>
              <w:ind w:left="669"/>
              <w:rPr>
                <w:rFonts w:hint="eastAsia" w:ascii="宋体" w:hAnsi="宋体" w:eastAsia="宋体" w:cs="宋体"/>
                <w:sz w:val="21"/>
                <w:szCs w:val="21"/>
              </w:rPr>
            </w:pPr>
            <w:r>
              <w:rPr>
                <w:rFonts w:hint="eastAsia" w:ascii="宋体" w:hAnsi="宋体" w:eastAsia="宋体" w:cs="宋体"/>
                <w:spacing w:val="-3"/>
                <w:position w:val="14"/>
                <w:sz w:val="21"/>
                <w:szCs w:val="21"/>
              </w:rPr>
              <w:t>名</w:t>
            </w:r>
            <w:r>
              <w:rPr>
                <w:rFonts w:hint="eastAsia" w:ascii="宋体" w:hAnsi="宋体" w:eastAsia="宋体" w:cs="宋体"/>
                <w:spacing w:val="-2"/>
                <w:position w:val="14"/>
                <w:sz w:val="21"/>
                <w:szCs w:val="21"/>
              </w:rPr>
              <w:t>称</w:t>
            </w:r>
          </w:p>
          <w:p w14:paraId="69551138">
            <w:pPr>
              <w:spacing w:line="220" w:lineRule="auto"/>
              <w:ind w:left="464"/>
              <w:rPr>
                <w:rFonts w:hint="eastAsia" w:ascii="宋体" w:hAnsi="宋体" w:eastAsia="宋体" w:cs="宋体"/>
                <w:sz w:val="21"/>
                <w:szCs w:val="21"/>
              </w:rPr>
            </w:pPr>
            <w:r>
              <w:rPr>
                <w:rFonts w:hint="eastAsia" w:ascii="宋体" w:hAnsi="宋体" w:eastAsia="宋体" w:cs="宋体"/>
                <w:spacing w:val="21"/>
                <w:sz w:val="21"/>
                <w:szCs w:val="21"/>
              </w:rPr>
              <w:t>(</w:t>
            </w:r>
            <w:r>
              <w:rPr>
                <w:rFonts w:hint="eastAsia" w:ascii="宋体" w:hAnsi="宋体" w:eastAsia="宋体" w:cs="宋体"/>
                <w:spacing w:val="19"/>
                <w:sz w:val="21"/>
                <w:szCs w:val="21"/>
              </w:rPr>
              <w:t>姓名)</w:t>
            </w:r>
          </w:p>
        </w:tc>
        <w:tc>
          <w:tcPr>
            <w:tcW w:w="2339" w:type="dxa"/>
            <w:noWrap w:val="0"/>
            <w:vAlign w:val="top"/>
          </w:tcPr>
          <w:p w14:paraId="4577E288">
            <w:pPr>
              <w:spacing w:before="135" w:line="220" w:lineRule="auto"/>
              <w:ind w:left="336"/>
              <w:rPr>
                <w:rFonts w:hint="eastAsia" w:ascii="宋体" w:hAnsi="宋体" w:eastAsia="宋体" w:cs="宋体"/>
                <w:sz w:val="21"/>
                <w:szCs w:val="21"/>
              </w:rPr>
            </w:pPr>
            <w:r>
              <w:rPr>
                <w:rFonts w:hint="eastAsia" w:ascii="宋体" w:hAnsi="宋体" w:eastAsia="宋体" w:cs="宋体"/>
                <w:spacing w:val="-2"/>
                <w:sz w:val="21"/>
                <w:szCs w:val="21"/>
              </w:rPr>
              <w:t>统一</w:t>
            </w:r>
            <w:r>
              <w:rPr>
                <w:rFonts w:hint="eastAsia" w:ascii="宋体" w:hAnsi="宋体" w:eastAsia="宋体" w:cs="宋体"/>
                <w:spacing w:val="-1"/>
                <w:sz w:val="21"/>
                <w:szCs w:val="21"/>
              </w:rPr>
              <w:t>社会信用代码</w:t>
            </w:r>
          </w:p>
          <w:p w14:paraId="6EBBAADF">
            <w:pPr>
              <w:spacing w:before="157" w:line="221" w:lineRule="auto"/>
              <w:ind w:left="548"/>
              <w:rPr>
                <w:rFonts w:hint="eastAsia" w:ascii="宋体" w:hAnsi="宋体" w:eastAsia="宋体" w:cs="宋体"/>
                <w:sz w:val="21"/>
                <w:szCs w:val="21"/>
              </w:rPr>
            </w:pPr>
            <w:r>
              <w:rPr>
                <w:rFonts w:hint="eastAsia" w:ascii="宋体" w:hAnsi="宋体" w:eastAsia="宋体" w:cs="宋体"/>
                <w:spacing w:val="19"/>
                <w:sz w:val="21"/>
                <w:szCs w:val="21"/>
              </w:rPr>
              <w:t>(</w:t>
            </w:r>
            <w:r>
              <w:rPr>
                <w:rFonts w:hint="eastAsia" w:ascii="宋体" w:hAnsi="宋体" w:eastAsia="宋体" w:cs="宋体"/>
                <w:spacing w:val="15"/>
                <w:sz w:val="21"/>
                <w:szCs w:val="21"/>
              </w:rPr>
              <w:t>身份证号)</w:t>
            </w:r>
          </w:p>
        </w:tc>
        <w:tc>
          <w:tcPr>
            <w:tcW w:w="1492" w:type="dxa"/>
            <w:noWrap w:val="0"/>
            <w:vAlign w:val="top"/>
          </w:tcPr>
          <w:p w14:paraId="3430DE23">
            <w:pPr>
              <w:spacing w:before="135" w:line="408" w:lineRule="exact"/>
              <w:ind w:left="348"/>
              <w:rPr>
                <w:rFonts w:hint="eastAsia" w:ascii="宋体" w:hAnsi="宋体" w:eastAsia="宋体" w:cs="宋体"/>
                <w:sz w:val="21"/>
                <w:szCs w:val="21"/>
              </w:rPr>
            </w:pPr>
            <w:r>
              <w:rPr>
                <w:rFonts w:hint="eastAsia" w:ascii="宋体" w:hAnsi="宋体" w:eastAsia="宋体" w:cs="宋体"/>
                <w:spacing w:val="-8"/>
                <w:position w:val="15"/>
                <w:sz w:val="21"/>
                <w:szCs w:val="21"/>
              </w:rPr>
              <w:t>出</w:t>
            </w:r>
            <w:r>
              <w:rPr>
                <w:rFonts w:hint="eastAsia" w:ascii="宋体" w:hAnsi="宋体" w:eastAsia="宋体" w:cs="宋体"/>
                <w:spacing w:val="-5"/>
                <w:position w:val="15"/>
                <w:sz w:val="21"/>
                <w:szCs w:val="21"/>
              </w:rPr>
              <w:t>资金额</w:t>
            </w:r>
          </w:p>
          <w:p w14:paraId="0EBA3D30">
            <w:pPr>
              <w:spacing w:line="221" w:lineRule="auto"/>
              <w:ind w:left="336"/>
              <w:rPr>
                <w:rFonts w:hint="eastAsia" w:ascii="宋体" w:hAnsi="宋体" w:eastAsia="宋体" w:cs="宋体"/>
                <w:sz w:val="21"/>
                <w:szCs w:val="21"/>
              </w:rPr>
            </w:pPr>
            <w:r>
              <w:rPr>
                <w:rFonts w:hint="eastAsia" w:ascii="宋体" w:hAnsi="宋体" w:eastAsia="宋体" w:cs="宋体"/>
                <w:spacing w:val="21"/>
                <w:sz w:val="21"/>
                <w:szCs w:val="21"/>
              </w:rPr>
              <w:t>(万元)</w:t>
            </w:r>
          </w:p>
        </w:tc>
        <w:tc>
          <w:tcPr>
            <w:tcW w:w="1315" w:type="dxa"/>
            <w:noWrap w:val="0"/>
            <w:vAlign w:val="top"/>
          </w:tcPr>
          <w:p w14:paraId="66E58DE1">
            <w:pPr>
              <w:spacing w:before="135" w:line="368" w:lineRule="auto"/>
              <w:ind w:left="473" w:right="127" w:hanging="302"/>
              <w:rPr>
                <w:rFonts w:hint="eastAsia" w:ascii="宋体" w:hAnsi="宋体" w:eastAsia="宋体" w:cs="宋体"/>
                <w:sz w:val="21"/>
                <w:szCs w:val="21"/>
              </w:rPr>
            </w:pPr>
            <w:r>
              <w:rPr>
                <w:rFonts w:hint="eastAsia" w:ascii="宋体" w:hAnsi="宋体" w:eastAsia="宋体" w:cs="宋体"/>
                <w:spacing w:val="-8"/>
                <w:sz w:val="21"/>
                <w:szCs w:val="21"/>
              </w:rPr>
              <w:t>占全部股份</w:t>
            </w:r>
            <w:r>
              <w:rPr>
                <w:rFonts w:hint="eastAsia" w:ascii="宋体" w:hAnsi="宋体" w:eastAsia="宋体" w:cs="宋体"/>
                <w:sz w:val="21"/>
                <w:szCs w:val="21"/>
              </w:rPr>
              <w:t xml:space="preserve"> </w:t>
            </w:r>
            <w:r>
              <w:rPr>
                <w:rFonts w:hint="eastAsia" w:ascii="宋体" w:hAnsi="宋体" w:eastAsia="宋体" w:cs="宋体"/>
                <w:spacing w:val="-8"/>
                <w:sz w:val="21"/>
                <w:szCs w:val="21"/>
              </w:rPr>
              <w:t>比</w:t>
            </w:r>
            <w:r>
              <w:rPr>
                <w:rFonts w:hint="eastAsia" w:ascii="宋体" w:hAnsi="宋体" w:eastAsia="宋体" w:cs="宋体"/>
                <w:spacing w:val="-7"/>
                <w:sz w:val="21"/>
                <w:szCs w:val="21"/>
              </w:rPr>
              <w:t>例</w:t>
            </w:r>
          </w:p>
        </w:tc>
        <w:tc>
          <w:tcPr>
            <w:tcW w:w="1115" w:type="dxa"/>
            <w:noWrap w:val="0"/>
            <w:vAlign w:val="top"/>
          </w:tcPr>
          <w:p w14:paraId="3A7E8A32">
            <w:pPr>
              <w:spacing w:line="269" w:lineRule="auto"/>
              <w:rPr>
                <w:rFonts w:hint="eastAsia" w:ascii="宋体" w:hAnsi="宋体" w:eastAsia="宋体" w:cs="宋体"/>
                <w:sz w:val="21"/>
                <w:szCs w:val="21"/>
              </w:rPr>
            </w:pPr>
          </w:p>
          <w:p w14:paraId="38F4F91B">
            <w:pPr>
              <w:spacing w:before="68" w:line="222" w:lineRule="auto"/>
              <w:ind w:left="442"/>
              <w:rPr>
                <w:rFonts w:hint="eastAsia" w:ascii="宋体" w:hAnsi="宋体" w:eastAsia="宋体" w:cs="宋体"/>
                <w:sz w:val="21"/>
                <w:szCs w:val="21"/>
              </w:rPr>
            </w:pPr>
            <w:r>
              <w:rPr>
                <w:rFonts w:hint="eastAsia" w:ascii="宋体" w:hAnsi="宋体" w:eastAsia="宋体" w:cs="宋体"/>
                <w:spacing w:val="-3"/>
                <w:sz w:val="21"/>
                <w:szCs w:val="21"/>
              </w:rPr>
              <w:t>备</w:t>
            </w:r>
            <w:r>
              <w:rPr>
                <w:rFonts w:hint="eastAsia" w:ascii="宋体" w:hAnsi="宋体" w:eastAsia="宋体" w:cs="宋体"/>
                <w:spacing w:val="-2"/>
                <w:sz w:val="21"/>
                <w:szCs w:val="21"/>
              </w:rPr>
              <w:t>注</w:t>
            </w:r>
          </w:p>
        </w:tc>
      </w:tr>
      <w:tr w14:paraId="2288E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5" w:type="dxa"/>
            <w:noWrap w:val="0"/>
            <w:vAlign w:val="top"/>
          </w:tcPr>
          <w:p w14:paraId="6C6AE7A5">
            <w:pPr>
              <w:rPr>
                <w:rFonts w:hint="eastAsia" w:ascii="宋体" w:hAnsi="宋体" w:eastAsia="宋体" w:cs="宋体"/>
                <w:sz w:val="21"/>
                <w:szCs w:val="21"/>
              </w:rPr>
            </w:pPr>
          </w:p>
        </w:tc>
        <w:tc>
          <w:tcPr>
            <w:tcW w:w="1747" w:type="dxa"/>
            <w:noWrap w:val="0"/>
            <w:vAlign w:val="top"/>
          </w:tcPr>
          <w:p w14:paraId="30E8309C">
            <w:pPr>
              <w:rPr>
                <w:rFonts w:hint="eastAsia" w:ascii="宋体" w:hAnsi="宋体" w:eastAsia="宋体" w:cs="宋体"/>
                <w:sz w:val="21"/>
                <w:szCs w:val="21"/>
              </w:rPr>
            </w:pPr>
          </w:p>
        </w:tc>
        <w:tc>
          <w:tcPr>
            <w:tcW w:w="2339" w:type="dxa"/>
            <w:noWrap w:val="0"/>
            <w:vAlign w:val="top"/>
          </w:tcPr>
          <w:p w14:paraId="588FE017">
            <w:pPr>
              <w:rPr>
                <w:rFonts w:hint="eastAsia" w:ascii="宋体" w:hAnsi="宋体" w:eastAsia="宋体" w:cs="宋体"/>
                <w:sz w:val="21"/>
                <w:szCs w:val="21"/>
              </w:rPr>
            </w:pPr>
          </w:p>
        </w:tc>
        <w:tc>
          <w:tcPr>
            <w:tcW w:w="1492" w:type="dxa"/>
            <w:noWrap w:val="0"/>
            <w:vAlign w:val="top"/>
          </w:tcPr>
          <w:p w14:paraId="0149CE7F">
            <w:pPr>
              <w:rPr>
                <w:rFonts w:hint="eastAsia" w:ascii="宋体" w:hAnsi="宋体" w:eastAsia="宋体" w:cs="宋体"/>
                <w:sz w:val="21"/>
                <w:szCs w:val="21"/>
              </w:rPr>
            </w:pPr>
          </w:p>
        </w:tc>
        <w:tc>
          <w:tcPr>
            <w:tcW w:w="1315" w:type="dxa"/>
            <w:noWrap w:val="0"/>
            <w:vAlign w:val="top"/>
          </w:tcPr>
          <w:p w14:paraId="03DAF6ED">
            <w:pPr>
              <w:rPr>
                <w:rFonts w:hint="eastAsia" w:ascii="宋体" w:hAnsi="宋体" w:eastAsia="宋体" w:cs="宋体"/>
                <w:sz w:val="21"/>
                <w:szCs w:val="21"/>
              </w:rPr>
            </w:pPr>
          </w:p>
        </w:tc>
        <w:tc>
          <w:tcPr>
            <w:tcW w:w="1115" w:type="dxa"/>
            <w:noWrap w:val="0"/>
            <w:vAlign w:val="top"/>
          </w:tcPr>
          <w:p w14:paraId="451463A2">
            <w:pPr>
              <w:rPr>
                <w:rFonts w:hint="eastAsia" w:ascii="宋体" w:hAnsi="宋体" w:eastAsia="宋体" w:cs="宋体"/>
                <w:sz w:val="21"/>
                <w:szCs w:val="21"/>
              </w:rPr>
            </w:pPr>
          </w:p>
        </w:tc>
      </w:tr>
      <w:tr w14:paraId="20A45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noWrap w:val="0"/>
            <w:vAlign w:val="top"/>
          </w:tcPr>
          <w:p w14:paraId="2DED3E90">
            <w:pPr>
              <w:rPr>
                <w:rFonts w:hint="eastAsia" w:ascii="宋体" w:hAnsi="宋体" w:eastAsia="宋体" w:cs="宋体"/>
                <w:sz w:val="21"/>
                <w:szCs w:val="21"/>
              </w:rPr>
            </w:pPr>
          </w:p>
        </w:tc>
        <w:tc>
          <w:tcPr>
            <w:tcW w:w="1747" w:type="dxa"/>
            <w:noWrap w:val="0"/>
            <w:vAlign w:val="top"/>
          </w:tcPr>
          <w:p w14:paraId="39C3E749">
            <w:pPr>
              <w:rPr>
                <w:rFonts w:hint="eastAsia" w:ascii="宋体" w:hAnsi="宋体" w:eastAsia="宋体" w:cs="宋体"/>
                <w:sz w:val="21"/>
                <w:szCs w:val="21"/>
              </w:rPr>
            </w:pPr>
          </w:p>
        </w:tc>
        <w:tc>
          <w:tcPr>
            <w:tcW w:w="2339" w:type="dxa"/>
            <w:noWrap w:val="0"/>
            <w:vAlign w:val="top"/>
          </w:tcPr>
          <w:p w14:paraId="1FB49DB1">
            <w:pPr>
              <w:rPr>
                <w:rFonts w:hint="eastAsia" w:ascii="宋体" w:hAnsi="宋体" w:eastAsia="宋体" w:cs="宋体"/>
                <w:sz w:val="21"/>
                <w:szCs w:val="21"/>
              </w:rPr>
            </w:pPr>
          </w:p>
        </w:tc>
        <w:tc>
          <w:tcPr>
            <w:tcW w:w="1492" w:type="dxa"/>
            <w:noWrap w:val="0"/>
            <w:vAlign w:val="top"/>
          </w:tcPr>
          <w:p w14:paraId="0985F04C">
            <w:pPr>
              <w:rPr>
                <w:rFonts w:hint="eastAsia" w:ascii="宋体" w:hAnsi="宋体" w:eastAsia="宋体" w:cs="宋体"/>
                <w:sz w:val="21"/>
                <w:szCs w:val="21"/>
              </w:rPr>
            </w:pPr>
          </w:p>
        </w:tc>
        <w:tc>
          <w:tcPr>
            <w:tcW w:w="1315" w:type="dxa"/>
            <w:noWrap w:val="0"/>
            <w:vAlign w:val="top"/>
          </w:tcPr>
          <w:p w14:paraId="7914A89A">
            <w:pPr>
              <w:rPr>
                <w:rFonts w:hint="eastAsia" w:ascii="宋体" w:hAnsi="宋体" w:eastAsia="宋体" w:cs="宋体"/>
                <w:sz w:val="21"/>
                <w:szCs w:val="21"/>
              </w:rPr>
            </w:pPr>
          </w:p>
        </w:tc>
        <w:tc>
          <w:tcPr>
            <w:tcW w:w="1115" w:type="dxa"/>
            <w:noWrap w:val="0"/>
            <w:vAlign w:val="top"/>
          </w:tcPr>
          <w:p w14:paraId="415E19F7">
            <w:pPr>
              <w:rPr>
                <w:rFonts w:hint="eastAsia" w:ascii="宋体" w:hAnsi="宋体" w:eastAsia="宋体" w:cs="宋体"/>
                <w:sz w:val="21"/>
                <w:szCs w:val="21"/>
              </w:rPr>
            </w:pPr>
          </w:p>
        </w:tc>
      </w:tr>
      <w:tr w14:paraId="3932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15" w:type="dxa"/>
            <w:noWrap w:val="0"/>
            <w:vAlign w:val="top"/>
          </w:tcPr>
          <w:p w14:paraId="56B9A8B5">
            <w:pPr>
              <w:rPr>
                <w:rFonts w:hint="eastAsia" w:ascii="宋体" w:hAnsi="宋体" w:eastAsia="宋体" w:cs="宋体"/>
                <w:sz w:val="21"/>
                <w:szCs w:val="21"/>
              </w:rPr>
            </w:pPr>
          </w:p>
        </w:tc>
        <w:tc>
          <w:tcPr>
            <w:tcW w:w="1747" w:type="dxa"/>
            <w:noWrap w:val="0"/>
            <w:vAlign w:val="top"/>
          </w:tcPr>
          <w:p w14:paraId="1BEBBC84">
            <w:pPr>
              <w:rPr>
                <w:rFonts w:hint="eastAsia" w:ascii="宋体" w:hAnsi="宋体" w:eastAsia="宋体" w:cs="宋体"/>
                <w:sz w:val="21"/>
                <w:szCs w:val="21"/>
              </w:rPr>
            </w:pPr>
          </w:p>
        </w:tc>
        <w:tc>
          <w:tcPr>
            <w:tcW w:w="2339" w:type="dxa"/>
            <w:noWrap w:val="0"/>
            <w:vAlign w:val="top"/>
          </w:tcPr>
          <w:p w14:paraId="411125CF">
            <w:pPr>
              <w:rPr>
                <w:rFonts w:hint="eastAsia" w:ascii="宋体" w:hAnsi="宋体" w:eastAsia="宋体" w:cs="宋体"/>
                <w:sz w:val="21"/>
                <w:szCs w:val="21"/>
              </w:rPr>
            </w:pPr>
          </w:p>
        </w:tc>
        <w:tc>
          <w:tcPr>
            <w:tcW w:w="1492" w:type="dxa"/>
            <w:noWrap w:val="0"/>
            <w:vAlign w:val="top"/>
          </w:tcPr>
          <w:p w14:paraId="14C396DE">
            <w:pPr>
              <w:rPr>
                <w:rFonts w:hint="eastAsia" w:ascii="宋体" w:hAnsi="宋体" w:eastAsia="宋体" w:cs="宋体"/>
                <w:sz w:val="21"/>
                <w:szCs w:val="21"/>
              </w:rPr>
            </w:pPr>
          </w:p>
        </w:tc>
        <w:tc>
          <w:tcPr>
            <w:tcW w:w="1315" w:type="dxa"/>
            <w:noWrap w:val="0"/>
            <w:vAlign w:val="top"/>
          </w:tcPr>
          <w:p w14:paraId="3B32B453">
            <w:pPr>
              <w:rPr>
                <w:rFonts w:hint="eastAsia" w:ascii="宋体" w:hAnsi="宋体" w:eastAsia="宋体" w:cs="宋体"/>
                <w:sz w:val="21"/>
                <w:szCs w:val="21"/>
              </w:rPr>
            </w:pPr>
          </w:p>
        </w:tc>
        <w:tc>
          <w:tcPr>
            <w:tcW w:w="1115" w:type="dxa"/>
            <w:noWrap w:val="0"/>
            <w:vAlign w:val="top"/>
          </w:tcPr>
          <w:p w14:paraId="59C5EE5C">
            <w:pPr>
              <w:rPr>
                <w:rFonts w:hint="eastAsia" w:ascii="宋体" w:hAnsi="宋体" w:eastAsia="宋体" w:cs="宋体"/>
                <w:sz w:val="21"/>
                <w:szCs w:val="21"/>
              </w:rPr>
            </w:pPr>
          </w:p>
        </w:tc>
      </w:tr>
      <w:tr w14:paraId="07B92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noWrap w:val="0"/>
            <w:vAlign w:val="top"/>
          </w:tcPr>
          <w:p w14:paraId="181F7E8B">
            <w:pPr>
              <w:rPr>
                <w:rFonts w:hint="eastAsia" w:ascii="宋体" w:hAnsi="宋体" w:eastAsia="宋体" w:cs="宋体"/>
                <w:sz w:val="21"/>
                <w:szCs w:val="21"/>
              </w:rPr>
            </w:pPr>
          </w:p>
        </w:tc>
        <w:tc>
          <w:tcPr>
            <w:tcW w:w="1747" w:type="dxa"/>
            <w:noWrap w:val="0"/>
            <w:vAlign w:val="top"/>
          </w:tcPr>
          <w:p w14:paraId="6FD58599">
            <w:pPr>
              <w:rPr>
                <w:rFonts w:hint="eastAsia" w:ascii="宋体" w:hAnsi="宋体" w:eastAsia="宋体" w:cs="宋体"/>
                <w:sz w:val="21"/>
                <w:szCs w:val="21"/>
              </w:rPr>
            </w:pPr>
          </w:p>
        </w:tc>
        <w:tc>
          <w:tcPr>
            <w:tcW w:w="2339" w:type="dxa"/>
            <w:noWrap w:val="0"/>
            <w:vAlign w:val="top"/>
          </w:tcPr>
          <w:p w14:paraId="088DB439">
            <w:pPr>
              <w:rPr>
                <w:rFonts w:hint="eastAsia" w:ascii="宋体" w:hAnsi="宋体" w:eastAsia="宋体" w:cs="宋体"/>
                <w:sz w:val="21"/>
                <w:szCs w:val="21"/>
              </w:rPr>
            </w:pPr>
          </w:p>
        </w:tc>
        <w:tc>
          <w:tcPr>
            <w:tcW w:w="1492" w:type="dxa"/>
            <w:noWrap w:val="0"/>
            <w:vAlign w:val="top"/>
          </w:tcPr>
          <w:p w14:paraId="05D2B672">
            <w:pPr>
              <w:rPr>
                <w:rFonts w:hint="eastAsia" w:ascii="宋体" w:hAnsi="宋体" w:eastAsia="宋体" w:cs="宋体"/>
                <w:sz w:val="21"/>
                <w:szCs w:val="21"/>
              </w:rPr>
            </w:pPr>
          </w:p>
        </w:tc>
        <w:tc>
          <w:tcPr>
            <w:tcW w:w="1315" w:type="dxa"/>
            <w:noWrap w:val="0"/>
            <w:vAlign w:val="top"/>
          </w:tcPr>
          <w:p w14:paraId="18EF9E92">
            <w:pPr>
              <w:rPr>
                <w:rFonts w:hint="eastAsia" w:ascii="宋体" w:hAnsi="宋体" w:eastAsia="宋体" w:cs="宋体"/>
                <w:sz w:val="21"/>
                <w:szCs w:val="21"/>
              </w:rPr>
            </w:pPr>
          </w:p>
        </w:tc>
        <w:tc>
          <w:tcPr>
            <w:tcW w:w="1115" w:type="dxa"/>
            <w:noWrap w:val="0"/>
            <w:vAlign w:val="top"/>
          </w:tcPr>
          <w:p w14:paraId="263FE718">
            <w:pPr>
              <w:rPr>
                <w:rFonts w:hint="eastAsia" w:ascii="宋体" w:hAnsi="宋体" w:eastAsia="宋体" w:cs="宋体"/>
                <w:sz w:val="21"/>
                <w:szCs w:val="21"/>
              </w:rPr>
            </w:pPr>
          </w:p>
        </w:tc>
      </w:tr>
      <w:tr w14:paraId="22997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15" w:type="dxa"/>
            <w:noWrap w:val="0"/>
            <w:vAlign w:val="top"/>
          </w:tcPr>
          <w:p w14:paraId="4FCC2D0A">
            <w:pPr>
              <w:rPr>
                <w:rFonts w:hint="eastAsia" w:ascii="宋体" w:hAnsi="宋体" w:eastAsia="宋体" w:cs="宋体"/>
                <w:sz w:val="21"/>
                <w:szCs w:val="21"/>
              </w:rPr>
            </w:pPr>
          </w:p>
        </w:tc>
        <w:tc>
          <w:tcPr>
            <w:tcW w:w="1747" w:type="dxa"/>
            <w:noWrap w:val="0"/>
            <w:vAlign w:val="top"/>
          </w:tcPr>
          <w:p w14:paraId="390602D9">
            <w:pPr>
              <w:rPr>
                <w:rFonts w:hint="eastAsia" w:ascii="宋体" w:hAnsi="宋体" w:eastAsia="宋体" w:cs="宋体"/>
                <w:sz w:val="21"/>
                <w:szCs w:val="21"/>
              </w:rPr>
            </w:pPr>
          </w:p>
        </w:tc>
        <w:tc>
          <w:tcPr>
            <w:tcW w:w="2339" w:type="dxa"/>
            <w:noWrap w:val="0"/>
            <w:vAlign w:val="top"/>
          </w:tcPr>
          <w:p w14:paraId="375893AF">
            <w:pPr>
              <w:rPr>
                <w:rFonts w:hint="eastAsia" w:ascii="宋体" w:hAnsi="宋体" w:eastAsia="宋体" w:cs="宋体"/>
                <w:sz w:val="21"/>
                <w:szCs w:val="21"/>
              </w:rPr>
            </w:pPr>
          </w:p>
        </w:tc>
        <w:tc>
          <w:tcPr>
            <w:tcW w:w="1492" w:type="dxa"/>
            <w:noWrap w:val="0"/>
            <w:vAlign w:val="top"/>
          </w:tcPr>
          <w:p w14:paraId="25DF9F8B">
            <w:pPr>
              <w:rPr>
                <w:rFonts w:hint="eastAsia" w:ascii="宋体" w:hAnsi="宋体" w:eastAsia="宋体" w:cs="宋体"/>
                <w:sz w:val="21"/>
                <w:szCs w:val="21"/>
              </w:rPr>
            </w:pPr>
          </w:p>
        </w:tc>
        <w:tc>
          <w:tcPr>
            <w:tcW w:w="1315" w:type="dxa"/>
            <w:noWrap w:val="0"/>
            <w:vAlign w:val="top"/>
          </w:tcPr>
          <w:p w14:paraId="40561A82">
            <w:pPr>
              <w:rPr>
                <w:rFonts w:hint="eastAsia" w:ascii="宋体" w:hAnsi="宋体" w:eastAsia="宋体" w:cs="宋体"/>
                <w:sz w:val="21"/>
                <w:szCs w:val="21"/>
              </w:rPr>
            </w:pPr>
          </w:p>
        </w:tc>
        <w:tc>
          <w:tcPr>
            <w:tcW w:w="1115" w:type="dxa"/>
            <w:noWrap w:val="0"/>
            <w:vAlign w:val="top"/>
          </w:tcPr>
          <w:p w14:paraId="5A57BB60">
            <w:pPr>
              <w:rPr>
                <w:rFonts w:hint="eastAsia" w:ascii="宋体" w:hAnsi="宋体" w:eastAsia="宋体" w:cs="宋体"/>
                <w:sz w:val="21"/>
                <w:szCs w:val="21"/>
              </w:rPr>
            </w:pPr>
          </w:p>
        </w:tc>
      </w:tr>
    </w:tbl>
    <w:p w14:paraId="0F5A0F1B">
      <w:pPr>
        <w:spacing w:before="29" w:line="360" w:lineRule="auto"/>
        <w:ind w:left="359" w:right="345" w:firstLine="418"/>
        <w:rPr>
          <w:rFonts w:hint="eastAsia" w:ascii="宋体" w:hAnsi="宋体" w:eastAsia="宋体" w:cs="宋体"/>
          <w:spacing w:val="-10"/>
          <w:sz w:val="21"/>
          <w:szCs w:val="21"/>
        </w:rPr>
      </w:pPr>
    </w:p>
    <w:p w14:paraId="3A19E9A4">
      <w:pPr>
        <w:spacing w:before="29" w:line="360" w:lineRule="auto"/>
        <w:ind w:right="345" w:firstLine="382" w:firstLineChars="200"/>
        <w:rPr>
          <w:rFonts w:hint="eastAsia" w:ascii="宋体" w:hAnsi="宋体" w:eastAsia="宋体" w:cs="宋体"/>
          <w:b/>
          <w:bCs/>
          <w:sz w:val="21"/>
          <w:szCs w:val="21"/>
        </w:rPr>
      </w:pPr>
      <w:r>
        <w:rPr>
          <w:rFonts w:hint="eastAsia" w:ascii="宋体" w:hAnsi="宋体" w:eastAsia="宋体" w:cs="宋体"/>
          <w:b/>
          <w:bCs/>
          <w:spacing w:val="-10"/>
          <w:sz w:val="21"/>
          <w:szCs w:val="21"/>
        </w:rPr>
        <w:t>我</w:t>
      </w:r>
      <w:r>
        <w:rPr>
          <w:rFonts w:hint="eastAsia" w:ascii="宋体" w:hAnsi="宋体" w:eastAsia="宋体" w:cs="宋体"/>
          <w:b/>
          <w:bCs/>
          <w:spacing w:val="-8"/>
          <w:sz w:val="21"/>
          <w:szCs w:val="21"/>
        </w:rPr>
        <w:t>方</w:t>
      </w:r>
      <w:r>
        <w:rPr>
          <w:rFonts w:hint="eastAsia" w:ascii="宋体" w:hAnsi="宋体" w:eastAsia="宋体" w:cs="宋体"/>
          <w:b/>
          <w:bCs/>
          <w:spacing w:val="-5"/>
          <w:sz w:val="21"/>
          <w:szCs w:val="21"/>
        </w:rPr>
        <w:t>承诺，以上信息真实可靠；如填报的股东出资额、出资比例等与实际不符，视为放</w:t>
      </w:r>
      <w:r>
        <w:rPr>
          <w:rFonts w:hint="eastAsia" w:ascii="宋体" w:hAnsi="宋体" w:eastAsia="宋体" w:cs="宋体"/>
          <w:b/>
          <w:bCs/>
          <w:spacing w:val="9"/>
          <w:sz w:val="21"/>
          <w:szCs w:val="21"/>
        </w:rPr>
        <w:t>弃成交(成交)资格</w:t>
      </w:r>
      <w:r>
        <w:rPr>
          <w:rFonts w:hint="eastAsia" w:ascii="宋体" w:hAnsi="宋体" w:eastAsia="宋体" w:cs="宋体"/>
          <w:b/>
          <w:bCs/>
          <w:spacing w:val="7"/>
          <w:sz w:val="21"/>
          <w:szCs w:val="21"/>
        </w:rPr>
        <w:t>。</w:t>
      </w:r>
    </w:p>
    <w:p w14:paraId="07C7C97B">
      <w:pPr>
        <w:spacing w:before="1" w:line="358" w:lineRule="auto"/>
        <w:ind w:left="1004" w:right="343" w:hanging="648"/>
        <w:rPr>
          <w:rFonts w:hint="eastAsia" w:ascii="宋体" w:hAnsi="宋体" w:eastAsia="宋体" w:cs="宋体"/>
          <w:b/>
          <w:bCs/>
          <w:spacing w:val="-4"/>
          <w:sz w:val="21"/>
          <w:szCs w:val="21"/>
        </w:rPr>
      </w:pPr>
      <w:r>
        <w:rPr>
          <w:rFonts w:hint="eastAsia" w:ascii="宋体" w:hAnsi="宋体" w:eastAsia="宋体" w:cs="宋体"/>
          <w:b/>
          <w:bCs/>
          <w:spacing w:val="-4"/>
          <w:sz w:val="21"/>
          <w:szCs w:val="21"/>
        </w:rPr>
        <w:t>注：</w:t>
      </w:r>
    </w:p>
    <w:p w14:paraId="0809D6CC">
      <w:pPr>
        <w:numPr>
          <w:ilvl w:val="0"/>
          <w:numId w:val="4"/>
        </w:numPr>
        <w:spacing w:before="1" w:line="358" w:lineRule="auto"/>
        <w:ind w:right="343" w:firstLine="412" w:firstLineChars="200"/>
        <w:rPr>
          <w:rFonts w:hint="eastAsia" w:ascii="宋体" w:hAnsi="宋体" w:eastAsia="宋体" w:cs="宋体"/>
          <w:sz w:val="21"/>
          <w:szCs w:val="21"/>
        </w:rPr>
      </w:pPr>
      <w:r>
        <w:rPr>
          <w:rFonts w:hint="eastAsia" w:ascii="宋体" w:hAnsi="宋体" w:eastAsia="宋体" w:cs="宋体"/>
          <w:spacing w:val="-2"/>
          <w:sz w:val="21"/>
          <w:szCs w:val="21"/>
        </w:rPr>
        <w:t>主要股东或出资人为法人的，填写法人全称及统一社会信用代码(尚未办理三证合一</w:t>
      </w:r>
      <w:r>
        <w:rPr>
          <w:rFonts w:hint="eastAsia" w:ascii="宋体" w:hAnsi="宋体" w:eastAsia="宋体" w:cs="宋体"/>
          <w:spacing w:val="-1"/>
          <w:sz w:val="21"/>
          <w:szCs w:val="21"/>
        </w:rPr>
        <w:t>的填写组织机构代码)；为自然人的，填</w:t>
      </w:r>
      <w:r>
        <w:rPr>
          <w:rFonts w:hint="eastAsia" w:ascii="宋体" w:hAnsi="宋体" w:eastAsia="宋体" w:cs="宋体"/>
          <w:sz w:val="21"/>
          <w:szCs w:val="21"/>
        </w:rPr>
        <w:t>写自然人姓名和身份证号。</w:t>
      </w:r>
    </w:p>
    <w:p w14:paraId="15DE30FE">
      <w:pPr>
        <w:numPr>
          <w:ilvl w:val="0"/>
          <w:numId w:val="4"/>
        </w:numPr>
        <w:spacing w:before="1" w:line="358" w:lineRule="auto"/>
        <w:ind w:right="343" w:firstLine="452" w:firstLineChars="200"/>
        <w:rPr>
          <w:rFonts w:hint="eastAsia" w:ascii="宋体" w:hAnsi="宋体" w:eastAsia="宋体" w:cs="宋体"/>
          <w:sz w:val="21"/>
          <w:szCs w:val="21"/>
        </w:rPr>
      </w:pPr>
      <w:r>
        <w:rPr>
          <w:rFonts w:hint="eastAsia" w:ascii="宋体" w:hAnsi="宋体" w:eastAsia="宋体" w:cs="宋体"/>
          <w:spacing w:val="8"/>
          <w:sz w:val="21"/>
          <w:szCs w:val="21"/>
        </w:rPr>
        <w:t>响</w:t>
      </w:r>
      <w:r>
        <w:rPr>
          <w:rFonts w:hint="eastAsia" w:ascii="宋体" w:hAnsi="宋体" w:eastAsia="宋体" w:cs="宋体"/>
          <w:spacing w:val="5"/>
          <w:sz w:val="21"/>
          <w:szCs w:val="21"/>
        </w:rPr>
        <w:t>应方(响应单位)应按照占全部股份比例从大到小依次逐个股东填写，股东数量多于</w:t>
      </w:r>
      <w:r>
        <w:rPr>
          <w:rFonts w:hint="eastAsia" w:ascii="宋体" w:hAnsi="宋体" w:eastAsia="宋体" w:cs="宋体"/>
          <w:spacing w:val="-17"/>
          <w:sz w:val="21"/>
          <w:szCs w:val="21"/>
        </w:rPr>
        <w:t>10个的</w:t>
      </w:r>
      <w:r>
        <w:rPr>
          <w:rFonts w:hint="eastAsia" w:ascii="宋体" w:hAnsi="宋体" w:eastAsia="宋体" w:cs="宋体"/>
          <w:spacing w:val="-17"/>
          <w:sz w:val="21"/>
          <w:szCs w:val="21"/>
          <w:lang w:eastAsia="zh-CN"/>
        </w:rPr>
        <w:t>，</w:t>
      </w:r>
      <w:r>
        <w:rPr>
          <w:rFonts w:hint="eastAsia" w:ascii="宋体" w:hAnsi="宋体" w:eastAsia="宋体" w:cs="宋体"/>
          <w:spacing w:val="-17"/>
          <w:sz w:val="21"/>
          <w:szCs w:val="21"/>
        </w:rPr>
        <w:t>填写前10名，不足10个的全部填写</w:t>
      </w:r>
      <w:r>
        <w:rPr>
          <w:rFonts w:hint="eastAsia" w:ascii="宋体" w:hAnsi="宋体" w:eastAsia="宋体" w:cs="宋体"/>
          <w:spacing w:val="-15"/>
          <w:sz w:val="21"/>
          <w:szCs w:val="21"/>
        </w:rPr>
        <w:t>。</w:t>
      </w:r>
    </w:p>
    <w:p w14:paraId="260DB3AC">
      <w:pPr>
        <w:spacing w:line="319" w:lineRule="auto"/>
        <w:rPr>
          <w:rFonts w:hint="eastAsia" w:ascii="宋体" w:hAnsi="宋体" w:eastAsia="宋体" w:cs="宋体"/>
          <w:sz w:val="21"/>
          <w:szCs w:val="21"/>
        </w:rPr>
      </w:pPr>
    </w:p>
    <w:p w14:paraId="5EC05527">
      <w:pPr>
        <w:widowControl/>
        <w:spacing w:line="360" w:lineRule="auto"/>
        <w:ind w:firstLine="420" w:firstLineChars="200"/>
        <w:jc w:val="left"/>
        <w:rPr>
          <w:rFonts w:hint="eastAsia" w:ascii="Times New Roman" w:hAnsi="Times New Roman" w:eastAsia="宋体" w:cs="Times New Roman"/>
          <w:szCs w:val="21"/>
        </w:rPr>
      </w:pPr>
    </w:p>
    <w:p w14:paraId="400BE403">
      <w:pPr>
        <w:widowControl/>
        <w:spacing w:line="360" w:lineRule="auto"/>
        <w:ind w:firstLine="420" w:firstLineChars="200"/>
        <w:jc w:val="left"/>
        <w:rPr>
          <w:rFonts w:hint="eastAsia" w:ascii="Times New Roman" w:hAnsi="Times New Roman" w:eastAsia="宋体" w:cs="Times New Roman"/>
          <w:szCs w:val="21"/>
        </w:rPr>
      </w:pPr>
      <w:r>
        <w:rPr>
          <w:rFonts w:ascii="Calibri" w:hAnsi="Calibri" w:eastAsia="宋体" w:cs="Times New Roman"/>
          <w:sz w:val="21"/>
        </w:rPr>
        <mc:AlternateContent>
          <mc:Choice Requires="wps">
            <w:drawing>
              <wp:anchor distT="0" distB="0" distL="114300" distR="114300" simplePos="0" relativeHeight="251679744" behindDoc="0" locked="0" layoutInCell="1" allowOverlap="1">
                <wp:simplePos x="0" y="0"/>
                <wp:positionH relativeFrom="column">
                  <wp:posOffset>2910205</wp:posOffset>
                </wp:positionH>
                <wp:positionV relativeFrom="paragraph">
                  <wp:posOffset>145415</wp:posOffset>
                </wp:positionV>
                <wp:extent cx="1800860" cy="0"/>
                <wp:effectExtent l="0" t="4445" r="0" b="0"/>
                <wp:wrapNone/>
                <wp:docPr id="37" name="直接连接符 37"/>
                <wp:cNvGraphicFramePr/>
                <a:graphic xmlns:a="http://schemas.openxmlformats.org/drawingml/2006/main">
                  <a:graphicData uri="http://schemas.microsoft.com/office/word/2010/wordprocessingShape">
                    <wps:wsp>
                      <wps:cNvCnPr/>
                      <wps:spPr>
                        <a:xfrm>
                          <a:off x="3810635" y="7416165"/>
                          <a:ext cx="1800860" cy="0"/>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229.15pt;margin-top:11.45pt;height:0pt;width:141.8pt;z-index:251679744;mso-width-relative:page;mso-height-relative:page;" filled="f" stroked="t" coordsize="21600,21600" o:gfxdata="UEsDBAoAAAAAAIdO4kAAAAAAAAAAAAAAAAAEAAAAZHJzL1BLAwQUAAAACACHTuJAtUFO8dkAAAAJ&#10;AQAADwAAAGRycy9kb3ducmV2LnhtbE2PTU/DMAyG70j8h8iTuLG0ZYytazqpFRx2AIkNCbhljddW&#10;NE5p0m38e4w4wM0fj14/ztZn24kjDr51pCCeRiCQKmdaqhW87B6uFyB80GR05wgVfKGHdX55kenU&#10;uBM943EbasEh5FOtoAmhT6X0VYNW+6nrkXh3cIPVgduhlmbQJw63nUyiaC6tbokvNLrHssHqYzta&#10;BcG/vj2FcfNZzIvHEnfFe3kvN0pdTeJoBSLgOfzB8KPP6pCz096NZLzoFMxuFzeMKkiSJQgG7mYx&#10;F/vfgcwz+f+D/BtQSwMEFAAAAAgAh07iQG3F2X3tAQAAtgMAAA4AAABkcnMvZTJvRG9jLnhtbK1T&#10;zW7UMBC+I/EOlu9skpZmV9Fme+iqXBCsBDyA17ETS/6Tx93svgQvgMQNThy58za0j8HYCaWUSw/k&#10;4Mx4Jt/M981kfXk0mhxEAOVsS6tFSYmw3HXK9i398P76xYoSiMx2TDsrWnoSQC83z5+tR9+IMzc4&#10;3YlAEMRCM/qWDjH6piiAD8IwWDgvLAalC4ZFdENfdIGNiG50cVaWdTG60PnguADA2+0UpDNieAqg&#10;k1JxsXX8xggbJ9QgNItICQblgW5yt1IKHt9KCSIS3VJkGvOJRdDep7PYrFnTB+YHxecW2FNaeMTJ&#10;MGWx6D3UlkVGboL6B8ooHhw4GRfcmWIikhVBFlX5SJt3A/Mic0Gpwd+LDv8Plr857AJRXUvPl5RY&#10;ZnDit5++//z45e7HZzxvv30lGEGZRg8NZl/ZXZg98LuQOB9lMOmNbMgRgVZVWZ9fUHJq6fJlVVf1&#10;xSSzOEbCMaFaleWqxglwzMgjKP6A+ADxlXCGJKOlWtmkAGvY4TVELIypv1PStXXXSus8RW3JiNWr&#10;JZbmDDdT4kagaTyyA9tTwnSPK89jyIjgtOrS1wkHQr+/0oEcWFqU/KSmsdpfaan0lsEw5eXQnKZt&#10;ghF55eZOk2KTRsnau+6UpSuSh+PM6PPqpX156KP98Hfb/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1QU7x2QAAAAkBAAAPAAAAAAAAAAEAIAAAACIAAABkcnMvZG93bnJldi54bWxQSwECFAAUAAAA&#10;CACHTuJAbcXZfe0BAAC2AwAADgAAAAAAAAABACAAAAAoAQAAZHJzL2Uyb0RvYy54bWxQSwUGAAAA&#10;AAYABgBZAQAAhwUAAAAA&#10;">
                <v:path arrowok="t"/>
                <v:fill on="f" focussize="0,0"/>
                <v:stroke weight="0.25pt" joinstyle="round"/>
                <v:imagedata o:title=""/>
                <o:lock v:ext="edit" aspectratio="f"/>
              </v:line>
            </w:pict>
          </mc:Fallback>
        </mc:AlternateContent>
      </w:r>
      <w:r>
        <w:rPr>
          <w:rFonts w:hint="eastAsia" w:ascii="Times New Roman" w:hAnsi="Times New Roman" w:eastAsia="宋体" w:cs="Times New Roman"/>
          <w:szCs w:val="21"/>
        </w:rPr>
        <w:t>法定代表人或其委托代理人（签字或盖章）：</w:t>
      </w:r>
    </w:p>
    <w:p w14:paraId="306B1823">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mc:AlternateContent>
          <mc:Choice Requires="wps">
            <w:drawing>
              <wp:anchor distT="0" distB="0" distL="114300" distR="114300" simplePos="0" relativeHeight="251676672" behindDoc="0" locked="0" layoutInCell="0" allowOverlap="1">
                <wp:simplePos x="0" y="0"/>
                <wp:positionH relativeFrom="column">
                  <wp:posOffset>1296670</wp:posOffset>
                </wp:positionH>
                <wp:positionV relativeFrom="paragraph">
                  <wp:posOffset>180340</wp:posOffset>
                </wp:positionV>
                <wp:extent cx="2307590" cy="0"/>
                <wp:effectExtent l="0" t="4445" r="0" b="5080"/>
                <wp:wrapNone/>
                <wp:docPr id="36" name="直接连接符 36"/>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2.1pt;margin-top:14.2pt;height:0pt;width:181.7pt;z-index:251676672;mso-width-relative:page;mso-height-relative:page;" filled="f" stroked="t" coordsize="21600,21600" o:allowincell="f" o:gfxdata="UEsDBAoAAAAAAIdO4kAAAAAAAAAAAAAAAAAEAAAAZHJzL1BLAwQUAAAACACHTuJA6ph1f9YAAAAJ&#10;AQAADwAAAGRycy9kb3ducmV2LnhtbE2PPU/DMBCGdyT+g3VILFVrN5RQhTgdgGwsFFDXa3IkEfE5&#10;jd0P+PUc6gDbfTx677l8dXK9OtAYOs8W5jMDirjydceNhbfXcroEFSJyjb1nsvBFAVbF5UWOWe2P&#10;/EKHdWyUhHDI0EIb45BpHaqWHIaZH4hl9+FHh1HasdH1iEcJd71OjEm1w47lQosDPbRUfa73zkIo&#10;32lXfk+qidncNJ6S3ePzE1p7fTU396AineIfDL/6og6FOG39nuugeguJWSSCSrFcgBLgNr1LQW3P&#10;A13k+v8HxQ9QSwMEFAAAAAgAh07iQFl4Zs37AQAA9AMAAA4AAABkcnMvZTJvRG9jLnhtbK1TzY7T&#10;MBC+I/EOlu80bVdd2KjpHrYsFwSVgAeYOk5iyX/yuE37ErwAEjc4ceTO27A8BmMnW5bl0gM5OGPP&#10;zDfzfR4vrw9Gs70MqJyt+Gwy5Uxa4Wpl24p/eH/77AVnGMHWoJ2VFT9K5Nerp0+WvS/l3HVO1zIw&#10;ArFY9r7iXYy+LAoUnTSAE+elJWfjgoFI29AWdYCe0I0u5tPpZdG7UPvghESk0/Xg5CNiOAfQNY0S&#10;cu3EzkgbB9QgNUSihJ3yyFe526aRIr5tGpSR6YoT05hXKkL2Nq3FagllG8B3SowtwDktPOJkQFkq&#10;eoJaQwS2C+ofKKNEcOiaOBHOFAORrAixmE0fafOuAy8zF5Ia/Ul0/H+w4s1+E5iqK35xyZkFQzd+&#10;9+n7z49ffv34TOvdt6+MPCRT77Gk6Bu7CeMO/SYkzocmmPQnNuyQpT2epJWHyAQdzi+mzxdXpLq4&#10;9xV/En3A+Eo6w5JRca1sYg0l7F9jpGIUeh+SjrVlfcWvFvMFwQGNYENXT6bxRANtm3PRaVXfKq1T&#10;BoZ2e6MD20Mag/wlSoT7V1gqsgbshrjsGgakk1C/tDWLR0/6WHoXPLVgZM2ZlvSMkkWAUEZQ+pxI&#10;Kq1tSpB5SEeeSeNB1WRtXX2ky9n5oNqOdJnlnpOHhiF3Pw5umraHe7IfPtb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qYdX/WAAAACQEAAA8AAAAAAAAAAQAgAAAAIgAAAGRycy9kb3ducmV2Lnht&#10;bFBLAQIUABQAAAAIAIdO4kBZeGbN+wEAAPQDAAAOAAAAAAAAAAEAIAAAACUBAABkcnMvZTJvRG9j&#10;LnhtbFBLBQYAAAAABgAGAFkBAACSBQAAAAA=&#10;">
                <v:path arrowok="t"/>
                <v:fill on="f" focussize="0,0"/>
                <v:stroke joinstyle="round"/>
                <v:imagedata o:title=""/>
                <o:lock v:ext="edit" aspectratio="f"/>
              </v:line>
            </w:pict>
          </mc:Fallback>
        </mc:AlternateContent>
      </w:r>
      <w:r>
        <w:rPr>
          <w:rFonts w:hint="eastAsia" w:ascii="Times New Roman" w:hAnsi="Times New Roman" w:eastAsia="宋体" w:cs="Times New Roman"/>
          <w:szCs w:val="21"/>
        </w:rPr>
        <w:t>投标人（公章）：</w:t>
      </w:r>
    </w:p>
    <w:p w14:paraId="6CD4F50A">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日期：      年      月      日</w:t>
      </w:r>
    </w:p>
    <w:p w14:paraId="1C211A15">
      <w:pPr>
        <w:widowControl/>
        <w:snapToGrid w:val="0"/>
        <w:jc w:val="left"/>
        <w:rPr>
          <w:rFonts w:hint="eastAsia" w:ascii="宋体" w:hAnsi="宋体" w:eastAsia="宋体" w:cs="宋体"/>
          <w:b/>
          <w:bCs/>
          <w:kern w:val="2"/>
          <w:sz w:val="24"/>
          <w:szCs w:val="21"/>
          <w:lang w:val="en-US" w:eastAsia="zh-CN" w:bidi="ar-SA"/>
        </w:rPr>
      </w:pPr>
    </w:p>
    <w:p w14:paraId="28070B81">
      <w:pPr>
        <w:rPr>
          <w:b/>
          <w:bCs/>
          <w:sz w:val="24"/>
          <w:szCs w:val="24"/>
        </w:rPr>
        <w:sectPr>
          <w:footerReference r:id="rId10" w:type="default"/>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1B9B58C4">
      <w:pPr>
        <w:widowControl/>
        <w:autoSpaceDE/>
        <w:autoSpaceDN/>
        <w:spacing w:before="240" w:beforeLines="100" w:after="120" w:afterLines="50" w:line="360" w:lineRule="auto"/>
        <w:ind w:firstLine="0" w:firstLineChars="0"/>
        <w:jc w:val="center"/>
        <w:outlineLvl w:val="2"/>
        <w:rPr>
          <w:rFonts w:hint="eastAsia" w:ascii="Calibri" w:hAnsi="Calibri" w:eastAsia="Calibri" w:cs="Times New Roman"/>
          <w:b/>
          <w:kern w:val="2"/>
          <w:sz w:val="21"/>
          <w:szCs w:val="24"/>
          <w:lang w:val="en-US" w:eastAsia="zh-CN" w:bidi="ar-SA"/>
        </w:rPr>
      </w:pPr>
      <w:bookmarkStart w:id="553" w:name="_Toc26807"/>
      <w:bookmarkStart w:id="554" w:name="_Toc28973"/>
      <w:bookmarkStart w:id="555" w:name="_Toc7641"/>
      <w:bookmarkStart w:id="556" w:name="_Toc20032"/>
      <w:bookmarkStart w:id="557" w:name="_Toc32085"/>
      <w:bookmarkStart w:id="558" w:name="_Toc5686"/>
      <w:bookmarkStart w:id="559" w:name="_Toc30271"/>
      <w:bookmarkStart w:id="560" w:name="_Toc8827"/>
      <w:bookmarkStart w:id="561" w:name="_Toc32715"/>
      <w:bookmarkStart w:id="562" w:name="_Toc8977"/>
      <w:bookmarkStart w:id="563" w:name="_Toc31480"/>
      <w:bookmarkStart w:id="564" w:name="_Toc1271"/>
      <w:bookmarkStart w:id="565" w:name="_Toc6568"/>
      <w:bookmarkStart w:id="566" w:name="_Toc7405"/>
      <w:bookmarkStart w:id="567" w:name="_Toc10256"/>
      <w:bookmarkStart w:id="568" w:name="_Toc27824"/>
      <w:bookmarkStart w:id="569" w:name="_Toc32734"/>
      <w:bookmarkStart w:id="570" w:name="_Toc22871"/>
      <w:bookmarkStart w:id="571" w:name="_Toc31739"/>
      <w:bookmarkStart w:id="572" w:name="_Toc8604"/>
      <w:bookmarkStart w:id="573" w:name="_Toc17264"/>
      <w:bookmarkStart w:id="574" w:name="_Toc26534"/>
      <w:bookmarkStart w:id="575" w:name="_Toc19267"/>
      <w:bookmarkStart w:id="576" w:name="_Toc9914"/>
      <w:bookmarkStart w:id="577" w:name="_Toc24412"/>
      <w:bookmarkStart w:id="578" w:name="_Toc24963"/>
      <w:bookmarkStart w:id="579" w:name="_Toc9194"/>
      <w:bookmarkStart w:id="580" w:name="_Toc16581"/>
      <w:bookmarkStart w:id="581" w:name="_Toc30806"/>
      <w:r>
        <w:rPr>
          <w:rFonts w:hint="eastAsia" w:ascii="Calibri" w:hAnsi="Calibri" w:eastAsia="Calibri" w:cs="Times New Roman"/>
          <w:b/>
          <w:kern w:val="2"/>
          <w:sz w:val="21"/>
          <w:szCs w:val="24"/>
          <w:lang w:val="en-US" w:eastAsia="zh-CN" w:bidi="ar-SA"/>
        </w:rPr>
        <w:t>12、供应商书面声明-1</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6949516F">
      <w:pPr>
        <w:widowControl w:val="0"/>
        <w:autoSpaceDE w:val="0"/>
        <w:autoSpaceDN w:val="0"/>
        <w:spacing w:line="360" w:lineRule="auto"/>
        <w:ind w:left="538" w:right="693" w:firstLine="420"/>
        <w:jc w:val="both"/>
        <w:rPr>
          <w:rFonts w:ascii="Times New Roman" w:hAnsi="Times New Roman" w:eastAsia="宋体" w:cs="Times New Roman"/>
          <w:spacing w:val="-4"/>
          <w:kern w:val="2"/>
          <w:sz w:val="21"/>
          <w:szCs w:val="21"/>
          <w:lang w:val="en-US" w:eastAsia="zh-CN" w:bidi="ar-SA"/>
        </w:rPr>
      </w:pPr>
    </w:p>
    <w:p w14:paraId="3E44DA45">
      <w:pPr>
        <w:widowControl w:val="0"/>
        <w:autoSpaceDE w:val="0"/>
        <w:autoSpaceDN w:val="0"/>
        <w:spacing w:before="115" w:line="360" w:lineRule="auto"/>
        <w:jc w:val="both"/>
        <w:rPr>
          <w:rFonts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致：</w:t>
      </w:r>
      <w:r>
        <w:rPr>
          <w:rFonts w:hint="eastAsia" w:ascii="Times New Roman" w:hAnsi="Times New Roman" w:eastAsia="宋体" w:cs="Times New Roman"/>
          <w:spacing w:val="-4"/>
          <w:kern w:val="2"/>
          <w:sz w:val="21"/>
          <w:szCs w:val="21"/>
          <w:u w:val="single"/>
          <w:lang w:val="en-US" w:eastAsia="zh-CN" w:bidi="ar-SA"/>
        </w:rPr>
        <w:t xml:space="preserve">                     </w:t>
      </w:r>
      <w:r>
        <w:rPr>
          <w:rFonts w:hint="eastAsia" w:ascii="Times New Roman" w:hAnsi="Times New Roman" w:eastAsia="宋体" w:cs="Times New Roman"/>
          <w:spacing w:val="-4"/>
          <w:kern w:val="2"/>
          <w:sz w:val="21"/>
          <w:szCs w:val="21"/>
          <w:lang w:val="en-US" w:eastAsia="zh-CN" w:bidi="ar-SA"/>
        </w:rPr>
        <w:t xml:space="preserve">（采购人） </w:t>
      </w:r>
    </w:p>
    <w:p w14:paraId="6D1770C4">
      <w:pPr>
        <w:widowControl w:val="0"/>
        <w:autoSpaceDE w:val="0"/>
        <w:autoSpaceDN w:val="0"/>
        <w:spacing w:before="115" w:line="360" w:lineRule="auto"/>
        <w:ind w:firstLine="808" w:firstLineChars="400"/>
        <w:jc w:val="both"/>
        <w:rPr>
          <w:rFonts w:ascii="Times New Roman" w:hAnsi="Times New Roman" w:eastAsia="宋体" w:cs="Times New Roman"/>
          <w:spacing w:val="-4"/>
          <w:kern w:val="2"/>
          <w:sz w:val="21"/>
          <w:szCs w:val="21"/>
          <w:lang w:val="en-US" w:eastAsia="zh-CN" w:bidi="ar-SA"/>
        </w:rPr>
      </w:pPr>
    </w:p>
    <w:p w14:paraId="695456FF">
      <w:pPr>
        <w:widowControl w:val="0"/>
        <w:autoSpaceDE w:val="0"/>
        <w:autoSpaceDN w:val="0"/>
        <w:spacing w:before="115" w:line="360" w:lineRule="auto"/>
        <w:jc w:val="both"/>
        <w:rPr>
          <w:rFonts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 xml:space="preserve">本供应商郑重承诺： </w:t>
      </w:r>
    </w:p>
    <w:p w14:paraId="34665E2F">
      <w:pPr>
        <w:widowControl w:val="0"/>
        <w:autoSpaceDE w:val="0"/>
        <w:autoSpaceDN w:val="0"/>
        <w:spacing w:before="115" w:line="360" w:lineRule="auto"/>
        <w:ind w:firstLine="404" w:firstLineChars="200"/>
        <w:jc w:val="both"/>
        <w:rPr>
          <w:rFonts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 xml:space="preserve">在提供本项目采购供应服务过程中，严格遵守《中华人民共和国政府采购法实施条例》第十八条的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若违反上述规定，愿承担相应法律后果。 </w:t>
      </w:r>
    </w:p>
    <w:p w14:paraId="7CEE255E">
      <w:pPr>
        <w:widowControl w:val="0"/>
        <w:autoSpaceDE w:val="0"/>
        <w:autoSpaceDN w:val="0"/>
        <w:spacing w:before="115" w:line="360" w:lineRule="auto"/>
        <w:ind w:firstLine="404" w:firstLineChars="200"/>
        <w:jc w:val="both"/>
        <w:rPr>
          <w:rFonts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 xml:space="preserve">此外，在提供本项目采购供应服务过程中，严格遵纪守法，保持廉洁自律，杜绝任何不正当竞争行为。 </w:t>
      </w:r>
    </w:p>
    <w:p w14:paraId="731EDC2F">
      <w:pPr>
        <w:widowControl w:val="0"/>
        <w:autoSpaceDE w:val="0"/>
        <w:autoSpaceDN w:val="0"/>
        <w:spacing w:before="115" w:line="360" w:lineRule="auto"/>
        <w:ind w:firstLine="404" w:firstLineChars="200"/>
        <w:jc w:val="both"/>
        <w:rPr>
          <w:rFonts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 xml:space="preserve">特此声明。 </w:t>
      </w:r>
    </w:p>
    <w:p w14:paraId="70896BFE">
      <w:pPr>
        <w:widowControl w:val="0"/>
        <w:autoSpaceDE w:val="0"/>
        <w:autoSpaceDN w:val="0"/>
        <w:spacing w:before="115" w:line="360" w:lineRule="auto"/>
        <w:jc w:val="both"/>
        <w:rPr>
          <w:rFonts w:hint="eastAsia" w:ascii="Times New Roman" w:hAnsi="Times New Roman" w:eastAsia="宋体" w:cs="Times New Roman"/>
          <w:spacing w:val="-4"/>
          <w:kern w:val="2"/>
          <w:sz w:val="21"/>
          <w:szCs w:val="21"/>
          <w:lang w:val="en-US" w:eastAsia="zh-CN" w:bidi="ar-SA"/>
        </w:rPr>
      </w:pPr>
    </w:p>
    <w:p w14:paraId="411C8216">
      <w:pPr>
        <w:widowControl w:val="0"/>
        <w:autoSpaceDE w:val="0"/>
        <w:autoSpaceDN w:val="0"/>
        <w:spacing w:before="115" w:line="360" w:lineRule="auto"/>
        <w:jc w:val="both"/>
        <w:rPr>
          <w:rFonts w:hint="eastAsia" w:ascii="Times New Roman" w:hAnsi="Times New Roman" w:eastAsia="宋体" w:cs="Times New Roman"/>
          <w:spacing w:val="-4"/>
          <w:kern w:val="2"/>
          <w:sz w:val="21"/>
          <w:szCs w:val="21"/>
          <w:lang w:val="en-US" w:eastAsia="zh-CN" w:bidi="ar-SA"/>
        </w:rPr>
      </w:pPr>
    </w:p>
    <w:p w14:paraId="1EB731EF">
      <w:pPr>
        <w:widowControl w:val="0"/>
        <w:autoSpaceDE w:val="0"/>
        <w:autoSpaceDN w:val="0"/>
        <w:spacing w:before="115" w:line="360" w:lineRule="auto"/>
        <w:ind w:firstLine="420" w:firstLineChars="200"/>
        <w:jc w:val="both"/>
        <w:rPr>
          <w:rFonts w:ascii="Times New Roman" w:hAnsi="Times New Roman" w:eastAsia="宋体" w:cs="Times New Roman"/>
          <w:spacing w:val="-4"/>
          <w:kern w:val="2"/>
          <w:sz w:val="21"/>
          <w:szCs w:val="21"/>
          <w:lang w:val="en-US" w:eastAsia="zh-CN" w:bidi="ar-SA"/>
        </w:rPr>
      </w:pPr>
      <w:r>
        <w:rPr>
          <w:rFonts w:ascii="Calibri" w:hAnsi="Calibri" w:eastAsia="宋体" w:cs="Times New Roman"/>
          <w:sz w:val="21"/>
        </w:rPr>
        <mc:AlternateContent>
          <mc:Choice Requires="wps">
            <w:drawing>
              <wp:anchor distT="0" distB="0" distL="114300" distR="114300" simplePos="0" relativeHeight="251681792" behindDoc="0" locked="0" layoutInCell="1" allowOverlap="1">
                <wp:simplePos x="0" y="0"/>
                <wp:positionH relativeFrom="column">
                  <wp:posOffset>1550670</wp:posOffset>
                </wp:positionH>
                <wp:positionV relativeFrom="paragraph">
                  <wp:posOffset>227965</wp:posOffset>
                </wp:positionV>
                <wp:extent cx="1783715" cy="0"/>
                <wp:effectExtent l="0" t="4445" r="0" b="5080"/>
                <wp:wrapNone/>
                <wp:docPr id="39" name="直接连接符 39"/>
                <wp:cNvGraphicFramePr/>
                <a:graphic xmlns:a="http://schemas.openxmlformats.org/drawingml/2006/main">
                  <a:graphicData uri="http://schemas.microsoft.com/office/word/2010/wordprocessingShape">
                    <wps:wsp>
                      <wps:cNvCnPr/>
                      <wps:spPr>
                        <a:xfrm>
                          <a:off x="2451100" y="5191125"/>
                          <a:ext cx="1783715" cy="0"/>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122.1pt;margin-top:17.95pt;height:0pt;width:140.45pt;z-index:251681792;mso-width-relative:page;mso-height-relative:page;" filled="f" stroked="t" coordsize="21600,21600" o:gfxdata="UEsDBAoAAAAAAIdO4kAAAAAAAAAAAAAAAAAEAAAAZHJzL1BLAwQUAAAACACHTuJASKA0HdkAAAAJ&#10;AQAADwAAAGRycy9kb3ducmV2LnhtbE2PwU7DMAyG70i8Q2QkbixtWadRmk5qBYcdQNqGNLhljWkr&#10;Gqc06TbeHiMOcLT96ff356uz7cURR985UhDPIhBItTMdNQpedo83SxA+aDK6d4QKvtDDqri8yHVm&#10;3Ik2eNyGRnAI+UwraEMYMil93aLVfuYGJL69u9HqwOPYSDPqE4fbXiZRtJBWd8QfWj1g1WL9sZ2s&#10;guD3r89hWn+Wi/Kpwl35Vj3ItVLXV3F0DyLgOfzB8KPP6lCw08FNZLzoFSTzecKogtv0DgQDaZLG&#10;IA6/C1nk8n+D4htQSwMEFAAAAAgAh07iQP17C7TtAQAAtgMAAA4AAABkcnMvZTJvRG9jLnhtbK1T&#10;zY7TMBC+I/EOlu80dZfS3ajpHrZaLggqAQ/gOnZiyX/yeJv2JXgBJG5w4sidt2F5DMZOWJblsgdy&#10;cGY8k2/m+2ayvjxaQw4ygvauoWw2p0Q64Vvtuoa+f3f97JwSSNy13HgnG3qSQC83T5+sh1DLhe+9&#10;aWUkCOKgHkJD+5RCXVUgemk5zHyQDoPKR8sTurGr2sgHRLemWsznL6rBxzZELyQA3m7HIJ0Q42MA&#10;vVJayK0XN1a6NKJGaXhCStDrAHRTulVKivRGKZCJmIYi01ROLIL2Pp/VZs3rLvLQazG1wB/TwgNO&#10;lmuHRe+gtjxxchP1P1BWi+jBqzQT3lYjkaIIsmDzB9q87XmQhQtKDeFOdPh/sOL1YReJbht6dkGJ&#10;4xYnfvvx248Pn39+/4Tn7dcvBCMo0xCgxuwrt4uTB2EXM+ejija/kQ05NnTxfMnYHAU+NXTJLhhb&#10;LEeZ5TERgQlsdX62YktKBGaUEVR/QEKE9FJ6S7LRUKNdVoDX/PAKEhbG1N8p+dr5a21MmaJxZEAa&#10;bJWROW6mwo1A0wZkB66jhJsOV16kWBDBG93mrzMOxG5/ZSI58Lwo5clNY7W/0nLpLYd+zCuhKc24&#10;DCPLyk2dZsVGjbK19+2pSFdlD8dZ0KfVy/ty30f7/u+2+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oDQd2QAAAAkBAAAPAAAAAAAAAAEAIAAAACIAAABkcnMvZG93bnJldi54bWxQSwECFAAUAAAA&#10;CACHTuJA/XsLtO0BAAC2AwAADgAAAAAAAAABACAAAAAoAQAAZHJzL2Uyb0RvYy54bWxQSwUGAAAA&#10;AAYABgBZAQAAhwUAAAAA&#10;">
                <v:path arrowok="t"/>
                <v:fill on="f" focussize="0,0"/>
                <v:stroke weight="0.25pt" joinstyle="round"/>
                <v:imagedata o:title=""/>
                <o:lock v:ext="edit" aspectratio="f"/>
              </v:line>
            </w:pict>
          </mc:Fallback>
        </mc:AlternateContent>
      </w:r>
      <w:r>
        <w:rPr>
          <w:rFonts w:hint="eastAsia" w:ascii="Times New Roman" w:hAnsi="Times New Roman" w:eastAsia="宋体" w:cs="Times New Roman"/>
          <w:spacing w:val="-4"/>
          <w:kern w:val="2"/>
          <w:sz w:val="21"/>
          <w:szCs w:val="21"/>
          <w:lang w:val="en-US" w:eastAsia="zh-CN" w:bidi="ar-SA"/>
        </w:rPr>
        <w:t xml:space="preserve">供应商名称（公章）： </w:t>
      </w:r>
    </w:p>
    <w:p w14:paraId="405BC377">
      <w:pPr>
        <w:widowControl w:val="0"/>
        <w:autoSpaceDE w:val="0"/>
        <w:autoSpaceDN w:val="0"/>
        <w:spacing w:before="115" w:line="360" w:lineRule="auto"/>
        <w:ind w:firstLine="420" w:firstLineChars="200"/>
        <w:jc w:val="both"/>
        <w:rPr>
          <w:rFonts w:ascii="Times New Roman" w:hAnsi="Times New Roman" w:eastAsia="宋体" w:cs="Times New Roman"/>
          <w:spacing w:val="-4"/>
          <w:kern w:val="2"/>
          <w:sz w:val="21"/>
          <w:szCs w:val="21"/>
          <w:lang w:val="en-US" w:eastAsia="zh-CN" w:bidi="ar-SA"/>
        </w:rPr>
      </w:pPr>
      <w:r>
        <w:rPr>
          <w:rFonts w:ascii="Calibri" w:hAnsi="Calibri" w:eastAsia="宋体" w:cs="Times New Roman"/>
          <w:sz w:val="21"/>
        </w:rPr>
        <mc:AlternateContent>
          <mc:Choice Requires="wps">
            <w:drawing>
              <wp:anchor distT="0" distB="0" distL="114300" distR="114300" simplePos="0" relativeHeight="251682816" behindDoc="0" locked="0" layoutInCell="1" allowOverlap="1">
                <wp:simplePos x="0" y="0"/>
                <wp:positionH relativeFrom="column">
                  <wp:posOffset>2710815</wp:posOffset>
                </wp:positionH>
                <wp:positionV relativeFrom="paragraph">
                  <wp:posOffset>250825</wp:posOffset>
                </wp:positionV>
                <wp:extent cx="1723390" cy="0"/>
                <wp:effectExtent l="0" t="4445" r="0" b="5080"/>
                <wp:wrapNone/>
                <wp:docPr id="40" name="直接连接符 40"/>
                <wp:cNvGraphicFramePr/>
                <a:graphic xmlns:a="http://schemas.openxmlformats.org/drawingml/2006/main">
                  <a:graphicData uri="http://schemas.microsoft.com/office/word/2010/wordprocessingShape">
                    <wps:wsp>
                      <wps:cNvCnPr/>
                      <wps:spPr>
                        <a:xfrm>
                          <a:off x="3611245" y="5546090"/>
                          <a:ext cx="1723390" cy="0"/>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213.45pt;margin-top:19.75pt;height:0pt;width:135.7pt;z-index:251682816;mso-width-relative:page;mso-height-relative:page;" filled="f" stroked="t" coordsize="21600,21600" o:gfxdata="UEsDBAoAAAAAAIdO4kAAAAAAAAAAAAAAAAAEAAAAZHJzL1BLAwQUAAAACACHTuJAc3rYU9kAAAAJ&#10;AQAADwAAAGRycy9kb3ducmV2LnhtbE2PwU7DMAyG75N4h8hI3LZ0G1Rr13RSKzjsABIbEnDLGq+t&#10;aJzSuNt4e4I4wNH2p9/fn20uthMnHHzrSMF8FoFAqpxpqVbwsn+YrkB41mR05wgVfKGHTX41yXRq&#10;3Jme8bTjWoQQ8qlW0DD3qZS+atBqP3M9Urgd3WA1h3GopRn0OYTbTi6iKJZWtxQ+NLrHssHqYzda&#10;Bexf35543H4WcfFY4r54L+/lVqmb63m0BsF44T8YfvSDOuTB6eBGMl50Cm4XcRJQBcvkDkQA4mS1&#10;BHH4Xcg8k/8b5N9QSwMEFAAAAAgAh07iQN6Mlq3rAQAAtgMAAA4AAABkcnMvZTJvRG9jLnhtbK1T&#10;S47UMBDdI3EHy3s6Sf8Gok7PYlrDBkFLwAHcjp1Y8k8uT6f7ElwAiR2sWLLnNgzHoOyEYRg2syAL&#10;p8r18srvubK5PBlNjiKAcrah1aykRFjuWmW7hr5/d/3sOSUQmW2ZdlY09CyAXm6fPtkMvhZz1zvd&#10;ikCQxEI9+Ib2Mfq6KID3wjCYOS8sFqULhkVMQ1e0gQ3IbnQxL8t1MbjQ+uC4AMDd3VikE2N4DKGT&#10;UnGxc/zGCBtH1iA0iygJeuWBbvNppRQ8vpESRCS6oag05hWbYHxIa7HdsLoLzPeKT0dgjznCA02G&#10;KYtN76h2LDJyE9Q/VEbx4MDJOOPOFKOQ7AiqqMoH3rztmRdZC1oN/s50+H+0/PVxH4hqG7pESywz&#10;eOO3H7/9+PD55/dPuN5+/UKwgjYNHmpEX9l9mDLw+5A0n2Qw6Y1qyKmhi3VVzZcrSs4NXa2W6/LF&#10;ZLM4RcIRUF3MFwvcJBwRuVb8IfEB4kvhDElBQ7WyyQFWs+MriNgYob8hadu6a6V1vkVtyYDdqwts&#10;zRlOpsSJwNB4VAe2o4TpDkeex5AZwWnVpq8TD4TucKUDObI0KPlJorHbX7DUesegH3G5NMG0TTQi&#10;j9x00uTY6FGKDq49Z+uKlOF1ZvZp9NK83M8xvv+7b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3rYU9kAAAAJAQAADwAAAAAAAAABACAAAAAiAAAAZHJzL2Rvd25yZXYueG1sUEsBAhQAFAAAAAgA&#10;h07iQN6Mlq3rAQAAtgMAAA4AAAAAAAAAAQAgAAAAKAEAAGRycy9lMm9Eb2MueG1sUEsFBgAAAAAG&#10;AAYAWQEAAIUFAAAAAA==&#10;">
                <v:path arrowok="t"/>
                <v:fill on="f" focussize="0,0"/>
                <v:stroke weight="0.25pt" joinstyle="round"/>
                <v:imagedata o:title=""/>
                <o:lock v:ext="edit" aspectratio="f"/>
              </v:line>
            </w:pict>
          </mc:Fallback>
        </mc:AlternateContent>
      </w:r>
      <w:r>
        <w:rPr>
          <w:rFonts w:hint="eastAsia" w:ascii="Times New Roman" w:hAnsi="Times New Roman" w:eastAsia="宋体" w:cs="Times New Roman"/>
          <w:spacing w:val="-4"/>
          <w:kern w:val="2"/>
          <w:sz w:val="21"/>
          <w:szCs w:val="21"/>
          <w:lang w:val="en-US" w:eastAsia="zh-CN" w:bidi="ar-SA"/>
        </w:rPr>
        <w:t xml:space="preserve">法定代表人或授权委托人（签字或盖章）： </w:t>
      </w:r>
    </w:p>
    <w:p w14:paraId="22D8E95C">
      <w:pPr>
        <w:widowControl w:val="0"/>
        <w:autoSpaceDE w:val="0"/>
        <w:autoSpaceDN w:val="0"/>
        <w:spacing w:before="115" w:line="360" w:lineRule="auto"/>
        <w:ind w:firstLine="404" w:firstLineChars="200"/>
        <w:jc w:val="both"/>
        <w:rPr>
          <w:rFonts w:hint="eastAsia" w:ascii="宋体" w:hAnsi="宋体" w:eastAsia="宋体" w:cs="Arial"/>
          <w:kern w:val="0"/>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 xml:space="preserve">日期：       年       月     日 </w:t>
      </w:r>
    </w:p>
    <w:p w14:paraId="6AB6783B">
      <w:pPr>
        <w:widowControl/>
        <w:autoSpaceDE w:val="0"/>
        <w:autoSpaceDN w:val="0"/>
        <w:snapToGrid w:val="0"/>
        <w:spacing w:line="360" w:lineRule="auto"/>
        <w:jc w:val="left"/>
        <w:rPr>
          <w:rFonts w:hint="eastAsia" w:ascii="宋体" w:hAnsi="宋体" w:eastAsia="宋体" w:cs="Arial"/>
          <w:kern w:val="0"/>
          <w:sz w:val="21"/>
          <w:szCs w:val="21"/>
          <w:lang w:val="en-US" w:eastAsia="zh-CN" w:bidi="ar-SA"/>
        </w:rPr>
      </w:pPr>
    </w:p>
    <w:p w14:paraId="0E03E579">
      <w:pPr>
        <w:keepNext w:val="0"/>
        <w:keepLines w:val="0"/>
        <w:widowControl/>
        <w:suppressLineNumbers w:val="0"/>
        <w:autoSpaceDE/>
        <w:autoSpaceDN/>
        <w:jc w:val="left"/>
        <w:rPr>
          <w:rFonts w:hint="eastAsia" w:ascii="宋体" w:hAnsi="宋体" w:eastAsia="宋体" w:cs="宋体"/>
          <w:b/>
          <w:bCs/>
          <w:color w:val="000000"/>
          <w:kern w:val="0"/>
          <w:sz w:val="20"/>
          <w:szCs w:val="20"/>
          <w:lang w:val="en-US" w:eastAsia="zh-CN" w:bidi="ar"/>
        </w:rPr>
      </w:pPr>
    </w:p>
    <w:p w14:paraId="74F93A5B">
      <w:pPr>
        <w:keepNext w:val="0"/>
        <w:keepLines w:val="0"/>
        <w:widowControl/>
        <w:suppressLineNumbers w:val="0"/>
        <w:autoSpaceDE/>
        <w:autoSpaceDN/>
        <w:jc w:val="left"/>
        <w:rPr>
          <w:rFonts w:hint="eastAsia" w:ascii="宋体" w:hAnsi="宋体" w:eastAsia="宋体" w:cs="宋体"/>
          <w:b/>
          <w:bCs/>
          <w:color w:val="000000"/>
          <w:kern w:val="0"/>
          <w:sz w:val="20"/>
          <w:szCs w:val="20"/>
          <w:lang w:val="en-US" w:eastAsia="zh-CN" w:bidi="ar"/>
        </w:rPr>
      </w:pPr>
    </w:p>
    <w:p w14:paraId="39C3A170">
      <w:pPr>
        <w:widowControl/>
        <w:autoSpaceDE w:val="0"/>
        <w:autoSpaceDN w:val="0"/>
        <w:snapToGrid w:val="0"/>
        <w:jc w:val="left"/>
        <w:rPr>
          <w:rFonts w:hint="eastAsia" w:ascii="宋体" w:hAnsi="宋体" w:eastAsia="宋体" w:cs="宋体"/>
          <w:b/>
          <w:bCs/>
          <w:color w:val="000000"/>
          <w:kern w:val="0"/>
          <w:sz w:val="20"/>
          <w:szCs w:val="20"/>
          <w:lang w:val="en-US" w:eastAsia="zh-CN" w:bidi="ar"/>
        </w:rPr>
      </w:pPr>
    </w:p>
    <w:p w14:paraId="26D3C67C">
      <w:pPr>
        <w:widowControl/>
        <w:autoSpaceDE w:val="0"/>
        <w:autoSpaceDN w:val="0"/>
        <w:snapToGrid w:val="0"/>
        <w:jc w:val="left"/>
        <w:rPr>
          <w:rFonts w:hint="eastAsia" w:ascii="宋体" w:hAnsi="宋体" w:eastAsia="宋体" w:cs="宋体"/>
          <w:b/>
          <w:bCs/>
          <w:color w:val="000000"/>
          <w:kern w:val="0"/>
          <w:sz w:val="20"/>
          <w:szCs w:val="20"/>
          <w:lang w:val="en-US" w:eastAsia="zh-CN" w:bidi="ar"/>
        </w:rPr>
      </w:pPr>
    </w:p>
    <w:p w14:paraId="6B59183A">
      <w:pPr>
        <w:rPr>
          <w:rFonts w:hint="eastAsia" w:ascii="宋体" w:hAnsi="宋体" w:eastAsia="宋体" w:cs="宋体"/>
          <w:b/>
          <w:bCs/>
          <w:color w:val="000000"/>
          <w:kern w:val="0"/>
          <w:sz w:val="20"/>
          <w:szCs w:val="20"/>
          <w:lang w:val="en-US" w:eastAsia="zh-CN" w:bidi="ar"/>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70794A2A">
      <w:pPr>
        <w:widowControl/>
        <w:autoSpaceDE w:val="0"/>
        <w:autoSpaceDN w:val="0"/>
        <w:snapToGrid w:val="0"/>
        <w:jc w:val="left"/>
        <w:rPr>
          <w:rFonts w:ascii="Times New Roman" w:hAnsi="Times New Roman" w:eastAsia="宋体" w:cs="Times New Roman"/>
          <w:kern w:val="0"/>
          <w:sz w:val="18"/>
          <w:szCs w:val="20"/>
          <w:lang w:val="en-US" w:eastAsia="zh-CN" w:bidi="ar-SA"/>
        </w:rPr>
      </w:pPr>
    </w:p>
    <w:p w14:paraId="440EF6EF">
      <w:pPr>
        <w:widowControl/>
        <w:autoSpaceDE/>
        <w:autoSpaceDN/>
        <w:spacing w:before="240" w:beforeLines="100" w:after="120" w:afterLines="50" w:line="360" w:lineRule="auto"/>
        <w:ind w:firstLine="0" w:firstLineChars="0"/>
        <w:jc w:val="center"/>
        <w:outlineLvl w:val="2"/>
        <w:rPr>
          <w:rFonts w:hint="eastAsia" w:ascii="Calibri" w:hAnsi="Calibri" w:eastAsia="Calibri" w:cs="Times New Roman"/>
          <w:b/>
          <w:kern w:val="2"/>
          <w:sz w:val="21"/>
          <w:szCs w:val="24"/>
          <w:lang w:val="en-US" w:eastAsia="zh-CN" w:bidi="ar-SA"/>
        </w:rPr>
      </w:pPr>
      <w:bookmarkStart w:id="582" w:name="_Toc28819"/>
      <w:bookmarkStart w:id="583" w:name="_Toc1841"/>
      <w:bookmarkStart w:id="584" w:name="_Toc19604"/>
      <w:bookmarkStart w:id="585" w:name="_Toc18367"/>
      <w:bookmarkStart w:id="586" w:name="_Toc25317"/>
      <w:bookmarkStart w:id="587" w:name="_Toc29775"/>
      <w:bookmarkStart w:id="588" w:name="_Toc5491"/>
      <w:bookmarkStart w:id="589" w:name="_Toc15920"/>
      <w:bookmarkStart w:id="590" w:name="_Toc16118"/>
      <w:bookmarkStart w:id="591" w:name="_Toc27135"/>
      <w:bookmarkStart w:id="592" w:name="_Toc9478"/>
      <w:bookmarkStart w:id="593" w:name="_Toc2668"/>
      <w:bookmarkStart w:id="594" w:name="_Toc21366"/>
      <w:bookmarkStart w:id="595" w:name="_Toc5608"/>
      <w:bookmarkStart w:id="596" w:name="_Toc19272"/>
      <w:bookmarkStart w:id="597" w:name="_Toc8090"/>
      <w:bookmarkStart w:id="598" w:name="_Toc8949"/>
      <w:bookmarkStart w:id="599" w:name="_Toc25787"/>
      <w:bookmarkStart w:id="600" w:name="_Toc9094"/>
      <w:bookmarkStart w:id="601" w:name="_Toc1017"/>
      <w:bookmarkStart w:id="602" w:name="_Toc31737"/>
      <w:bookmarkStart w:id="603" w:name="_Toc21455"/>
      <w:bookmarkStart w:id="604" w:name="_Toc12733"/>
      <w:bookmarkStart w:id="605" w:name="_Toc13178"/>
      <w:bookmarkStart w:id="606" w:name="_Toc10671"/>
      <w:bookmarkStart w:id="607" w:name="_Toc15015"/>
      <w:bookmarkStart w:id="608" w:name="_Toc274"/>
      <w:bookmarkStart w:id="609" w:name="_Toc17176"/>
      <w:bookmarkStart w:id="610" w:name="_Toc6021"/>
      <w:r>
        <w:rPr>
          <w:rFonts w:hint="eastAsia" w:ascii="Calibri" w:hAnsi="Calibri" w:eastAsia="Calibri" w:cs="Times New Roman"/>
          <w:b/>
          <w:kern w:val="2"/>
          <w:sz w:val="21"/>
          <w:szCs w:val="24"/>
          <w:lang w:val="en-US" w:eastAsia="zh-CN" w:bidi="ar-SA"/>
        </w:rPr>
        <w:t>13、供应商书面声明-2</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04A987BF">
      <w:pPr>
        <w:widowControl w:val="0"/>
        <w:autoSpaceDE w:val="0"/>
        <w:autoSpaceDN w:val="0"/>
        <w:spacing w:line="360" w:lineRule="auto"/>
        <w:ind w:left="538" w:right="693" w:firstLine="420"/>
        <w:jc w:val="both"/>
        <w:rPr>
          <w:rFonts w:ascii="Times New Roman" w:hAnsi="Times New Roman" w:eastAsia="宋体" w:cs="Times New Roman"/>
          <w:spacing w:val="-4"/>
          <w:kern w:val="2"/>
          <w:sz w:val="21"/>
          <w:szCs w:val="21"/>
          <w:lang w:val="en-US" w:eastAsia="zh-CN" w:bidi="ar-SA"/>
        </w:rPr>
      </w:pPr>
    </w:p>
    <w:p w14:paraId="2C14102D">
      <w:pPr>
        <w:widowControl w:val="0"/>
        <w:autoSpaceDE w:val="0"/>
        <w:autoSpaceDN w:val="0"/>
        <w:spacing w:before="115" w:line="360" w:lineRule="auto"/>
        <w:jc w:val="both"/>
        <w:rPr>
          <w:rFonts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致：</w:t>
      </w:r>
      <w:r>
        <w:rPr>
          <w:rFonts w:hint="eastAsia" w:ascii="Times New Roman" w:hAnsi="Times New Roman" w:eastAsia="宋体" w:cs="Times New Roman"/>
          <w:spacing w:val="-4"/>
          <w:kern w:val="2"/>
          <w:sz w:val="21"/>
          <w:szCs w:val="21"/>
          <w:u w:val="single"/>
          <w:lang w:val="en-US" w:eastAsia="zh-CN" w:bidi="ar-SA"/>
        </w:rPr>
        <w:t xml:space="preserve">                     </w:t>
      </w:r>
      <w:r>
        <w:rPr>
          <w:rFonts w:hint="eastAsia" w:ascii="Times New Roman" w:hAnsi="Times New Roman" w:eastAsia="宋体" w:cs="Times New Roman"/>
          <w:spacing w:val="-4"/>
          <w:kern w:val="2"/>
          <w:sz w:val="21"/>
          <w:szCs w:val="21"/>
          <w:lang w:val="en-US" w:eastAsia="zh-CN" w:bidi="ar-SA"/>
        </w:rPr>
        <w:t xml:space="preserve">（采购人） </w:t>
      </w:r>
    </w:p>
    <w:p w14:paraId="11041AF9">
      <w:pPr>
        <w:keepNext w:val="0"/>
        <w:keepLines w:val="0"/>
        <w:widowControl/>
        <w:suppressLineNumbers w:val="0"/>
        <w:autoSpaceDE/>
        <w:autoSpaceDN/>
        <w:jc w:val="left"/>
        <w:rPr>
          <w:rFonts w:hint="eastAsia" w:ascii="宋体" w:hAnsi="宋体" w:eastAsia="宋体" w:cs="宋体"/>
          <w:color w:val="000000"/>
          <w:kern w:val="0"/>
          <w:sz w:val="21"/>
          <w:szCs w:val="21"/>
          <w:lang w:val="en-US" w:eastAsia="zh-CN" w:bidi="ar"/>
        </w:rPr>
      </w:pPr>
    </w:p>
    <w:p w14:paraId="554DD310">
      <w:pPr>
        <w:keepNext w:val="0"/>
        <w:keepLines w:val="0"/>
        <w:widowControl/>
        <w:suppressLineNumbers w:val="0"/>
        <w:autoSpaceDE/>
        <w:autoSpaceDN/>
        <w:jc w:val="left"/>
        <w:rPr>
          <w:rFonts w:ascii="Times New Roman" w:hAnsi="Times New Roman" w:eastAsia="宋体" w:cs="Times New Roman"/>
          <w:kern w:val="2"/>
          <w:sz w:val="21"/>
          <w:szCs w:val="21"/>
          <w:lang w:val="en-US" w:bidi="ar-SA"/>
        </w:rPr>
      </w:pPr>
      <w:r>
        <w:rPr>
          <w:rFonts w:hint="eastAsia" w:ascii="宋体" w:hAnsi="宋体" w:eastAsia="宋体" w:cs="宋体"/>
          <w:color w:val="000000"/>
          <w:kern w:val="0"/>
          <w:sz w:val="21"/>
          <w:szCs w:val="21"/>
          <w:lang w:val="en-US" w:eastAsia="zh-CN" w:bidi="ar"/>
        </w:rPr>
        <w:t>我公司在参加本项目政府采购活动中书面证明：</w:t>
      </w:r>
    </w:p>
    <w:p w14:paraId="04AA418D">
      <w:pPr>
        <w:widowControl/>
        <w:autoSpaceDE w:val="0"/>
        <w:autoSpaceDN w:val="0"/>
        <w:snapToGrid w:val="0"/>
        <w:spacing w:line="360" w:lineRule="auto"/>
        <w:jc w:val="center"/>
        <w:rPr>
          <w:rFonts w:hint="eastAsia" w:ascii="宋体" w:hAnsi="宋体" w:eastAsia="宋体" w:cs="Arial"/>
          <w:kern w:val="0"/>
          <w:sz w:val="21"/>
          <w:szCs w:val="21"/>
          <w:lang w:val="en-US" w:eastAsia="zh-CN" w:bidi="ar-SA"/>
        </w:rPr>
      </w:pPr>
    </w:p>
    <w:p w14:paraId="3E875174">
      <w:pPr>
        <w:autoSpaceDE/>
        <w:autoSpaceDN/>
        <w:snapToGrid w:val="0"/>
        <w:spacing w:line="360" w:lineRule="auto"/>
        <w:jc w:val="center"/>
        <w:rPr>
          <w:rFonts w:hint="eastAsia" w:ascii="宋体" w:hAnsi="宋体" w:eastAsia="宋体" w:cs="Times New Roman"/>
          <w:kern w:val="2"/>
          <w:sz w:val="21"/>
          <w:szCs w:val="21"/>
          <w:lang w:val="en-US" w:bidi="ar-SA"/>
        </w:rPr>
      </w:pPr>
    </w:p>
    <w:p w14:paraId="58ADF17E">
      <w:pPr>
        <w:autoSpaceDE/>
        <w:autoSpaceDN/>
        <w:spacing w:line="300" w:lineRule="exact"/>
        <w:jc w:val="center"/>
        <w:rPr>
          <w:rFonts w:hint="eastAsia"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mc:AlternateContent>
          <mc:Choice Requires="wps">
            <w:drawing>
              <wp:anchor distT="0" distB="0" distL="114300" distR="114300" simplePos="0" relativeHeight="251680768" behindDoc="0" locked="0" layoutInCell="1" allowOverlap="1">
                <wp:simplePos x="0" y="0"/>
                <wp:positionH relativeFrom="column">
                  <wp:posOffset>641985</wp:posOffset>
                </wp:positionH>
                <wp:positionV relativeFrom="paragraph">
                  <wp:posOffset>4445</wp:posOffset>
                </wp:positionV>
                <wp:extent cx="4511040" cy="1981200"/>
                <wp:effectExtent l="4445" t="5080" r="18415" b="13970"/>
                <wp:wrapSquare wrapText="bothSides"/>
                <wp:docPr id="38" name="文本框 38"/>
                <wp:cNvGraphicFramePr/>
                <a:graphic xmlns:a="http://schemas.openxmlformats.org/drawingml/2006/main">
                  <a:graphicData uri="http://schemas.microsoft.com/office/word/2010/wordprocessingShape">
                    <wps:wsp>
                      <wps:cNvSpPr txBox="1"/>
                      <wps:spPr>
                        <a:xfrm>
                          <a:off x="0" y="0"/>
                          <a:ext cx="4511040" cy="1981200"/>
                        </a:xfrm>
                        <a:prstGeom prst="rect">
                          <a:avLst/>
                        </a:prstGeom>
                        <a:noFill/>
                        <a:ln w="9525" cap="flat" cmpd="sng">
                          <a:solidFill>
                            <a:srgbClr val="0000FF"/>
                          </a:solidFill>
                          <a:prstDash val="solid"/>
                          <a:miter/>
                          <a:headEnd type="none" w="med" len="med"/>
                          <a:tailEnd type="none" w="med" len="med"/>
                        </a:ln>
                        <a:effectLst/>
                      </wps:spPr>
                      <wps:txbx>
                        <w:txbxContent>
                          <w:p w14:paraId="487F1D56">
                            <w:pPr>
                              <w:autoSpaceDE/>
                              <w:autoSpaceDN/>
                              <w:jc w:val="both"/>
                              <w:rPr>
                                <w:rFonts w:hint="eastAsia" w:ascii="Times New Roman" w:hAnsi="Times New Roman" w:eastAsia="宋体" w:cs="Times New Roman"/>
                                <w:kern w:val="2"/>
                                <w:sz w:val="21"/>
                                <w:szCs w:val="24"/>
                                <w:lang w:val="en-US" w:bidi="ar-SA"/>
                              </w:rPr>
                            </w:pPr>
                          </w:p>
                          <w:p w14:paraId="7684E5DB">
                            <w:pPr>
                              <w:autoSpaceDE/>
                              <w:autoSpaceDN/>
                              <w:jc w:val="both"/>
                              <w:rPr>
                                <w:rFonts w:hint="eastAsia" w:ascii="Times New Roman" w:hAnsi="Times New Roman" w:eastAsia="宋体" w:cs="Times New Roman"/>
                                <w:kern w:val="2"/>
                                <w:sz w:val="21"/>
                                <w:szCs w:val="24"/>
                                <w:lang w:val="en-US" w:bidi="ar-SA"/>
                              </w:rPr>
                            </w:pPr>
                          </w:p>
                          <w:p w14:paraId="1C7533D7">
                            <w:pPr>
                              <w:autoSpaceDE/>
                              <w:autoSpaceDN/>
                              <w:jc w:val="both"/>
                              <w:rPr>
                                <w:rFonts w:hint="eastAsia" w:ascii="Times New Roman" w:hAnsi="Times New Roman" w:eastAsia="宋体" w:cs="Times New Roman"/>
                                <w:kern w:val="2"/>
                                <w:sz w:val="21"/>
                                <w:szCs w:val="24"/>
                                <w:lang w:val="en-US" w:bidi="ar-SA"/>
                              </w:rPr>
                            </w:pPr>
                          </w:p>
                          <w:p w14:paraId="1C13281A">
                            <w:pPr>
                              <w:autoSpaceDE/>
                              <w:autoSpaceDN/>
                              <w:jc w:val="both"/>
                              <w:rPr>
                                <w:rFonts w:hint="eastAsia" w:ascii="Times New Roman" w:hAnsi="Times New Roman" w:eastAsia="宋体" w:cs="Times New Roman"/>
                                <w:kern w:val="2"/>
                                <w:sz w:val="21"/>
                                <w:szCs w:val="24"/>
                                <w:lang w:val="en-US" w:bidi="ar-SA"/>
                              </w:rPr>
                            </w:pPr>
                            <w:r>
                              <w:rPr>
                                <w:rFonts w:hint="eastAsia" w:ascii="Times New Roman" w:hAnsi="Times New Roman" w:eastAsia="宋体" w:cs="Times New Roman"/>
                                <w:kern w:val="2"/>
                                <w:sz w:val="21"/>
                                <w:szCs w:val="24"/>
                                <w:lang w:val="en-US" w:eastAsia="zh-CN" w:bidi="ar-SA"/>
                              </w:rPr>
                              <w:t>供应商若为事业单位，应提供本单位为非公益一类事业单位的证明材料或承诺书。</w:t>
                            </w:r>
                          </w:p>
                          <w:p w14:paraId="212CA80A">
                            <w:pPr>
                              <w:autoSpaceDE/>
                              <w:autoSpaceDN/>
                              <w:jc w:val="both"/>
                              <w:rPr>
                                <w:rFonts w:hint="eastAsia" w:ascii="Times New Roman" w:hAnsi="Times New Roman" w:eastAsia="宋体" w:cs="Times New Roman"/>
                                <w:kern w:val="2"/>
                                <w:sz w:val="21"/>
                                <w:szCs w:val="24"/>
                                <w:lang w:val="en-US" w:bidi="ar-SA"/>
                              </w:rPr>
                            </w:pPr>
                          </w:p>
                        </w:txbxContent>
                      </wps:txbx>
                      <wps:bodyPr upright="1"/>
                    </wps:wsp>
                  </a:graphicData>
                </a:graphic>
              </wp:anchor>
            </w:drawing>
          </mc:Choice>
          <mc:Fallback>
            <w:pict>
              <v:shape id="_x0000_s1026" o:spid="_x0000_s1026" o:spt="202" type="#_x0000_t202" style="position:absolute;left:0pt;margin-left:50.55pt;margin-top:0.35pt;height:156pt;width:355.2pt;mso-wrap-distance-bottom:0pt;mso-wrap-distance-left:9pt;mso-wrap-distance-right:9pt;mso-wrap-distance-top:0pt;z-index:251680768;mso-width-relative:page;mso-height-relative:page;" filled="f" stroked="t" coordsize="21600,21600" o:gfxdata="UEsDBAoAAAAAAIdO4kAAAAAAAAAAAAAAAAAEAAAAZHJzL1BLAwQUAAAACACHTuJAWYULxdgAAAAI&#10;AQAADwAAAGRycy9kb3ducmV2LnhtbE2PzU7DMBCE70i8g7WVuFHbqaBRiNMDKgcOIFFQ1d6ceEmi&#10;xusodn94e5YTPY5mNPNNubr4QZxwin0gA3quQCA1wfXUGvj6fLnPQcRkydkhEBr4wQir6vamtIUL&#10;Z/rA0ya1gksoFtZAl9JYSBmbDr2N8zAisfcdJm8Ty6mVbrJnLveDzJR6lN72xAudHfG5w+awOXoD&#10;2/17vQ9jNmR5vX3dxXy9eNutjbmbafUEIuEl/YfhD5/RoWKmOhzJRTGwVlpz1MASBNu51g8gagML&#10;nS1BVqW8PlD9AlBLAwQUAAAACACHTuJANx17yw0CAAAeBAAADgAAAGRycy9lMm9Eb2MueG1srVPN&#10;jtMwEL4j8Q6W7zRN2aLdqOlKUMoFAdLCA7jOJLHkP3ncJn0BeANOXLjzXPscjJ1uWZZLD+SQTGbG&#10;38z3zXh1OxrNDhBQOVvzcjbnDKx0jbJdzb983r645gyjsI3QzkLNj4D8dv382WrwFSxc73QDgRGI&#10;xWrwNe9j9FVRoOzBCJw5D5aCrQtGRPoNXdEEMRC60cViPn9VDC40PjgJiOTdTEF+QgyXALq2VRI2&#10;Tu4N2DihBtAiEiXslUe+zt22Lcj4sW0RItM1J6Yxv6kI2bv0LtYrUXVB+F7JUwvikhaecDJCWSp6&#10;htqIKNg+qH+gjJLBoWvjTDpTTESyIsSinD/R5q4XHjIXkhr9WXT8f7Dyw+FTYKqp+UuauxWGJn7/&#10;/dv9j1/3P78y8pFAg8eK8u48ZcbxtRtpbR78SM7Ee2yDSV9ixChO8h7P8sIYmSTn1bIs51cUkhQr&#10;b65LWoeEU/w57gPGd+AMS0bNA80vyyoO7zFOqQ8pqZp1W6V1nqG2bKj5zXKxJHxBe9nSPpBpPHFD&#10;22UYdFo16Ug6jKHbvdGBHUTaDXq221M3f6WlehuB/ZSXQylNVEZFCNnqQTRvbcPi0ZN8lq4NT80Y&#10;aDjTQLcsWTkzCqUvySRJtE1FIO/wiXwaxCR4suK4Gwk0mTvXHGk4ex9U15NueTxFitDaZIFPK572&#10;8vE/2Y+v9f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YULxdgAAAAIAQAADwAAAAAAAAABACAA&#10;AAAiAAAAZHJzL2Rvd25yZXYueG1sUEsBAhQAFAAAAAgAh07iQDcde8sNAgAAHgQAAA4AAAAAAAAA&#10;AQAgAAAAJwEAAGRycy9lMm9Eb2MueG1sUEsFBgAAAAAGAAYAWQEAAKYFAAAAAA==&#10;">
                <v:path/>
                <v:fill on="f" focussize="0,0"/>
                <v:stroke color="#0000FF" joinstyle="miter"/>
                <v:imagedata o:title=""/>
                <o:lock v:ext="edit" aspectratio="f"/>
                <v:textbox>
                  <w:txbxContent>
                    <w:p w14:paraId="487F1D56">
                      <w:pPr>
                        <w:autoSpaceDE/>
                        <w:autoSpaceDN/>
                        <w:jc w:val="both"/>
                        <w:rPr>
                          <w:rFonts w:hint="eastAsia" w:ascii="Times New Roman" w:hAnsi="Times New Roman" w:eastAsia="宋体" w:cs="Times New Roman"/>
                          <w:kern w:val="2"/>
                          <w:sz w:val="21"/>
                          <w:szCs w:val="24"/>
                          <w:lang w:val="en-US" w:bidi="ar-SA"/>
                        </w:rPr>
                      </w:pPr>
                    </w:p>
                    <w:p w14:paraId="7684E5DB">
                      <w:pPr>
                        <w:autoSpaceDE/>
                        <w:autoSpaceDN/>
                        <w:jc w:val="both"/>
                        <w:rPr>
                          <w:rFonts w:hint="eastAsia" w:ascii="Times New Roman" w:hAnsi="Times New Roman" w:eastAsia="宋体" w:cs="Times New Roman"/>
                          <w:kern w:val="2"/>
                          <w:sz w:val="21"/>
                          <w:szCs w:val="24"/>
                          <w:lang w:val="en-US" w:bidi="ar-SA"/>
                        </w:rPr>
                      </w:pPr>
                    </w:p>
                    <w:p w14:paraId="1C7533D7">
                      <w:pPr>
                        <w:autoSpaceDE/>
                        <w:autoSpaceDN/>
                        <w:jc w:val="both"/>
                        <w:rPr>
                          <w:rFonts w:hint="eastAsia" w:ascii="Times New Roman" w:hAnsi="Times New Roman" w:eastAsia="宋体" w:cs="Times New Roman"/>
                          <w:kern w:val="2"/>
                          <w:sz w:val="21"/>
                          <w:szCs w:val="24"/>
                          <w:lang w:val="en-US" w:bidi="ar-SA"/>
                        </w:rPr>
                      </w:pPr>
                    </w:p>
                    <w:p w14:paraId="1C13281A">
                      <w:pPr>
                        <w:autoSpaceDE/>
                        <w:autoSpaceDN/>
                        <w:jc w:val="both"/>
                        <w:rPr>
                          <w:rFonts w:hint="eastAsia" w:ascii="Times New Roman" w:hAnsi="Times New Roman" w:eastAsia="宋体" w:cs="Times New Roman"/>
                          <w:kern w:val="2"/>
                          <w:sz w:val="21"/>
                          <w:szCs w:val="24"/>
                          <w:lang w:val="en-US" w:bidi="ar-SA"/>
                        </w:rPr>
                      </w:pPr>
                      <w:r>
                        <w:rPr>
                          <w:rFonts w:hint="eastAsia" w:ascii="Times New Roman" w:hAnsi="Times New Roman" w:eastAsia="宋体" w:cs="Times New Roman"/>
                          <w:kern w:val="2"/>
                          <w:sz w:val="21"/>
                          <w:szCs w:val="24"/>
                          <w:lang w:val="en-US" w:eastAsia="zh-CN" w:bidi="ar-SA"/>
                        </w:rPr>
                        <w:t>供应商若为事业单位，应提供本单位为非公益一类事业单位的证明材料或承诺书。</w:t>
                      </w:r>
                    </w:p>
                    <w:p w14:paraId="212CA80A">
                      <w:pPr>
                        <w:autoSpaceDE/>
                        <w:autoSpaceDN/>
                        <w:jc w:val="both"/>
                        <w:rPr>
                          <w:rFonts w:hint="eastAsia" w:ascii="Times New Roman" w:hAnsi="Times New Roman" w:eastAsia="宋体" w:cs="Times New Roman"/>
                          <w:kern w:val="2"/>
                          <w:sz w:val="21"/>
                          <w:szCs w:val="24"/>
                          <w:lang w:val="en-US" w:bidi="ar-SA"/>
                        </w:rPr>
                      </w:pPr>
                    </w:p>
                  </w:txbxContent>
                </v:textbox>
                <w10:wrap type="square"/>
              </v:shape>
            </w:pict>
          </mc:Fallback>
        </mc:AlternateContent>
      </w:r>
    </w:p>
    <w:p w14:paraId="3675D119">
      <w:pPr>
        <w:autoSpaceDE/>
        <w:autoSpaceDN/>
        <w:spacing w:line="300" w:lineRule="exact"/>
        <w:jc w:val="center"/>
        <w:rPr>
          <w:rFonts w:ascii="宋体" w:hAnsi="宋体" w:eastAsia="宋体" w:cs="Times New Roman"/>
          <w:b/>
          <w:kern w:val="2"/>
          <w:sz w:val="24"/>
          <w:szCs w:val="24"/>
          <w:lang w:val="en-US" w:bidi="ar-SA"/>
        </w:rPr>
      </w:pPr>
    </w:p>
    <w:p w14:paraId="292E4B6F">
      <w:pPr>
        <w:widowControl/>
        <w:autoSpaceDE w:val="0"/>
        <w:autoSpaceDN w:val="0"/>
        <w:snapToGrid w:val="0"/>
        <w:jc w:val="center"/>
        <w:rPr>
          <w:rFonts w:ascii="宋体" w:hAnsi="宋体" w:eastAsia="宋体" w:cs="Times New Roman"/>
          <w:b/>
          <w:kern w:val="0"/>
          <w:sz w:val="24"/>
          <w:szCs w:val="20"/>
          <w:lang w:val="en-US" w:eastAsia="zh-CN" w:bidi="ar-SA"/>
        </w:rPr>
      </w:pPr>
    </w:p>
    <w:p w14:paraId="354B4B5F">
      <w:pPr>
        <w:widowControl/>
        <w:autoSpaceDE w:val="0"/>
        <w:autoSpaceDN w:val="0"/>
        <w:snapToGrid w:val="0"/>
        <w:jc w:val="center"/>
        <w:rPr>
          <w:rFonts w:ascii="宋体" w:hAnsi="宋体" w:eastAsia="宋体" w:cs="Times New Roman"/>
          <w:b/>
          <w:kern w:val="0"/>
          <w:sz w:val="24"/>
          <w:szCs w:val="20"/>
          <w:lang w:val="en-US" w:eastAsia="zh-CN" w:bidi="ar-SA"/>
        </w:rPr>
      </w:pPr>
    </w:p>
    <w:p w14:paraId="3B104DDB">
      <w:pPr>
        <w:widowControl/>
        <w:autoSpaceDE w:val="0"/>
        <w:autoSpaceDN w:val="0"/>
        <w:snapToGrid w:val="0"/>
        <w:jc w:val="center"/>
        <w:rPr>
          <w:rFonts w:ascii="宋体" w:hAnsi="宋体" w:eastAsia="宋体" w:cs="Times New Roman"/>
          <w:b/>
          <w:kern w:val="0"/>
          <w:sz w:val="24"/>
          <w:szCs w:val="20"/>
          <w:lang w:val="en-US" w:eastAsia="zh-CN" w:bidi="ar-SA"/>
        </w:rPr>
      </w:pPr>
    </w:p>
    <w:p w14:paraId="5206700D">
      <w:pPr>
        <w:widowControl/>
        <w:autoSpaceDE w:val="0"/>
        <w:autoSpaceDN w:val="0"/>
        <w:snapToGrid w:val="0"/>
        <w:jc w:val="center"/>
        <w:rPr>
          <w:rFonts w:ascii="宋体" w:hAnsi="宋体" w:eastAsia="宋体" w:cs="Times New Roman"/>
          <w:b/>
          <w:kern w:val="0"/>
          <w:sz w:val="24"/>
          <w:szCs w:val="20"/>
          <w:lang w:val="en-US" w:eastAsia="zh-CN" w:bidi="ar-SA"/>
        </w:rPr>
      </w:pPr>
    </w:p>
    <w:p w14:paraId="1976BB9C">
      <w:pPr>
        <w:autoSpaceDE/>
        <w:autoSpaceDN/>
        <w:spacing w:line="300" w:lineRule="exact"/>
        <w:jc w:val="center"/>
        <w:rPr>
          <w:rFonts w:ascii="宋体" w:hAnsi="宋体" w:eastAsia="宋体" w:cs="Times New Roman"/>
          <w:b/>
          <w:kern w:val="2"/>
          <w:sz w:val="24"/>
          <w:szCs w:val="24"/>
          <w:lang w:val="en-US" w:bidi="ar-SA"/>
        </w:rPr>
      </w:pPr>
    </w:p>
    <w:p w14:paraId="6BC4CBCA">
      <w:pPr>
        <w:autoSpaceDE/>
        <w:autoSpaceDN/>
        <w:spacing w:line="300" w:lineRule="exact"/>
        <w:jc w:val="center"/>
        <w:rPr>
          <w:rFonts w:hint="eastAsia" w:ascii="宋体" w:hAnsi="宋体" w:eastAsia="宋体" w:cs="Times New Roman"/>
          <w:b/>
          <w:kern w:val="2"/>
          <w:sz w:val="24"/>
          <w:szCs w:val="24"/>
          <w:lang w:val="en-US" w:bidi="ar-SA"/>
        </w:rPr>
      </w:pPr>
    </w:p>
    <w:p w14:paraId="3C3A5D31">
      <w:pPr>
        <w:widowControl/>
        <w:autoSpaceDE w:val="0"/>
        <w:autoSpaceDN w:val="0"/>
        <w:snapToGrid w:val="0"/>
        <w:spacing w:line="360" w:lineRule="auto"/>
        <w:jc w:val="center"/>
        <w:rPr>
          <w:rFonts w:hint="eastAsia" w:ascii="宋体" w:hAnsi="宋体" w:eastAsia="宋体" w:cs="Arial"/>
          <w:kern w:val="0"/>
          <w:sz w:val="21"/>
          <w:szCs w:val="21"/>
          <w:lang w:val="en-US" w:eastAsia="zh-CN" w:bidi="ar-SA"/>
        </w:rPr>
      </w:pPr>
    </w:p>
    <w:p w14:paraId="7840636D">
      <w:pPr>
        <w:widowControl/>
        <w:autoSpaceDE w:val="0"/>
        <w:autoSpaceDN w:val="0"/>
        <w:snapToGrid w:val="0"/>
        <w:spacing w:line="360" w:lineRule="auto"/>
        <w:jc w:val="center"/>
        <w:rPr>
          <w:rFonts w:hint="eastAsia" w:ascii="宋体" w:hAnsi="宋体" w:eastAsia="宋体" w:cs="Arial"/>
          <w:kern w:val="0"/>
          <w:sz w:val="21"/>
          <w:szCs w:val="21"/>
          <w:lang w:val="en-US" w:eastAsia="zh-CN" w:bidi="ar-SA"/>
        </w:rPr>
      </w:pPr>
    </w:p>
    <w:p w14:paraId="4E8D4432">
      <w:pPr>
        <w:widowControl w:val="0"/>
        <w:autoSpaceDE w:val="0"/>
        <w:autoSpaceDN w:val="0"/>
        <w:spacing w:before="115" w:line="360" w:lineRule="auto"/>
        <w:ind w:firstLine="404" w:firstLineChars="200"/>
        <w:jc w:val="both"/>
        <w:rPr>
          <w:rFonts w:hint="eastAsia" w:ascii="Times New Roman" w:hAnsi="Times New Roman" w:eastAsia="宋体" w:cs="Times New Roman"/>
          <w:spacing w:val="-4"/>
          <w:kern w:val="2"/>
          <w:sz w:val="21"/>
          <w:szCs w:val="21"/>
          <w:lang w:val="en-US" w:eastAsia="zh-CN" w:bidi="ar-SA"/>
        </w:rPr>
      </w:pPr>
    </w:p>
    <w:p w14:paraId="0B869991">
      <w:pPr>
        <w:widowControl w:val="0"/>
        <w:autoSpaceDE w:val="0"/>
        <w:autoSpaceDN w:val="0"/>
        <w:spacing w:before="115" w:line="360" w:lineRule="auto"/>
        <w:ind w:firstLine="404" w:firstLineChars="200"/>
        <w:jc w:val="both"/>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注：公益一类事业单位、使用事业编制且由财政拨款保障的群团组织，不得作为承接主体。</w:t>
      </w:r>
    </w:p>
    <w:p w14:paraId="26A36DB5">
      <w:pPr>
        <w:widowControl w:val="0"/>
        <w:autoSpaceDE w:val="0"/>
        <w:autoSpaceDN w:val="0"/>
        <w:spacing w:before="115" w:line="360" w:lineRule="auto"/>
        <w:ind w:firstLine="404" w:firstLineChars="200"/>
        <w:jc w:val="both"/>
        <w:rPr>
          <w:rFonts w:hint="eastAsia" w:ascii="Times New Roman" w:hAnsi="Times New Roman" w:eastAsia="宋体" w:cs="Times New Roman"/>
          <w:spacing w:val="-4"/>
          <w:kern w:val="2"/>
          <w:sz w:val="21"/>
          <w:szCs w:val="21"/>
          <w:lang w:val="en-US" w:eastAsia="zh-CN" w:bidi="ar-SA"/>
        </w:rPr>
      </w:pPr>
    </w:p>
    <w:p w14:paraId="1475D40E">
      <w:pPr>
        <w:widowControl w:val="0"/>
        <w:autoSpaceDE w:val="0"/>
        <w:autoSpaceDN w:val="0"/>
        <w:spacing w:before="115" w:line="360" w:lineRule="auto"/>
        <w:ind w:firstLine="420" w:firstLineChars="200"/>
        <w:jc w:val="both"/>
        <w:rPr>
          <w:rFonts w:ascii="Times New Roman" w:hAnsi="Times New Roman" w:eastAsia="宋体" w:cs="Times New Roman"/>
          <w:spacing w:val="-4"/>
          <w:kern w:val="2"/>
          <w:sz w:val="21"/>
          <w:szCs w:val="21"/>
          <w:lang w:val="en-US" w:eastAsia="zh-CN" w:bidi="ar-SA"/>
        </w:rPr>
      </w:pPr>
      <w:r>
        <w:rPr>
          <w:rFonts w:ascii="Calibri" w:hAnsi="Calibri" w:eastAsia="宋体" w:cs="Times New Roman"/>
          <w:sz w:val="21"/>
        </w:rPr>
        <mc:AlternateContent>
          <mc:Choice Requires="wps">
            <w:drawing>
              <wp:anchor distT="0" distB="0" distL="114300" distR="114300" simplePos="0" relativeHeight="251683840" behindDoc="0" locked="0" layoutInCell="1" allowOverlap="1">
                <wp:simplePos x="0" y="0"/>
                <wp:positionH relativeFrom="column">
                  <wp:posOffset>1567815</wp:posOffset>
                </wp:positionH>
                <wp:positionV relativeFrom="paragraph">
                  <wp:posOffset>273050</wp:posOffset>
                </wp:positionV>
                <wp:extent cx="1775460" cy="0"/>
                <wp:effectExtent l="0" t="4445" r="0" b="5080"/>
                <wp:wrapNone/>
                <wp:docPr id="41" name="直接连接符 41"/>
                <wp:cNvGraphicFramePr/>
                <a:graphic xmlns:a="http://schemas.openxmlformats.org/drawingml/2006/main">
                  <a:graphicData uri="http://schemas.microsoft.com/office/word/2010/wordprocessingShape">
                    <wps:wsp>
                      <wps:cNvCnPr/>
                      <wps:spPr>
                        <a:xfrm>
                          <a:off x="2468245" y="5965825"/>
                          <a:ext cx="1775460" cy="0"/>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123.45pt;margin-top:21.5pt;height:0pt;width:139.8pt;z-index:251683840;mso-width-relative:page;mso-height-relative:page;" filled="f" stroked="t" coordsize="21600,21600" o:gfxdata="UEsDBAoAAAAAAIdO4kAAAAAAAAAAAAAAAAAEAAAAZHJzL1BLAwQUAAAACACHTuJAA3dzYtkAAAAJ&#10;AQAADwAAAGRycy9kb3ducmV2LnhtbE2PwU7DMAyG70i8Q+RJ3Fi6slXQNZ3UCg47gLQNCXbLGq+t&#10;aJzSpNt4e4w4wNH2p9/fn60uthMnHHzrSMFsGoFAqpxpqVbwunu6vQfhgyajO0eo4As9rPLrq0yn&#10;xp1pg6dtqAWHkE+1giaEPpXSVw1a7aeuR+Lb0Q1WBx6HWppBnzncdjKOokRa3RJ/aHSPZYPVx3a0&#10;CoJ/e38J4/qzSIrnEnfFvnyUa6VuJrNoCSLgJfzB8KPP6pCz08GNZLzoFMTz5IFRBfM77sTAIk4W&#10;IA6/C5ln8n+D/BtQSwMEFAAAAAgAh07iQLbpyfPvAQAAtgMAAA4AAABkcnMvZTJvRG9jLnhtbK1T&#10;zY7TMBC+I/EOlu80TWjaEjXdw1bLBUEl4AFcx0ks+U8eb9O+BC+AxA1OHLnzNiyPwdjJ/rBc9kAO&#10;zoxn8s1830w2FyetyFF4kNbUNJ/NKRGG20aarqYfP1y9WFMCgZmGKWtETc8C6MX2+bPN4CpR2N6q&#10;RniCIAaqwdW0D8FVWQa8F5rBzDphMNhar1lA13dZ49mA6FplxXy+zAbrG+ctFwB4uxuDdEL0TwG0&#10;bSu52Fl+rYUJI6oXigWkBL10QLep27YVPLxrWxCBqJoi05BOLIL2IZ7ZdsOqzjPXSz61wJ7SwiNO&#10;mkmDRe+gdiwwcu3lP1Bacm/BtmHGrc5GIkkRZJHPH2nzvmdOJC4oNbg70eH/wfK3x70nsqnpIqfE&#10;MI0Tv/n849enr79/fsHz5vs3ghGUaXBQYfal2fvJA7f3kfOp9Tq+kQ051bRYLNfFoqTkXNPy1bJc&#10;F+UoszgFwjEhX63KxRInwDEjjSC7B3EewmthNYlGTZU0UQFWseMbCFgYU29T4rWxV1KpNEVlyFDT&#10;l/kKS3OGm9niRqCpHbID01HCVIcrz4NPiGCVbOLXEQd8d7hUnhxZXJT0xKax2l9psfSOQT/mpdCU&#10;pkyEEWnlpk6jYqNG0TrY5pyky6KH40zo0+rFfXnoo/3wd9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N3c2LZAAAACQEAAA8AAAAAAAAAAQAgAAAAIgAAAGRycy9kb3ducmV2LnhtbFBLAQIUABQA&#10;AAAIAIdO4kC26cnz7wEAALYDAAAOAAAAAAAAAAEAIAAAACgBAABkcnMvZTJvRG9jLnhtbFBLBQYA&#10;AAAABgAGAFkBAACJBQAAAAA=&#10;">
                <v:path arrowok="t"/>
                <v:fill on="f" focussize="0,0"/>
                <v:stroke weight="0.25pt" joinstyle="round"/>
                <v:imagedata o:title=""/>
                <o:lock v:ext="edit" aspectratio="f"/>
              </v:line>
            </w:pict>
          </mc:Fallback>
        </mc:AlternateContent>
      </w:r>
      <w:r>
        <w:rPr>
          <w:rFonts w:hint="eastAsia" w:ascii="Times New Roman" w:hAnsi="Times New Roman" w:eastAsia="宋体" w:cs="Times New Roman"/>
          <w:spacing w:val="-4"/>
          <w:kern w:val="2"/>
          <w:sz w:val="21"/>
          <w:szCs w:val="21"/>
          <w:lang w:val="en-US" w:eastAsia="zh-CN" w:bidi="ar-SA"/>
        </w:rPr>
        <w:t xml:space="preserve">供应商名称（公章）： </w:t>
      </w:r>
    </w:p>
    <w:p w14:paraId="50BB5C97">
      <w:pPr>
        <w:widowControl w:val="0"/>
        <w:autoSpaceDE w:val="0"/>
        <w:autoSpaceDN w:val="0"/>
        <w:spacing w:before="115" w:line="360" w:lineRule="auto"/>
        <w:ind w:firstLine="420" w:firstLineChars="200"/>
        <w:jc w:val="both"/>
        <w:rPr>
          <w:rFonts w:ascii="Times New Roman" w:hAnsi="Times New Roman" w:eastAsia="宋体" w:cs="Times New Roman"/>
          <w:spacing w:val="-4"/>
          <w:kern w:val="2"/>
          <w:sz w:val="21"/>
          <w:szCs w:val="21"/>
          <w:lang w:val="en-US" w:eastAsia="zh-CN" w:bidi="ar-SA"/>
        </w:rPr>
      </w:pPr>
      <w:r>
        <w:rPr>
          <w:rFonts w:ascii="Calibri" w:hAnsi="Calibri" w:eastAsia="宋体" w:cs="Times New Roman"/>
          <w:sz w:val="21"/>
        </w:rPr>
        <mc:AlternateContent>
          <mc:Choice Requires="wps">
            <w:drawing>
              <wp:anchor distT="0" distB="0" distL="114300" distR="114300" simplePos="0" relativeHeight="251684864" behindDoc="0" locked="0" layoutInCell="1" allowOverlap="1">
                <wp:simplePos x="0" y="0"/>
                <wp:positionH relativeFrom="column">
                  <wp:posOffset>2658745</wp:posOffset>
                </wp:positionH>
                <wp:positionV relativeFrom="paragraph">
                  <wp:posOffset>209550</wp:posOffset>
                </wp:positionV>
                <wp:extent cx="1637030" cy="0"/>
                <wp:effectExtent l="0" t="4445" r="0" b="5080"/>
                <wp:wrapNone/>
                <wp:docPr id="59" name="直接连接符 59"/>
                <wp:cNvGraphicFramePr/>
                <a:graphic xmlns:a="http://schemas.openxmlformats.org/drawingml/2006/main">
                  <a:graphicData uri="http://schemas.microsoft.com/office/word/2010/wordprocessingShape">
                    <wps:wsp>
                      <wps:cNvCnPr/>
                      <wps:spPr>
                        <a:xfrm>
                          <a:off x="3559175" y="6234430"/>
                          <a:ext cx="1637030" cy="0"/>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209.35pt;margin-top:16.5pt;height:0pt;width:128.9pt;z-index:251684864;mso-width-relative:page;mso-height-relative:page;" filled="f" stroked="t" coordsize="21600,21600" o:gfxdata="UEsDBAoAAAAAAIdO4kAAAAAAAAAAAAAAAAAEAAAAZHJzL1BLAwQUAAAACACHTuJAi6RNj9kAAAAJ&#10;AQAADwAAAGRycy9kb3ducmV2LnhtbE2PTU/DMAyG70j7D5GRuLG0DLqpNJ3UCg47gLQNCbhljWmr&#10;NU5p0n38+xlxgKPtR6+fN1uebCcOOPjWkYJ4GoFAqpxpqVbwtn2+XYDwQZPRnSNUcEYPy3xylenU&#10;uCOt8bAJteAQ8qlW0ITQp1L6qkGr/dT1SHz7coPVgcehlmbQRw63nbyLokRa3RJ/aHSPZYPVfjNa&#10;BcG/f7yGcfVdJMVLidvis3ySK6VuruPoEUTAU/iD4Uef1SFnp50byXjRKbiPF3NGFcxm3ImBZJ48&#10;gNj9LmSeyf8N8gtQSwMEFAAAAAgAh07iQBPrKxDrAQAAtgMAAA4AAABkcnMvZTJvRG9jLnhtbK1T&#10;zW7UMBC+I/EOlu9s9qe7pdFme+iqXBCsBDyA13ESS/7TjLvZfQleAIkbnDhy521aHoOxE0oplx7I&#10;wZnxfPnG3+fJ+vJoDTsoQO1dxWeTKWfKSV9r11b8w/vrFy85wyhcLYx3quInhfxy8/zZug+lmvvO&#10;m1oBIxKHZR8q3sUYyqJA2SkrcOKDclRsPFgRKYW2qEH0xG5NMZ9OV0XvoQ7gpUKk3e1Q5CMjPIXQ&#10;N42WauvljVUuDqygjIgkCTsdkG/yaZtGyfi2aVBFZipOSmNeqQnF+7QWm7UoWxCh03I8gnjKER5p&#10;skI7anpPtRVRsBvQ/1BZLcGjb+JEelsMQrIjpGI2feTNu04ElbWQ1RjuTcf/RyvfHHbAdF3x5QVn&#10;Tli68btP328/fvn54zOtd9++MqqQTX3AktBXbgdjhmEHSfOxAZvepIYdK75YLi9m50vOThVfzRdn&#10;Z4vRZnWMTBJgtlqcT2mTSULkWvGHJADGV8pbloKKG+2SA6IUh9cYqTFBf0PStvPX2ph8i8axnrrn&#10;1lLQZDY0EdTEBlKHruVMmJZGXkbIjOiNrtPXiQeh3V8ZYAeRBiU/STR1+wuWWm8FdgMul0aYcYlG&#10;5ZEbT5ocGzxK0d7Xp2xdkTK6zsw+jl6al4c5xQ9/t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6RNj9kAAAAJAQAADwAAAAAAAAABACAAAAAiAAAAZHJzL2Rvd25yZXYueG1sUEsBAhQAFAAAAAgA&#10;h07iQBPrKxDrAQAAtgMAAA4AAAAAAAAAAQAgAAAAKAEAAGRycy9lMm9Eb2MueG1sUEsFBgAAAAAG&#10;AAYAWQEAAIUFAAAAAA==&#10;">
                <v:path arrowok="t"/>
                <v:fill on="f" focussize="0,0"/>
                <v:stroke weight="0.25pt" joinstyle="round"/>
                <v:imagedata o:title=""/>
                <o:lock v:ext="edit" aspectratio="f"/>
              </v:line>
            </w:pict>
          </mc:Fallback>
        </mc:AlternateContent>
      </w:r>
      <w:r>
        <w:rPr>
          <w:rFonts w:hint="eastAsia" w:ascii="Times New Roman" w:hAnsi="Times New Roman" w:eastAsia="宋体" w:cs="Times New Roman"/>
          <w:spacing w:val="-4"/>
          <w:kern w:val="2"/>
          <w:sz w:val="21"/>
          <w:szCs w:val="21"/>
          <w:lang w:val="en-US" w:eastAsia="zh-CN" w:bidi="ar-SA"/>
        </w:rPr>
        <w:t xml:space="preserve">法定代表人或授权委托人（签字或盖章）： </w:t>
      </w:r>
    </w:p>
    <w:p w14:paraId="64EBC5FE">
      <w:pPr>
        <w:widowControl w:val="0"/>
        <w:autoSpaceDE w:val="0"/>
        <w:autoSpaceDN w:val="0"/>
        <w:spacing w:before="115" w:line="360" w:lineRule="auto"/>
        <w:ind w:firstLine="404" w:firstLineChars="200"/>
        <w:jc w:val="both"/>
        <w:rPr>
          <w:rFonts w:hint="eastAsia" w:ascii="宋体" w:hAnsi="宋体" w:eastAsia="宋体" w:cs="宋体"/>
          <w:kern w:val="0"/>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日期：       年       月     日</w:t>
      </w:r>
    </w:p>
    <w:p w14:paraId="07A3A0AE">
      <w:pPr>
        <w:widowControl/>
        <w:autoSpaceDE w:val="0"/>
        <w:autoSpaceDN w:val="0"/>
        <w:snapToGrid w:val="0"/>
        <w:spacing w:before="20" w:after="20" w:line="360" w:lineRule="auto"/>
        <w:jc w:val="left"/>
        <w:rPr>
          <w:rFonts w:hint="eastAsia" w:ascii="宋体" w:hAnsi="宋体" w:eastAsia="宋体" w:cs="Arial"/>
          <w:kern w:val="0"/>
          <w:sz w:val="21"/>
          <w:szCs w:val="21"/>
          <w:lang w:val="en-US" w:eastAsia="zh-CN" w:bidi="ar-SA"/>
        </w:rPr>
      </w:pPr>
    </w:p>
    <w:p w14:paraId="70EF5B12">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kern w:val="0"/>
          <w:sz w:val="24"/>
          <w:szCs w:val="24"/>
          <w:u w:val="none"/>
          <w:lang w:val="en-US" w:eastAsia="zh-CN"/>
        </w:rPr>
      </w:pPr>
      <w:bookmarkStart w:id="611" w:name="_Toc7431"/>
      <w:bookmarkStart w:id="612" w:name="_Toc10482"/>
      <w:bookmarkStart w:id="613" w:name="_Toc15501"/>
      <w:bookmarkStart w:id="614" w:name="_Toc9164"/>
      <w:bookmarkStart w:id="615" w:name="_Toc17059"/>
      <w:bookmarkStart w:id="616" w:name="_Toc22905"/>
      <w:bookmarkStart w:id="617" w:name="_Toc20160"/>
    </w:p>
    <w:p w14:paraId="47609402">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kern w:val="0"/>
          <w:sz w:val="24"/>
          <w:szCs w:val="24"/>
          <w:u w:val="none"/>
          <w:lang w:val="en-US" w:eastAsia="zh-CN"/>
        </w:rPr>
      </w:pPr>
    </w:p>
    <w:p w14:paraId="0ECE20C5">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kern w:val="0"/>
          <w:sz w:val="24"/>
          <w:szCs w:val="24"/>
          <w:u w:val="none"/>
          <w:lang w:val="en-US" w:eastAsia="zh-CN"/>
        </w:rPr>
      </w:pPr>
    </w:p>
    <w:p w14:paraId="7D57F0C1">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kern w:val="0"/>
          <w:sz w:val="24"/>
          <w:szCs w:val="24"/>
          <w:u w:val="none"/>
          <w:lang w:val="en-US" w:eastAsia="zh-CN"/>
        </w:rPr>
      </w:pPr>
    </w:p>
    <w:p w14:paraId="00698ABB">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kern w:val="0"/>
          <w:sz w:val="24"/>
          <w:szCs w:val="24"/>
          <w:u w:val="none"/>
          <w:lang w:val="en-US" w:eastAsia="zh-CN"/>
        </w:rPr>
      </w:pPr>
    </w:p>
    <w:p w14:paraId="146DEAFB">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kern w:val="0"/>
          <w:sz w:val="24"/>
          <w:szCs w:val="24"/>
          <w:u w:val="none"/>
          <w:lang w:val="en-US" w:eastAsia="zh-CN"/>
        </w:rPr>
      </w:pPr>
    </w:p>
    <w:p w14:paraId="3F6F0349">
      <w:pPr>
        <w:keepNext w:val="0"/>
        <w:keepLines w:val="0"/>
        <w:pageBreakBefore w:val="0"/>
        <w:widowControl/>
        <w:kinsoku/>
        <w:wordWrap/>
        <w:overflowPunct/>
        <w:topLinePunct w:val="0"/>
        <w:autoSpaceDE/>
        <w:autoSpaceDN/>
        <w:bidi w:val="0"/>
        <w:adjustRightInd/>
        <w:snapToGrid/>
        <w:spacing w:before="240" w:beforeLines="100" w:after="120" w:afterLines="50" w:line="360" w:lineRule="auto"/>
        <w:ind w:firstLine="0" w:firstLineChars="0"/>
        <w:jc w:val="center"/>
        <w:textAlignment w:val="auto"/>
        <w:outlineLvl w:val="2"/>
        <w:rPr>
          <w:rFonts w:hint="eastAsia" w:ascii="Calibri" w:hAnsi="Calibri" w:eastAsia="Calibri" w:cs="Times New Roman"/>
          <w:b/>
          <w:sz w:val="21"/>
          <w:szCs w:val="24"/>
          <w:lang w:val="en-US" w:eastAsia="zh-CN"/>
        </w:rPr>
      </w:pPr>
      <w:bookmarkStart w:id="618" w:name="_Toc21634"/>
      <w:bookmarkStart w:id="619" w:name="_Toc28640"/>
      <w:bookmarkStart w:id="620" w:name="_Toc5105"/>
      <w:bookmarkStart w:id="621" w:name="_Toc25909"/>
      <w:bookmarkStart w:id="622" w:name="_Toc601"/>
      <w:bookmarkStart w:id="623" w:name="_Toc25090"/>
      <w:bookmarkStart w:id="624" w:name="_Toc2429"/>
      <w:bookmarkStart w:id="625" w:name="_Toc26812"/>
      <w:bookmarkStart w:id="626" w:name="_Toc24583"/>
      <w:bookmarkStart w:id="627" w:name="_Toc5605"/>
      <w:bookmarkStart w:id="628" w:name="_Toc12705"/>
      <w:bookmarkStart w:id="629" w:name="_Toc13782"/>
      <w:bookmarkStart w:id="630" w:name="_Toc1686"/>
      <w:bookmarkStart w:id="631" w:name="_Toc17723"/>
      <w:bookmarkStart w:id="632" w:name="_Toc13554"/>
      <w:bookmarkStart w:id="633" w:name="_Toc25255"/>
      <w:bookmarkStart w:id="634" w:name="_Toc5216"/>
      <w:bookmarkStart w:id="635" w:name="_Toc13688"/>
      <w:bookmarkStart w:id="636" w:name="_Toc24565"/>
      <w:bookmarkStart w:id="637" w:name="_Toc25373"/>
      <w:bookmarkStart w:id="638" w:name="_Toc17758"/>
      <w:r>
        <w:rPr>
          <w:rFonts w:hint="eastAsia" w:ascii="Calibri" w:hAnsi="Calibri" w:eastAsia="Calibri" w:cs="Times New Roman"/>
          <w:b/>
          <w:kern w:val="2"/>
          <w:sz w:val="21"/>
          <w:szCs w:val="24"/>
          <w:u w:val="none"/>
          <w:lang w:val="en-US" w:eastAsia="zh-CN"/>
        </w:rPr>
        <w:t>14</w:t>
      </w:r>
      <w:bookmarkStart w:id="639" w:name="_GoBack"/>
      <w:r>
        <w:rPr>
          <w:rFonts w:hint="eastAsia" w:ascii="Calibri" w:hAnsi="Calibri" w:eastAsia="Calibri" w:cs="Times New Roman"/>
          <w:b/>
          <w:kern w:val="2"/>
          <w:sz w:val="21"/>
          <w:szCs w:val="24"/>
          <w:u w:val="none"/>
          <w:lang w:val="en-US" w:eastAsia="zh-CN"/>
        </w:rPr>
        <w:t>、政府购买服务供应商</w:t>
      </w:r>
      <w:r>
        <w:rPr>
          <w:rFonts w:hint="eastAsia" w:ascii="Calibri" w:hAnsi="Calibri" w:eastAsia="Calibri" w:cs="Times New Roman"/>
          <w:b/>
          <w:kern w:val="2"/>
          <w:sz w:val="21"/>
          <w:szCs w:val="24"/>
          <w:lang w:val="en-US" w:eastAsia="zh-CN"/>
        </w:rPr>
        <w:t>廉政承诺书</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bookmarkEnd w:id="639"/>
    <w:p w14:paraId="13A4D7C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承诺单位：</w:t>
      </w:r>
      <w:r>
        <w:rPr>
          <w:rFonts w:hint="eastAsia" w:ascii="宋体" w:hAnsi="宋体" w:eastAsia="宋体" w:cs="宋体"/>
          <w:sz w:val="21"/>
          <w:szCs w:val="21"/>
          <w:u w:val="single"/>
          <w:lang w:val="en-US" w:eastAsia="zh-CN"/>
        </w:rPr>
        <w:t xml:space="preserve">                                </w:t>
      </w:r>
    </w:p>
    <w:p w14:paraId="0EB2C67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服务项目：</w:t>
      </w:r>
      <w:r>
        <w:rPr>
          <w:rFonts w:hint="eastAsia" w:ascii="宋体" w:hAnsi="宋体" w:eastAsia="宋体" w:cs="宋体"/>
          <w:sz w:val="21"/>
          <w:szCs w:val="21"/>
          <w:u w:val="single"/>
          <w:lang w:val="en-US" w:eastAsia="zh-CN"/>
        </w:rPr>
        <w:t xml:space="preserve">                                </w:t>
      </w:r>
    </w:p>
    <w:p w14:paraId="5C88112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购买单位：</w:t>
      </w:r>
      <w:r>
        <w:rPr>
          <w:rFonts w:hint="eastAsia" w:ascii="宋体" w:hAnsi="宋体" w:eastAsia="宋体" w:cs="宋体"/>
          <w:sz w:val="21"/>
          <w:szCs w:val="21"/>
          <w:u w:val="single"/>
          <w:lang w:val="en-US" w:eastAsia="zh-CN"/>
        </w:rPr>
        <w:t xml:space="preserve">                                </w:t>
      </w:r>
    </w:p>
    <w:p w14:paraId="592457F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为切实推进政府购买服务工作的规范公正，净化政府购买服务领域的良好风气，防止发生各种谋取不正当利益的违纪违法行为，特签署本廉政承诺书，作出以下承诺：</w:t>
      </w:r>
    </w:p>
    <w:p w14:paraId="1480698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1.严格遵守党和国家有关法律法规及廉政规定；</w:t>
      </w:r>
    </w:p>
    <w:p w14:paraId="2B76408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严格按照投标（响应）文件签订</w:t>
      </w:r>
      <w:r>
        <w:rPr>
          <w:rFonts w:hint="eastAsia" w:ascii="宋体" w:hAnsi="宋体" w:eastAsia="宋体" w:cs="宋体"/>
          <w:sz w:val="21"/>
          <w:szCs w:val="21"/>
          <w:lang w:eastAsia="zh-CN"/>
        </w:rPr>
        <w:t>服务</w:t>
      </w:r>
      <w:r>
        <w:rPr>
          <w:rFonts w:hint="eastAsia" w:ascii="宋体" w:hAnsi="宋体" w:eastAsia="宋体" w:cs="宋体"/>
          <w:sz w:val="21"/>
          <w:szCs w:val="21"/>
        </w:rPr>
        <w:t>合同并执行，</w:t>
      </w:r>
      <w:r>
        <w:rPr>
          <w:rFonts w:hint="eastAsia" w:ascii="宋体" w:hAnsi="宋体" w:eastAsia="宋体" w:cs="宋体"/>
          <w:sz w:val="21"/>
          <w:szCs w:val="21"/>
          <w:lang w:val="en-US" w:eastAsia="zh-CN"/>
        </w:rPr>
        <w:t>自觉依照合同规定办事</w:t>
      </w:r>
      <w:r>
        <w:rPr>
          <w:rFonts w:hint="eastAsia" w:ascii="宋体" w:hAnsi="宋体" w:eastAsia="宋体" w:cs="宋体"/>
          <w:sz w:val="21"/>
          <w:szCs w:val="21"/>
        </w:rPr>
        <w:t>，不将合同进行转包或者非法分包</w:t>
      </w:r>
      <w:r>
        <w:rPr>
          <w:rFonts w:hint="eastAsia" w:ascii="宋体" w:hAnsi="宋体" w:eastAsia="宋体" w:cs="宋体"/>
          <w:sz w:val="21"/>
          <w:szCs w:val="21"/>
          <w:lang w:val="en-US" w:eastAsia="zh-CN"/>
        </w:rPr>
        <w:t>；</w:t>
      </w:r>
    </w:p>
    <w:p w14:paraId="1D280F5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3.不以任何理由向购买单位及其工作人员</w:t>
      </w:r>
      <w:r>
        <w:rPr>
          <w:rFonts w:hint="eastAsia" w:ascii="宋体" w:hAnsi="宋体" w:eastAsia="宋体" w:cs="宋体"/>
          <w:sz w:val="21"/>
          <w:szCs w:val="21"/>
          <w:lang w:eastAsia="zh-CN"/>
        </w:rPr>
        <w:t>提供可能影响公正执行公务的宴请或者旅游、健身、娱乐等活动安排，</w:t>
      </w:r>
      <w:r>
        <w:rPr>
          <w:rFonts w:hint="eastAsia" w:ascii="宋体" w:hAnsi="宋体" w:eastAsia="宋体" w:cs="宋体"/>
          <w:sz w:val="21"/>
          <w:szCs w:val="21"/>
          <w:lang w:val="en-US" w:eastAsia="zh-CN"/>
        </w:rPr>
        <w:t>赠送</w:t>
      </w:r>
      <w:r>
        <w:rPr>
          <w:rFonts w:hint="eastAsia" w:ascii="宋体" w:hAnsi="宋体" w:eastAsia="宋体" w:cs="宋体"/>
          <w:sz w:val="21"/>
          <w:szCs w:val="21"/>
          <w:lang w:eastAsia="zh-CN"/>
        </w:rPr>
        <w:t>可能影响公正执行公务的礼品、礼金、消费卡等财物；</w:t>
      </w:r>
    </w:p>
    <w:p w14:paraId="07C5B7D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4.不与购买单位的工作人员发生借贷、租赁或合伙经营等个人经济关系；</w:t>
      </w:r>
    </w:p>
    <w:p w14:paraId="0A77249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5.不以任何名义向购买单位及其工作人员输送利益；</w:t>
      </w:r>
    </w:p>
    <w:p w14:paraId="1B58D58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6.不与购买单位的相关人员在工作时间之外有非业务上的接触；</w:t>
      </w:r>
    </w:p>
    <w:p w14:paraId="3C82025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7.需与购买单位工作人员面对面洽谈与本服务项目相关事宜的，不在购买单位工作场所或服务项目相关场所之外的地点进行；</w:t>
      </w:r>
    </w:p>
    <w:p w14:paraId="43B4E57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8.自觉接受、积极配合购买单位对服务项目的履约验收工作，及时确认履约验收结果，及时整改履约过程中可能存在的问题；</w:t>
      </w:r>
    </w:p>
    <w:p w14:paraId="52A3B94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9.建立健全本单位各项廉政制度，</w:t>
      </w:r>
      <w:r>
        <w:rPr>
          <w:rFonts w:hint="eastAsia" w:ascii="宋体" w:hAnsi="宋体" w:eastAsia="宋体" w:cs="宋体"/>
          <w:kern w:val="0"/>
          <w:sz w:val="21"/>
          <w:szCs w:val="21"/>
          <w:lang w:val="en-US" w:eastAsia="zh-CN"/>
        </w:rPr>
        <w:t>严明工作纪律，并予以严格执行；</w:t>
      </w:r>
    </w:p>
    <w:p w14:paraId="56EE38F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10.其他需要承诺的事项：</w:t>
      </w:r>
    </w:p>
    <w:p w14:paraId="517DFF0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14:paraId="1A445DA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本单位将严格履行上述承诺内容，愿就上述承诺自觉接受并积极配合各相关职能部门的监督检查，如我单位及其工作人员违反本承诺书规定的，愿按相关法律法规规定及管理权限接受相应处理。</w:t>
      </w:r>
    </w:p>
    <w:p w14:paraId="6198982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p>
    <w:p w14:paraId="45CEC14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承诺单位（盖章）：       代表（签字）：                    </w:t>
      </w:r>
    </w:p>
    <w:p w14:paraId="0DA6F4D8">
      <w:pPr>
        <w:keepNext w:val="0"/>
        <w:keepLines w:val="0"/>
        <w:pageBreakBefore w:val="0"/>
        <w:widowControl w:val="0"/>
        <w:kinsoku/>
        <w:wordWrap/>
        <w:overflowPunct/>
        <w:topLinePunct w:val="0"/>
        <w:autoSpaceDE/>
        <w:autoSpaceDN/>
        <w:bidi w:val="0"/>
        <w:adjustRightInd/>
        <w:snapToGrid/>
        <w:spacing w:line="400" w:lineRule="exact"/>
        <w:ind w:firstLine="2730" w:firstLineChars="1300"/>
        <w:jc w:val="both"/>
        <w:textAlignment w:val="auto"/>
        <w:rPr>
          <w:rFonts w:hint="eastAsia" w:ascii="宋体" w:hAnsi="宋体" w:eastAsia="宋体" w:cs="宋体"/>
          <w:sz w:val="21"/>
          <w:szCs w:val="21"/>
          <w:lang w:val="en-US" w:eastAsia="zh-CN"/>
        </w:rPr>
      </w:pPr>
    </w:p>
    <w:p w14:paraId="536F7B7B">
      <w:pPr>
        <w:keepNext w:val="0"/>
        <w:keepLines w:val="0"/>
        <w:pageBreakBefore w:val="0"/>
        <w:widowControl w:val="0"/>
        <w:kinsoku/>
        <w:wordWrap/>
        <w:overflowPunct/>
        <w:topLinePunct w:val="0"/>
        <w:autoSpaceDE/>
        <w:autoSpaceDN/>
        <w:bidi w:val="0"/>
        <w:adjustRightInd/>
        <w:snapToGrid/>
        <w:spacing w:line="400" w:lineRule="exact"/>
        <w:ind w:firstLine="2730" w:firstLineChars="1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签署时间：      年  月  日</w:t>
      </w:r>
    </w:p>
    <w:p w14:paraId="7E8B854A">
      <w:pPr>
        <w:rPr>
          <w:rFonts w:hint="eastAsia" w:ascii="宋体" w:hAnsi="宋体" w:eastAsia="宋体" w:cs="宋体"/>
          <w:b/>
          <w:bCs/>
          <w:sz w:val="21"/>
          <w:szCs w:val="21"/>
        </w:rPr>
      </w:pPr>
    </w:p>
    <w:p w14:paraId="4A356847"/>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3BD8">
    <w:pPr>
      <w:widowControl/>
      <w:snapToGrid w:val="0"/>
      <w:jc w:val="center"/>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38125" cy="1397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a:noFill/>
                      </a:ln>
                      <a:effectLst/>
                    </wps:spPr>
                    <wps:txbx>
                      <w:txbxContent>
                        <w:p w14:paraId="6813FE46">
                          <w:pPr>
                            <w:widowControl/>
                            <w:snapToGrid w:val="0"/>
                            <w:jc w:val="left"/>
                            <w:rPr>
                              <w:rFonts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0"/>
                              <w:sz w:val="18"/>
                              <w:szCs w:val="20"/>
                              <w:lang w:val="en-US" w:eastAsia="zh-CN" w:bidi="ar-SA"/>
                            </w:rPr>
                            <w:fldChar w:fldCharType="begin"/>
                          </w:r>
                          <w:r>
                            <w:rPr>
                              <w:rFonts w:hint="eastAsia" w:ascii="Times New Roman" w:hAnsi="Times New Roman" w:eastAsia="宋体" w:cs="Times New Roman"/>
                              <w:kern w:val="0"/>
                              <w:sz w:val="18"/>
                              <w:szCs w:val="20"/>
                              <w:lang w:val="en-US" w:eastAsia="zh-CN" w:bidi="ar-SA"/>
                            </w:rPr>
                            <w:instrText xml:space="preserve"> PAGE  \* MERGEFORMAT </w:instrText>
                          </w:r>
                          <w:r>
                            <w:rPr>
                              <w:rFonts w:hint="eastAsia"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- 39 -</w:t>
                          </w:r>
                          <w:r>
                            <w:rPr>
                              <w:rFonts w:hint="eastAsia" w:ascii="Times New Roman" w:hAnsi="Times New Roman" w:eastAsia="宋体" w:cs="Times New Roman"/>
                              <w:kern w:val="0"/>
                              <w:sz w:val="18"/>
                              <w:szCs w:val="20"/>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66432;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BUW7k6zwEAAJsDAAAOAAAAZHJzL2Uyb0RvYy54bWytU0tu2zAQ3RfI&#10;HQjuY0k22iaC5aCFkaJA0RZIcwCaIi0C/IFDW/IF2ht01U33PZfP0SElO59usuiGGg6Hb957HC1v&#10;BqPJXgRQzja0mpWUCMtdq+y2offfbi+vKIHIbMu0s6KhBwH0ZnXxatn7Wsxd53QrAkEQC3XvG9rF&#10;6OuiAN4Jw2DmvLB4KF0wLOI2bIs2sB7RjS7mZfmm6F1ofXBcAGB2PR7SCTG8BNBJqbhYO74zwsYR&#10;NQjNIkqCTnmgq8xWSsHjFylBRKIbikpjXrEJxpu0Fqslq7eB+U7xiQJ7CYVnmgxTFpueodYsMrIL&#10;6h8oo3hw4GSccWeKUUh2BFVU5TNv7jrmRdaCVoM/mw7/D5Z/3n8NRLUNXVSUWGbwxY8/fxx//Tn+&#10;/k4whwb1Hmqsu/NYGYf3bsCxOeUBk0n3IINJX1RE8BztPZztFUMkHJPzxVU1f00Jx6Nqcf22zPYX&#10;D5d9gPhBOENS0NCAr5dNZftPEJEIlp5KUi/rbpXW+QW1fZLAwjEj8ghMt5OOkW+K4rAZJnEb1x5Q&#10;W49j0FCLU0+J/mjR5TQxpyCcgs0UpI7g3+0i0sjsEuoIhVTTBt8sk57mKw3F432uevinV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tpmZ9EAAAADAQAADwAAAAAAAAABACAAAAAiAAAAZHJzL2Rv&#10;d25yZXYueG1sUEsBAhQAFAAAAAgAh07iQFRbuTrPAQAAmwMAAA4AAAAAAAAAAQAgAAAAIAEAAGRy&#10;cy9lMm9Eb2MueG1sUEsFBgAAAAAGAAYAWQEAAGEFAAAAAA==&#10;">
              <v:path/>
              <v:fill on="f" focussize="0,0"/>
              <v:stroke on="f"/>
              <v:imagedata o:title=""/>
              <o:lock v:ext="edit" aspectratio="f"/>
              <v:textbox inset="0mm,0mm,0mm,0mm" style="mso-fit-shape-to-text:t;">
                <w:txbxContent>
                  <w:p w14:paraId="6813FE46">
                    <w:pPr>
                      <w:widowControl/>
                      <w:snapToGrid w:val="0"/>
                      <w:jc w:val="left"/>
                      <w:rPr>
                        <w:rFonts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0"/>
                        <w:sz w:val="18"/>
                        <w:szCs w:val="20"/>
                        <w:lang w:val="en-US" w:eastAsia="zh-CN" w:bidi="ar-SA"/>
                      </w:rPr>
                      <w:fldChar w:fldCharType="begin"/>
                    </w:r>
                    <w:r>
                      <w:rPr>
                        <w:rFonts w:hint="eastAsia" w:ascii="Times New Roman" w:hAnsi="Times New Roman" w:eastAsia="宋体" w:cs="Times New Roman"/>
                        <w:kern w:val="0"/>
                        <w:sz w:val="18"/>
                        <w:szCs w:val="20"/>
                        <w:lang w:val="en-US" w:eastAsia="zh-CN" w:bidi="ar-SA"/>
                      </w:rPr>
                      <w:instrText xml:space="preserve"> PAGE  \* MERGEFORMAT </w:instrText>
                    </w:r>
                    <w:r>
                      <w:rPr>
                        <w:rFonts w:hint="eastAsia"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- 39 -</w:t>
                    </w:r>
                    <w:r>
                      <w:rPr>
                        <w:rFonts w:hint="eastAsia" w:ascii="Times New Roman" w:hAnsi="Times New Roman" w:eastAsia="宋体" w:cs="Times New Roman"/>
                        <w:kern w:val="0"/>
                        <w:sz w:val="18"/>
                        <w:szCs w:val="20"/>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FCA5D">
    <w:pPr>
      <w:widowControl/>
      <w:snapToGrid w:val="0"/>
      <w:jc w:val="center"/>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10EEBC">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1</w:t>
                          </w:r>
                          <w:r>
                            <w:rPr>
                              <w:rFonts w:ascii="Times New Roman" w:hAnsi="Times New Roman" w:eastAsia="宋体" w:cs="Times New Roman"/>
                              <w:kern w:val="0"/>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ABfjLSAQAApQMAAA4AAABkcnMvZTJvRG9jLnhtbK1TS27bMBDd&#10;F8gdCO5rKQbcCoLloIWRoEDRFkhzAJoiLQL8gUNb8gXaG3TVTfc9l8/RISU5QbLJohtqODN8M+/N&#10;aH0zGE2OIoBytqHXi5ISYblrld039OH77duKEojMtkw7Kxp6EkBvNldv1r2vxdJ1TrciEASxUPe+&#10;oV2Mvi4K4J0wDBbOC4tB6YJhEa9hX7SB9YhudLEsy3dF70Lrg+MCAL3bMUgnxPAaQCel4mLr+MEI&#10;G0fUIDSLSAk65YFucrdSCh6/SgkiEt1QZBrziUXQ3qWz2KxZvQ/Md4pPLbDXtPCMk2HKYtEL1JZF&#10;Rg5BvYAyigcHTsYFd6YYiWRFkMV1+Uyb+455kbmg1OAvosP/g+Vfjt8CUW1DVyiJZQYnfv718/z7&#10;7/nPD4I+FKj3UGPevcfMOHx0A67N7Ad0Jt6DDCZ9kRHBOGKdLvKKIRKeHlXLqioxxDE2XxC/eHzu&#10;A8Q74QxJRkMDzi/Lyo6fIY6pc0qqZt2t0jrPUFvSI+qqer/KLy4hRNcWiyQWY7fJisNumKjtXHtC&#10;Zj0uQUMt7jwl+pNFjbHTOBthNnazcfBB7bu8UKkV8B8OEdvJXaYKI+xUGKeXeU6bltbj6T1nPf5d&#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cAF+MtIBAAClAwAADgAAAAAAAAABACAAAAAi&#10;AQAAZHJzL2Uyb0RvYy54bWxQSwUGAAAAAAYABgBZAQAAZgUAAAAA&#10;">
              <v:path/>
              <v:fill on="f" focussize="0,0"/>
              <v:stroke on="f" weight="1.25pt"/>
              <v:imagedata o:title=""/>
              <o:lock v:ext="edit" aspectratio="f"/>
              <v:textbox inset="0mm,0mm,0mm,0mm" style="mso-fit-shape-to-text:t;">
                <w:txbxContent>
                  <w:p w14:paraId="5110EEBC">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1</w:t>
                    </w:r>
                    <w:r>
                      <w:rPr>
                        <w:rFonts w:ascii="Times New Roman" w:hAnsi="Times New Roman" w:eastAsia="宋体" w:cs="Times New Roman"/>
                        <w:kern w:val="0"/>
                        <w:sz w:val="18"/>
                        <w:szCs w:val="20"/>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8922B">
    <w:pPr>
      <w:widowControl/>
      <w:snapToGrid w:val="0"/>
      <w:jc w:val="center"/>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38125" cy="1397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a:noFill/>
                      </a:ln>
                    </wps:spPr>
                    <wps:txbx>
                      <w:txbxContent>
                        <w:p w14:paraId="56BA9C3B">
                          <w:pPr>
                            <w:widowControl/>
                            <w:snapToGrid w:val="0"/>
                            <w:jc w:val="left"/>
                            <w:rPr>
                              <w:rFonts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0"/>
                              <w:sz w:val="18"/>
                              <w:szCs w:val="20"/>
                              <w:lang w:val="en-US" w:eastAsia="zh-CN" w:bidi="ar-SA"/>
                            </w:rPr>
                            <w:fldChar w:fldCharType="begin"/>
                          </w:r>
                          <w:r>
                            <w:rPr>
                              <w:rFonts w:hint="eastAsia" w:ascii="Times New Roman" w:hAnsi="Times New Roman" w:eastAsia="宋体" w:cs="Times New Roman"/>
                              <w:kern w:val="0"/>
                              <w:sz w:val="18"/>
                              <w:szCs w:val="20"/>
                              <w:lang w:val="en-US" w:eastAsia="zh-CN" w:bidi="ar-SA"/>
                            </w:rPr>
                            <w:instrText xml:space="preserve"> PAGE  \* MERGEFORMAT </w:instrText>
                          </w:r>
                          <w:r>
                            <w:rPr>
                              <w:rFonts w:hint="eastAsia"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- 39 -</w:t>
                          </w:r>
                          <w:r>
                            <w:rPr>
                              <w:rFonts w:hint="eastAsia" w:ascii="Times New Roman" w:hAnsi="Times New Roman" w:eastAsia="宋体" w:cs="Times New Roman"/>
                              <w:kern w:val="0"/>
                              <w:sz w:val="18"/>
                              <w:szCs w:val="20"/>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64384;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A5ZRJM0AEAAJkDAAAOAAAAZHJzL2Uyb0RvYy54bWytU0tu2zAQ3Rfo&#10;HQjua32CtIlgOUhhpChQtAWSHoCmKIsAf+DQlnyB9gZdddN9z+VzZEhJTpNsssiGGg1Hb957M1pe&#10;DVqRvfAgralpscgpEYbbRpptTX/c3by7oAQCMw1T1oiaHgTQq9XbN8veVaK0nVWN8ARBDFS9q2kX&#10;gquyDHgnNIOFdcLgZWu9ZgFf/TZrPOsRXauszPP3WW9947zlAgCz6/GSToj+JYC2bSUXa8t3Wpgw&#10;onqhWEBJ0EkHdJXYtq3g4VvbgghE1RSVhnRiE4w38cxWS1ZtPXOd5BMF9hIKTzRpJg02PUGtWWBk&#10;5+UzKC25t2DbsOBWZ6OQ5AiqKPIn3tx2zImkBa0GdzIdXg+Wf91/90Q2NT0vKTFM48SPv38d//w7&#10;/v1JMIcG9Q4qrLt1WBmGj3bAtZnzgMmoe2i9jk9URPAe7T2c7BVDIByT5dlFUZ5TwvGqOLv8kCf7&#10;s4ePnYfwSVhNYlBTj9NLprL9FwhIBEvnktjL2BupVJqgMo8SWBgzWWQ+MoxRGDbDJGdjmwOq6XHw&#10;NTW455SozwZ9jTsyB34ONnOwc15uO6RWJF7grncBSSRuscMIOzXGiSXK03bFlfj/PVU9/FGr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LaZmfRAAAAAwEAAA8AAAAAAAAAAQAgAAAAIgAAAGRycy9k&#10;b3ducmV2LnhtbFBLAQIUABQAAAAIAIdO4kA5ZRJM0AEAAJkDAAAOAAAAAAAAAAEAIAAAACABAABk&#10;cnMvZTJvRG9jLnhtbFBLBQYAAAAABgAGAFkBAABiBQAAAAA=&#10;">
              <v:path/>
              <v:fill on="f" focussize="0,0"/>
              <v:stroke on="f"/>
              <v:imagedata o:title=""/>
              <o:lock v:ext="edit" aspectratio="f"/>
              <v:textbox inset="0mm,0mm,0mm,0mm" style="mso-fit-shape-to-text:t;">
                <w:txbxContent>
                  <w:p w14:paraId="56BA9C3B">
                    <w:pPr>
                      <w:widowControl/>
                      <w:snapToGrid w:val="0"/>
                      <w:jc w:val="left"/>
                      <w:rPr>
                        <w:rFonts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0"/>
                        <w:sz w:val="18"/>
                        <w:szCs w:val="20"/>
                        <w:lang w:val="en-US" w:eastAsia="zh-CN" w:bidi="ar-SA"/>
                      </w:rPr>
                      <w:fldChar w:fldCharType="begin"/>
                    </w:r>
                    <w:r>
                      <w:rPr>
                        <w:rFonts w:hint="eastAsia" w:ascii="Times New Roman" w:hAnsi="Times New Roman" w:eastAsia="宋体" w:cs="Times New Roman"/>
                        <w:kern w:val="0"/>
                        <w:sz w:val="18"/>
                        <w:szCs w:val="20"/>
                        <w:lang w:val="en-US" w:eastAsia="zh-CN" w:bidi="ar-SA"/>
                      </w:rPr>
                      <w:instrText xml:space="preserve"> PAGE  \* MERGEFORMAT </w:instrText>
                    </w:r>
                    <w:r>
                      <w:rPr>
                        <w:rFonts w:hint="eastAsia"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- 39 -</w:t>
                    </w:r>
                    <w:r>
                      <w:rPr>
                        <w:rFonts w:hint="eastAsia" w:ascii="Times New Roman" w:hAnsi="Times New Roman" w:eastAsia="宋体" w:cs="Times New Roman"/>
                        <w:kern w:val="0"/>
                        <w:sz w:val="18"/>
                        <w:szCs w:val="20"/>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553C6">
    <w:pPr>
      <w:widowControl/>
      <w:snapToGrid w:val="0"/>
      <w:jc w:val="center"/>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985032">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1</w:t>
                          </w:r>
                          <w:r>
                            <w:rPr>
                              <w:rFonts w:ascii="Times New Roman" w:hAnsi="Times New Roman" w:eastAsia="宋体" w:cs="Times New Roman"/>
                              <w:kern w:val="0"/>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a37dLSAQAApQMAAA4AAABkcnMvZTJvRG9jLnhtbK1TzY7TMBC+&#10;I/EOlu80aaVCFDVdLaoWISFAWvYBXMduLPlPHrdJXwDegBMX7jxXn4Oxk3TRctnDXpzxzPib+b6Z&#10;bG4Go8lJBFDONnS5KCkRlrtW2UNDH77dvakogchsy7SzoqFnAfRm+/rVpve1WLnO6VYEgiAW6t43&#10;tIvR10UBvBOGwcJ5YTEoXTAs4jUcijawHtGNLlZl+bboXWh9cFwAoHc3BumEGJ4D6KRUXOwcPxph&#10;44gahGYRKUGnPNBt7lZKweMXKUFEohuKTGM+sQja+3QW2w2rD4H5TvGpBfacFp5wMkxZLHqF2rHI&#10;yDGo/6CM4sGBk3HBnSlGIlkRZLEsn2hz3zEvMheUGvxVdHg5WP759DUQ1TZ0vaTEMoMTv/z8cfn1&#10;5/L7O0EfCtR7qDHv3mNmHN67Addm9gM6E+9BBpO+yIhgHOU9X+UVQyQ8PapWVVViiGNsviB+8fjc&#10;B4gfhDMkGQ0NOL8sKzt9gjimzimpmnV3Sus8Q21Jj6jr6t06v7iGEF1bLJJYjN0mKw77YaK2d+0Z&#10;mfW4BA21uPOU6I8WNU77MhthNvazcfRBHbq8UKkV8LfHiO3kLlOFEXYqjNPLPKdNS+vx7z1nPf5d&#10;2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rft0tIBAAClAwAADgAAAAAAAAABACAAAAAi&#10;AQAAZHJzL2Uyb0RvYy54bWxQSwUGAAAAAAYABgBZAQAAZgUAAAAA&#10;">
              <v:path/>
              <v:fill on="f" focussize="0,0"/>
              <v:stroke on="f" weight="1.25pt"/>
              <v:imagedata o:title=""/>
              <o:lock v:ext="edit" aspectratio="f"/>
              <v:textbox inset="0mm,0mm,0mm,0mm" style="mso-fit-shape-to-text:t;">
                <w:txbxContent>
                  <w:p w14:paraId="51985032">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1</w:t>
                    </w:r>
                    <w:r>
                      <w:rPr>
                        <w:rFonts w:ascii="Times New Roman" w:hAnsi="Times New Roman" w:eastAsia="宋体" w:cs="Times New Roman"/>
                        <w:kern w:val="0"/>
                        <w:sz w:val="18"/>
                        <w:szCs w:val="20"/>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0E825">
    <w:pPr>
      <w:widowControl/>
      <w:snapToGrid w:val="0"/>
      <w:ind w:right="36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60B4E9">
                          <w:pPr>
                            <w:widowControl/>
                            <w:snapToGrid w:val="0"/>
                            <w:jc w:val="left"/>
                            <w:rPr>
                              <w:rFonts w:hint="eastAsia"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0"/>
                              <w:sz w:val="18"/>
                              <w:szCs w:val="20"/>
                              <w:lang w:val="en-US" w:eastAsia="zh-CN" w:bidi="ar-SA"/>
                            </w:rPr>
                            <w:fldChar w:fldCharType="begin"/>
                          </w:r>
                          <w:r>
                            <w:rPr>
                              <w:rFonts w:hint="eastAsia" w:ascii="Times New Roman" w:hAnsi="Times New Roman" w:eastAsia="宋体" w:cs="Times New Roman"/>
                              <w:kern w:val="0"/>
                              <w:sz w:val="18"/>
                              <w:szCs w:val="20"/>
                              <w:lang w:val="en-US" w:eastAsia="zh-CN" w:bidi="ar-SA"/>
                            </w:rPr>
                            <w:instrText xml:space="preserve"> PAGE  \* MERGEFORMAT </w:instrText>
                          </w:r>
                          <w:r>
                            <w:rPr>
                              <w:rFonts w:hint="eastAsia"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84</w:t>
                          </w:r>
                          <w:r>
                            <w:rPr>
                              <w:rFonts w:hint="eastAsia" w:ascii="Times New Roman" w:hAnsi="Times New Roman" w:eastAsia="宋体" w:cs="Times New Roman"/>
                              <w:kern w:val="0"/>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97rhLT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W1D3+LcLTM48dPPH6df&#10;f06/vxP0oUC9hxrzHj1mxuGDG3BtZj+gM/EeZDDpi4wIxlHe41leMUTC06NqWVUlhjjG5gviF0/P&#10;fYB4L5whyWhowPllWdnhI8QxdU5J1ay7U1rnGWpLekS9rt5f5xfnEKJri0USi7HbZMVhO0zUtq49&#10;IrMel6ChFneeEv1gUeO0L7MRZmM7G3sf1K7LC5VaAX+7j9hO7jJVGGGnwji9zHPatLQe/95z1tPf&#10;tf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97rhLTAQAApQMAAA4AAAAAAAAAAQAgAAAA&#10;IgEAAGRycy9lMm9Eb2MueG1sUEsFBgAAAAAGAAYAWQEAAGcFAAAAAA==&#10;">
              <v:path/>
              <v:fill on="f" focussize="0,0"/>
              <v:stroke on="f" weight="1.25pt"/>
              <v:imagedata o:title=""/>
              <o:lock v:ext="edit" aspectratio="f"/>
              <v:textbox inset="0mm,0mm,0mm,0mm" style="mso-fit-shape-to-text:t;">
                <w:txbxContent>
                  <w:p w14:paraId="7260B4E9">
                    <w:pPr>
                      <w:widowControl/>
                      <w:snapToGrid w:val="0"/>
                      <w:jc w:val="left"/>
                      <w:rPr>
                        <w:rFonts w:hint="eastAsia"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0"/>
                        <w:sz w:val="18"/>
                        <w:szCs w:val="20"/>
                        <w:lang w:val="en-US" w:eastAsia="zh-CN" w:bidi="ar-SA"/>
                      </w:rPr>
                      <w:fldChar w:fldCharType="begin"/>
                    </w:r>
                    <w:r>
                      <w:rPr>
                        <w:rFonts w:hint="eastAsia" w:ascii="Times New Roman" w:hAnsi="Times New Roman" w:eastAsia="宋体" w:cs="Times New Roman"/>
                        <w:kern w:val="0"/>
                        <w:sz w:val="18"/>
                        <w:szCs w:val="20"/>
                        <w:lang w:val="en-US" w:eastAsia="zh-CN" w:bidi="ar-SA"/>
                      </w:rPr>
                      <w:instrText xml:space="preserve"> PAGE  \* MERGEFORMAT </w:instrText>
                    </w:r>
                    <w:r>
                      <w:rPr>
                        <w:rFonts w:hint="eastAsia"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84</w:t>
                    </w:r>
                    <w:r>
                      <w:rPr>
                        <w:rFonts w:hint="eastAsia" w:ascii="Times New Roman" w:hAnsi="Times New Roman" w:eastAsia="宋体" w:cs="Times New Roman"/>
                        <w:kern w:val="0"/>
                        <w:sz w:val="18"/>
                        <w:szCs w:val="20"/>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C167E">
    <w:pPr>
      <w:widowControl/>
      <w:snapToGrid w:val="0"/>
      <w:ind w:right="36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21344B">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65</w:t>
                          </w:r>
                          <w:r>
                            <w:rPr>
                              <w:rFonts w:ascii="Times New Roman" w:hAnsi="Times New Roman" w:eastAsia="宋体" w:cs="Times New Roman"/>
                              <w:kern w:val="0"/>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vcu8jTAQAApQMAAA4AAABkcnMvZTJvRG9jLnhtbK1TzY7TMBC+&#10;I+07WL5vk+2qEEVNV6yqRUgIkBYewHXsxpL/5HGb9AXgDThx4c5z9TkYO0kXLZc9cHHGM+Nv5vtm&#10;sr4bjCZHEUA529CbRUmJsNy1yu4b+vXLw3VFCURmW6adFQ09CaB3m6tX697XYuk6p1sRCIJYqHvf&#10;0C5GXxcF8E4YBgvnhcWgdMGwiNewL9rAekQ3uliW5euid6H1wXEBgN7tGKQTYngJoJNScbF1/GCE&#10;jSNqEJpFpASd8kA3uVspBY+fpAQRiW4oMo35xCJo79JZbNas3gfmO8WnFthLWnjGyTBlsegFassi&#10;I4eg/oEyigcHTsYFd6YYiWRFkMVN+Uybx455kbmg1OAvosP/g+Ufj58DUW1DV7eUWGZw4ucf388/&#10;f59/fSPoQ4F6DzXmPXrMjMO9G3BtZj+gM/EeZDDpi4wIxlHe00VeMUTC06NqWVUlhjjG5gviF0/P&#10;fYD4TjhDktHQgPPLsrLjB4hj6pySqln3oLTOM9SW9Ii6qt6s8otLCNG1xSKJxdhtsuKwGyZqO9ee&#10;kFmPS9BQiztPiX5vUeO0L7MRZmM3Gwcf1L7LC5VaAf/2ELGd3GWqMMJOhXF6mee0aWk9/r7nrKe/&#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vcu8jTAQAApQMAAA4AAAAAAAAAAQAgAAAA&#10;IgEAAGRycy9lMm9Eb2MueG1sUEsFBgAAAAAGAAYAWQEAAGcFAAAAAA==&#10;">
              <v:path/>
              <v:fill on="f" focussize="0,0"/>
              <v:stroke on="f" weight="1.25pt"/>
              <v:imagedata o:title=""/>
              <o:lock v:ext="edit" aspectratio="f"/>
              <v:textbox inset="0mm,0mm,0mm,0mm" style="mso-fit-shape-to-text:t;">
                <w:txbxContent>
                  <w:p w14:paraId="3021344B">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65</w:t>
                    </w:r>
                    <w:r>
                      <w:rPr>
                        <w:rFonts w:ascii="Times New Roman" w:hAnsi="Times New Roman" w:eastAsia="宋体" w:cs="Times New Roman"/>
                        <w:kern w:val="0"/>
                        <w:sz w:val="18"/>
                        <w:szCs w:val="20"/>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59E0A">
    <w:pPr>
      <w:widowControl/>
      <w:snapToGrid w:val="0"/>
      <w:ind w:right="36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1AE759">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66</w:t>
                          </w:r>
                          <w:r>
                            <w:rPr>
                              <w:rFonts w:ascii="Times New Roman" w:hAnsi="Times New Roman" w:eastAsia="宋体" w:cs="Times New Roman"/>
                              <w:kern w:val="0"/>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pDVXTAQAApQMAAA4AAABkcnMvZTJvRG9jLnhtbK1TS27bMBDd&#10;F8gdCO5jKUaSCoLloIWRoEDRFkh6AJoiLQL8gUNb8gXaG3TVTfc9l8/RISU5RbrJohtqODN8M+/N&#10;aHU3GE0OIoBytqFXi5ISYblrld019OvT/WVFCURmW6adFQ09CqB364s3q97XYuk6p1sRCIJYqHvf&#10;0C5GXxcF8E4YBgvnhcWgdMGwiNewK9rAekQ3uliW5W3Ru9D64LgAQO9mDNIJMbwG0EmpuNg4vjfC&#10;xhE1CM0iUoJOeaDr3K2UgsfPUoKIRDcUmcZ8YhG0t+ks1itW7wLzneJTC+w1LbzgZJiyWPQMtWGR&#10;kX1Q/0AZxYMDJ+OCO1OMRLIiyOKqfKHNY8e8yFxQavBn0eH/wfJPhy+BqLah17eUWGZw4qcf308/&#10;f59+fSPoQ4F6DzXmPXrMjMN7N+DazH5AZ+I9yGDSFxkRjKO8x7O8YoiEp0fVsqpKDHGMzRfEL56f&#10;+wDxQThDktHQgPPLsrLDR4hj6pySqll3r7TOM9SW9Ih6U729yS/OIUTXFoskFmO3yYrDdpiobV17&#10;RGY9LkFDLe48JfqDRY3TvsxGmI3tbOx9ULsuL1RqBfy7fcR2cpepwgg7FcbpZZ7TpqX1+Pues57/&#10;rv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xpDVXTAQAApQMAAA4AAAAAAAAAAQAgAAAA&#10;IgEAAGRycy9lMm9Eb2MueG1sUEsFBgAAAAAGAAYAWQEAAGcFAAAAAA==&#10;">
              <v:path/>
              <v:fill on="f" focussize="0,0"/>
              <v:stroke on="f" weight="1.25pt"/>
              <v:imagedata o:title=""/>
              <o:lock v:ext="edit" aspectratio="f"/>
              <v:textbox inset="0mm,0mm,0mm,0mm" style="mso-fit-shape-to-text:t;">
                <w:txbxContent>
                  <w:p w14:paraId="2E1AE759">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66</w:t>
                    </w:r>
                    <w:r>
                      <w:rPr>
                        <w:rFonts w:ascii="Times New Roman" w:hAnsi="Times New Roman" w:eastAsia="宋体" w:cs="Times New Roman"/>
                        <w:kern w:val="0"/>
                        <w:sz w:val="18"/>
                        <w:szCs w:val="20"/>
                        <w:lang w:val="en-US" w:eastAsia="zh-CN"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98F16">
    <w:pPr>
      <w:widowControl/>
      <w:snapToGrid w:val="0"/>
      <w:ind w:right="36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445B67">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66</w:t>
                          </w:r>
                          <w:r>
                            <w:rPr>
                              <w:rFonts w:ascii="Times New Roman" w:hAnsi="Times New Roman" w:eastAsia="宋体" w:cs="Times New Roman"/>
                              <w:kern w:val="0"/>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path/>
              <v:fill on="f" focussize="0,0"/>
              <v:stroke on="f" weight="1.25pt"/>
              <v:imagedata o:title=""/>
              <o:lock v:ext="edit" aspectratio="f"/>
              <v:textbox inset="0mm,0mm,0mm,0mm" style="mso-fit-shape-to-text:t;">
                <w:txbxContent>
                  <w:p w14:paraId="5B445B67">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66</w:t>
                    </w:r>
                    <w:r>
                      <w:rPr>
                        <w:rFonts w:ascii="Times New Roman" w:hAnsi="Times New Roman" w:eastAsia="宋体" w:cs="Times New Roman"/>
                        <w:kern w:val="0"/>
                        <w:sz w:val="18"/>
                        <w:szCs w:val="20"/>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F4608">
    <w:pPr>
      <w:widowControl/>
      <w:pBdr>
        <w:bottom w:val="single" w:color="auto" w:sz="6" w:space="1"/>
      </w:pBdr>
      <w:tabs>
        <w:tab w:val="right" w:pos="8820"/>
      </w:tabs>
      <w:snapToGrid w:val="0"/>
      <w:ind w:right="-313"/>
      <w:jc w:val="both"/>
      <w:rPr>
        <w:rFonts w:hint="eastAsia"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0"/>
        <w:sz w:val="18"/>
        <w:szCs w:val="20"/>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6D906">
    <w:pPr>
      <w:pStyle w:val="11"/>
      <w:tabs>
        <w:tab w:val="right" w:pos="8820"/>
        <w:tab w:val="clear" w:pos="8306"/>
      </w:tabs>
      <w:ind w:right="-313"/>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1B27E"/>
    <w:multiLevelType w:val="singleLevel"/>
    <w:tmpl w:val="9B11B27E"/>
    <w:lvl w:ilvl="0" w:tentative="0">
      <w:start w:val="8"/>
      <w:numFmt w:val="decimal"/>
      <w:suff w:val="space"/>
      <w:lvlText w:val="%1."/>
      <w:lvlJc w:val="left"/>
    </w:lvl>
  </w:abstractNum>
  <w:abstractNum w:abstractNumId="1">
    <w:nsid w:val="ADEF23B0"/>
    <w:multiLevelType w:val="singleLevel"/>
    <w:tmpl w:val="ADEF23B0"/>
    <w:lvl w:ilvl="0" w:tentative="0">
      <w:start w:val="1"/>
      <w:numFmt w:val="decimal"/>
      <w:suff w:val="space"/>
      <w:lvlText w:val="%1."/>
      <w:lvlJc w:val="left"/>
    </w:lvl>
  </w:abstractNum>
  <w:abstractNum w:abstractNumId="2">
    <w:nsid w:val="AF139D7D"/>
    <w:multiLevelType w:val="multilevel"/>
    <w:tmpl w:val="AF139D7D"/>
    <w:lvl w:ilvl="0" w:tentative="0">
      <w:start w:val="1"/>
      <w:numFmt w:val="decimal"/>
      <w:lvlText w:val="（%1）"/>
      <w:lvlJc w:val="left"/>
      <w:pPr>
        <w:ind w:left="53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6" w:hanging="527"/>
      </w:pPr>
      <w:rPr>
        <w:rFonts w:hint="default"/>
        <w:lang w:val="zh-CN" w:eastAsia="zh-CN" w:bidi="zh-CN"/>
      </w:rPr>
    </w:lvl>
    <w:lvl w:ilvl="2" w:tentative="0">
      <w:start w:val="0"/>
      <w:numFmt w:val="bullet"/>
      <w:lvlText w:val="•"/>
      <w:lvlJc w:val="left"/>
      <w:pPr>
        <w:ind w:left="2493" w:hanging="527"/>
      </w:pPr>
      <w:rPr>
        <w:rFonts w:hint="default"/>
        <w:lang w:val="zh-CN" w:eastAsia="zh-CN" w:bidi="zh-CN"/>
      </w:rPr>
    </w:lvl>
    <w:lvl w:ilvl="3" w:tentative="0">
      <w:start w:val="0"/>
      <w:numFmt w:val="bullet"/>
      <w:lvlText w:val="•"/>
      <w:lvlJc w:val="left"/>
      <w:pPr>
        <w:ind w:left="3469" w:hanging="527"/>
      </w:pPr>
      <w:rPr>
        <w:rFonts w:hint="default"/>
        <w:lang w:val="zh-CN" w:eastAsia="zh-CN" w:bidi="zh-CN"/>
      </w:rPr>
    </w:lvl>
    <w:lvl w:ilvl="4" w:tentative="0">
      <w:start w:val="0"/>
      <w:numFmt w:val="bullet"/>
      <w:lvlText w:val="•"/>
      <w:lvlJc w:val="left"/>
      <w:pPr>
        <w:ind w:left="4446" w:hanging="527"/>
      </w:pPr>
      <w:rPr>
        <w:rFonts w:hint="default"/>
        <w:lang w:val="zh-CN" w:eastAsia="zh-CN" w:bidi="zh-CN"/>
      </w:rPr>
    </w:lvl>
    <w:lvl w:ilvl="5" w:tentative="0">
      <w:start w:val="0"/>
      <w:numFmt w:val="bullet"/>
      <w:lvlText w:val="•"/>
      <w:lvlJc w:val="left"/>
      <w:pPr>
        <w:ind w:left="5423" w:hanging="527"/>
      </w:pPr>
      <w:rPr>
        <w:rFonts w:hint="default"/>
        <w:lang w:val="zh-CN" w:eastAsia="zh-CN" w:bidi="zh-CN"/>
      </w:rPr>
    </w:lvl>
    <w:lvl w:ilvl="6" w:tentative="0">
      <w:start w:val="0"/>
      <w:numFmt w:val="bullet"/>
      <w:lvlText w:val="•"/>
      <w:lvlJc w:val="left"/>
      <w:pPr>
        <w:ind w:left="6399" w:hanging="527"/>
      </w:pPr>
      <w:rPr>
        <w:rFonts w:hint="default"/>
        <w:lang w:val="zh-CN" w:eastAsia="zh-CN" w:bidi="zh-CN"/>
      </w:rPr>
    </w:lvl>
    <w:lvl w:ilvl="7" w:tentative="0">
      <w:start w:val="0"/>
      <w:numFmt w:val="bullet"/>
      <w:lvlText w:val="•"/>
      <w:lvlJc w:val="left"/>
      <w:pPr>
        <w:ind w:left="7376" w:hanging="527"/>
      </w:pPr>
      <w:rPr>
        <w:rFonts w:hint="default"/>
        <w:lang w:val="zh-CN" w:eastAsia="zh-CN" w:bidi="zh-CN"/>
      </w:rPr>
    </w:lvl>
    <w:lvl w:ilvl="8" w:tentative="0">
      <w:start w:val="0"/>
      <w:numFmt w:val="bullet"/>
      <w:lvlText w:val="•"/>
      <w:lvlJc w:val="left"/>
      <w:pPr>
        <w:ind w:left="8353" w:hanging="527"/>
      </w:pPr>
      <w:rPr>
        <w:rFonts w:hint="default"/>
        <w:lang w:val="zh-CN" w:eastAsia="zh-CN" w:bidi="zh-CN"/>
      </w:rPr>
    </w:lvl>
  </w:abstractNum>
  <w:abstractNum w:abstractNumId="3">
    <w:nsid w:val="B0E6C97F"/>
    <w:multiLevelType w:val="singleLevel"/>
    <w:tmpl w:val="B0E6C97F"/>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MjYwMzUxZTI4ZDhlMzMwMDVjN2QzMTRmZDQxMTUifQ=="/>
  </w:docVars>
  <w:rsids>
    <w:rsidRoot w:val="007F49D0"/>
    <w:rsid w:val="00504383"/>
    <w:rsid w:val="007F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widowControl/>
      <w:tabs>
        <w:tab w:val="left" w:pos="576"/>
      </w:tabs>
      <w:spacing w:before="240" w:beforeLines="0" w:after="60" w:afterLines="0"/>
      <w:ind w:left="576" w:hanging="576"/>
      <w:jc w:val="left"/>
      <w:outlineLvl w:val="1"/>
    </w:pPr>
    <w:rPr>
      <w:rFonts w:ascii="Arial" w:hAnsi="Arial" w:eastAsia="华文宋体"/>
      <w:b/>
      <w:i/>
      <w:kern w:val="0"/>
      <w:sz w:val="28"/>
      <w:szCs w:val="20"/>
    </w:rPr>
  </w:style>
  <w:style w:type="paragraph" w:styleId="6">
    <w:name w:val="heading 3"/>
    <w:basedOn w:val="1"/>
    <w:next w:val="1"/>
    <w:qFormat/>
    <w:uiPriority w:val="0"/>
    <w:pPr>
      <w:keepNext/>
      <w:widowControl/>
      <w:tabs>
        <w:tab w:val="left" w:pos="720"/>
      </w:tabs>
      <w:spacing w:before="240" w:beforeLines="0" w:after="60" w:afterLines="0"/>
      <w:ind w:left="720" w:hanging="720"/>
      <w:jc w:val="left"/>
      <w:outlineLvl w:val="2"/>
    </w:pPr>
    <w:rPr>
      <w:rFonts w:ascii="Arial" w:hAnsi="Arial" w:eastAsia="华文宋体"/>
      <w:b/>
      <w:kern w:val="0"/>
      <w:sz w:val="26"/>
      <w:szCs w:val="20"/>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customStyle="1" w:styleId="2">
    <w:name w:val="Default"/>
    <w:basedOn w:val="3"/>
    <w:qFormat/>
    <w:uiPriority w:val="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宋体" w:cs="宋体"/>
      <w:color w:val="000000"/>
      <w:sz w:val="24"/>
      <w:szCs w:val="24"/>
      <w:lang w:val="en-US" w:eastAsia="zh-CN" w:bidi="ar-SA"/>
    </w:rPr>
  </w:style>
  <w:style w:type="paragraph" w:customStyle="1" w:styleId="3">
    <w:name w:val="正文1"/>
    <w:basedOn w:val="4"/>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szCs w:val="21"/>
    </w:rPr>
  </w:style>
  <w:style w:type="paragraph" w:customStyle="1" w:styleId="4">
    <w:name w:val="[Normal]"/>
    <w:qFormat/>
    <w:uiPriority w:val="6"/>
    <w:pPr>
      <w:widowControl w:val="0"/>
    </w:pPr>
    <w:rPr>
      <w:rFonts w:ascii="宋体" w:hAnsi="宋体" w:eastAsia="宋体" w:cs="宋体"/>
      <w:color w:val="auto"/>
      <w:position w:val="0"/>
      <w:sz w:val="24"/>
      <w:szCs w:val="24"/>
      <w:u w:val="none"/>
      <w:shd w:val="clear" w:color="auto" w:fill="auto"/>
    </w:rPr>
  </w:style>
  <w:style w:type="paragraph" w:styleId="7">
    <w:name w:val="Normal Indent"/>
    <w:basedOn w:val="1"/>
    <w:qFormat/>
    <w:uiPriority w:val="0"/>
    <w:pPr>
      <w:widowControl/>
      <w:ind w:firstLine="420"/>
      <w:jc w:val="left"/>
    </w:pPr>
    <w:rPr>
      <w:kern w:val="0"/>
      <w:sz w:val="20"/>
      <w:szCs w:val="20"/>
    </w:rPr>
  </w:style>
  <w:style w:type="paragraph" w:styleId="8">
    <w:name w:val="Body Text"/>
    <w:basedOn w:val="1"/>
    <w:qFormat/>
    <w:uiPriority w:val="0"/>
    <w:rPr>
      <w:sz w:val="32"/>
      <w:szCs w:val="20"/>
    </w:rPr>
  </w:style>
  <w:style w:type="paragraph" w:styleId="9">
    <w:name w:val="Plain Text"/>
    <w:basedOn w:val="1"/>
    <w:qFormat/>
    <w:uiPriority w:val="0"/>
    <w:rPr>
      <w:rFonts w:ascii="宋体" w:hAnsi="Courier New" w:eastAsia="华文宋体"/>
      <w:sz w:val="28"/>
      <w:szCs w:val="20"/>
    </w:rPr>
  </w:style>
  <w:style w:type="paragraph" w:styleId="10">
    <w:name w:val="footer"/>
    <w:basedOn w:val="1"/>
    <w:qFormat/>
    <w:uiPriority w:val="99"/>
    <w:pPr>
      <w:widowControl/>
      <w:tabs>
        <w:tab w:val="center" w:pos="4153"/>
        <w:tab w:val="right" w:pos="8306"/>
      </w:tabs>
      <w:snapToGrid w:val="0"/>
      <w:jc w:val="left"/>
    </w:pPr>
    <w:rPr>
      <w:kern w:val="0"/>
      <w:sz w:val="18"/>
      <w:szCs w:val="20"/>
    </w:rPr>
  </w:style>
  <w:style w:type="paragraph" w:styleId="11">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2">
    <w:name w:val="List"/>
    <w:basedOn w:val="1"/>
    <w:qFormat/>
    <w:uiPriority w:val="0"/>
    <w:pPr>
      <w:keepLines/>
      <w:widowControl w:val="0"/>
      <w:tabs>
        <w:tab w:val="left" w:pos="360"/>
      </w:tabs>
      <w:spacing w:after="160"/>
      <w:ind w:left="360" w:hanging="360"/>
      <w:jc w:val="both"/>
    </w:pPr>
    <w:rPr>
      <w:rFonts w:ascii="Times New Roman" w:hAnsi="Times New Roman"/>
      <w:kern w:val="2"/>
      <w:sz w:val="28"/>
      <w:szCs w:val="20"/>
      <w:lang w:eastAsia="zh-CN" w:bidi="ar-SA"/>
    </w:rPr>
  </w:style>
  <w:style w:type="paragraph" w:styleId="13">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table" w:styleId="15">
    <w:name w:val="Table Grid"/>
    <w:basedOn w:val="1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34"/>
    <w:pPr>
      <w:ind w:firstLine="420" w:firstLineChars="200"/>
    </w:pPr>
  </w:style>
  <w:style w:type="table" w:customStyle="1" w:styleId="1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2024-08-16T06:47:00Z</dcterms:created>
  <dc:creator>王炜</dc:creator>
  <cp:lastModifiedBy>王炜</cp:lastModifiedBy>
  <dcterms:modified xsi:type="dcterms:W3CDTF">2024-08-16T06:48:08Z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A49D052D036945F4A3C5093A79F8E89A_11</vt:lpwstr>
  </property>
</Properties>
</file>