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37A8F">
      <w:pPr>
        <w:widowControl/>
        <w:spacing w:line="360" w:lineRule="auto"/>
        <w:ind w:firstLine="643" w:firstLineChars="200"/>
        <w:jc w:val="center"/>
        <w:outlineLvl w:val="0"/>
        <w:rPr>
          <w:rFonts w:hint="eastAsia" w:ascii="宋体" w:hAnsi="宋体" w:cs="宋体"/>
          <w:b/>
          <w:sz w:val="32"/>
          <w:szCs w:val="32"/>
        </w:rPr>
      </w:pPr>
      <w:bookmarkStart w:id="0" w:name="_Toc24210"/>
      <w:bookmarkStart w:id="1" w:name="_Toc12778"/>
      <w:r>
        <w:rPr>
          <w:rFonts w:hint="eastAsia" w:ascii="宋体" w:hAnsi="宋体" w:cs="宋体"/>
          <w:b/>
          <w:sz w:val="32"/>
          <w:szCs w:val="32"/>
        </w:rPr>
        <w:t>第六章  投标文件有关格式</w:t>
      </w:r>
      <w:bookmarkEnd w:id="0"/>
      <w:bookmarkEnd w:id="1"/>
    </w:p>
    <w:p w14:paraId="7380CABA">
      <w:pPr>
        <w:widowControl/>
        <w:spacing w:line="360" w:lineRule="auto"/>
        <w:ind w:firstLine="482" w:firstLineChars="200"/>
        <w:jc w:val="center"/>
        <w:outlineLvl w:val="1"/>
        <w:rPr>
          <w:rFonts w:hint="eastAsia" w:ascii="宋体" w:hAnsi="宋体" w:cs="宋体"/>
          <w:b/>
          <w:sz w:val="24"/>
          <w:szCs w:val="24"/>
        </w:rPr>
      </w:pPr>
      <w:bookmarkStart w:id="2" w:name="_Toc15996"/>
      <w:bookmarkStart w:id="3" w:name="_Toc436"/>
      <w:r>
        <w:rPr>
          <w:rFonts w:hint="eastAsia" w:ascii="宋体" w:hAnsi="宋体" w:cs="宋体"/>
          <w:b/>
          <w:sz w:val="24"/>
          <w:szCs w:val="24"/>
        </w:rPr>
        <w:t>一、商务响应文件有关格式</w:t>
      </w:r>
      <w:bookmarkEnd w:id="2"/>
      <w:bookmarkEnd w:id="3"/>
    </w:p>
    <w:p w14:paraId="41952237">
      <w:pPr>
        <w:widowControl/>
        <w:spacing w:line="360" w:lineRule="auto"/>
        <w:ind w:firstLine="422" w:firstLineChars="200"/>
        <w:jc w:val="center"/>
        <w:outlineLvl w:val="2"/>
        <w:rPr>
          <w:rFonts w:hint="eastAsia" w:ascii="宋体" w:hAnsi="宋体" w:cs="宋体"/>
          <w:b/>
          <w:szCs w:val="21"/>
        </w:rPr>
      </w:pPr>
      <w:bookmarkStart w:id="4" w:name="_Toc26343"/>
      <w:bookmarkStart w:id="5" w:name="_Toc31378"/>
      <w:r>
        <w:rPr>
          <w:rFonts w:hint="eastAsia" w:ascii="宋体" w:hAnsi="宋体" w:cs="宋体"/>
          <w:b/>
          <w:szCs w:val="21"/>
        </w:rPr>
        <w:t>1、投标函格式</w:t>
      </w:r>
      <w:bookmarkEnd w:id="4"/>
      <w:bookmarkEnd w:id="5"/>
    </w:p>
    <w:p w14:paraId="19226BB8">
      <w:pPr>
        <w:spacing w:line="360" w:lineRule="auto"/>
        <w:rPr>
          <w:rFonts w:hint="eastAsia" w:ascii="宋体" w:hAnsi="宋体" w:cs="宋体"/>
          <w:szCs w:val="21"/>
        </w:rPr>
      </w:pPr>
    </w:p>
    <w:p w14:paraId="313AF6B3">
      <w:pPr>
        <w:spacing w:line="360" w:lineRule="auto"/>
        <w:rPr>
          <w:rFonts w:hint="eastAsia" w:ascii="宋体" w:hAnsi="宋体" w:cs="宋体"/>
          <w:szCs w:val="21"/>
        </w:rPr>
      </w:pPr>
      <w:r>
        <w:rPr>
          <w:rFonts w:hint="eastAsia" w:ascii="宋体" w:hAnsi="宋体" w:cs="宋体"/>
          <w:szCs w:val="21"/>
        </w:rPr>
        <w:t xml:space="preserve">致：  </w:t>
      </w:r>
      <w:r>
        <w:rPr>
          <w:rFonts w:hint="eastAsia" w:ascii="宋体" w:hAnsi="宋体" w:cs="宋体"/>
          <w:szCs w:val="21"/>
          <w:u w:val="single"/>
        </w:rPr>
        <w:t xml:space="preserve">                  </w:t>
      </w:r>
      <w:r>
        <w:rPr>
          <w:rFonts w:hint="eastAsia" w:ascii="宋体" w:hAnsi="宋体" w:cs="宋体"/>
          <w:szCs w:val="21"/>
        </w:rPr>
        <w:t xml:space="preserve"> （招标人名称）</w:t>
      </w:r>
    </w:p>
    <w:p w14:paraId="39A53015">
      <w:pPr>
        <w:spacing w:line="360" w:lineRule="auto"/>
        <w:rPr>
          <w:rFonts w:hint="eastAsia" w:ascii="宋体" w:hAnsi="宋体" w:cs="宋体"/>
          <w:szCs w:val="21"/>
        </w:rPr>
      </w:pPr>
      <w:r>
        <w:rPr>
          <w:rFonts w:hint="eastAsia" w:ascii="宋体" w:hAnsi="宋体" w:cs="宋体"/>
          <w:szCs w:val="21"/>
        </w:rPr>
        <w:t xml:space="preserve">      根据贵方</w:t>
      </w:r>
      <w:r>
        <w:rPr>
          <w:rFonts w:hint="eastAsia" w:ascii="宋体" w:hAnsi="宋体" w:cs="宋体"/>
          <w:szCs w:val="21"/>
          <w:u w:val="single"/>
        </w:rPr>
        <w:t xml:space="preserve">                             </w:t>
      </w:r>
      <w:r>
        <w:rPr>
          <w:rFonts w:hint="eastAsia" w:ascii="宋体" w:hAnsi="宋体" w:cs="宋体"/>
          <w:szCs w:val="21"/>
        </w:rPr>
        <w:t>（项目名称、招标编号）采购的招标公告及投标邀请，</w:t>
      </w:r>
      <w:r>
        <w:rPr>
          <w:rFonts w:hint="eastAsia" w:ascii="宋体" w:hAnsi="宋体" w:cs="宋体"/>
          <w:szCs w:val="21"/>
          <w:u w:val="single"/>
        </w:rPr>
        <w:t xml:space="preserve">               </w:t>
      </w:r>
      <w:r>
        <w:rPr>
          <w:rFonts w:hint="eastAsia" w:ascii="宋体" w:hAnsi="宋体" w:cs="宋体"/>
          <w:szCs w:val="21"/>
        </w:rPr>
        <w:t>（姓名和职务）被正式授权代表投标人</w:t>
      </w:r>
      <w:r>
        <w:rPr>
          <w:rFonts w:hint="eastAsia" w:ascii="宋体" w:hAnsi="宋体" w:cs="宋体"/>
          <w:szCs w:val="21"/>
          <w:u w:val="single"/>
        </w:rPr>
        <w:t xml:space="preserve">                </w:t>
      </w:r>
      <w:r>
        <w:rPr>
          <w:rFonts w:hint="eastAsia" w:ascii="宋体" w:hAnsi="宋体" w:cs="宋体"/>
          <w:szCs w:val="21"/>
        </w:rPr>
        <w:t>（投标人名称、地址），向贵方在网上投标系统中提交投标文件1份 。</w:t>
      </w:r>
    </w:p>
    <w:p w14:paraId="4E2C6973">
      <w:pPr>
        <w:spacing w:line="360" w:lineRule="auto"/>
        <w:ind w:firstLine="420" w:firstLineChars="200"/>
        <w:rPr>
          <w:rFonts w:hint="eastAsia" w:ascii="宋体" w:hAnsi="宋体" w:cs="宋体"/>
          <w:szCs w:val="21"/>
        </w:rPr>
      </w:pPr>
      <w:r>
        <w:rPr>
          <w:rFonts w:hint="eastAsia" w:ascii="宋体" w:hAnsi="宋体" w:cs="宋体"/>
          <w:szCs w:val="21"/>
        </w:rPr>
        <w:t>据此函，投标人兹宣布同意如下：</w:t>
      </w:r>
    </w:p>
    <w:p w14:paraId="04A7D8AC">
      <w:pPr>
        <w:spacing w:line="360" w:lineRule="auto"/>
        <w:ind w:firstLine="420" w:firstLineChars="200"/>
        <w:rPr>
          <w:rFonts w:hint="eastAsia" w:ascii="宋体" w:hAnsi="宋体" w:cs="宋体"/>
          <w:szCs w:val="21"/>
        </w:rPr>
      </w:pPr>
      <w:r>
        <w:rPr>
          <w:rFonts w:hint="eastAsia" w:ascii="宋体" w:hAnsi="宋体" w:cs="宋体"/>
          <w:szCs w:val="21"/>
        </w:rPr>
        <w:t>1.按招标文件规定，我方的投标总价为（大写）</w:t>
      </w:r>
      <w:r>
        <w:rPr>
          <w:rFonts w:hint="eastAsia" w:ascii="宋体" w:hAnsi="宋体" w:cs="宋体"/>
          <w:szCs w:val="21"/>
          <w:u w:val="single"/>
        </w:rPr>
        <w:t xml:space="preserve">              </w:t>
      </w:r>
      <w:r>
        <w:rPr>
          <w:rFonts w:hint="eastAsia" w:ascii="宋体" w:hAnsi="宋体" w:cs="宋体"/>
          <w:szCs w:val="21"/>
        </w:rPr>
        <w:t>元人民币，岗位每人每小时综合单价</w:t>
      </w:r>
      <w:r>
        <w:rPr>
          <w:rFonts w:hint="eastAsia" w:ascii="宋体" w:hAnsi="宋体" w:cs="宋体"/>
          <w:szCs w:val="21"/>
          <w:u w:val="single"/>
        </w:rPr>
        <w:t xml:space="preserve">          </w:t>
      </w:r>
      <w:r>
        <w:rPr>
          <w:rFonts w:hint="eastAsia" w:ascii="宋体" w:hAnsi="宋体" w:cs="宋体"/>
          <w:szCs w:val="21"/>
        </w:rPr>
        <w:t>元/每人每小时（已经综合考虑社保费、法定假日、双休日、超时、装备、管理费利润、增值税等完全综合单价）。</w:t>
      </w:r>
    </w:p>
    <w:p w14:paraId="73505A42">
      <w:pPr>
        <w:spacing w:line="360" w:lineRule="auto"/>
        <w:ind w:firstLine="420" w:firstLineChars="200"/>
        <w:rPr>
          <w:rFonts w:hint="eastAsia" w:ascii="宋体" w:hAnsi="宋体" w:cs="宋体"/>
          <w:szCs w:val="21"/>
        </w:rPr>
      </w:pPr>
      <w:r>
        <w:rPr>
          <w:rFonts w:hint="eastAsia" w:ascii="宋体" w:hAnsi="宋体" w:cs="宋体"/>
          <w:szCs w:val="21"/>
        </w:rPr>
        <w:t>2.我方已详细研究了全部招标文件，包括招标文件的澄清和修改文件（如果有的话）、参考资料及有关附件，我们已完全理解并接受招标文件的各项规定和要求，对招标文件的合理性、合法性不再有异议。</w:t>
      </w:r>
    </w:p>
    <w:p w14:paraId="18B038A5">
      <w:pPr>
        <w:spacing w:line="360" w:lineRule="auto"/>
        <w:ind w:firstLine="420" w:firstLineChars="200"/>
        <w:rPr>
          <w:rFonts w:hint="eastAsia" w:ascii="宋体" w:hAnsi="宋体" w:cs="宋体"/>
          <w:szCs w:val="21"/>
        </w:rPr>
      </w:pPr>
      <w:r>
        <w:rPr>
          <w:rFonts w:hint="eastAsia" w:ascii="宋体" w:hAnsi="宋体" w:cs="宋体"/>
          <w:szCs w:val="21"/>
        </w:rPr>
        <w:t>3.投标有效期为自开标之日起 ______日。</w:t>
      </w:r>
    </w:p>
    <w:p w14:paraId="435DE41C">
      <w:pPr>
        <w:spacing w:line="360" w:lineRule="auto"/>
        <w:ind w:firstLine="420" w:firstLineChars="200"/>
        <w:rPr>
          <w:rFonts w:hint="eastAsia" w:ascii="宋体" w:hAnsi="宋体" w:cs="宋体"/>
          <w:szCs w:val="21"/>
        </w:rPr>
      </w:pPr>
      <w:r>
        <w:rPr>
          <w:rFonts w:hint="eastAsia" w:ascii="宋体" w:hAnsi="宋体" w:cs="宋体"/>
          <w:szCs w:val="21"/>
        </w:rPr>
        <w:t>4.如我方中标，投标文件将作为本项目合同的组成部分，直至合同履行完毕止均保持有效，我方将按招标文件及政府采购法律、法规的规定，承担完成合同的全部责任和义务。</w:t>
      </w:r>
    </w:p>
    <w:p w14:paraId="25DAA4ED">
      <w:pPr>
        <w:spacing w:line="360" w:lineRule="auto"/>
        <w:ind w:firstLine="420" w:firstLineChars="200"/>
        <w:rPr>
          <w:rFonts w:hint="eastAsia" w:ascii="宋体" w:hAnsi="宋体" w:cs="宋体"/>
          <w:szCs w:val="21"/>
        </w:rPr>
      </w:pPr>
      <w:r>
        <w:rPr>
          <w:rFonts w:hint="eastAsia" w:ascii="宋体" w:hAnsi="宋体" w:cs="宋体"/>
          <w:szCs w:val="21"/>
        </w:rPr>
        <w:t>5.如果我方有招标文件规定的不予退还投标保证金的任何行为，我方的投标保证金可被贵方没收。</w:t>
      </w:r>
    </w:p>
    <w:p w14:paraId="0259FF71">
      <w:pPr>
        <w:spacing w:line="360" w:lineRule="auto"/>
        <w:ind w:firstLine="420" w:firstLineChars="200"/>
        <w:rPr>
          <w:rFonts w:hint="eastAsia" w:ascii="宋体" w:hAnsi="宋体" w:cs="宋体"/>
          <w:szCs w:val="21"/>
        </w:rPr>
      </w:pPr>
      <w:r>
        <w:rPr>
          <w:rFonts w:hint="eastAsia" w:ascii="宋体" w:hAnsi="宋体" w:cs="宋体"/>
          <w:szCs w:val="21"/>
        </w:rPr>
        <w:t>6.我方同意向贵方提供贵方可能进一步要求的与本投标有关的一切证据或资料。</w:t>
      </w:r>
    </w:p>
    <w:p w14:paraId="1CAB4ED0">
      <w:pPr>
        <w:spacing w:line="360" w:lineRule="auto"/>
        <w:ind w:firstLine="420" w:firstLineChars="200"/>
        <w:rPr>
          <w:rFonts w:hint="eastAsia" w:ascii="宋体" w:hAnsi="宋体" w:cs="宋体"/>
          <w:szCs w:val="21"/>
        </w:rPr>
      </w:pPr>
      <w:r>
        <w:rPr>
          <w:rFonts w:hint="eastAsia" w:ascii="宋体" w:hAnsi="宋体" w:cs="宋体"/>
          <w:szCs w:val="21"/>
        </w:rPr>
        <w:t>7.我方完全理解贵方不一定要接受最低报价的投标或其他任何投标。</w:t>
      </w:r>
    </w:p>
    <w:p w14:paraId="69DF1715">
      <w:pPr>
        <w:spacing w:line="360" w:lineRule="auto"/>
        <w:ind w:firstLine="420" w:firstLineChars="200"/>
        <w:rPr>
          <w:rFonts w:hint="eastAsia" w:ascii="宋体" w:hAnsi="宋体" w:cs="宋体"/>
          <w:szCs w:val="21"/>
        </w:rPr>
      </w:pPr>
      <w:r>
        <w:rPr>
          <w:rFonts w:hint="eastAsia" w:ascii="宋体" w:hAnsi="宋体" w:cs="宋体"/>
          <w:szCs w:val="21"/>
        </w:rPr>
        <w:t>8.我方已充分考虑到投标期间网上投标会发生的故障和风险，并对可能发生任何故障和风险造成的投标内容不一致、利益受损或投标失败，承担全部责任。</w:t>
      </w:r>
    </w:p>
    <w:p w14:paraId="7032D7DE">
      <w:pPr>
        <w:spacing w:line="360" w:lineRule="auto"/>
        <w:ind w:firstLine="420" w:firstLineChars="200"/>
        <w:rPr>
          <w:rFonts w:hint="eastAsia" w:ascii="宋体" w:hAnsi="宋体" w:cs="宋体"/>
          <w:szCs w:val="21"/>
        </w:rPr>
      </w:pPr>
      <w:r>
        <w:rPr>
          <w:rFonts w:hint="eastAsia" w:ascii="宋体" w:hAnsi="宋体" w:cs="宋体"/>
          <w:szCs w:val="21"/>
        </w:rPr>
        <w:t>9.我方同意网上投标内容均以网上投标系统开标时的开标记录表内容为准。我方授权代表将对开标记录进行校核及勘误，授权代表不进行校核及勘误的，由我方承担全部责任。</w:t>
      </w:r>
    </w:p>
    <w:p w14:paraId="23686EC1">
      <w:pPr>
        <w:spacing w:line="360" w:lineRule="auto"/>
        <w:ind w:firstLine="420" w:firstLineChars="200"/>
        <w:rPr>
          <w:rFonts w:hint="eastAsia" w:ascii="宋体" w:hAnsi="宋体" w:cs="宋体"/>
          <w:szCs w:val="21"/>
        </w:rPr>
      </w:pPr>
      <w:r>
        <w:rPr>
          <w:rFonts w:hint="eastAsia" w:ascii="宋体" w:hAnsi="宋体" w:cs="宋体"/>
          <w:szCs w:val="21"/>
        </w:rPr>
        <w:t>10.为便于贵方公正、择优地确定中标人，我方就本次投标有关事项郑重声明如下：</w:t>
      </w:r>
    </w:p>
    <w:p w14:paraId="2269607D">
      <w:pPr>
        <w:spacing w:line="360" w:lineRule="auto"/>
        <w:ind w:firstLine="420" w:firstLineChars="200"/>
        <w:rPr>
          <w:rFonts w:hint="eastAsia" w:ascii="宋体" w:hAnsi="宋体" w:cs="宋体"/>
          <w:szCs w:val="21"/>
        </w:rPr>
      </w:pPr>
      <w:r>
        <w:rPr>
          <w:rFonts w:hint="eastAsia" w:ascii="宋体" w:hAnsi="宋体" w:cs="宋体"/>
          <w:szCs w:val="21"/>
        </w:rPr>
        <w:t>（1）我方向贵方提交的所有投标文件、资料都是准确的和真实的。</w:t>
      </w:r>
    </w:p>
    <w:p w14:paraId="4E76F02B">
      <w:pPr>
        <w:spacing w:line="360" w:lineRule="auto"/>
        <w:ind w:firstLine="420" w:firstLineChars="200"/>
        <w:rPr>
          <w:rFonts w:hint="eastAsia" w:ascii="宋体" w:hAnsi="宋体" w:cs="宋体"/>
          <w:szCs w:val="21"/>
        </w:rPr>
      </w:pPr>
      <w:r>
        <w:rPr>
          <w:rFonts w:hint="eastAsia" w:ascii="宋体" w:hAnsi="宋体" w:cs="宋体"/>
          <w:szCs w:val="21"/>
        </w:rPr>
        <w:t>（2）我方不是采购人的附属机构。</w:t>
      </w:r>
    </w:p>
    <w:p w14:paraId="0A82EB87">
      <w:pPr>
        <w:spacing w:line="360" w:lineRule="auto"/>
        <w:ind w:firstLine="420" w:firstLineChars="200"/>
        <w:rPr>
          <w:rFonts w:hint="eastAsia" w:ascii="宋体" w:hAnsi="宋体" w:cs="宋体"/>
          <w:szCs w:val="21"/>
        </w:rPr>
      </w:pPr>
      <w:r>
        <w:rPr>
          <w:rFonts w:hint="eastAsia" w:ascii="宋体" w:hAnsi="宋体" w:cs="宋体"/>
          <w:kern w:val="0"/>
          <w:szCs w:val="21"/>
        </w:rPr>
        <w:t>（3）我方最近三年内因违法行为被通报或者被处罚的情况：</w:t>
      </w:r>
      <w:r>
        <w:rPr>
          <w:rFonts w:hint="eastAsia" w:ascii="宋体" w:hAnsi="宋体" w:cs="宋体"/>
          <w:szCs w:val="21"/>
        </w:rPr>
        <w:t>　　　　　　　　　　　　　　　　　　　　　　　　　　　</w:t>
      </w:r>
    </w:p>
    <w:p w14:paraId="085C5DF5">
      <w:pPr>
        <w:spacing w:line="360" w:lineRule="auto"/>
        <w:ind w:firstLine="420" w:firstLineChars="200"/>
        <w:rPr>
          <w:rFonts w:hint="eastAsia" w:ascii="宋体" w:hAnsi="宋体" w:cs="宋体"/>
          <w:szCs w:val="21"/>
        </w:rPr>
      </w:pPr>
      <w:r>
        <w:rPr>
          <w:rFonts w:hint="eastAsia" w:ascii="宋体" w:hAnsi="宋体" w:cs="宋体"/>
          <w:szCs w:val="21"/>
        </w:rPr>
        <w:t>（4）以上事项如有虚假或隐瞒，我方愿意承担一切后果，并不再寻求任何旨在减轻或免除法律责任的辩解。</w:t>
      </w:r>
    </w:p>
    <w:p w14:paraId="253A9371">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3360" behindDoc="0" locked="0" layoutInCell="0" allowOverlap="1">
                <wp:simplePos x="0" y="0"/>
                <wp:positionH relativeFrom="column">
                  <wp:posOffset>889000</wp:posOffset>
                </wp:positionH>
                <wp:positionV relativeFrom="paragraph">
                  <wp:posOffset>180340</wp:posOffset>
                </wp:positionV>
                <wp:extent cx="3746500" cy="0"/>
                <wp:effectExtent l="0" t="4445" r="0" b="0"/>
                <wp:wrapNone/>
                <wp:docPr id="68" name="直接连接符 68"/>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pt;margin-top:14.2pt;height:0pt;width:295pt;z-index:251663360;mso-width-relative:page;mso-height-relative:page;" filled="f" stroked="t" coordsize="21600,21600" o:allowincell="f" o:gfxdata="UEsDBAoAAAAAAIdO4kAAAAAAAAAAAAAAAAAEAAAAZHJzL1BLAwQUAAAACACHTuJADuXKo9UAAAAJ&#10;AQAADwAAAGRycy9kb3ducmV2LnhtbE2PzU7DMBCE70i8g7VIXCpqN62gCnF6AHLjQgviuo2XJCJe&#10;p7H7A0/PVhzgOLOj2W+K1cn36kBj7AJbmE0NKOI6uI4bC6+b6mYJKiZkh31gsvBFEVbl5UWBuQtH&#10;fqHDOjVKSjjmaKFNaci1jnVLHuM0DMRy+wijxyRybLQb8SjlvteZMbfaY8fyocWBHlqqP9d7byFW&#10;b7Srvif1xLzPm0DZ7vH5Ca29vpqZe1CJTukvDGd8QYdSmLZhzy6qXvTCyJZkIVsuQEngbn42tr+G&#10;Lgv9f0H5A1BLAwQUAAAACACHTuJAbuKsXuoBAAC6AwAADgAAAGRycy9lMm9Eb2MueG1srVOxjhMx&#10;EO2R+AfLPdkkkACrbK5IdDQHRLrjAxyvN2theyyPk01+gh9AooOK8nr+huMzGHuTcBzNFWxheTwz&#10;b+a9mZ1d7K1hOxVQg6v4aDDkTDkJtXabin+4uXz2ijOMwtXCgFMVPyjkF/OnT2adL9UYWjC1CoxA&#10;HJadr3gboy+LAmWrrMABeOXI2UCwIpIZNkUdREfo1hTj4XBadBBqH0AqRHpd9k5+RAyPAYSm0VIt&#10;QW6tcrFHDcqISJSw1R75PHfbNErG902DKjJTcWIa80lF6L5OZzGfiXIThG+1PLYgHtPCA05WaEdF&#10;z1BLEQXbBv0PlNUyAEITBxJs0RPJihCL0fCBNtet8CpzIanRn0XH/wcr3+1Wgem64lOauxOWJn73&#10;+fbnp6+/fnyh8+77N0YekqnzWFL0wq1CIir37tpfgfyIzMGiFW6jcrs3B08Qo5RR/JWSDPRUbN29&#10;hZpixDZC1mzfBJsgSQ22z6M5nEej9pFJenz+8sV0MqSpyZOvEOUp0QeMbxRYli4VN9ol1UQpdlcY&#10;UyOiPIWkZweX2pg8eeNYV/HXk/EkJyAYXSdnCsOwWS9MYDuRdid/mRV57ocF2Lq6L2JcylN57Y6V&#10;T6x7/dZQH1bhJA2NNPd2XL+0M/ftLOCfX27+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7lyqPV&#10;AAAACQEAAA8AAAAAAAAAAQAgAAAAIgAAAGRycy9kb3ducmV2LnhtbFBLAQIUABQAAAAIAIdO4kBu&#10;4qxe6gEAALoDAAAOAAAAAAAAAAEAIAAAACQBAABkcnMvZTJvRG9jLnhtbFBLBQYAAAAABgAGAFkB&#10;AACABQAAAAA=&#10;">
                <v:fill on="f" focussize="0,0"/>
                <v:stroke color="#000000" joinstyle="round"/>
                <v:imagedata o:title=""/>
                <o:lock v:ext="edit" aspectratio="f"/>
              </v:line>
            </w:pict>
          </mc:Fallback>
        </mc:AlternateContent>
      </w:r>
      <w:r>
        <w:rPr>
          <w:rFonts w:hint="eastAsia" w:ascii="宋体" w:hAnsi="宋体" w:cs="宋体"/>
          <w:szCs w:val="21"/>
        </w:rPr>
        <w:t xml:space="preserve">  地址：                                                  </w:t>
      </w:r>
    </w:p>
    <w:p w14:paraId="47C50925">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4384" behindDoc="0" locked="0" layoutInCell="0" allowOverlap="1">
                <wp:simplePos x="0" y="0"/>
                <wp:positionH relativeFrom="column">
                  <wp:posOffset>1456690</wp:posOffset>
                </wp:positionH>
                <wp:positionV relativeFrom="paragraph">
                  <wp:posOffset>180340</wp:posOffset>
                </wp:positionV>
                <wp:extent cx="3178810" cy="0"/>
                <wp:effectExtent l="0" t="4445" r="0" b="5080"/>
                <wp:wrapNone/>
                <wp:docPr id="67" name="直接连接符 67"/>
                <wp:cNvGraphicFramePr/>
                <a:graphic xmlns:a="http://schemas.openxmlformats.org/drawingml/2006/main">
                  <a:graphicData uri="http://schemas.microsoft.com/office/word/2010/wordprocessingShape">
                    <wps:wsp>
                      <wps:cNvCnPr>
                        <a:cxnSpLocks noChangeShapeType="1"/>
                      </wps:cNvCnPr>
                      <wps:spPr bwMode="auto">
                        <a:xfrm>
                          <a:off x="0" y="0"/>
                          <a:ext cx="317881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4.7pt;margin-top:14.2pt;height:0pt;width:250.3pt;z-index:251664384;mso-width-relative:page;mso-height-relative:page;" filled="f" stroked="t" coordsize="21600,21600" o:allowincell="f" o:gfxdata="UEsDBAoAAAAAAIdO4kAAAAAAAAAAAAAAAAAEAAAAZHJzL1BLAwQUAAAACACHTuJA6T9V1NUAAAAJ&#10;AQAADwAAAGRycy9kb3ducmV2LnhtbE2Py07DMBBF90j8gzVIbCpqN0W0hDhdANmxoVCxncZDEhGP&#10;09h9wNcziAWs5nV159xidfK9OtAYu8AWZlMDirgOruPGwutLdbUEFROywz4wWfikCKvy/KzA3IUj&#10;P9NhnRolJhxztNCmNORax7olj3EaBmK5vYfRY5JxbLQb8SjmvteZMTfaY8fyocWB7luqP9Z7byFW&#10;G9pVX5N6Yt7mTaBs9/D0iNZeXszMHahEp/Qnhh98QYdSmLZhzy6q3kKW3V6LVJqlVBEs5kbCbX8X&#10;uiz0/wTlN1BLAwQUAAAACACHTuJA8dfycusBAAC6AwAADgAAAGRycy9lMm9Eb2MueG1srVO9jhMx&#10;EO6ReAfLPdkk6O7CKpsrEh3NAZHueADH681a2B7L42STl+AFkOigoqTnbTgeg7E3yf3QXMEWlscz&#10;881838xOL3fWsK0KqMFVfDQYcqachFq7dcU/3l69mnCGUbhaGHCq4nuF/HL28sW086UaQwumVoER&#10;iMOy8xVvY/RlUaBslRU4AK8cORsIVkQyw7qog+gI3ZpiPByeFx2E2geQCpFeF72THxDDcwChabRU&#10;C5Abq1zsUYMyIhIlbLVHPsvdNo2S8UPToIrMVJyYxnxSEbqv0lnMpqJcB+FbLQ8tiOe08ISTFdpR&#10;0RPUQkTBNkH/A2W1DIDQxIEEW/REsiLEYjR8os1NK7zKXEhq9CfR8f/ByvfbZWC6rvj5BWdOWJr4&#10;3Zefvz9/+/PrK513P74z8pBMnceSouduGRJRuXM3/hrkJ2QO5q1wa5Xbvd17ghiljOJRSjLQU7FV&#10;9w5qihGbCFmzXRNsgiQ12C6PZn8ajdpFJunx9ehiMhnR1OTRV4jymOgDxrcKLEuXihvtkmqiFNtr&#10;jKkRUR5D0rODK21MnrxxrKv4m7PxWU5AMLpOzhSGYb2am8C2Iu1O/jIr8jwMC7BxdV/EuJSn8tod&#10;Kh9Z9/qtoN4vw1EaGmnu7bB+aWce2lnA+19u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pP1XU&#10;1QAAAAkBAAAPAAAAAAAAAAEAIAAAACIAAABkcnMvZG93bnJldi54bWxQSwECFAAUAAAACACHTuJA&#10;8dfycusBAAC6AwAADgAAAAAAAAABACAAAAAkAQAAZHJzL2Uyb0RvYy54bWxQSwUGAAAAAAYABgBZ&#10;AQAAgQUAAAAA&#10;">
                <v:fill on="f" focussize="0,0"/>
                <v:stroke color="#000000" joinstyle="round"/>
                <v:imagedata o:title=""/>
                <o:lock v:ext="edit" aspectratio="f"/>
              </v:line>
            </w:pict>
          </mc:Fallback>
        </mc:AlternateContent>
      </w:r>
      <w:r>
        <w:rPr>
          <w:rFonts w:hint="eastAsia" w:ascii="宋体" w:hAnsi="宋体" w:cs="宋体"/>
          <w:szCs w:val="21"/>
        </w:rPr>
        <w:t xml:space="preserve">  电话、传真：                              </w:t>
      </w:r>
    </w:p>
    <w:p w14:paraId="0649B0A8">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5408" behindDoc="0" locked="0" layoutInCell="0" allowOverlap="1">
                <wp:simplePos x="0" y="0"/>
                <wp:positionH relativeFrom="column">
                  <wp:posOffset>1206500</wp:posOffset>
                </wp:positionH>
                <wp:positionV relativeFrom="paragraph">
                  <wp:posOffset>172720</wp:posOffset>
                </wp:positionV>
                <wp:extent cx="3429000" cy="0"/>
                <wp:effectExtent l="0" t="4445" r="0" b="5080"/>
                <wp:wrapNone/>
                <wp:docPr id="66" name="直接连接符 66"/>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5pt;margin-top:13.6pt;height:0pt;width:270pt;z-index:251665408;mso-width-relative:page;mso-height-relative:page;" filled="f" stroked="t" coordsize="21600,21600" o:allowincell="f" o:gfxdata="UEsDBAoAAAAAAIdO4kAAAAAAAAAAAAAAAAAEAAAAZHJzL1BLAwQUAAAACACHTuJA5Y7tcNUAAAAJ&#10;AQAADwAAAGRycy9kb3ducmV2LnhtbE2PzU7DMBCE70i8g7VIXCpqN5VoCXF6AHLjQgH1uo2XJCJe&#10;p7H7A0/PVhzgOLOj2W+K1cn36kBj7AJbmE0NKOI6uI4bC2+v1c0SVEzIDvvAZOGLIqzKy4sCcxeO&#10;/EKHdWqUlHDM0UKb0pBrHeuWPMZpGIjl9hFGj0nk2Gg34lHKfa8zY261x47lQ4sDPbRUf6733kKs&#10;3mlXfU/qidnMm0DZ7vH5Ca29vpqZe1CJTukvDGd8QYdSmLZhzy6qXvSdkS3JQrbIQElgMT8b219D&#10;l4X+v6D8AVBLAwQUAAAACACHTuJA2L59zesBAAC6AwAADgAAAGRycy9lMm9Eb2MueG1srVNLjhMx&#10;EN0jcQfLe9KdwERMK51ZJBo2A0Sa4QAVtzttYbss20knl+ACSOxgxZL93IbhGJSdz3zYzIJeWC5X&#10;1at6r6onF1uj2Ub6oNDWfDgoOZNWYKPsquafbi5fveUsRLANaLSy5jsZ+MX05YtJ7yo5wg51Iz0j&#10;EBuq3tW8i9FVRRFEJw2EATppydmiNxDJ9Kui8dATutHFqCzHRY++cR6FDIFe53snPyD65wBi2yoh&#10;5yjWRtq4R/VSQyRKoVMu8Gnutm2liB/bNsjIdM2JacwnFaH7Mp3FdALVyoPrlDi0AM9p4QknA8pS&#10;0RPUHCKwtVf/QBklPAZs40CgKfZEsiLEYlg+0ea6AyczF5I6uJPo4f/Big+bhWeqqfl4zJkFQxO/&#10;+/rr95fvf26/0Xn38wcjD8nUu1BR9MwufCIqtvbaXaH4HJjFWQd2JXO7NztHEMOUUTxKSUZwVGzZ&#10;v8eGYmAdMWu2bb1JkKQG2+bR7E6jkdvIBD2+fjM6L0uamjj6CqiOic6H+E6iYelSc61sUg0q2FyF&#10;mBqB6hiSni1eKq3z5LVlfc3Pz0ZnOSGgVk1yprDgV8uZ9mwDaXfyl1mR52GYx7Vt9kW0TXkyr92h&#10;8pH1Xr8lNruFP0pDI829HdYv7cxDOwt4/8tN/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lju1w&#10;1QAAAAkBAAAPAAAAAAAAAAEAIAAAACIAAABkcnMvZG93bnJldi54bWxQSwECFAAUAAAACACHTuJA&#10;2L59zesBAAC6AwAADgAAAAAAAAABACAAAAAkAQAAZHJzL2Uyb0RvYy54bWxQSwUGAAAAAAYABgBZ&#10;AQAAgQUAAAAA&#10;">
                <v:fill on="f" focussize="0,0"/>
                <v:stroke color="#000000" joinstyle="round"/>
                <v:imagedata o:title=""/>
                <o:lock v:ext="edit" aspectratio="f"/>
              </v:line>
            </w:pict>
          </mc:Fallback>
        </mc:AlternateContent>
      </w:r>
      <w:r>
        <w:rPr>
          <w:rFonts w:hint="eastAsia" w:ascii="宋体" w:hAnsi="宋体" w:cs="宋体"/>
          <w:szCs w:val="21"/>
        </w:rPr>
        <w:t xml:space="preserve">  邮政编码：                                            </w:t>
      </w:r>
    </w:p>
    <w:p w14:paraId="56FA3109">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6432" behindDoc="0" locked="0" layoutInCell="0" allowOverlap="1">
                <wp:simplePos x="0" y="0"/>
                <wp:positionH relativeFrom="column">
                  <wp:posOffset>1270000</wp:posOffset>
                </wp:positionH>
                <wp:positionV relativeFrom="paragraph">
                  <wp:posOffset>180340</wp:posOffset>
                </wp:positionV>
                <wp:extent cx="3394710" cy="0"/>
                <wp:effectExtent l="0" t="4445" r="0" b="0"/>
                <wp:wrapNone/>
                <wp:docPr id="65" name="直接连接符 65"/>
                <wp:cNvGraphicFramePr/>
                <a:graphic xmlns:a="http://schemas.openxmlformats.org/drawingml/2006/main">
                  <a:graphicData uri="http://schemas.microsoft.com/office/word/2010/wordprocessingShape">
                    <wps:wsp>
                      <wps:cNvCnPr>
                        <a:cxnSpLocks noChangeShapeType="1"/>
                      </wps:cNvCnPr>
                      <wps:spPr bwMode="auto">
                        <a:xfrm>
                          <a:off x="0" y="0"/>
                          <a:ext cx="339471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0pt;margin-top:14.2pt;height:0pt;width:267.3pt;z-index:251666432;mso-width-relative:page;mso-height-relative:page;" filled="f" stroked="t" coordsize="21600,21600" o:allowincell="f" o:gfxdata="UEsDBAoAAAAAAIdO4kAAAAAAAAAAAAAAAAAEAAAAZHJzL1BLAwQUAAAACACHTuJAHzmYhtYAAAAJ&#10;AQAADwAAAGRycy9kb3ducmV2LnhtbE2PS0/DMBCE70j8B2uRuFSt3YfaKsTpAciNCy2I6zZekoh4&#10;ncbuA349izjAbXdnNPtNvrn4Tp1oiG1gC9OJAUVcBddybeFlV47XoGJCdtgFJgufFGFTXF/lmLlw&#10;5mc6bVOtJIRjhhaalPpM61g15DFOQk8s2nsYPCZZh1q7Ac8S7js9M2apPbYsHxrs6b6h6mN79BZi&#10;+UqH8mtUjczbvA40Ozw8PaK1tzdTcwcq0SX9meEHX9ChEKZ9OLKLqrMg6dIlybBegBLDar5Ygtr/&#10;HnSR6/8Nim9QSwMEFAAAAAgAh07iQK3GsgfrAQAAugMAAA4AAABkcnMvZTJvRG9jLnhtbK1TwW4T&#10;MRC9I/EPlu9kk5QUusqmh0TlUiBSywdMvN6she2xbCeb/AQ/gMQNThx7528on8HYyYZSLj2wB8vj&#10;mXkz783s9HJnNNtKHxTaio8GQ86kFVgru674h9urF685CxFsDRqtrPheBn45e/5s2rlSjrFFXUvP&#10;CMSGsnMVb2N0ZVEE0UoDYYBOWnI26A1EMv26qD10hG50MR4Oz4sOfe08ChkCvS4OTn5E9E8BxKZR&#10;Qi5QbIy08YDqpYZIlEKrXOCz3G3TSBHfN02QkemKE9OYTypC91U6i9kUyrUH1ypxbAGe0sIjTgaU&#10;paInqAVEYBuv/oEySngM2MSBQFMciGRFiMVo+EibmxaczFxI6uBOoof/ByvebZeeqbri5xPOLBia&#10;+P3nu5+fvv768YXO++/fGHlIps6FkqLndukTUbGzN+4axcfALM5bsGuZ273dO4IYpYzir5RkBEfF&#10;Vt1brCkGNhGzZrvGmwRJarBdHs3+NBq5i0zQ49nZxctXI5qa6H0FlH2i8yG+kWhYulRcK5tUgxK2&#10;1yGmRqDsQ9KzxSuldZ68tqyr+MVkPMkJAbWqkzOFBb9ezbVnW0i7k7/MijwPwzxubH0oom3Kk3nt&#10;jpV71gf9Vljvl76XhkaaezuuX9qZh3YW8M8vN/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zmY&#10;htYAAAAJAQAADwAAAAAAAAABACAAAAAiAAAAZHJzL2Rvd25yZXYueG1sUEsBAhQAFAAAAAgAh07i&#10;QK3GsgfrAQAAug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cs="宋体"/>
          <w:szCs w:val="21"/>
        </w:rPr>
        <w:t xml:space="preserve">  开户银行：                              </w:t>
      </w:r>
    </w:p>
    <w:p w14:paraId="60BF86BD">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7456" behindDoc="0" locked="0" layoutInCell="1" allowOverlap="1">
                <wp:simplePos x="0" y="0"/>
                <wp:positionH relativeFrom="column">
                  <wp:posOffset>1257300</wp:posOffset>
                </wp:positionH>
                <wp:positionV relativeFrom="paragraph">
                  <wp:posOffset>220345</wp:posOffset>
                </wp:positionV>
                <wp:extent cx="3746500" cy="0"/>
                <wp:effectExtent l="0" t="4445" r="0" b="0"/>
                <wp:wrapNone/>
                <wp:docPr id="64" name="直接连接符 64"/>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17.35pt;height:0pt;width:295pt;z-index:251667456;mso-width-relative:page;mso-height-relative:page;" filled="f" stroked="t" coordsize="21600,21600" o:gfxdata="UEsDBAoAAAAAAIdO4kAAAAAAAAAAAAAAAAAEAAAAZHJzL1BLAwQUAAAACACHTuJACpRAHtUAAAAJ&#10;AQAADwAAAGRycy9kb3ducmV2LnhtbE2PzU7DMBCE70i8g7VIXCpqt0U0hDg9ALlxoYC4buMliYjX&#10;aez+wNOzFQc4zuxo9ptidfS92tMYu8AWZlMDirgOruPGwutLdZWBignZYR+YLHxRhFV5flZg7sKB&#10;n2m/To2SEo45WmhTGnKtY92SxzgNA7HcPsLoMYkcG+1GPEi57/XcmBvtsWP50OJA9y3Vn+udtxCr&#10;N9pW35N6Yt4XTaD59uHpEa29vJiZO1CJjukvDCd8QYdSmDZhxy6qXvRtJluShcX1EpQEltnJ2Pwa&#10;uiz0/wXlD1BLAwQUAAAACACHTuJAWfnHAeoBAAC6AwAADgAAAGRycy9lMm9Eb2MueG1srVOxjhMx&#10;EO2R+AfLPdkkXAKssrki0dEcEOmOD3C83qyF7bE8Tjb5CX4AiQ4qSnr+huMzGHuTcBzNFWxheTwz&#10;b+a9mZ1d7q1hOxVQg6v4aDDkTDkJtXabir+/vXr2kjOMwtXCgFMVPyjkl/OnT2adL9UYWjC1CoxA&#10;HJadr3gboy+LAmWrrMABeOXI2UCwIpIZNkUdREfo1hTj4XBadBBqH0AqRHpd9k5+RAyPAYSm0VIt&#10;QW6tcrFHDcqISJSw1R75PHfbNErGd02DKjJTcWIa80lF6L5OZzGfiXIThG+1PLYgHtPCA05WaEdF&#10;z1BLEQXbBv0PlNUyAEITBxJs0RPJihCL0fCBNjet8CpzIanRn0XH/wcr3+5Wgem64tMLzpywNPG7&#10;T99/fvzy68dnOu++fWXkIZk6jyVFL9wqJKJy7278NcgPyBwsWuE2Krd7e/AEMUoZxV8pyUBPxdbd&#10;G6gpRmwjZM32TbAJktRg+zyaw3k0ah+ZpMfnLy6mkyFNTZ58hShPiT5gfK3AsnSpuNEuqSZKsbvG&#10;mBoR5SkkPTu40sbkyRvHuoq/mownOQHB6Do5UxiGzXphAtuJtDv5y6zIcz8swNbVfRHjUp7Ka3es&#10;fGLd67eG+rAKJ2lopLm34/qlnblvZwH//HL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qUQB7V&#10;AAAACQEAAA8AAAAAAAAAAQAgAAAAIgAAAGRycy9kb3ducmV2LnhtbFBLAQIUABQAAAAIAIdO4kBZ&#10;+ccB6gEAALoDAAAOAAAAAAAAAAEAIAAAACQBAABkcnMvZTJvRG9jLnhtbFBLBQYAAAAABgAGAFkB&#10;AACABQAAAAA=&#10;">
                <v:fill on="f" focussize="0,0"/>
                <v:stroke color="#000000" joinstyle="round"/>
                <v:imagedata o:title=""/>
                <o:lock v:ext="edit" aspectratio="f"/>
              </v:line>
            </w:pict>
          </mc:Fallback>
        </mc:AlternateContent>
      </w:r>
      <w:r>
        <w:rPr>
          <w:rFonts w:hint="eastAsia" w:ascii="宋体" w:hAnsi="宋体" w:cs="宋体"/>
          <w:szCs w:val="21"/>
        </w:rPr>
        <w:t xml:space="preserve">  银行账号：                                            </w:t>
      </w:r>
    </w:p>
    <w:p w14:paraId="4ABAF0DB">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8480" behindDoc="0" locked="0" layoutInCell="0" allowOverlap="1">
                <wp:simplePos x="0" y="0"/>
                <wp:positionH relativeFrom="column">
                  <wp:posOffset>3001645</wp:posOffset>
                </wp:positionH>
                <wp:positionV relativeFrom="paragraph">
                  <wp:posOffset>229235</wp:posOffset>
                </wp:positionV>
                <wp:extent cx="1993900" cy="8890"/>
                <wp:effectExtent l="0" t="0" r="0" b="0"/>
                <wp:wrapNone/>
                <wp:docPr id="63" name="直接连接符 63"/>
                <wp:cNvGraphicFramePr/>
                <a:graphic xmlns:a="http://schemas.openxmlformats.org/drawingml/2006/main">
                  <a:graphicData uri="http://schemas.microsoft.com/office/word/2010/wordprocessingShape">
                    <wps:wsp>
                      <wps:cNvCnPr>
                        <a:cxnSpLocks noChangeShapeType="1"/>
                      </wps:cNvCnPr>
                      <wps:spPr bwMode="auto">
                        <a:xfrm>
                          <a:off x="0" y="0"/>
                          <a:ext cx="2984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36.35pt;margin-top:18.05pt;height:0.7pt;width:157pt;z-index:251668480;mso-width-relative:page;mso-height-relative:page;" filled="f" stroked="t" coordsize="21600,21600" o:allowincell="f" o:gfxdata="UEsDBAoAAAAAAIdO4kAAAAAAAAAAAAAAAAAEAAAAZHJzL1BLAwQUAAAACACHTuJAQ6Ev3tcAAAAJ&#10;AQAADwAAAGRycy9kb3ducmV2LnhtbE2PTU/DMAyG70j8h8hIXKYtaQftVJruAPTGhQHa1WtMW9Ek&#10;XZN9wK/HnMbRrx+9flyuz3YQR5pC752GZKFAkGu86V2r4f2tnq9AhIjO4OAdafimAOvq+qrEwviT&#10;e6XjJraCS1woUEMX41hIGZqOLIaFH8nx7tNPFiOPUyvNhCcut4NMlcqkxd7xhQ5Heuyo+docrIZQ&#10;f9C+/pk1M7Vdtp7S/dPLM2p9e5OoBxCRzvECw58+q0PFTjt/cCaIQcNdnuaMalhmCQgG8lXGwY6D&#10;/B5kVcr/H1S/UEsDBBQAAAAIAIdO4kAUUyjj6wEAALoDAAAOAAAAZHJzL2Uyb0RvYy54bWytU72O&#10;EzEQ7pF4B8s92SSQ090qmysSHc0Bke54gInXm7WwPZbtZJOX4AWQ6KCipOdtOB6DsTcJ99NcwRaW&#10;xzPzzXzfzE4vd0azrfRBoa34aDDkTFqBtbLrin+8vXp1zlmIYGvQaGXF9zLwy9nLF9POlXKMLepa&#10;ekYgNpSdq3gboyuLIohWGggDdNKSs0FvIJLp10XtoSN0o4vxcHhWdOhr51HIEOh10Tv5AdE/BxCb&#10;Rgm5QLEx0sYe1UsNkSiFVrnAZ7nbppEifmiaICPTFSemMZ9UhO6rdBazKZRrD65V4tACPKeFR5wM&#10;KEtFT1ALiMA2Xj2BMkp4DNjEgUBT9ESyIsRiNHykzU0LTmYuJHVwJ9HD/4MV77dLz1Rd8bPXnFkw&#10;NPG7Lz9/f/7259dXOu9+fGfkIZk6F0qKntulT0TFzt64axSfArM4b8GuZW73du8IYpQyigcpyQiO&#10;iq26d1hTDGwiZs12jTcJktRguzya/Wk0cheZoMfxxfmbyZCmJo6+AspjovMhvpVoWLpUXCubVIMS&#10;ttchpkagPIakZ4tXSus8eW1ZV/GLyXiSEwJqVSdnCgt+vZprz7aQdid/mRV57od53Ni6L6JtypN5&#10;7Q6Vj6x7/VZY75f+KA2NNPd2WL+0M/ftLOC/X272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Oh&#10;L97XAAAACQEAAA8AAAAAAAAAAQAgAAAAIgAAAGRycy9kb3ducmV2LnhtbFBLAQIUABQAAAAIAIdO&#10;4kAUUyjj6wEAALoDAAAOAAAAAAAAAAEAIAAAACYBAABkcnMvZTJvRG9jLnhtbFBLBQYAAAAABgAG&#10;AFkBAACDBQAAAAA=&#10;">
                <v:fill on="f" focussize="0,0"/>
                <v:stroke color="#000000" joinstyle="round"/>
                <v:imagedata o:title=""/>
                <o:lock v:ext="edit" aspectratio="f"/>
              </v:line>
            </w:pict>
          </mc:Fallback>
        </mc:AlternateContent>
      </w:r>
      <w:r>
        <w:rPr>
          <w:rFonts w:hint="eastAsia" w:ascii="宋体" w:hAnsi="宋体" w:cs="宋体"/>
          <w:szCs w:val="21"/>
        </w:rPr>
        <w:t xml:space="preserve">  法定代表人或其委托代理人（签字或盖章）：                                      </w:t>
      </w:r>
    </w:p>
    <w:p w14:paraId="25A258D9">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9504" behindDoc="0" locked="0" layoutInCell="0" allowOverlap="1">
                <wp:simplePos x="0" y="0"/>
                <wp:positionH relativeFrom="column">
                  <wp:posOffset>2000885</wp:posOffset>
                </wp:positionH>
                <wp:positionV relativeFrom="paragraph">
                  <wp:posOffset>180340</wp:posOffset>
                </wp:positionV>
                <wp:extent cx="2952115" cy="0"/>
                <wp:effectExtent l="0" t="4445" r="0" b="5080"/>
                <wp:wrapNone/>
                <wp:docPr id="62" name="直接连接符 62"/>
                <wp:cNvGraphicFramePr/>
                <a:graphic xmlns:a="http://schemas.openxmlformats.org/drawingml/2006/main">
                  <a:graphicData uri="http://schemas.microsoft.com/office/word/2010/wordprocessingShape">
                    <wps:wsp>
                      <wps:cNvCnPr>
                        <a:cxnSpLocks noChangeShapeType="1"/>
                      </wps:cNvCnPr>
                      <wps:spPr bwMode="auto">
                        <a:xfrm>
                          <a:off x="0" y="0"/>
                          <a:ext cx="295211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57.55pt;margin-top:14.2pt;height:0pt;width:232.45pt;z-index:251669504;mso-width-relative:page;mso-height-relative:page;" filled="f" stroked="t" coordsize="21600,21600" o:allowincell="f" o:gfxdata="UEsDBAoAAAAAAIdO4kAAAAAAAAAAAAAAAAAEAAAAZHJzL1BLAwQUAAAACACHTuJASRUHS9YAAAAJ&#10;AQAADwAAAGRycy9kb3ducmV2LnhtbE2PPU/DQAyGdyT+w8lILBW9SwolCrl0ALKxUKhY3cQkETlf&#10;mrt+wK/HiAFG249eP2+xOrlBHWgKvWcLydyAIq5903Nr4fWluspAhYjc4OCZLHxSgFV5flZg3vgj&#10;P9NhHVslIRxytNDFOOZah7ojh2HuR2K5vfvJYZRxanUz4VHC3aBTY5baYc/yocOR7juqP9Z7ZyFU&#10;G9pVX7N6Zt4Wrad09/D0iNZeXiTmDlSkU/yD4Udf1KEUp63fcxPUYGGR3CSCWkiza1AC3GZGym1/&#10;F7os9P8G5TdQSwMEFAAAAAgAh07iQL2991PpAQAAugMAAA4AAABkcnMvZTJvRG9jLnhtbK1TwW4T&#10;MRC9I/EPlu9kk5VSwSqbHhKVS4FILR/geL1ZC9tjeZxs8hP8ABI3OHHkzt9QPoOxkw2lvfTQPVge&#10;z8ybeW9mZ5d7a9hOBdTgaj4ZjTlTTkKj3abmH2+vXr3mDKNwjTDgVM0PCvnl/OWLWe8rVUIHplGB&#10;EYjDqvc172L0VVGg7JQVOAKvHDlbCFZEMsOmaILoCd2aohyPL4oeQuMDSIVIr8ujk58Qw1MAoW21&#10;VEuQW6tcPKIGZUQkSthpj3yeu21bJeOHtkUVmak5MY35pCJ0X6ezmM9EtQnCd1qeWhBPaeEBJyu0&#10;o6JnqKWIgm2DfgRltQyA0MaRBFsciWRFiMVk/ECbm054lbmQ1OjPouPzwcr3u1Vguqn5RcmZE5Ym&#10;fvfl5+/P3/78+krn3Y/vjDwkU++xouiFW4VEVO7djb8G+QmZg0Un3Ebldm8PniAmKaP4LyUZ6KnY&#10;un8HDcWIbYSs2b4NNkGSGmyfR3M4j0btI5P0WL6ZlpPJlDM5+ApRDYk+YHyrwLJ0qbnRLqkmKrG7&#10;xpgaEdUQkp4dXGlj8uSNY33NCXuaExCMbpIzhWHYrBcmsJ1Iu5O/zIo898MCbF1zLGJcylN57U6V&#10;B9ZH/dbQHFZhkIZGmns7rV/amft2FvDfLzf/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kVB0vW&#10;AAAACQEAAA8AAAAAAAAAAQAgAAAAIgAAAGRycy9kb3ducmV2LnhtbFBLAQIUABQAAAAIAIdO4kC9&#10;vfdT6QEAALoDAAAOAAAAAAAAAAEAIAAAACUBAABkcnMvZTJvRG9jLnhtbFBLBQYAAAAABgAGAFkB&#10;AACABQAAAAA=&#10;">
                <v:fill on="f" focussize="0,0"/>
                <v:stroke color="#000000" joinstyle="round"/>
                <v:imagedata o:title=""/>
                <o:lock v:ext="edit" aspectratio="f"/>
              </v:line>
            </w:pict>
          </mc:Fallback>
        </mc:AlternateContent>
      </w:r>
      <w:r>
        <w:rPr>
          <w:rFonts w:hint="eastAsia" w:ascii="宋体" w:hAnsi="宋体" w:cs="宋体"/>
          <w:szCs w:val="21"/>
        </w:rPr>
        <w:t xml:space="preserve">  投标人名称（公章）：                                                </w:t>
      </w:r>
    </w:p>
    <w:p w14:paraId="4D80482A">
      <w:pPr>
        <w:spacing w:line="360" w:lineRule="auto"/>
        <w:ind w:firstLine="420" w:firstLineChars="200"/>
        <w:rPr>
          <w:rFonts w:hint="eastAsia" w:ascii="宋体" w:hAnsi="宋体" w:cs="宋体"/>
          <w:szCs w:val="21"/>
        </w:rPr>
      </w:pPr>
      <w:r>
        <w:rPr>
          <w:rFonts w:hint="eastAsia" w:ascii="宋体" w:hAnsi="宋体" w:cs="宋体"/>
          <w:szCs w:val="21"/>
        </w:rPr>
        <w:t xml:space="preserve">  日期：          年       月          日</w:t>
      </w:r>
    </w:p>
    <w:p w14:paraId="5E2A17AC">
      <w:pPr>
        <w:pStyle w:val="6"/>
        <w:spacing w:line="360" w:lineRule="auto"/>
        <w:rPr>
          <w:rFonts w:hint="eastAsia" w:ascii="宋体" w:hAnsi="宋体" w:cs="宋体"/>
          <w:sz w:val="21"/>
          <w:szCs w:val="21"/>
        </w:rPr>
      </w:pPr>
    </w:p>
    <w:p w14:paraId="1A9D8DA5">
      <w:pPr>
        <w:pStyle w:val="6"/>
        <w:spacing w:line="360" w:lineRule="auto"/>
        <w:rPr>
          <w:rFonts w:hint="eastAsia" w:ascii="宋体" w:hAnsi="宋体" w:cs="宋体"/>
          <w:sz w:val="21"/>
          <w:szCs w:val="21"/>
        </w:rPr>
      </w:pPr>
    </w:p>
    <w:p w14:paraId="4E5FC997">
      <w:pPr>
        <w:widowControl/>
        <w:spacing w:line="360" w:lineRule="auto"/>
        <w:rPr>
          <w:rFonts w:hint="eastAsia" w:ascii="宋体" w:hAnsi="宋体" w:cs="宋体"/>
          <w:b/>
          <w:szCs w:val="21"/>
        </w:rPr>
        <w:sectPr>
          <w:pgSz w:w="11850" w:h="16783"/>
          <w:pgMar w:top="1418" w:right="1418" w:bottom="1134" w:left="1418" w:header="851" w:footer="992" w:gutter="0"/>
          <w:cols w:space="720" w:num="1"/>
          <w:titlePg/>
          <w:docGrid w:type="lines" w:linePitch="312" w:charSpace="0"/>
        </w:sectPr>
      </w:pPr>
    </w:p>
    <w:p w14:paraId="4548C4DE">
      <w:pPr>
        <w:widowControl/>
        <w:numPr>
          <w:ilvl w:val="0"/>
          <w:numId w:val="1"/>
        </w:numPr>
        <w:spacing w:line="360" w:lineRule="auto"/>
        <w:jc w:val="center"/>
        <w:outlineLvl w:val="2"/>
        <w:rPr>
          <w:rFonts w:hint="eastAsia"/>
          <w:b/>
        </w:rPr>
      </w:pPr>
      <w:bookmarkStart w:id="6" w:name="_Toc18115"/>
      <w:r>
        <w:rPr>
          <w:rFonts w:hint="eastAsia" w:ascii="宋体" w:hAnsi="宋体" w:cs="宋体"/>
          <w:b/>
          <w:szCs w:val="21"/>
        </w:rPr>
        <w:t>开标一览表格式</w:t>
      </w:r>
      <w:bookmarkEnd w:id="6"/>
    </w:p>
    <w:p w14:paraId="5E87E313">
      <w:pPr>
        <w:pStyle w:val="6"/>
        <w:spacing w:line="360" w:lineRule="auto"/>
        <w:rPr>
          <w:rFonts w:hint="eastAsia" w:ascii="宋体" w:hAnsi="宋体" w:cs="宋体"/>
          <w:sz w:val="21"/>
          <w:szCs w:val="21"/>
        </w:rPr>
      </w:pPr>
    </w:p>
    <w:tbl>
      <w:tblPr>
        <w:tblStyle w:val="10"/>
        <w:tblW w:w="9240" w:type="dxa"/>
        <w:tblInd w:w="93" w:type="dxa"/>
        <w:tblLayout w:type="fixed"/>
        <w:tblCellMar>
          <w:top w:w="0" w:type="dxa"/>
          <w:left w:w="108" w:type="dxa"/>
          <w:bottom w:w="0" w:type="dxa"/>
          <w:right w:w="108" w:type="dxa"/>
        </w:tblCellMar>
      </w:tblPr>
      <w:tblGrid>
        <w:gridCol w:w="2010"/>
        <w:gridCol w:w="2155"/>
        <w:gridCol w:w="1155"/>
        <w:gridCol w:w="3920"/>
      </w:tblGrid>
      <w:tr w14:paraId="281C47DB">
        <w:tblPrEx>
          <w:tblCellMar>
            <w:top w:w="0" w:type="dxa"/>
            <w:left w:w="108" w:type="dxa"/>
            <w:bottom w:w="0" w:type="dxa"/>
            <w:right w:w="108" w:type="dxa"/>
          </w:tblCellMar>
        </w:tblPrEx>
        <w:trPr>
          <w:trHeight w:val="679" w:hRule="atLeast"/>
        </w:trPr>
        <w:tc>
          <w:tcPr>
            <w:tcW w:w="2010" w:type="dxa"/>
            <w:tcBorders>
              <w:top w:val="single" w:color="auto" w:sz="4" w:space="0"/>
              <w:left w:val="single" w:color="auto" w:sz="4" w:space="0"/>
              <w:bottom w:val="single" w:color="auto" w:sz="4" w:space="0"/>
              <w:right w:val="single" w:color="auto" w:sz="4" w:space="0"/>
            </w:tcBorders>
            <w:noWrap w:val="0"/>
            <w:vAlign w:val="center"/>
          </w:tcPr>
          <w:p w14:paraId="4A5EA7C8">
            <w:pPr>
              <w:spacing w:line="360" w:lineRule="auto"/>
              <w:rPr>
                <w:rFonts w:hint="eastAsia" w:ascii="宋体" w:hAnsi="宋体" w:cs="宋体"/>
                <w:szCs w:val="21"/>
              </w:rPr>
            </w:pPr>
            <w:r>
              <w:rPr>
                <w:rFonts w:hint="eastAsia" w:ascii="宋体" w:hAnsi="宋体" w:cs="宋体"/>
                <w:szCs w:val="21"/>
              </w:rPr>
              <w:t>项目名称</w:t>
            </w:r>
          </w:p>
        </w:tc>
        <w:tc>
          <w:tcPr>
            <w:tcW w:w="7230" w:type="dxa"/>
            <w:gridSpan w:val="3"/>
            <w:tcBorders>
              <w:top w:val="single" w:color="auto" w:sz="4" w:space="0"/>
              <w:left w:val="nil"/>
              <w:bottom w:val="single" w:color="auto" w:sz="4" w:space="0"/>
              <w:right w:val="single" w:color="auto" w:sz="4" w:space="0"/>
            </w:tcBorders>
            <w:noWrap w:val="0"/>
            <w:vAlign w:val="center"/>
          </w:tcPr>
          <w:p w14:paraId="78017B9F">
            <w:pPr>
              <w:spacing w:line="360" w:lineRule="auto"/>
              <w:rPr>
                <w:rFonts w:hint="eastAsia" w:ascii="宋体" w:hAnsi="宋体" w:cs="宋体"/>
                <w:szCs w:val="21"/>
              </w:rPr>
            </w:pPr>
            <w:r>
              <w:rPr>
                <w:rFonts w:hint="eastAsia" w:ascii="宋体" w:hAnsi="宋体" w:cs="宋体"/>
                <w:szCs w:val="21"/>
              </w:rPr>
              <w:t xml:space="preserve">                    </w:t>
            </w:r>
          </w:p>
        </w:tc>
      </w:tr>
      <w:tr w14:paraId="49B85972">
        <w:tblPrEx>
          <w:tblCellMar>
            <w:top w:w="0" w:type="dxa"/>
            <w:left w:w="108" w:type="dxa"/>
            <w:bottom w:w="0" w:type="dxa"/>
            <w:right w:w="108" w:type="dxa"/>
          </w:tblCellMar>
        </w:tblPrEx>
        <w:trPr>
          <w:trHeight w:val="772" w:hRule="atLeast"/>
        </w:trPr>
        <w:tc>
          <w:tcPr>
            <w:tcW w:w="2010" w:type="dxa"/>
            <w:tcBorders>
              <w:top w:val="nil"/>
              <w:left w:val="single" w:color="auto" w:sz="4" w:space="0"/>
              <w:bottom w:val="single" w:color="auto" w:sz="4" w:space="0"/>
              <w:right w:val="single" w:color="auto" w:sz="4" w:space="0"/>
            </w:tcBorders>
            <w:noWrap w:val="0"/>
            <w:vAlign w:val="center"/>
          </w:tcPr>
          <w:p w14:paraId="1AFDC4DE">
            <w:pPr>
              <w:spacing w:line="360" w:lineRule="auto"/>
              <w:rPr>
                <w:rFonts w:hint="eastAsia" w:ascii="宋体" w:hAnsi="宋体" w:cs="宋体"/>
                <w:szCs w:val="21"/>
              </w:rPr>
            </w:pPr>
            <w:r>
              <w:rPr>
                <w:rFonts w:hint="eastAsia" w:ascii="宋体" w:hAnsi="宋体" w:cs="宋体"/>
                <w:szCs w:val="21"/>
              </w:rPr>
              <w:t>总价</w:t>
            </w:r>
          </w:p>
        </w:tc>
        <w:tc>
          <w:tcPr>
            <w:tcW w:w="2155" w:type="dxa"/>
            <w:tcBorders>
              <w:top w:val="single" w:color="auto" w:sz="4" w:space="0"/>
              <w:left w:val="single" w:color="auto" w:sz="4" w:space="0"/>
              <w:bottom w:val="single" w:color="auto" w:sz="4" w:space="0"/>
              <w:right w:val="single" w:color="auto" w:sz="4" w:space="0"/>
            </w:tcBorders>
            <w:noWrap w:val="0"/>
            <w:vAlign w:val="center"/>
          </w:tcPr>
          <w:p w14:paraId="5E53BEAD">
            <w:pPr>
              <w:spacing w:line="360" w:lineRule="auto"/>
              <w:rPr>
                <w:rFonts w:hint="eastAsia" w:ascii="宋体" w:hAnsi="宋体" w:cs="宋体"/>
                <w:szCs w:val="21"/>
              </w:rPr>
            </w:pPr>
            <w:r>
              <w:rPr>
                <w:rFonts w:hint="eastAsia" w:ascii="宋体" w:hAnsi="宋体" w:cs="宋体"/>
                <w:szCs w:val="21"/>
              </w:rPr>
              <w:t>人民币</w:t>
            </w:r>
            <w:r>
              <w:rPr>
                <w:rFonts w:hint="eastAsia" w:ascii="宋体" w:hAnsi="宋体" w:cs="宋体"/>
                <w:szCs w:val="21"/>
                <w:u w:val="single"/>
              </w:rPr>
              <w:t xml:space="preserve">          </w:t>
            </w:r>
            <w:r>
              <w:rPr>
                <w:rFonts w:hint="eastAsia" w:ascii="宋体" w:hAnsi="宋体" w:cs="宋体"/>
                <w:szCs w:val="21"/>
              </w:rPr>
              <w:t>元</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FCC0761">
            <w:pPr>
              <w:spacing w:line="360" w:lineRule="auto"/>
              <w:rPr>
                <w:rFonts w:hint="eastAsia" w:ascii="宋体" w:hAnsi="宋体" w:cs="宋体"/>
                <w:szCs w:val="21"/>
              </w:rPr>
            </w:pPr>
            <w:r>
              <w:rPr>
                <w:rFonts w:hint="eastAsia" w:ascii="宋体" w:hAnsi="宋体" w:cs="宋体"/>
                <w:szCs w:val="21"/>
              </w:rPr>
              <w:t>大写金额</w:t>
            </w:r>
          </w:p>
        </w:tc>
        <w:tc>
          <w:tcPr>
            <w:tcW w:w="3920" w:type="dxa"/>
            <w:tcBorders>
              <w:top w:val="single" w:color="auto" w:sz="4" w:space="0"/>
              <w:left w:val="single" w:color="auto" w:sz="4" w:space="0"/>
              <w:bottom w:val="single" w:color="auto" w:sz="4" w:space="0"/>
              <w:right w:val="single" w:color="auto" w:sz="4" w:space="0"/>
            </w:tcBorders>
            <w:noWrap w:val="0"/>
            <w:vAlign w:val="center"/>
          </w:tcPr>
          <w:p w14:paraId="55350998">
            <w:pPr>
              <w:spacing w:line="360" w:lineRule="auto"/>
              <w:ind w:firstLine="2730" w:firstLineChars="1300"/>
              <w:rPr>
                <w:rFonts w:hint="eastAsia" w:ascii="宋体" w:hAnsi="宋体" w:cs="宋体"/>
                <w:szCs w:val="21"/>
              </w:rPr>
            </w:pPr>
            <w:r>
              <w:rPr>
                <w:rFonts w:hint="eastAsia" w:ascii="宋体" w:hAnsi="宋体" w:cs="宋体"/>
                <w:szCs w:val="21"/>
              </w:rPr>
              <w:t>元整</w:t>
            </w:r>
          </w:p>
        </w:tc>
      </w:tr>
      <w:tr w14:paraId="2105B8E5">
        <w:tblPrEx>
          <w:tblCellMar>
            <w:top w:w="0" w:type="dxa"/>
            <w:left w:w="108" w:type="dxa"/>
            <w:bottom w:w="0" w:type="dxa"/>
            <w:right w:w="108" w:type="dxa"/>
          </w:tblCellMar>
        </w:tblPrEx>
        <w:trPr>
          <w:trHeight w:val="703" w:hRule="atLeast"/>
        </w:trPr>
        <w:tc>
          <w:tcPr>
            <w:tcW w:w="2010" w:type="dxa"/>
            <w:tcBorders>
              <w:top w:val="nil"/>
              <w:left w:val="single" w:color="auto" w:sz="4" w:space="0"/>
              <w:bottom w:val="single" w:color="auto" w:sz="4" w:space="0"/>
              <w:right w:val="single" w:color="auto" w:sz="4" w:space="0"/>
            </w:tcBorders>
            <w:noWrap w:val="0"/>
            <w:vAlign w:val="center"/>
          </w:tcPr>
          <w:p w14:paraId="3D8691A7">
            <w:pPr>
              <w:spacing w:line="360" w:lineRule="auto"/>
              <w:rPr>
                <w:rFonts w:hint="eastAsia" w:ascii="宋体" w:hAnsi="宋体" w:cs="宋体"/>
                <w:szCs w:val="21"/>
              </w:rPr>
            </w:pPr>
            <w:r>
              <w:rPr>
                <w:rFonts w:hint="eastAsia" w:ascii="宋体" w:hAnsi="宋体" w:cs="宋体"/>
                <w:szCs w:val="21"/>
              </w:rPr>
              <w:t>服务期限</w:t>
            </w:r>
          </w:p>
        </w:tc>
        <w:tc>
          <w:tcPr>
            <w:tcW w:w="7230" w:type="dxa"/>
            <w:gridSpan w:val="3"/>
            <w:tcBorders>
              <w:top w:val="single" w:color="auto" w:sz="4" w:space="0"/>
              <w:left w:val="nil"/>
              <w:bottom w:val="single" w:color="auto" w:sz="4" w:space="0"/>
              <w:right w:val="single" w:color="auto" w:sz="4" w:space="0"/>
            </w:tcBorders>
            <w:noWrap w:val="0"/>
            <w:vAlign w:val="center"/>
          </w:tcPr>
          <w:p w14:paraId="0BB9C097">
            <w:pPr>
              <w:spacing w:line="360" w:lineRule="auto"/>
              <w:rPr>
                <w:rFonts w:hint="eastAsia" w:ascii="宋体" w:hAnsi="宋体" w:cs="宋体"/>
                <w:szCs w:val="21"/>
              </w:rPr>
            </w:pPr>
            <w:r>
              <w:rPr>
                <w:rFonts w:hint="eastAsia" w:cs="宋体"/>
                <w:color w:val="000000"/>
                <w:szCs w:val="21"/>
              </w:rPr>
              <w:t>合同签订后2年，202</w:t>
            </w:r>
            <w:r>
              <w:rPr>
                <w:rFonts w:cs="宋体"/>
                <w:color w:val="000000"/>
                <w:szCs w:val="21"/>
              </w:rPr>
              <w:t>5</w:t>
            </w:r>
            <w:r>
              <w:rPr>
                <w:rFonts w:hint="eastAsia" w:cs="宋体"/>
                <w:color w:val="000000"/>
                <w:szCs w:val="21"/>
              </w:rPr>
              <w:t>年  月  日至202</w:t>
            </w:r>
            <w:r>
              <w:rPr>
                <w:rFonts w:cs="宋体"/>
                <w:color w:val="000000"/>
                <w:szCs w:val="21"/>
              </w:rPr>
              <w:t>7</w:t>
            </w:r>
            <w:r>
              <w:rPr>
                <w:rFonts w:hint="eastAsia" w:cs="宋体"/>
                <w:color w:val="000000"/>
                <w:szCs w:val="21"/>
              </w:rPr>
              <w:t>年  月  日</w:t>
            </w:r>
          </w:p>
        </w:tc>
      </w:tr>
      <w:tr w14:paraId="6068BAE0">
        <w:tblPrEx>
          <w:tblCellMar>
            <w:top w:w="0" w:type="dxa"/>
            <w:left w:w="108" w:type="dxa"/>
            <w:bottom w:w="0" w:type="dxa"/>
            <w:right w:w="108" w:type="dxa"/>
          </w:tblCellMar>
        </w:tblPrEx>
        <w:trPr>
          <w:trHeight w:val="703" w:hRule="atLeast"/>
        </w:trPr>
        <w:tc>
          <w:tcPr>
            <w:tcW w:w="2010" w:type="dxa"/>
            <w:tcBorders>
              <w:top w:val="nil"/>
              <w:left w:val="single" w:color="auto" w:sz="4" w:space="0"/>
              <w:bottom w:val="single" w:color="auto" w:sz="4" w:space="0"/>
              <w:right w:val="single" w:color="auto" w:sz="4" w:space="0"/>
            </w:tcBorders>
            <w:noWrap w:val="0"/>
            <w:vAlign w:val="center"/>
          </w:tcPr>
          <w:p w14:paraId="316AC2C6">
            <w:pPr>
              <w:spacing w:line="360" w:lineRule="auto"/>
              <w:rPr>
                <w:rFonts w:hint="eastAsia" w:ascii="宋体" w:hAnsi="宋体" w:cs="宋体"/>
                <w:szCs w:val="21"/>
              </w:rPr>
            </w:pPr>
            <w:r>
              <w:rPr>
                <w:rFonts w:hint="eastAsia" w:ascii="宋体" w:hAnsi="宋体" w:cs="宋体"/>
                <w:szCs w:val="21"/>
              </w:rPr>
              <w:t>其中第一年（12个月）报价</w:t>
            </w:r>
          </w:p>
        </w:tc>
        <w:tc>
          <w:tcPr>
            <w:tcW w:w="7230" w:type="dxa"/>
            <w:gridSpan w:val="3"/>
            <w:tcBorders>
              <w:top w:val="single" w:color="auto" w:sz="4" w:space="0"/>
              <w:left w:val="nil"/>
              <w:bottom w:val="single" w:color="auto" w:sz="4" w:space="0"/>
              <w:right w:val="single" w:color="auto" w:sz="4" w:space="0"/>
            </w:tcBorders>
            <w:noWrap w:val="0"/>
            <w:vAlign w:val="center"/>
          </w:tcPr>
          <w:p w14:paraId="033E93BC">
            <w:pPr>
              <w:spacing w:line="360" w:lineRule="auto"/>
              <w:rPr>
                <w:rFonts w:hint="eastAsia" w:ascii="宋体" w:hAnsi="宋体" w:cs="宋体"/>
                <w:szCs w:val="21"/>
              </w:rPr>
            </w:pPr>
          </w:p>
        </w:tc>
      </w:tr>
      <w:tr w14:paraId="1151C431">
        <w:tblPrEx>
          <w:tblCellMar>
            <w:top w:w="0" w:type="dxa"/>
            <w:left w:w="108" w:type="dxa"/>
            <w:bottom w:w="0" w:type="dxa"/>
            <w:right w:w="108" w:type="dxa"/>
          </w:tblCellMar>
        </w:tblPrEx>
        <w:trPr>
          <w:trHeight w:val="703" w:hRule="atLeast"/>
        </w:trPr>
        <w:tc>
          <w:tcPr>
            <w:tcW w:w="2010" w:type="dxa"/>
            <w:tcBorders>
              <w:top w:val="nil"/>
              <w:left w:val="single" w:color="auto" w:sz="4" w:space="0"/>
              <w:bottom w:val="single" w:color="auto" w:sz="4" w:space="0"/>
              <w:right w:val="single" w:color="auto" w:sz="4" w:space="0"/>
            </w:tcBorders>
            <w:noWrap w:val="0"/>
            <w:vAlign w:val="center"/>
          </w:tcPr>
          <w:p w14:paraId="65327985">
            <w:pPr>
              <w:spacing w:line="360" w:lineRule="auto"/>
              <w:rPr>
                <w:rFonts w:hint="eastAsia" w:ascii="宋体" w:hAnsi="宋体" w:cs="宋体"/>
                <w:szCs w:val="21"/>
              </w:rPr>
            </w:pPr>
            <w:r>
              <w:rPr>
                <w:rFonts w:hint="eastAsia" w:ascii="宋体" w:hAnsi="宋体" w:cs="宋体"/>
                <w:szCs w:val="21"/>
              </w:rPr>
              <w:t>其中第二年（12个月）报价</w:t>
            </w:r>
          </w:p>
        </w:tc>
        <w:tc>
          <w:tcPr>
            <w:tcW w:w="7230" w:type="dxa"/>
            <w:gridSpan w:val="3"/>
            <w:tcBorders>
              <w:top w:val="single" w:color="auto" w:sz="4" w:space="0"/>
              <w:left w:val="nil"/>
              <w:bottom w:val="single" w:color="auto" w:sz="4" w:space="0"/>
              <w:right w:val="single" w:color="auto" w:sz="4" w:space="0"/>
            </w:tcBorders>
            <w:noWrap w:val="0"/>
            <w:vAlign w:val="center"/>
          </w:tcPr>
          <w:p w14:paraId="6F7BF597">
            <w:pPr>
              <w:spacing w:line="360" w:lineRule="auto"/>
              <w:rPr>
                <w:rFonts w:hint="eastAsia" w:ascii="宋体" w:hAnsi="宋体" w:cs="宋体"/>
                <w:szCs w:val="21"/>
              </w:rPr>
            </w:pPr>
          </w:p>
        </w:tc>
      </w:tr>
      <w:tr w14:paraId="1A7B7437">
        <w:tblPrEx>
          <w:tblCellMar>
            <w:top w:w="0" w:type="dxa"/>
            <w:left w:w="108" w:type="dxa"/>
            <w:bottom w:w="0" w:type="dxa"/>
            <w:right w:w="108" w:type="dxa"/>
          </w:tblCellMar>
        </w:tblPrEx>
        <w:trPr>
          <w:trHeight w:val="703" w:hRule="atLeast"/>
        </w:trPr>
        <w:tc>
          <w:tcPr>
            <w:tcW w:w="2010" w:type="dxa"/>
            <w:tcBorders>
              <w:top w:val="nil"/>
              <w:left w:val="single" w:color="auto" w:sz="4" w:space="0"/>
              <w:bottom w:val="single" w:color="auto" w:sz="4" w:space="0"/>
              <w:right w:val="single" w:color="auto" w:sz="4" w:space="0"/>
            </w:tcBorders>
            <w:noWrap w:val="0"/>
            <w:vAlign w:val="center"/>
          </w:tcPr>
          <w:p w14:paraId="76C19AAD">
            <w:pPr>
              <w:spacing w:line="360" w:lineRule="auto"/>
              <w:rPr>
                <w:rFonts w:hint="eastAsia" w:ascii="宋体" w:hAnsi="宋体" w:cs="宋体"/>
                <w:szCs w:val="21"/>
              </w:rPr>
            </w:pPr>
            <w:r>
              <w:rPr>
                <w:rFonts w:hint="eastAsia" w:ascii="宋体" w:hAnsi="宋体" w:cs="宋体"/>
                <w:szCs w:val="21"/>
              </w:rPr>
              <w:t>岗位</w:t>
            </w:r>
          </w:p>
        </w:tc>
        <w:tc>
          <w:tcPr>
            <w:tcW w:w="7230" w:type="dxa"/>
            <w:gridSpan w:val="3"/>
            <w:tcBorders>
              <w:top w:val="single" w:color="auto" w:sz="4" w:space="0"/>
              <w:left w:val="nil"/>
              <w:bottom w:val="single" w:color="auto" w:sz="4" w:space="0"/>
              <w:right w:val="single" w:color="auto" w:sz="4" w:space="0"/>
            </w:tcBorders>
            <w:noWrap w:val="0"/>
            <w:vAlign w:val="center"/>
          </w:tcPr>
          <w:p w14:paraId="2ADCA139">
            <w:pPr>
              <w:spacing w:line="360" w:lineRule="auto"/>
              <w:rPr>
                <w:rFonts w:hint="eastAsia" w:ascii="宋体" w:hAnsi="宋体" w:cs="宋体"/>
                <w:szCs w:val="21"/>
              </w:rPr>
            </w:pPr>
            <w:r>
              <w:rPr>
                <w:rFonts w:hint="eastAsia" w:ascii="宋体" w:hAnsi="宋体" w:cs="宋体"/>
                <w:szCs w:val="21"/>
                <w:u w:val="single"/>
              </w:rPr>
              <w:t xml:space="preserve">    50    </w:t>
            </w:r>
            <w:r>
              <w:rPr>
                <w:rFonts w:hint="eastAsia" w:ascii="宋体" w:hAnsi="宋体" w:cs="宋体"/>
                <w:szCs w:val="21"/>
              </w:rPr>
              <w:t xml:space="preserve">人岗  </w:t>
            </w:r>
          </w:p>
        </w:tc>
      </w:tr>
      <w:tr w14:paraId="0894A1C7">
        <w:tblPrEx>
          <w:tblCellMar>
            <w:top w:w="0" w:type="dxa"/>
            <w:left w:w="108" w:type="dxa"/>
            <w:bottom w:w="0" w:type="dxa"/>
            <w:right w:w="108" w:type="dxa"/>
          </w:tblCellMar>
        </w:tblPrEx>
        <w:trPr>
          <w:trHeight w:val="703" w:hRule="atLeast"/>
        </w:trPr>
        <w:tc>
          <w:tcPr>
            <w:tcW w:w="2010" w:type="dxa"/>
            <w:tcBorders>
              <w:top w:val="nil"/>
              <w:left w:val="single" w:color="auto" w:sz="4" w:space="0"/>
              <w:bottom w:val="single" w:color="auto" w:sz="4" w:space="0"/>
              <w:right w:val="single" w:color="auto" w:sz="4" w:space="0"/>
            </w:tcBorders>
            <w:noWrap w:val="0"/>
            <w:vAlign w:val="center"/>
          </w:tcPr>
          <w:p w14:paraId="02A2E5D3">
            <w:pPr>
              <w:spacing w:line="360" w:lineRule="auto"/>
              <w:rPr>
                <w:rFonts w:hint="eastAsia" w:ascii="宋体" w:hAnsi="宋体" w:cs="宋体"/>
                <w:szCs w:val="21"/>
              </w:rPr>
            </w:pPr>
            <w:r>
              <w:rPr>
                <w:rFonts w:hint="eastAsia" w:ascii="宋体" w:hAnsi="宋体" w:cs="宋体"/>
                <w:szCs w:val="21"/>
              </w:rPr>
              <w:t>岗位每人岗每月综合单价（9小时工作时计算）</w:t>
            </w:r>
          </w:p>
        </w:tc>
        <w:tc>
          <w:tcPr>
            <w:tcW w:w="7230" w:type="dxa"/>
            <w:gridSpan w:val="3"/>
            <w:tcBorders>
              <w:top w:val="single" w:color="auto" w:sz="4" w:space="0"/>
              <w:left w:val="nil"/>
              <w:bottom w:val="single" w:color="auto" w:sz="4" w:space="0"/>
              <w:right w:val="single" w:color="auto" w:sz="4" w:space="0"/>
            </w:tcBorders>
            <w:noWrap w:val="0"/>
            <w:vAlign w:val="center"/>
          </w:tcPr>
          <w:p w14:paraId="718E8446">
            <w:pPr>
              <w:spacing w:line="360" w:lineRule="auto"/>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 xml:space="preserve">元/每人岗每月  </w:t>
            </w:r>
          </w:p>
          <w:p w14:paraId="01B3F5FF">
            <w:pPr>
              <w:spacing w:line="360" w:lineRule="auto"/>
              <w:rPr>
                <w:rFonts w:hint="eastAsia" w:ascii="宋体" w:hAnsi="宋体" w:cs="宋体"/>
                <w:szCs w:val="21"/>
              </w:rPr>
            </w:pPr>
            <w:r>
              <w:rPr>
                <w:rFonts w:hint="eastAsia" w:ascii="宋体" w:hAnsi="宋体" w:cs="宋体"/>
                <w:b/>
                <w:bCs/>
                <w:szCs w:val="21"/>
              </w:rPr>
              <w:t>计算公式=（投标总价-400000元）÷24个月÷50人岗</w:t>
            </w:r>
          </w:p>
        </w:tc>
      </w:tr>
      <w:tr w14:paraId="084486D5">
        <w:tblPrEx>
          <w:tblCellMar>
            <w:top w:w="0" w:type="dxa"/>
            <w:left w:w="108" w:type="dxa"/>
            <w:bottom w:w="0" w:type="dxa"/>
            <w:right w:w="108" w:type="dxa"/>
          </w:tblCellMar>
        </w:tblPrEx>
        <w:trPr>
          <w:trHeight w:val="703" w:hRule="atLeast"/>
        </w:trPr>
        <w:tc>
          <w:tcPr>
            <w:tcW w:w="2010" w:type="dxa"/>
            <w:tcBorders>
              <w:top w:val="nil"/>
              <w:left w:val="single" w:color="auto" w:sz="4" w:space="0"/>
              <w:bottom w:val="single" w:color="auto" w:sz="4" w:space="0"/>
              <w:right w:val="single" w:color="auto" w:sz="4" w:space="0"/>
            </w:tcBorders>
            <w:noWrap w:val="0"/>
            <w:vAlign w:val="center"/>
          </w:tcPr>
          <w:p w14:paraId="2A782BE4">
            <w:pPr>
              <w:spacing w:line="360" w:lineRule="auto"/>
              <w:rPr>
                <w:rFonts w:hint="eastAsia" w:ascii="宋体" w:hAnsi="宋体" w:cs="宋体"/>
                <w:szCs w:val="21"/>
              </w:rPr>
            </w:pPr>
            <w:r>
              <w:rPr>
                <w:rFonts w:hint="eastAsia" w:ascii="宋体" w:hAnsi="宋体" w:cs="宋体"/>
                <w:szCs w:val="21"/>
              </w:rPr>
              <w:t>岗位每人岗每小时综合单价（1小时单价）</w:t>
            </w:r>
          </w:p>
        </w:tc>
        <w:tc>
          <w:tcPr>
            <w:tcW w:w="7230" w:type="dxa"/>
            <w:gridSpan w:val="3"/>
            <w:tcBorders>
              <w:top w:val="single" w:color="auto" w:sz="4" w:space="0"/>
              <w:left w:val="nil"/>
              <w:bottom w:val="single" w:color="auto" w:sz="4" w:space="0"/>
              <w:right w:val="single" w:color="auto" w:sz="4" w:space="0"/>
            </w:tcBorders>
            <w:noWrap w:val="0"/>
            <w:vAlign w:val="center"/>
          </w:tcPr>
          <w:p w14:paraId="0F7E5BE4">
            <w:pPr>
              <w:spacing w:line="360" w:lineRule="auto"/>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 xml:space="preserve">元/每人每小时  </w:t>
            </w:r>
          </w:p>
          <w:p w14:paraId="20214F5C">
            <w:pPr>
              <w:spacing w:line="360" w:lineRule="auto"/>
              <w:rPr>
                <w:rFonts w:hint="eastAsia" w:ascii="宋体" w:hAnsi="宋体" w:cs="宋体"/>
                <w:szCs w:val="21"/>
              </w:rPr>
            </w:pPr>
            <w:r>
              <w:rPr>
                <w:rFonts w:hint="eastAsia" w:ascii="宋体" w:hAnsi="宋体" w:cs="宋体"/>
                <w:b/>
                <w:bCs/>
                <w:szCs w:val="21"/>
              </w:rPr>
              <w:t>计算公式=岗位每人岗每月综合单价（9小时工作时计算值）÷221.44小时</w:t>
            </w:r>
          </w:p>
        </w:tc>
      </w:tr>
      <w:tr w14:paraId="1412C4AE">
        <w:tblPrEx>
          <w:tblCellMar>
            <w:top w:w="0" w:type="dxa"/>
            <w:left w:w="108" w:type="dxa"/>
            <w:bottom w:w="0" w:type="dxa"/>
            <w:right w:w="108" w:type="dxa"/>
          </w:tblCellMar>
        </w:tblPrEx>
        <w:trPr>
          <w:trHeight w:val="844" w:hRule="atLeast"/>
        </w:trPr>
        <w:tc>
          <w:tcPr>
            <w:tcW w:w="2010" w:type="dxa"/>
            <w:tcBorders>
              <w:top w:val="nil"/>
              <w:left w:val="single" w:color="auto" w:sz="4" w:space="0"/>
              <w:bottom w:val="single" w:color="auto" w:sz="4" w:space="0"/>
              <w:right w:val="single" w:color="auto" w:sz="4" w:space="0"/>
            </w:tcBorders>
            <w:noWrap w:val="0"/>
            <w:vAlign w:val="center"/>
          </w:tcPr>
          <w:p w14:paraId="6A09F545">
            <w:pPr>
              <w:spacing w:line="360" w:lineRule="auto"/>
              <w:rPr>
                <w:rFonts w:hint="eastAsia" w:ascii="宋体" w:hAnsi="宋体" w:cs="宋体"/>
                <w:b/>
                <w:bCs/>
                <w:color w:val="FF0000"/>
                <w:szCs w:val="21"/>
              </w:rPr>
            </w:pPr>
            <w:r>
              <w:rPr>
                <w:rFonts w:hint="eastAsia" w:ascii="宋体" w:hAnsi="宋体" w:cs="宋体"/>
                <w:b/>
                <w:bCs/>
                <w:color w:val="FF0000"/>
                <w:szCs w:val="21"/>
              </w:rPr>
              <w:t>备注</w:t>
            </w:r>
          </w:p>
        </w:tc>
        <w:tc>
          <w:tcPr>
            <w:tcW w:w="7230" w:type="dxa"/>
            <w:gridSpan w:val="3"/>
            <w:tcBorders>
              <w:top w:val="single" w:color="auto" w:sz="4" w:space="0"/>
              <w:left w:val="nil"/>
              <w:bottom w:val="single" w:color="auto" w:sz="4" w:space="0"/>
              <w:right w:val="single" w:color="auto" w:sz="4" w:space="0"/>
            </w:tcBorders>
            <w:noWrap w:val="0"/>
            <w:vAlign w:val="center"/>
          </w:tcPr>
          <w:p w14:paraId="13282876">
            <w:pPr>
              <w:numPr>
                <w:ilvl w:val="0"/>
                <w:numId w:val="2"/>
              </w:numPr>
              <w:spacing w:line="360" w:lineRule="auto"/>
              <w:rPr>
                <w:rFonts w:hint="eastAsia" w:ascii="宋体" w:hAnsi="宋体" w:cs="宋体"/>
                <w:b/>
                <w:bCs/>
                <w:color w:val="FF0000"/>
                <w:szCs w:val="21"/>
              </w:rPr>
            </w:pPr>
            <w:r>
              <w:rPr>
                <w:rFonts w:hint="eastAsia" w:ascii="宋体" w:hAnsi="宋体" w:cs="宋体"/>
                <w:b/>
                <w:bCs/>
                <w:color w:val="FF0000"/>
                <w:szCs w:val="21"/>
              </w:rPr>
              <w:t>本项目包括暂定200000元/年的重大安保及超时加班费，各投标单位在总报价内必须统一填报200000元/年（1年20万元，2年则为40万元），最终按实结算。</w:t>
            </w:r>
          </w:p>
          <w:p w14:paraId="315AC2E7">
            <w:pPr>
              <w:numPr>
                <w:ilvl w:val="0"/>
                <w:numId w:val="2"/>
              </w:numPr>
              <w:spacing w:line="360" w:lineRule="auto"/>
              <w:rPr>
                <w:rFonts w:hint="eastAsia" w:ascii="宋体" w:hAnsi="宋体" w:cs="宋体"/>
                <w:b/>
                <w:bCs/>
                <w:color w:val="FF0000"/>
                <w:szCs w:val="21"/>
              </w:rPr>
            </w:pPr>
            <w:r>
              <w:rPr>
                <w:rFonts w:hint="eastAsia" w:ascii="宋体" w:hAnsi="宋体" w:cs="宋体"/>
                <w:b/>
                <w:bCs/>
                <w:color w:val="FF0000"/>
                <w:szCs w:val="21"/>
              </w:rPr>
              <w:t>本次招标服务期限24个月</w:t>
            </w:r>
          </w:p>
          <w:p w14:paraId="0BD9A856">
            <w:pPr>
              <w:numPr>
                <w:ilvl w:val="0"/>
                <w:numId w:val="2"/>
              </w:numPr>
              <w:spacing w:line="360" w:lineRule="auto"/>
              <w:rPr>
                <w:rFonts w:hint="eastAsia" w:ascii="宋体" w:hAnsi="宋体" w:cs="宋体"/>
                <w:b/>
                <w:bCs/>
                <w:color w:val="FF0000"/>
                <w:szCs w:val="21"/>
              </w:rPr>
            </w:pPr>
            <w:r>
              <w:rPr>
                <w:rFonts w:hint="eastAsia" w:ascii="宋体" w:hAnsi="宋体" w:cs="宋体"/>
                <w:b/>
                <w:bCs/>
                <w:color w:val="FF0000"/>
                <w:szCs w:val="21"/>
              </w:rPr>
              <w:t>每人每月：174+21.75+17.44+8.25=221.44小时</w:t>
            </w:r>
          </w:p>
          <w:p w14:paraId="26CD4941">
            <w:pPr>
              <w:spacing w:line="360" w:lineRule="auto"/>
              <w:rPr>
                <w:rFonts w:hint="eastAsia" w:ascii="宋体" w:hAnsi="宋体" w:cs="宋体"/>
                <w:b/>
                <w:bCs/>
                <w:color w:val="FF0000"/>
                <w:szCs w:val="21"/>
              </w:rPr>
            </w:pPr>
            <w:r>
              <w:rPr>
                <w:rFonts w:hint="eastAsia" w:ascii="宋体" w:hAnsi="宋体" w:cs="宋体"/>
                <w:b/>
                <w:bCs/>
                <w:color w:val="FF0000"/>
                <w:szCs w:val="21"/>
              </w:rPr>
              <w:t>其中：正常工作日21.75天*8小时=174小时；其中：正常工作日超时加班21.75*1小时=21.75小时（白班9小时，晚班9小时，减去正常8小时，超时1小时）；其中：双休日93天/12月*9小时/2/2=17.44小时；其中：法定节假日11天*9小时/12个月=8.25小时</w:t>
            </w:r>
          </w:p>
        </w:tc>
      </w:tr>
    </w:tbl>
    <w:p w14:paraId="4BC2D601">
      <w:pPr>
        <w:widowControl/>
        <w:spacing w:line="360" w:lineRule="auto"/>
        <w:ind w:firstLine="420" w:firstLineChars="200"/>
        <w:jc w:val="left"/>
        <w:rPr>
          <w:rFonts w:hint="eastAsia" w:ascii="宋体" w:hAnsi="宋体" w:cs="宋体"/>
          <w:szCs w:val="21"/>
        </w:rPr>
      </w:pPr>
      <w:r>
        <w:rPr>
          <w:rFonts w:hint="eastAsia" w:ascii="宋体" w:hAnsi="宋体" w:cs="宋体"/>
          <w:szCs w:val="21"/>
        </w:rPr>
        <w:t>说明：（1）所有价格均系用人民币表示，单位为元。</w:t>
      </w:r>
    </w:p>
    <w:p w14:paraId="7A0ABC84">
      <w:pPr>
        <w:widowControl/>
        <w:spacing w:line="360" w:lineRule="auto"/>
        <w:ind w:firstLine="420" w:firstLineChars="200"/>
        <w:jc w:val="left"/>
        <w:rPr>
          <w:rFonts w:hint="eastAsia" w:ascii="宋体" w:hAnsi="宋体" w:cs="宋体"/>
          <w:szCs w:val="21"/>
        </w:rPr>
      </w:pPr>
      <w:r>
        <w:rPr>
          <w:rFonts w:hint="eastAsia" w:ascii="宋体" w:hAnsi="宋体" w:cs="宋体"/>
          <w:szCs w:val="21"/>
        </w:rPr>
        <w:t xml:space="preserve">      （2）投标人应按照《项目概况及招标需求》和《投标人须知》的要求报价。</w:t>
      </w:r>
    </w:p>
    <w:p w14:paraId="0EB5D54D">
      <w:pPr>
        <w:widowControl/>
        <w:spacing w:line="360" w:lineRule="auto"/>
        <w:ind w:firstLine="420" w:firstLineChars="200"/>
        <w:jc w:val="left"/>
        <w:rPr>
          <w:rFonts w:hint="eastAsia" w:ascii="宋体" w:hAnsi="宋体" w:cs="宋体"/>
          <w:szCs w:val="21"/>
        </w:rPr>
      </w:pPr>
      <w:r>
        <w:rPr>
          <w:rFonts w:hint="eastAsia" w:ascii="宋体" w:hAnsi="宋体" w:cs="宋体"/>
          <w:szCs w:val="21"/>
        </w:rPr>
        <w:t xml:space="preserve">      （3）开标一览表内容与投标文件其它部分内容不一致时以开标一览表内容为准。</w:t>
      </w:r>
    </w:p>
    <w:p w14:paraId="7F953CB9">
      <w:pPr>
        <w:widowControl/>
        <w:spacing w:line="360" w:lineRule="auto"/>
        <w:ind w:firstLine="420" w:firstLineChars="200"/>
        <w:jc w:val="left"/>
        <w:rPr>
          <w:rFonts w:hint="eastAsia" w:ascii="宋体" w:hAnsi="宋体" w:cs="宋体"/>
          <w:szCs w:val="21"/>
        </w:rPr>
      </w:pPr>
      <w:r>
        <w:rPr>
          <w:rFonts w:hint="eastAsia" w:ascii="宋体" w:hAnsi="宋体" w:cs="宋体"/>
          <w:szCs w:val="21"/>
        </w:rPr>
        <w:t xml:space="preserve">      （4）总报价中应考虑物价调整及最低工资调整因素。</w:t>
      </w:r>
    </w:p>
    <w:p w14:paraId="76551610">
      <w:pPr>
        <w:pStyle w:val="6"/>
        <w:spacing w:line="360" w:lineRule="auto"/>
        <w:rPr>
          <w:rFonts w:hint="eastAsia" w:ascii="宋体" w:hAnsi="宋体" w:cs="宋体"/>
          <w:sz w:val="21"/>
          <w:szCs w:val="21"/>
        </w:rPr>
      </w:pPr>
    </w:p>
    <w:p w14:paraId="7C027D81">
      <w:pPr>
        <w:widowControl/>
        <w:spacing w:line="360" w:lineRule="auto"/>
        <w:ind w:firstLine="420" w:firstLineChars="200"/>
        <w:jc w:val="left"/>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1312" behindDoc="0" locked="0" layoutInCell="0" allowOverlap="1">
                <wp:simplePos x="0" y="0"/>
                <wp:positionH relativeFrom="column">
                  <wp:posOffset>2867025</wp:posOffset>
                </wp:positionH>
                <wp:positionV relativeFrom="paragraph">
                  <wp:posOffset>196850</wp:posOffset>
                </wp:positionV>
                <wp:extent cx="190817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75pt;margin-top:15.5pt;height:0pt;width:150.25pt;z-index:251661312;mso-width-relative:page;mso-height-relative:page;" filled="f" stroked="t" coordsize="21600,21600" o:allowincell="f" o:gfxdata="UEsDBAoAAAAAAIdO4kAAAAAAAAAAAAAAAAAEAAAAZHJzL1BLAwQUAAAACACHTuJAtPl7H9YAAAAJ&#10;AQAADwAAAGRycy9kb3ducmV2LnhtbE2PzU7DQAyE70i8w8pIXCq6SUoKCtn0AOTGhULF1c2aJCLr&#10;TbPbH3h6jDjAzfaMxt+Uq5Mb1IGm0Hs2kM4TUMSNtz23Bl5f6qtbUCEiWxw8k4FPCrCqzs9KLKw/&#10;8jMd1rFVEsKhQANdjGOhdWg6chjmfiQW7d1PDqOsU6vthEcJd4POkmSpHfYsHzoc6b6j5mO9dwZC&#10;vaFd/TVrZsnbovWU7R6eHtGYy4s0uQMV6RT/zPCDL+hQCdPW79kGNRi4ztNcrAYWqXQSw02eybD9&#10;Peiq1P8bVN9QSwMEFAAAAAgAh07iQIh5fmzzAQAA5AMAAA4AAABkcnMvZTJvRG9jLnhtbK1TvY4T&#10;MRDukXgHyz3ZJNLB3SqbKy4cDYJIwANMbO+uJf/J42STl+AFkOigoqTnbTgeg7E3l4OjScEW3rFn&#10;/M1834wX13tr2E5F1N41fDaZcqac8FK7ruEf3t8+u+QMEzgJxjvV8INCfr18+mQxhFrNfe+NVJER&#10;iMN6CA3vUwp1VaHolQWc+KAcOVsfLSTaxq6SEQZCt6aaT6fPq8FHGaIXCpFOV6OTHxHjOYC+bbVQ&#10;Ky+2Vrk0okZlIBEl7HVAvizVtq0S6W3bokrMNJyYprJSErI3ea2WC6i7CKHX4lgCnFPCI04WtKOk&#10;J6gVJGDbqP+BslpEj75NE+FtNRIpihCL2fSRNu96CKpwIakxnETH/wcr3uzWkWlJk8CZA0sNv/v0&#10;/efHL79+fKb17ttXNssiDQFrir1x63jcYVjHzHjfRpv/xIXti7CHk7Bqn5igw9nV9HL24oIzce+r&#10;Hi6GiOmV8pZlo+FGu8wZati9xkTJKPQ+JB8bx4aGX13MMxzQALbUeDJtIBLounIXvdHyVhuTb2Ds&#10;Njcmsh3kIShfpkS4f4XlJCvAfowrrnE8egXypZMsHQLJ4+hV8FyCVZIzo+gRZYsAoU6gzTmRlNo4&#10;qiCrOuqYrY2XB2rGNkTd9aREEb7EUPNLvcdBzdP1574gPTzO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0+Xsf1gAAAAkBAAAPAAAAAAAAAAEAIAAAACIAAABkcnMvZG93bnJldi54bWxQSwECFAAU&#10;AAAACACHTuJAiHl+bPMBAADkAwAADgAAAAAAAAABACAAAAAlAQAAZHJzL2Uyb0RvYy54bWxQSwUG&#10;AAAAAAYABgBZAQAAigUAAAAA&#10;">
                <v:fill on="f" focussize="0,0"/>
                <v:stroke color="#000000" joinstyle="round"/>
                <v:imagedata o:title=""/>
                <o:lock v:ext="edit" aspectratio="f"/>
              </v:line>
            </w:pict>
          </mc:Fallback>
        </mc:AlternateContent>
      </w:r>
      <w:r>
        <w:rPr>
          <w:rFonts w:hint="eastAsia" w:ascii="宋体" w:hAnsi="宋体" w:cs="宋体"/>
          <w:szCs w:val="21"/>
        </w:rPr>
        <w:t>法定代表人或其委托代理人（签字或盖章）：</w:t>
      </w:r>
    </w:p>
    <w:p w14:paraId="285A53FC">
      <w:pPr>
        <w:widowControl/>
        <w:spacing w:line="360" w:lineRule="auto"/>
        <w:ind w:firstLine="420" w:firstLineChars="200"/>
        <w:jc w:val="left"/>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2336" behindDoc="0" locked="0" layoutInCell="0" allowOverlap="1">
                <wp:simplePos x="0" y="0"/>
                <wp:positionH relativeFrom="column">
                  <wp:posOffset>1283970</wp:posOffset>
                </wp:positionH>
                <wp:positionV relativeFrom="paragraph">
                  <wp:posOffset>161290</wp:posOffset>
                </wp:positionV>
                <wp:extent cx="230759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1.1pt;margin-top:12.7pt;height:0pt;width:181.7pt;z-index:251662336;mso-width-relative:page;mso-height-relative:page;" filled="f" stroked="t" coordsize="21600,21600" o:allowincell="f" o:gfxdata="UEsDBAoAAAAAAIdO4kAAAAAAAAAAAAAAAAAEAAAAZHJzL1BLAwQUAAAACACHTuJAiXXch9YAAAAJ&#10;AQAADwAAAGRycy9kb3ducmV2LnhtbE2PPU/DMBCGdyT+g3VILFVr15CoCnE6ANlYaEGs1/hIIuJz&#10;Grsf8OsxYoDtPh6991y5PrtBHGkKvWcDy4UCQdx423Nr4GVbz1cgQkS2OHgmA58UYF1dXpRYWH/i&#10;ZzpuYitSCIcCDXQxjoWUoenIYVj4kTjt3v3kMKZ2aqWd8JTC3SC1Url02HO60OFI9x01H5uDMxDq&#10;V9rXX7Nmpt5uWk96//D0iMZcXy3VHYhI5/gHw49+UocqOe38gW0QgwGttE5oKrJbEAnI8iwHsfsd&#10;yKqU/z+ovgFQSwMEFAAAAAgAh07iQHqhzLf1AQAA5AMAAA4AAABkcnMvZTJvRG9jLnhtbK1TzY7T&#10;MBC+I/EOlu80bVCBjZruYctyQVAJeICp7SSW/CeP27QvwQsgcYMTR+68DctjME66XXb30gM5OGPP&#10;+Jv5vhkvLvfWsJ2KqL2r+Wwy5Uw54aV2bc0/fbx+9oozTOAkGO9UzQ8K+eXy6ZNFHypV+s4bqSIj&#10;EIdVH2repRSqokDRKQs48UE5cjY+Wki0jW0hI/SEbk1RTqcvit5HGaIXCpFOV6OTHxHjOYC+abRQ&#10;Ky+2Vrk0okZlIBEl7HRAvhyqbRol0vumQZWYqTkxTcNKScje5LVYLqBqI4ROi2MJcE4JDzhZ0I6S&#10;nqBWkIBto34EZbWIHn2TJsLbYiQyKEIsZtMH2nzoIKiBC0mN4SQ6/j9Y8W63jkzLmpecObDU8Jsv&#10;P39//vbn11dab358Z2UWqQ9YUeyVW8fjDsM6Zsb7Jtr8Jy5sPwh7OAmr9okJOiyfT1/OL0hzcesr&#10;7i6GiOmN8pZlo+ZGu8wZKti9xUTJKPQ2JB8bx/qaX8zLOcEBDWBDjSfTBiKBrh3uojdaXmtj8g2M&#10;7ebKRLaDPATDlykR7r2wnGQF2I1xg2scj06BfO0kS4dA8jh6FTyXYJXkzCh6RNkiQKgSaHNOJKU2&#10;jirIqo46Zmvj5YGasQ1Rtx0pMRuqzB5q/lDvcVDzdP27H5DuHuf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l13IfWAAAACQEAAA8AAAAAAAAAAQAgAAAAIgAAAGRycy9kb3ducmV2LnhtbFBLAQIU&#10;ABQAAAAIAIdO4kB6ocy39QEAAOQDAAAOAAAAAAAAAAEAIAAAACUBAABkcnMvZTJvRG9jLnhtbFBL&#10;BQYAAAAABgAGAFkBAACMBQAAAAA=&#10;">
                <v:fill on="f" focussize="0,0"/>
                <v:stroke color="#000000" joinstyle="round"/>
                <v:imagedata o:title=""/>
                <o:lock v:ext="edit" aspectratio="f"/>
              </v:line>
            </w:pict>
          </mc:Fallback>
        </mc:AlternateContent>
      </w:r>
      <w:r>
        <w:rPr>
          <w:rFonts w:hint="eastAsia" w:ascii="宋体" w:hAnsi="宋体" w:cs="宋体"/>
          <w:szCs w:val="21"/>
        </w:rPr>
        <w:t>投标人（公章）：</w:t>
      </w:r>
    </w:p>
    <w:p w14:paraId="3AB98940">
      <w:pPr>
        <w:widowControl/>
        <w:spacing w:line="360" w:lineRule="auto"/>
        <w:ind w:firstLine="420" w:firstLineChars="200"/>
        <w:jc w:val="left"/>
        <w:rPr>
          <w:rFonts w:hint="eastAsia" w:ascii="宋体" w:hAnsi="宋体" w:cs="宋体"/>
          <w:szCs w:val="21"/>
        </w:rPr>
      </w:pPr>
      <w:r>
        <w:rPr>
          <w:rFonts w:hint="eastAsia" w:ascii="宋体" w:hAnsi="宋体" w:cs="宋体"/>
          <w:szCs w:val="21"/>
        </w:rPr>
        <w:t>日期：    年   月    日</w:t>
      </w:r>
    </w:p>
    <w:p w14:paraId="7D615643">
      <w:pPr>
        <w:widowControl/>
        <w:spacing w:line="360" w:lineRule="auto"/>
        <w:rPr>
          <w:rFonts w:hint="eastAsia" w:ascii="宋体" w:hAnsi="宋体" w:cs="宋体"/>
          <w:szCs w:val="21"/>
        </w:rPr>
      </w:pPr>
      <w:r>
        <w:rPr>
          <w:rFonts w:hint="eastAsia" w:ascii="宋体" w:hAnsi="宋体" w:cs="宋体"/>
          <w:szCs w:val="21"/>
        </w:rPr>
        <w:br w:type="page"/>
      </w:r>
    </w:p>
    <w:p w14:paraId="6EA5F48A">
      <w:pPr>
        <w:widowControl/>
        <w:spacing w:line="360" w:lineRule="auto"/>
        <w:jc w:val="center"/>
        <w:outlineLvl w:val="2"/>
        <w:rPr>
          <w:rFonts w:hint="eastAsia" w:ascii="宋体" w:hAnsi="宋体" w:cs="宋体"/>
          <w:szCs w:val="21"/>
        </w:rPr>
      </w:pPr>
      <w:bookmarkStart w:id="7" w:name="_Toc25862"/>
      <w:bookmarkStart w:id="8" w:name="_Toc4907"/>
      <w:r>
        <w:rPr>
          <w:rFonts w:hint="eastAsia" w:ascii="宋体" w:hAnsi="宋体" w:cs="宋体"/>
          <w:b/>
          <w:szCs w:val="21"/>
        </w:rPr>
        <w:t>3、投标报价分类汇总表格式</w:t>
      </w:r>
      <w:bookmarkEnd w:id="7"/>
      <w:bookmarkEnd w:id="8"/>
    </w:p>
    <w:p w14:paraId="7D24AECE">
      <w:pPr>
        <w:pStyle w:val="3"/>
        <w:spacing w:line="360" w:lineRule="auto"/>
        <w:rPr>
          <w:rFonts w:hint="eastAsia" w:ascii="宋体" w:hAnsi="宋体" w:cs="宋体"/>
          <w:szCs w:val="21"/>
        </w:rPr>
      </w:pPr>
      <w:r>
        <w:rPr>
          <w:rFonts w:hint="eastAsia" w:ascii="宋体" w:hAnsi="宋体" w:cs="宋体"/>
          <w:szCs w:val="21"/>
        </w:rPr>
        <w:t xml:space="preserve">项目名称：                                            </w:t>
      </w:r>
    </w:p>
    <w:tbl>
      <w:tblPr>
        <w:tblStyle w:val="10"/>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93"/>
        <w:gridCol w:w="2693"/>
        <w:gridCol w:w="2551"/>
      </w:tblGrid>
      <w:tr w14:paraId="19B2B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64" w:hRule="atLeast"/>
        </w:trPr>
        <w:tc>
          <w:tcPr>
            <w:tcW w:w="735" w:type="dxa"/>
            <w:noWrap w:val="0"/>
            <w:vAlign w:val="center"/>
          </w:tcPr>
          <w:p w14:paraId="49E5CBC7">
            <w:pPr>
              <w:snapToGrid w:val="0"/>
              <w:spacing w:line="360" w:lineRule="auto"/>
              <w:jc w:val="center"/>
              <w:rPr>
                <w:rFonts w:hint="eastAsia" w:ascii="宋体" w:hAnsi="宋体" w:cs="宋体"/>
                <w:b/>
                <w:szCs w:val="21"/>
              </w:rPr>
            </w:pPr>
            <w:r>
              <w:rPr>
                <w:rFonts w:hint="eastAsia" w:ascii="宋体" w:hAnsi="宋体" w:cs="宋体"/>
                <w:b/>
                <w:szCs w:val="21"/>
              </w:rPr>
              <w:t>序号</w:t>
            </w:r>
          </w:p>
        </w:tc>
        <w:tc>
          <w:tcPr>
            <w:tcW w:w="3093" w:type="dxa"/>
            <w:noWrap w:val="0"/>
            <w:vAlign w:val="center"/>
          </w:tcPr>
          <w:p w14:paraId="575AB723">
            <w:pPr>
              <w:snapToGrid w:val="0"/>
              <w:spacing w:line="360" w:lineRule="auto"/>
              <w:jc w:val="center"/>
              <w:rPr>
                <w:rFonts w:hint="eastAsia" w:ascii="宋体" w:hAnsi="宋体" w:cs="宋体"/>
                <w:b/>
                <w:szCs w:val="21"/>
              </w:rPr>
            </w:pPr>
            <w:r>
              <w:rPr>
                <w:rFonts w:hint="eastAsia" w:ascii="宋体" w:hAnsi="宋体" w:cs="宋体"/>
                <w:b/>
                <w:szCs w:val="21"/>
              </w:rPr>
              <w:t>分类名称</w:t>
            </w:r>
          </w:p>
        </w:tc>
        <w:tc>
          <w:tcPr>
            <w:tcW w:w="2693" w:type="dxa"/>
            <w:noWrap w:val="0"/>
            <w:vAlign w:val="center"/>
          </w:tcPr>
          <w:p w14:paraId="5BD478B5">
            <w:pPr>
              <w:snapToGrid w:val="0"/>
              <w:spacing w:line="360" w:lineRule="auto"/>
              <w:rPr>
                <w:rFonts w:hint="eastAsia" w:ascii="宋体" w:hAnsi="宋体" w:cs="宋体"/>
                <w:b/>
                <w:szCs w:val="21"/>
              </w:rPr>
            </w:pPr>
            <w:r>
              <w:rPr>
                <w:rFonts w:hint="eastAsia" w:ascii="宋体" w:hAnsi="宋体" w:cs="宋体"/>
                <w:b/>
                <w:szCs w:val="21"/>
              </w:rPr>
              <w:t xml:space="preserve">    服务期内费用（元）</w:t>
            </w:r>
          </w:p>
        </w:tc>
        <w:tc>
          <w:tcPr>
            <w:tcW w:w="2551" w:type="dxa"/>
            <w:noWrap w:val="0"/>
            <w:vAlign w:val="center"/>
          </w:tcPr>
          <w:p w14:paraId="57E82DB1">
            <w:pPr>
              <w:snapToGrid w:val="0"/>
              <w:spacing w:line="360" w:lineRule="auto"/>
              <w:rPr>
                <w:rFonts w:hint="eastAsia" w:ascii="宋体" w:hAnsi="宋体" w:cs="宋体"/>
                <w:b/>
                <w:szCs w:val="21"/>
              </w:rPr>
            </w:pPr>
            <w:r>
              <w:rPr>
                <w:rFonts w:hint="eastAsia" w:ascii="宋体" w:hAnsi="宋体" w:cs="宋体"/>
                <w:b/>
                <w:szCs w:val="21"/>
              </w:rPr>
              <w:t xml:space="preserve">     备注</w:t>
            </w:r>
          </w:p>
        </w:tc>
      </w:tr>
      <w:tr w14:paraId="4D55E8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noWrap w:val="0"/>
            <w:vAlign w:val="center"/>
          </w:tcPr>
          <w:p w14:paraId="53C84280">
            <w:pPr>
              <w:snapToGrid w:val="0"/>
              <w:spacing w:line="360" w:lineRule="auto"/>
              <w:jc w:val="center"/>
              <w:rPr>
                <w:rFonts w:hint="eastAsia" w:ascii="宋体" w:hAnsi="宋体" w:cs="宋体"/>
                <w:szCs w:val="21"/>
              </w:rPr>
            </w:pPr>
            <w:r>
              <w:rPr>
                <w:rFonts w:hint="eastAsia" w:ascii="宋体" w:hAnsi="宋体" w:cs="宋体"/>
                <w:szCs w:val="21"/>
              </w:rPr>
              <w:t>1</w:t>
            </w:r>
          </w:p>
        </w:tc>
        <w:tc>
          <w:tcPr>
            <w:tcW w:w="3093" w:type="dxa"/>
            <w:noWrap w:val="0"/>
            <w:vAlign w:val="center"/>
          </w:tcPr>
          <w:p w14:paraId="23C43AE7">
            <w:pPr>
              <w:snapToGrid w:val="0"/>
              <w:spacing w:line="360" w:lineRule="auto"/>
              <w:jc w:val="center"/>
              <w:rPr>
                <w:rFonts w:hint="eastAsia" w:ascii="宋体" w:hAnsi="宋体" w:cs="宋体"/>
                <w:szCs w:val="21"/>
              </w:rPr>
            </w:pPr>
            <w:r>
              <w:rPr>
                <w:rFonts w:hint="eastAsia" w:ascii="宋体" w:hAnsi="宋体" w:cs="宋体"/>
                <w:szCs w:val="21"/>
              </w:rPr>
              <w:t>50人岗治安特保人员第一年费用汇总</w:t>
            </w:r>
          </w:p>
        </w:tc>
        <w:tc>
          <w:tcPr>
            <w:tcW w:w="2693" w:type="dxa"/>
            <w:noWrap w:val="0"/>
            <w:vAlign w:val="center"/>
          </w:tcPr>
          <w:p w14:paraId="7288FB7B">
            <w:pPr>
              <w:snapToGrid w:val="0"/>
              <w:spacing w:line="360" w:lineRule="auto"/>
              <w:jc w:val="center"/>
              <w:rPr>
                <w:rFonts w:hint="eastAsia" w:ascii="宋体" w:hAnsi="宋体" w:cs="宋体"/>
                <w:kern w:val="0"/>
                <w:szCs w:val="21"/>
              </w:rPr>
            </w:pPr>
          </w:p>
        </w:tc>
        <w:tc>
          <w:tcPr>
            <w:tcW w:w="2551" w:type="dxa"/>
            <w:noWrap w:val="0"/>
            <w:vAlign w:val="center"/>
          </w:tcPr>
          <w:p w14:paraId="6FC8B41D">
            <w:pPr>
              <w:snapToGrid w:val="0"/>
              <w:spacing w:line="360" w:lineRule="auto"/>
              <w:jc w:val="center"/>
              <w:rPr>
                <w:rFonts w:hint="eastAsia" w:ascii="宋体" w:hAnsi="宋体" w:cs="宋体"/>
                <w:szCs w:val="21"/>
              </w:rPr>
            </w:pPr>
            <w:r>
              <w:rPr>
                <w:rFonts w:hint="eastAsia" w:ascii="宋体" w:hAnsi="宋体" w:cs="宋体"/>
                <w:szCs w:val="21"/>
              </w:rPr>
              <w:t>需附明细表，含重大安保及超时加班费20万元</w:t>
            </w:r>
          </w:p>
        </w:tc>
      </w:tr>
      <w:tr w14:paraId="081CC5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noWrap w:val="0"/>
            <w:vAlign w:val="center"/>
          </w:tcPr>
          <w:p w14:paraId="0A1F0DA6">
            <w:pPr>
              <w:snapToGrid w:val="0"/>
              <w:spacing w:line="360" w:lineRule="auto"/>
              <w:jc w:val="center"/>
              <w:rPr>
                <w:rFonts w:hint="eastAsia" w:ascii="宋体" w:hAnsi="宋体" w:cs="宋体"/>
                <w:szCs w:val="21"/>
              </w:rPr>
            </w:pPr>
            <w:r>
              <w:rPr>
                <w:rFonts w:hint="eastAsia" w:ascii="宋体" w:hAnsi="宋体" w:cs="宋体"/>
                <w:szCs w:val="21"/>
              </w:rPr>
              <w:t>2</w:t>
            </w:r>
          </w:p>
        </w:tc>
        <w:tc>
          <w:tcPr>
            <w:tcW w:w="3093" w:type="dxa"/>
            <w:noWrap w:val="0"/>
            <w:vAlign w:val="center"/>
          </w:tcPr>
          <w:p w14:paraId="37F2B12B">
            <w:pPr>
              <w:snapToGrid w:val="0"/>
              <w:spacing w:line="360" w:lineRule="auto"/>
              <w:jc w:val="center"/>
              <w:rPr>
                <w:rFonts w:hint="eastAsia" w:ascii="宋体" w:hAnsi="宋体" w:cs="宋体"/>
                <w:szCs w:val="21"/>
              </w:rPr>
            </w:pPr>
            <w:r>
              <w:rPr>
                <w:rFonts w:hint="eastAsia" w:ascii="宋体" w:hAnsi="宋体" w:cs="宋体"/>
                <w:szCs w:val="21"/>
              </w:rPr>
              <w:t>50人岗治安特保人员第二年费用汇总</w:t>
            </w:r>
          </w:p>
        </w:tc>
        <w:tc>
          <w:tcPr>
            <w:tcW w:w="2693" w:type="dxa"/>
            <w:noWrap w:val="0"/>
            <w:vAlign w:val="center"/>
          </w:tcPr>
          <w:p w14:paraId="3B01C0FF">
            <w:pPr>
              <w:snapToGrid w:val="0"/>
              <w:spacing w:line="360" w:lineRule="auto"/>
              <w:jc w:val="center"/>
              <w:rPr>
                <w:rFonts w:hint="eastAsia" w:ascii="宋体" w:hAnsi="宋体" w:cs="宋体"/>
                <w:kern w:val="0"/>
                <w:szCs w:val="21"/>
              </w:rPr>
            </w:pPr>
          </w:p>
        </w:tc>
        <w:tc>
          <w:tcPr>
            <w:tcW w:w="2551" w:type="dxa"/>
            <w:noWrap w:val="0"/>
            <w:vAlign w:val="center"/>
          </w:tcPr>
          <w:p w14:paraId="78406FC9">
            <w:pPr>
              <w:snapToGrid w:val="0"/>
              <w:spacing w:line="360" w:lineRule="auto"/>
              <w:jc w:val="center"/>
              <w:rPr>
                <w:rFonts w:hint="eastAsia" w:ascii="宋体" w:hAnsi="宋体" w:cs="宋体"/>
                <w:szCs w:val="21"/>
              </w:rPr>
            </w:pPr>
            <w:r>
              <w:rPr>
                <w:rFonts w:hint="eastAsia" w:ascii="宋体" w:hAnsi="宋体" w:cs="宋体"/>
                <w:szCs w:val="21"/>
              </w:rPr>
              <w:t>需附明细表，含重大安保及超时加班费20万元</w:t>
            </w:r>
          </w:p>
        </w:tc>
      </w:tr>
      <w:tr w14:paraId="12043B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8" w:type="dxa"/>
            <w:gridSpan w:val="2"/>
            <w:noWrap w:val="0"/>
            <w:vAlign w:val="center"/>
          </w:tcPr>
          <w:p w14:paraId="728344C8">
            <w:pPr>
              <w:snapToGrid w:val="0"/>
              <w:spacing w:line="360" w:lineRule="auto"/>
              <w:jc w:val="center"/>
              <w:rPr>
                <w:rFonts w:hint="eastAsia" w:ascii="宋体" w:hAnsi="宋体" w:cs="宋体"/>
                <w:szCs w:val="21"/>
              </w:rPr>
            </w:pPr>
            <w:r>
              <w:rPr>
                <w:rFonts w:hint="eastAsia" w:ascii="宋体" w:hAnsi="宋体" w:cs="宋体"/>
                <w:szCs w:val="21"/>
              </w:rPr>
              <w:t>汇总</w:t>
            </w:r>
          </w:p>
        </w:tc>
        <w:tc>
          <w:tcPr>
            <w:tcW w:w="2693" w:type="dxa"/>
            <w:noWrap w:val="0"/>
            <w:vAlign w:val="center"/>
          </w:tcPr>
          <w:p w14:paraId="48026578">
            <w:pPr>
              <w:snapToGrid w:val="0"/>
              <w:spacing w:line="360" w:lineRule="auto"/>
              <w:jc w:val="center"/>
              <w:rPr>
                <w:rFonts w:hint="eastAsia" w:ascii="宋体" w:hAnsi="宋体" w:cs="宋体"/>
                <w:szCs w:val="21"/>
              </w:rPr>
            </w:pPr>
          </w:p>
        </w:tc>
        <w:tc>
          <w:tcPr>
            <w:tcW w:w="2551" w:type="dxa"/>
            <w:noWrap w:val="0"/>
            <w:vAlign w:val="center"/>
          </w:tcPr>
          <w:p w14:paraId="345886B6">
            <w:pPr>
              <w:snapToGrid w:val="0"/>
              <w:spacing w:line="360" w:lineRule="auto"/>
              <w:jc w:val="center"/>
              <w:rPr>
                <w:rFonts w:hint="eastAsia" w:ascii="宋体" w:hAnsi="宋体" w:cs="宋体"/>
                <w:szCs w:val="21"/>
              </w:rPr>
            </w:pPr>
          </w:p>
        </w:tc>
      </w:tr>
    </w:tbl>
    <w:p w14:paraId="34D137F2">
      <w:pPr>
        <w:spacing w:line="360" w:lineRule="auto"/>
        <w:rPr>
          <w:rFonts w:hint="eastAsia" w:ascii="宋体" w:hAnsi="宋体" w:cs="宋体"/>
          <w:szCs w:val="21"/>
        </w:rPr>
      </w:pPr>
    </w:p>
    <w:p w14:paraId="2754E706">
      <w:pPr>
        <w:spacing w:line="360" w:lineRule="auto"/>
        <w:rPr>
          <w:rFonts w:hint="eastAsia" w:ascii="宋体" w:hAnsi="宋体" w:cs="宋体"/>
          <w:szCs w:val="21"/>
        </w:rPr>
      </w:pPr>
    </w:p>
    <w:p w14:paraId="421DF51D">
      <w:pPr>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81792" behindDoc="0" locked="0" layoutInCell="0" allowOverlap="1">
                <wp:simplePos x="0" y="0"/>
                <wp:positionH relativeFrom="column">
                  <wp:posOffset>2765425</wp:posOffset>
                </wp:positionH>
                <wp:positionV relativeFrom="paragraph">
                  <wp:posOffset>163830</wp:posOffset>
                </wp:positionV>
                <wp:extent cx="1908175" cy="0"/>
                <wp:effectExtent l="0" t="4445" r="0" b="50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17.75pt;margin-top:12.9pt;height:0pt;width:150.25pt;z-index:251681792;mso-width-relative:page;mso-height-relative:page;" filled="f" stroked="t" coordsize="21600,21600" o:allowincell="f" o:gfxdata="UEsDBAoAAAAAAIdO4kAAAAAAAAAAAAAAAAAEAAAAZHJzL1BLAwQUAAAACACHTuJAsEYv+9YAAAAJ&#10;AQAADwAAAGRycy9kb3ducmV2LnhtbE2PPU/DQAyGdyT+w8lILBW9NCEFhVw6ANlYKCBWN2eSiJwv&#10;zV0/4Ndj1AFG249eP2+5OrpB7WkKvWcDi3kCirjxtufWwOtLfXULKkRki4NnMvBFAVbV+VmJhfUH&#10;fqb9OrZKQjgUaKCLcSy0Dk1HDsPcj8Ry+/CTwyjj1Go74UHC3aDTJFlqhz3Lhw5Huu+o+VzvnIFQ&#10;v9G2/p41s+Q9az2l24enRzTm8mKR3IGKdIx/MPzqizpU4rTxO7ZBDQauszwX1ECaSwUBbrKllNuc&#10;Froq9f8G1Q9QSwMEFAAAAAgAh07iQLoxrs7qAQAAuAMAAA4AAABkcnMvZTJvRG9jLnhtbK1TvY4T&#10;MRDukXgHyz3ZJKfA3SqbKxIdzQGR7niAidebtbA9lu1kk5fgBZDooKKk5204HoOxNwn301zBFpbH&#10;M/PNfN/MTi93RrOt9EGhrfhoMORMWoG1suuKf7y9enXOWYhga9BoZcX3MvDL2csX086Vcowt6lp6&#10;RiA2lJ2reBujK4siiFYaCAN00pKzQW8gkunXRe2hI3Sji/Fw+Lro0NfOo5Ah0Ouid/IDon8OIDaN&#10;EnKBYmOkjT2qlxoiUQqtcoHPcrdNI0X80DRBRqYrTkxjPqkI3VfpLGZTKNceXKvEoQV4TguPOBlQ&#10;loqeoBYQgW28egJllPAYsIkDgaboiWRFiMVo+EibmxaczFxI6uBOoof/Byveb5eeqbriZ5xZMDTw&#10;uy8/f3/+9ufXVzrvfnxnZ0mkzoWSYud26RNNsbM37hrFp8Aszluwa5mbvd07QhiljOJBSjKCo1Kr&#10;7h3WFAObiFmxXeNNgiQt2C4PZn8ajNxFJuhxdDE8H72ZcCaOvgLKY6LzIb6VaFi6VFwrmzSDErbX&#10;IaZGoDyGpGeLV0rrPHdtWVfxi8l4khMCalUnZwoLfr2aa8+2kDYnf5kVee6HedzYui+ibcqTeekO&#10;lY+se/1WWO+X/igNDTT3dli+tDH37Szgvx9u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wRi/7&#10;1gAAAAkBAAAPAAAAAAAAAAEAIAAAACIAAABkcnMvZG93bnJldi54bWxQSwECFAAUAAAACACHTuJA&#10;ujGuzuoBAAC4AwAADgAAAAAAAAABACAAAAAlAQAAZHJzL2Uyb0RvYy54bWxQSwUGAAAAAAYABgBZ&#10;AQAAgQUAAAAA&#10;">
                <v:fill on="f" focussize="0,0"/>
                <v:stroke color="#000000" joinstyle="round"/>
                <v:imagedata o:title=""/>
                <o:lock v:ext="edit" aspectratio="f"/>
              </v:line>
            </w:pict>
          </mc:Fallback>
        </mc:AlternateContent>
      </w:r>
      <w:r>
        <w:rPr>
          <w:rFonts w:hint="eastAsia" w:ascii="宋体" w:hAnsi="宋体" w:cs="宋体"/>
          <w:szCs w:val="21"/>
        </w:rPr>
        <w:t>法定代表人或其委托代理人（签字或盖章）：</w:t>
      </w:r>
    </w:p>
    <w:p w14:paraId="52B2134D">
      <w:pPr>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82816"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58" name="直接连接符 58"/>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82816;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JWAu9rqAQAAugMAAA4AAABkcnMvZTJvRG9jLnhtbK1TzY7T&#10;MBC+I/EOlu80bVGBjZruodVyWaDSLg8wdZzEwvZYttukL8ELIHGDE0fuvA3LYzB2f1iWyx7IwfJ4&#10;Zr6Z75vJ/HIwmu2kDwptxSejMWfSCqyVbSv+/vbq2SvOQgRbg0YrK76XgV8unj6Z966UU+xQ19Iz&#10;ArGh7F3FuxhdWRRBdNJAGKGTlpwNegORTN8WtYee0I0upuPxi6JHXzuPQoZAr6uDkx8R/WMAsWmU&#10;kCsUWyNtPKB6qSESpdApF/gid9s0UsR3TRNkZLrixDTmk4rQfZPOYjGHsvXgOiWOLcBjWnjAyYCy&#10;VPQMtYIIbOvVP1BGCY8BmzgSaIoDkawIsZiMH2hz04GTmQtJHdxZ9PD/YMXb3dozVVd8RnO3YGji&#10;d5++//z45dePz3TeffvKyEMy9S6UFL20a5+IisHeuGsUHwKzuOzAtjK3e7t3BDFJGcVfKckIjopt&#10;+jdYUwxsI2bNhsabBElqsCGPZn8ejRwiE/Q4fT5+ObugqYmTr4DylOh8iK8lGpYuFdfKJtWghN11&#10;iKkRKE8h6dnildI6T15b1lf8Yjad5YSAWtXJmcKCbzdL7dkO0u7kL7Miz/0wj1tbH4pom/JkXrtj&#10;5RPrg34brPdrf5KGRpp7O65f2pn7dhbwzy+3+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1Ss2s&#10;1gAAAAkBAAAPAAAAAAAAAAEAIAAAACIAAABkcnMvZG93bnJldi54bWxQSwECFAAUAAAACACHTuJA&#10;lYC72uoBAAC6AwAADgAAAAAAAAABACAAAAAlAQAAZHJzL2Uyb0RvYy54bWxQSwUGAAAAAAYABgBZ&#10;AQAAgQUAAAAA&#10;">
                <v:fill on="f" focussize="0,0"/>
                <v:stroke color="#000000" joinstyle="round"/>
                <v:imagedata o:title=""/>
                <o:lock v:ext="edit" aspectratio="f"/>
              </v:line>
            </w:pict>
          </mc:Fallback>
        </mc:AlternateContent>
      </w:r>
      <w:r>
        <w:rPr>
          <w:rFonts w:hint="eastAsia" w:ascii="宋体" w:hAnsi="宋体" w:cs="宋体"/>
          <w:szCs w:val="21"/>
        </w:rPr>
        <w:t>投标人（公章）：</w:t>
      </w:r>
    </w:p>
    <w:p w14:paraId="0760C3EC">
      <w:pPr>
        <w:spacing w:line="360" w:lineRule="auto"/>
        <w:rPr>
          <w:rFonts w:hint="eastAsia" w:ascii="宋体" w:hAnsi="宋体" w:cs="宋体"/>
          <w:szCs w:val="21"/>
        </w:rPr>
      </w:pPr>
      <w:r>
        <w:rPr>
          <w:rFonts w:hint="eastAsia" w:ascii="宋体" w:hAnsi="宋体" w:cs="宋体"/>
          <w:szCs w:val="21"/>
        </w:rPr>
        <w:t>日期：     年   月    日</w:t>
      </w:r>
    </w:p>
    <w:p w14:paraId="3C413C22">
      <w:pPr>
        <w:pStyle w:val="6"/>
        <w:spacing w:line="360" w:lineRule="auto"/>
        <w:rPr>
          <w:rFonts w:hint="eastAsia" w:ascii="宋体" w:hAnsi="宋体" w:cs="宋体"/>
          <w:sz w:val="21"/>
          <w:szCs w:val="21"/>
        </w:rPr>
      </w:pPr>
    </w:p>
    <w:p w14:paraId="4F12BE44">
      <w:pPr>
        <w:pStyle w:val="6"/>
        <w:spacing w:line="360" w:lineRule="auto"/>
        <w:rPr>
          <w:rFonts w:hint="eastAsia" w:ascii="宋体" w:hAnsi="宋体" w:cs="宋体"/>
          <w:sz w:val="21"/>
          <w:szCs w:val="21"/>
        </w:rPr>
        <w:sectPr>
          <w:pgSz w:w="11850" w:h="16783"/>
          <w:pgMar w:top="1418" w:right="1418" w:bottom="1134" w:left="1418" w:header="851" w:footer="992" w:gutter="0"/>
          <w:cols w:space="720" w:num="1"/>
          <w:titlePg/>
          <w:docGrid w:type="lines" w:linePitch="312" w:charSpace="0"/>
        </w:sectPr>
      </w:pPr>
    </w:p>
    <w:p w14:paraId="0CA35374">
      <w:pPr>
        <w:spacing w:line="360" w:lineRule="auto"/>
        <w:rPr>
          <w:rFonts w:hint="eastAsia" w:ascii="宋体" w:hAnsi="宋体" w:cs="宋体"/>
          <w:b/>
          <w:szCs w:val="21"/>
        </w:rPr>
      </w:pPr>
    </w:p>
    <w:p w14:paraId="08927697">
      <w:pPr>
        <w:spacing w:line="360" w:lineRule="auto"/>
        <w:jc w:val="center"/>
        <w:outlineLvl w:val="2"/>
        <w:rPr>
          <w:rFonts w:hint="eastAsia" w:ascii="宋体" w:hAnsi="宋体" w:cs="宋体"/>
          <w:szCs w:val="21"/>
        </w:rPr>
      </w:pPr>
      <w:bookmarkStart w:id="9" w:name="_Toc13611"/>
      <w:r>
        <w:rPr>
          <w:rFonts w:hint="eastAsia" w:ascii="宋体" w:hAnsi="宋体" w:cs="宋体"/>
          <w:b/>
          <w:szCs w:val="21"/>
        </w:rPr>
        <w:t>4、报价分类明细表格式</w:t>
      </w:r>
      <w:bookmarkEnd w:id="9"/>
    </w:p>
    <w:p w14:paraId="200699EA">
      <w:pPr>
        <w:pStyle w:val="3"/>
        <w:spacing w:line="360" w:lineRule="auto"/>
        <w:rPr>
          <w:rFonts w:hint="eastAsia" w:ascii="宋体" w:hAnsi="宋体" w:cs="宋体"/>
          <w:szCs w:val="21"/>
        </w:rPr>
      </w:pPr>
      <w:r>
        <w:rPr>
          <w:rFonts w:hint="eastAsia" w:ascii="宋体" w:hAnsi="宋体" w:cs="宋体"/>
          <w:szCs w:val="21"/>
        </w:rPr>
        <w:t xml:space="preserve">项目名称：                                         </w:t>
      </w:r>
    </w:p>
    <w:p w14:paraId="3F03DAF6">
      <w:pPr>
        <w:pStyle w:val="3"/>
        <w:spacing w:line="360" w:lineRule="auto"/>
        <w:ind w:firstLine="3795" w:firstLineChars="1800"/>
        <w:rPr>
          <w:rFonts w:hint="eastAsia" w:ascii="宋体" w:hAnsi="宋体" w:cs="宋体"/>
          <w:b/>
          <w:bCs/>
          <w:szCs w:val="21"/>
        </w:rPr>
      </w:pPr>
      <w:r>
        <w:rPr>
          <w:rFonts w:hint="eastAsia" w:ascii="宋体" w:hAnsi="宋体" w:cs="宋体"/>
          <w:b/>
          <w:bCs/>
          <w:color w:val="000000"/>
          <w:kern w:val="0"/>
          <w:szCs w:val="21"/>
          <w:lang w:bidi="ar"/>
        </w:rPr>
        <w:t>第一个年度（12个月）报价</w:t>
      </w:r>
    </w:p>
    <w:tbl>
      <w:tblPr>
        <w:tblStyle w:val="10"/>
        <w:tblW w:w="9385" w:type="dxa"/>
        <w:tblInd w:w="96" w:type="dxa"/>
        <w:tblLayout w:type="autofit"/>
        <w:tblCellMar>
          <w:top w:w="0" w:type="dxa"/>
          <w:left w:w="108" w:type="dxa"/>
          <w:bottom w:w="0" w:type="dxa"/>
          <w:right w:w="108" w:type="dxa"/>
        </w:tblCellMar>
      </w:tblPr>
      <w:tblGrid>
        <w:gridCol w:w="636"/>
        <w:gridCol w:w="996"/>
        <w:gridCol w:w="4566"/>
        <w:gridCol w:w="1238"/>
        <w:gridCol w:w="1949"/>
      </w:tblGrid>
      <w:tr w14:paraId="07E68966">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6B3CD7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FF532D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项目</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13FB193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测算标准</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2DC585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金额（元/月/人）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41577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备注</w:t>
            </w:r>
          </w:p>
        </w:tc>
      </w:tr>
      <w:tr w14:paraId="28B21CED">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B1FE9E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D27DB2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基本工资</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1DB0CC59">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根据沪人社文件规定（最新）</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31EC8AA">
            <w:pPr>
              <w:spacing w:line="360" w:lineRule="auto"/>
              <w:jc w:val="center"/>
              <w:rPr>
                <w:rFonts w:hint="eastAsia" w:ascii="宋体" w:hAnsi="宋体" w:cs="宋体"/>
                <w:color w:val="000000"/>
                <w:szCs w:val="21"/>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7A3B1EA7">
            <w:pPr>
              <w:spacing w:line="360" w:lineRule="auto"/>
              <w:jc w:val="center"/>
              <w:rPr>
                <w:rFonts w:hint="eastAsia" w:ascii="宋体" w:hAnsi="宋体" w:cs="宋体"/>
                <w:color w:val="000000"/>
                <w:szCs w:val="21"/>
              </w:rPr>
            </w:pPr>
            <w:r>
              <w:rPr>
                <w:rFonts w:hint="eastAsia" w:ascii="宋体" w:hAnsi="宋体" w:cs="宋体"/>
                <w:color w:val="000000"/>
                <w:szCs w:val="21"/>
              </w:rPr>
              <w:t>注：2025年7月上海市调整月最低工资标准为2</w:t>
            </w:r>
            <w:r>
              <w:rPr>
                <w:rFonts w:ascii="宋体" w:hAnsi="宋体" w:cs="宋体"/>
                <w:color w:val="000000"/>
                <w:szCs w:val="21"/>
              </w:rPr>
              <w:t>740</w:t>
            </w:r>
            <w:r>
              <w:rPr>
                <w:rFonts w:hint="eastAsia" w:ascii="宋体" w:hAnsi="宋体" w:cs="宋体"/>
                <w:color w:val="000000"/>
                <w:szCs w:val="21"/>
              </w:rPr>
              <w:t>元</w:t>
            </w:r>
          </w:p>
        </w:tc>
      </w:tr>
      <w:tr w14:paraId="54D7D311">
        <w:tblPrEx>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659BD7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489470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社会保险（个人）</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5D943580">
            <w:pPr>
              <w:spacing w:line="360" w:lineRule="auto"/>
              <w:jc w:val="left"/>
              <w:rPr>
                <w:rFonts w:hint="eastAsia" w:ascii="宋体" w:hAnsi="宋体" w:cs="宋体"/>
                <w:color w:val="000000"/>
                <w:szCs w:val="21"/>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3B52F60">
            <w:pPr>
              <w:spacing w:line="360" w:lineRule="auto"/>
              <w:jc w:val="center"/>
              <w:rPr>
                <w:rFonts w:hint="eastAsia" w:ascii="宋体" w:hAnsi="宋体" w:cs="宋体"/>
                <w:color w:val="000000"/>
                <w:szCs w:val="21"/>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5D2B929B">
            <w:pPr>
              <w:spacing w:line="360" w:lineRule="auto"/>
              <w:jc w:val="center"/>
              <w:rPr>
                <w:rFonts w:hint="eastAsia" w:ascii="宋体" w:hAnsi="宋体" w:cs="宋体"/>
                <w:color w:val="000000"/>
                <w:szCs w:val="21"/>
              </w:rPr>
            </w:pPr>
            <w:r>
              <w:rPr>
                <w:rFonts w:hint="eastAsia" w:ascii="宋体" w:hAnsi="宋体" w:cs="宋体"/>
                <w:color w:val="000000"/>
                <w:szCs w:val="21"/>
              </w:rPr>
              <w:t>按最新上海市人社局规定，2025年7月1日起，上海市社保缴费基数的上限调整为36921元/月，下限调整为7384元/月</w:t>
            </w:r>
          </w:p>
        </w:tc>
      </w:tr>
      <w:tr w14:paraId="5E78282A">
        <w:tblPrEx>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D0511E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D3B406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社会保险（单位）</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668E63CD">
            <w:pPr>
              <w:spacing w:line="360" w:lineRule="auto"/>
              <w:jc w:val="left"/>
              <w:rPr>
                <w:rFonts w:hint="eastAsia" w:ascii="宋体" w:hAnsi="宋体" w:cs="宋体"/>
                <w:color w:val="000000"/>
                <w:szCs w:val="21"/>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BE081E7">
            <w:pPr>
              <w:spacing w:line="360" w:lineRule="auto"/>
              <w:jc w:val="center"/>
              <w:rPr>
                <w:rFonts w:hint="eastAsia" w:ascii="宋体" w:hAnsi="宋体" w:cs="宋体"/>
                <w:color w:val="000000"/>
                <w:szCs w:val="21"/>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08C3FF75">
            <w:pPr>
              <w:spacing w:line="360" w:lineRule="auto"/>
              <w:jc w:val="center"/>
              <w:rPr>
                <w:rFonts w:hint="eastAsia" w:ascii="宋体" w:hAnsi="宋体" w:cs="宋体"/>
                <w:color w:val="000000"/>
                <w:szCs w:val="21"/>
              </w:rPr>
            </w:pPr>
            <w:r>
              <w:rPr>
                <w:rFonts w:hint="eastAsia" w:ascii="宋体" w:hAnsi="宋体" w:cs="宋体"/>
                <w:color w:val="000000"/>
                <w:szCs w:val="21"/>
              </w:rPr>
              <w:t>按最新上海市人社局规定，2025年7月1日起，上海市社保缴费基数的上限调整为36921元/月，下限调整为7384元/月</w:t>
            </w:r>
          </w:p>
        </w:tc>
      </w:tr>
      <w:tr w14:paraId="78E0A334">
        <w:tblPrEx>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114FB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A97F0C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高温费</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5A38C89C">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根据《卫生部、劳动和社会保障部、国家安全监管总局、全国总工会关于进一步加强工作场所夏季防暑降温工作的通知》规定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D3E6202">
            <w:pPr>
              <w:spacing w:line="360" w:lineRule="auto"/>
              <w:jc w:val="center"/>
              <w:rPr>
                <w:rFonts w:hint="eastAsia" w:ascii="宋体" w:hAnsi="宋体" w:cs="宋体"/>
                <w:color w:val="000000"/>
                <w:szCs w:val="21"/>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2EEF272D">
            <w:pPr>
              <w:spacing w:line="360" w:lineRule="auto"/>
              <w:jc w:val="center"/>
              <w:rPr>
                <w:rFonts w:hint="eastAsia" w:ascii="宋体" w:hAnsi="宋体" w:cs="宋体"/>
                <w:color w:val="000000"/>
                <w:szCs w:val="21"/>
              </w:rPr>
            </w:pPr>
          </w:p>
        </w:tc>
      </w:tr>
      <w:tr w14:paraId="6FA3A0FC">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A89921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C800C5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法定节假日加班</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3068B3D9">
            <w:pPr>
              <w:spacing w:line="360" w:lineRule="auto"/>
              <w:jc w:val="left"/>
              <w:rPr>
                <w:rFonts w:hint="eastAsia" w:ascii="宋体" w:hAnsi="宋体" w:cs="宋体"/>
                <w:color w:val="000000"/>
                <w:szCs w:val="21"/>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7FD3360">
            <w:pPr>
              <w:spacing w:line="360" w:lineRule="auto"/>
              <w:jc w:val="center"/>
              <w:rPr>
                <w:rFonts w:hint="eastAsia" w:ascii="宋体" w:hAnsi="宋体" w:cs="宋体"/>
                <w:color w:val="000000"/>
                <w:szCs w:val="21"/>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79BE82CB">
            <w:pPr>
              <w:spacing w:line="360" w:lineRule="auto"/>
              <w:jc w:val="center"/>
              <w:rPr>
                <w:rFonts w:hint="eastAsia" w:ascii="宋体" w:hAnsi="宋体" w:cs="宋体"/>
                <w:color w:val="000000"/>
                <w:szCs w:val="21"/>
              </w:rPr>
            </w:pPr>
          </w:p>
        </w:tc>
      </w:tr>
      <w:tr w14:paraId="35D20403">
        <w:tblPrEx>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EAA614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BCA147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双休日加班</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6876F1F1">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一年双休日共104天（因结合法定节日放假），实际以93天计算，实际工作时间白班9小时、晚班9小时，双休日总人数减半，按照46.5天、每天25人计算，均摊至每个人</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53542EC">
            <w:pPr>
              <w:spacing w:line="360" w:lineRule="auto"/>
              <w:jc w:val="center"/>
              <w:rPr>
                <w:rFonts w:hint="eastAsia" w:ascii="宋体" w:hAnsi="宋体" w:cs="宋体"/>
                <w:color w:val="000000"/>
                <w:szCs w:val="21"/>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1B9AE461">
            <w:pPr>
              <w:spacing w:line="360" w:lineRule="auto"/>
              <w:jc w:val="center"/>
              <w:rPr>
                <w:rFonts w:hint="eastAsia" w:ascii="宋体" w:hAnsi="宋体" w:cs="宋体"/>
                <w:color w:val="000000"/>
                <w:szCs w:val="21"/>
              </w:rPr>
            </w:pPr>
          </w:p>
        </w:tc>
      </w:tr>
      <w:tr w14:paraId="32EF9348">
        <w:tblPrEx>
          <w:tblCellMar>
            <w:top w:w="0" w:type="dxa"/>
            <w:left w:w="108" w:type="dxa"/>
            <w:bottom w:w="0" w:type="dxa"/>
            <w:right w:w="108" w:type="dxa"/>
          </w:tblCellMar>
        </w:tblPrEx>
        <w:trPr>
          <w:trHeight w:val="109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B32F14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730063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工作日加班</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7479C7EA">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按照国家法律规定（基本工资/21.75天）/8小时，月标准工时174小时，实际工作时间白班9小时，晚班9小时，每班按照超时1小时计算，月超时21.75小时</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F772A24">
            <w:pPr>
              <w:spacing w:line="360" w:lineRule="auto"/>
              <w:jc w:val="center"/>
              <w:rPr>
                <w:rFonts w:hint="eastAsia" w:ascii="宋体" w:hAnsi="宋体" w:cs="宋体"/>
                <w:color w:val="000000"/>
                <w:szCs w:val="21"/>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69C85724">
            <w:pPr>
              <w:spacing w:line="360" w:lineRule="auto"/>
              <w:jc w:val="center"/>
              <w:rPr>
                <w:rFonts w:hint="eastAsia" w:ascii="宋体" w:hAnsi="宋体" w:cs="宋体"/>
                <w:color w:val="000000"/>
                <w:szCs w:val="21"/>
              </w:rPr>
            </w:pPr>
          </w:p>
        </w:tc>
      </w:tr>
      <w:tr w14:paraId="4D88F497">
        <w:tblPrEx>
          <w:tblCellMar>
            <w:top w:w="0" w:type="dxa"/>
            <w:left w:w="108" w:type="dxa"/>
            <w:bottom w:w="0" w:type="dxa"/>
            <w:right w:w="108" w:type="dxa"/>
          </w:tblCellMar>
        </w:tblPrEx>
        <w:trPr>
          <w:trHeight w:val="8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E63B66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374D18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带薪年休假</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2D07DFC8">
            <w:pPr>
              <w:widowControl/>
              <w:spacing w:line="360" w:lineRule="auto"/>
              <w:jc w:val="left"/>
              <w:textAlignment w:val="center"/>
              <w:rPr>
                <w:rFonts w:hint="eastAsia" w:ascii="宋体" w:hAnsi="宋体" w:cs="宋体"/>
                <w:color w:val="000000"/>
                <w:szCs w:val="21"/>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3CA8CFB">
            <w:pPr>
              <w:spacing w:line="360" w:lineRule="auto"/>
              <w:jc w:val="center"/>
              <w:rPr>
                <w:rFonts w:hint="eastAsia" w:ascii="宋体" w:hAnsi="宋体" w:cs="宋体"/>
                <w:color w:val="000000"/>
                <w:szCs w:val="21"/>
              </w:rPr>
            </w:pPr>
          </w:p>
        </w:tc>
        <w:tc>
          <w:tcPr>
            <w:tcW w:w="0" w:type="auto"/>
            <w:tcBorders>
              <w:top w:val="single" w:color="000000" w:sz="4" w:space="0"/>
              <w:left w:val="nil"/>
              <w:bottom w:val="single" w:color="000000" w:sz="4" w:space="0"/>
              <w:right w:val="single" w:color="000000" w:sz="4" w:space="0"/>
            </w:tcBorders>
            <w:noWrap/>
            <w:vAlign w:val="center"/>
          </w:tcPr>
          <w:p w14:paraId="23AB5F0D">
            <w:pPr>
              <w:spacing w:line="360" w:lineRule="auto"/>
              <w:jc w:val="center"/>
              <w:rPr>
                <w:rFonts w:hint="eastAsia" w:ascii="宋体" w:hAnsi="宋体" w:cs="宋体"/>
                <w:color w:val="000000"/>
                <w:szCs w:val="21"/>
              </w:rPr>
            </w:pPr>
          </w:p>
        </w:tc>
      </w:tr>
      <w:tr w14:paraId="7D3ED89F">
        <w:tblPrEx>
          <w:tblCellMar>
            <w:top w:w="0" w:type="dxa"/>
            <w:left w:w="108" w:type="dxa"/>
            <w:bottom w:w="0" w:type="dxa"/>
            <w:right w:w="108" w:type="dxa"/>
          </w:tblCellMar>
        </w:tblPrEx>
        <w:trPr>
          <w:trHeight w:val="8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A09780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9B2474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退工补偿金</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7E0E13F0">
            <w:pPr>
              <w:widowControl/>
              <w:spacing w:line="360" w:lineRule="auto"/>
              <w:jc w:val="left"/>
              <w:textAlignment w:val="center"/>
              <w:rPr>
                <w:rFonts w:hint="eastAsia" w:ascii="宋体" w:hAnsi="宋体" w:cs="宋体"/>
                <w:color w:val="000000"/>
                <w:szCs w:val="21"/>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40255DC">
            <w:pPr>
              <w:spacing w:line="360" w:lineRule="auto"/>
              <w:jc w:val="center"/>
              <w:rPr>
                <w:rFonts w:hint="eastAsia" w:ascii="宋体" w:hAnsi="宋体" w:cs="宋体"/>
                <w:color w:val="000000"/>
                <w:szCs w:val="21"/>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52612D15">
            <w:pPr>
              <w:spacing w:line="360" w:lineRule="auto"/>
              <w:jc w:val="center"/>
              <w:rPr>
                <w:rFonts w:hint="eastAsia" w:ascii="宋体" w:hAnsi="宋体" w:cs="宋体"/>
                <w:color w:val="000000"/>
                <w:szCs w:val="21"/>
              </w:rPr>
            </w:pPr>
          </w:p>
        </w:tc>
      </w:tr>
      <w:tr w14:paraId="14B26FF0">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BFDE81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1BE2C4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公积金</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544B6EC1">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参考2025年上海市住房公积金管理委员会公布标准。（沪公积金管委会〔2025〕1号、沪公积金管委会〔2025〕2号）</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233CAC1">
            <w:pPr>
              <w:spacing w:line="360" w:lineRule="auto"/>
              <w:jc w:val="center"/>
              <w:rPr>
                <w:rFonts w:hint="eastAsia" w:ascii="宋体" w:hAnsi="宋体" w:cs="宋体"/>
                <w:color w:val="000000"/>
                <w:szCs w:val="21"/>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31B5E199">
            <w:pPr>
              <w:spacing w:line="360" w:lineRule="auto"/>
              <w:jc w:val="center"/>
              <w:rPr>
                <w:rFonts w:hint="eastAsia" w:ascii="宋体" w:hAnsi="宋体" w:cs="宋体"/>
                <w:color w:val="000000"/>
                <w:szCs w:val="21"/>
              </w:rPr>
            </w:pPr>
          </w:p>
        </w:tc>
      </w:tr>
      <w:tr w14:paraId="3A092E6E">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EDF6C2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928456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小计</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3887ABDF">
            <w:pPr>
              <w:spacing w:line="360" w:lineRule="auto"/>
              <w:jc w:val="left"/>
              <w:rPr>
                <w:rFonts w:hint="eastAsia" w:ascii="宋体" w:hAnsi="宋体" w:cs="宋体"/>
                <w:color w:val="000000"/>
                <w:szCs w:val="21"/>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1F577CE">
            <w:pPr>
              <w:spacing w:line="360" w:lineRule="auto"/>
              <w:jc w:val="center"/>
              <w:rPr>
                <w:rFonts w:hint="eastAsia" w:ascii="宋体" w:hAnsi="宋体" w:cs="宋体"/>
                <w:b/>
                <w:bCs/>
                <w:color w:val="000000"/>
                <w:szCs w:val="21"/>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4EFDDFF1">
            <w:pPr>
              <w:spacing w:line="360" w:lineRule="auto"/>
              <w:jc w:val="center"/>
              <w:rPr>
                <w:rFonts w:hint="eastAsia" w:ascii="宋体" w:hAnsi="宋体" w:cs="宋体"/>
                <w:color w:val="000000"/>
                <w:szCs w:val="21"/>
              </w:rPr>
            </w:pPr>
          </w:p>
        </w:tc>
      </w:tr>
      <w:tr w14:paraId="620CA3D4">
        <w:tblPrEx>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64C648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DF0808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服装装备费</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42D72A5D">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按照《保安服务管理条例》第八条有关规定，1、服装,2、其他装备：警棍、盾牌、钢叉、催泪瓦斯、长警棍、钢盔、警械带、交通将军帽等,3、电瓶车：每班25辆，具体数量见招标文件，满足采购需求，</w:t>
            </w:r>
            <w:r>
              <w:rPr>
                <w:rFonts w:hint="eastAsia" w:ascii="宋体" w:hAnsi="宋体" w:cs="宋体"/>
                <w:b/>
                <w:bCs/>
                <w:color w:val="000000"/>
                <w:kern w:val="0"/>
                <w:szCs w:val="21"/>
                <w:lang w:bidi="ar"/>
              </w:rPr>
              <w:t>摊销费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A3DDC9">
            <w:pPr>
              <w:spacing w:line="360" w:lineRule="auto"/>
              <w:jc w:val="cente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D4AB00">
            <w:pPr>
              <w:spacing w:line="360" w:lineRule="auto"/>
              <w:jc w:val="center"/>
              <w:rPr>
                <w:rFonts w:hint="eastAsia" w:ascii="宋体" w:hAnsi="宋体" w:cs="宋体"/>
                <w:color w:val="000000"/>
                <w:szCs w:val="21"/>
              </w:rPr>
            </w:pPr>
          </w:p>
        </w:tc>
      </w:tr>
      <w:tr w14:paraId="70C16619">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ADC91D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3C40B4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执勤汽车</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0D1DD8C1">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车子费用摊销费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145B17">
            <w:pPr>
              <w:spacing w:line="360" w:lineRule="auto"/>
              <w:jc w:val="center"/>
              <w:rPr>
                <w:rFonts w:hint="eastAsia" w:ascii="宋体" w:hAnsi="宋体" w:cs="宋体"/>
                <w:color w:val="000000"/>
                <w:szCs w:val="21"/>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4F7E519B">
            <w:pPr>
              <w:spacing w:line="360" w:lineRule="auto"/>
              <w:jc w:val="center"/>
              <w:rPr>
                <w:rFonts w:hint="eastAsia" w:ascii="宋体" w:hAnsi="宋体" w:cs="宋体"/>
                <w:color w:val="000000"/>
                <w:szCs w:val="21"/>
              </w:rPr>
            </w:pPr>
          </w:p>
        </w:tc>
      </w:tr>
      <w:tr w14:paraId="01C305BA">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655164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3D0542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小计</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1AFBE2B2">
            <w:pPr>
              <w:spacing w:line="360" w:lineRule="auto"/>
              <w:jc w:val="left"/>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762503">
            <w:pPr>
              <w:spacing w:line="360" w:lineRule="auto"/>
              <w:jc w:val="center"/>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DDD1C5">
            <w:pPr>
              <w:spacing w:line="360" w:lineRule="auto"/>
              <w:jc w:val="center"/>
              <w:rPr>
                <w:rFonts w:hint="eastAsia" w:ascii="宋体" w:hAnsi="宋体" w:cs="宋体"/>
                <w:color w:val="000000"/>
                <w:szCs w:val="21"/>
              </w:rPr>
            </w:pPr>
          </w:p>
        </w:tc>
      </w:tr>
      <w:tr w14:paraId="473B2310">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BB774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E80C80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每人每月小计</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3E864862">
            <w:pPr>
              <w:spacing w:line="360" w:lineRule="auto"/>
              <w:jc w:val="left"/>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D27AB7">
            <w:pPr>
              <w:spacing w:line="360" w:lineRule="auto"/>
              <w:jc w:val="center"/>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6A87F5">
            <w:pPr>
              <w:spacing w:line="360" w:lineRule="auto"/>
              <w:jc w:val="center"/>
              <w:rPr>
                <w:rFonts w:hint="eastAsia" w:ascii="宋体" w:hAnsi="宋体" w:cs="宋体"/>
                <w:color w:val="000000"/>
                <w:szCs w:val="21"/>
              </w:rPr>
            </w:pPr>
          </w:p>
        </w:tc>
      </w:tr>
      <w:tr w14:paraId="79B3313F">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95EF52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B37C2C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月度小计</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7923C39A">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按配置50人岗计算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E794C9">
            <w:pPr>
              <w:spacing w:line="360" w:lineRule="auto"/>
              <w:jc w:val="center"/>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915FD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50人岗月度计算值</w:t>
            </w:r>
          </w:p>
        </w:tc>
      </w:tr>
      <w:tr w14:paraId="5AF226EB">
        <w:tblPrEx>
          <w:tblCellMar>
            <w:top w:w="0" w:type="dxa"/>
            <w:left w:w="108" w:type="dxa"/>
            <w:bottom w:w="0" w:type="dxa"/>
            <w:right w:w="108"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65916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D5BE1F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公司管理费</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50B95C62">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   %</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DF31A3D">
            <w:pPr>
              <w:spacing w:line="360" w:lineRule="auto"/>
              <w:jc w:val="center"/>
              <w:rPr>
                <w:rFonts w:hint="eastAsia" w:ascii="宋体" w:hAnsi="宋体" w:cs="宋体"/>
                <w:color w:val="000000"/>
                <w:szCs w:val="21"/>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1BEF3CDE">
            <w:pPr>
              <w:spacing w:line="360" w:lineRule="auto"/>
              <w:jc w:val="center"/>
              <w:rPr>
                <w:rFonts w:hint="eastAsia" w:ascii="宋体" w:hAnsi="宋体" w:cs="宋体"/>
                <w:color w:val="000000"/>
                <w:szCs w:val="21"/>
              </w:rPr>
            </w:pPr>
          </w:p>
        </w:tc>
      </w:tr>
      <w:tr w14:paraId="6E42A73E">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08BB7F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666060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利润</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16ECFA76">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61CCB6">
            <w:pPr>
              <w:spacing w:line="360" w:lineRule="auto"/>
              <w:jc w:val="cente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4920C2">
            <w:pPr>
              <w:spacing w:line="360" w:lineRule="auto"/>
              <w:jc w:val="center"/>
              <w:rPr>
                <w:rFonts w:hint="eastAsia" w:ascii="宋体" w:hAnsi="宋体" w:cs="宋体"/>
                <w:color w:val="000000"/>
                <w:szCs w:val="21"/>
              </w:rPr>
            </w:pPr>
          </w:p>
        </w:tc>
      </w:tr>
      <w:tr w14:paraId="5BA3BA29">
        <w:tblPrEx>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E3487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1015AB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上缴税费</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103F9725">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根据《税法》有关规定</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AA4676">
            <w:pPr>
              <w:spacing w:line="360" w:lineRule="auto"/>
              <w:jc w:val="cente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BFD0F9">
            <w:pPr>
              <w:spacing w:line="360" w:lineRule="auto"/>
              <w:jc w:val="center"/>
              <w:rPr>
                <w:rFonts w:hint="eastAsia" w:ascii="宋体" w:hAnsi="宋体" w:cs="宋体"/>
                <w:color w:val="000000"/>
                <w:szCs w:val="21"/>
              </w:rPr>
            </w:pPr>
          </w:p>
        </w:tc>
      </w:tr>
      <w:tr w14:paraId="252F8D34">
        <w:tblPrEx>
          <w:tblCellMar>
            <w:top w:w="0" w:type="dxa"/>
            <w:left w:w="108" w:type="dxa"/>
            <w:bottom w:w="0" w:type="dxa"/>
            <w:right w:w="108" w:type="dxa"/>
          </w:tblCellMar>
        </w:tblPrEx>
        <w:trPr>
          <w:trHeight w:val="5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1BE388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5744" w:type="dxa"/>
            <w:gridSpan w:val="2"/>
            <w:tcBorders>
              <w:top w:val="single" w:color="000000" w:sz="4" w:space="0"/>
              <w:left w:val="single" w:color="000000" w:sz="4" w:space="0"/>
              <w:bottom w:val="single" w:color="000000" w:sz="4" w:space="0"/>
              <w:right w:val="single" w:color="000000" w:sz="4" w:space="0"/>
            </w:tcBorders>
            <w:noWrap w:val="0"/>
            <w:vAlign w:val="center"/>
          </w:tcPr>
          <w:p w14:paraId="5261D49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月度合计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35C9ACB">
            <w:pPr>
              <w:spacing w:line="360" w:lineRule="auto"/>
              <w:jc w:val="center"/>
              <w:rPr>
                <w:rFonts w:hint="eastAsia" w:ascii="宋体" w:hAnsi="宋体" w:cs="宋体"/>
                <w:b/>
                <w:bCs/>
                <w:color w:val="000000"/>
                <w:szCs w:val="21"/>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47912E3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50人岗月度含税等计算值</w:t>
            </w:r>
          </w:p>
        </w:tc>
      </w:tr>
      <w:tr w14:paraId="45920F2C">
        <w:tblPrEx>
          <w:tblCellMar>
            <w:top w:w="0" w:type="dxa"/>
            <w:left w:w="108" w:type="dxa"/>
            <w:bottom w:w="0" w:type="dxa"/>
            <w:right w:w="108" w:type="dxa"/>
          </w:tblCellMar>
        </w:tblPrEx>
        <w:trPr>
          <w:trHeight w:val="5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210CF0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21</w:t>
            </w:r>
          </w:p>
        </w:tc>
        <w:tc>
          <w:tcPr>
            <w:tcW w:w="5744" w:type="dxa"/>
            <w:gridSpan w:val="2"/>
            <w:tcBorders>
              <w:top w:val="single" w:color="000000" w:sz="4" w:space="0"/>
              <w:left w:val="single" w:color="000000" w:sz="4" w:space="0"/>
              <w:bottom w:val="single" w:color="000000" w:sz="4" w:space="0"/>
              <w:right w:val="single" w:color="000000" w:sz="4" w:space="0"/>
            </w:tcBorders>
            <w:noWrap w:val="0"/>
            <w:vAlign w:val="center"/>
          </w:tcPr>
          <w:p w14:paraId="3845667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第一个年度（12个月）合计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7E75DC3">
            <w:pPr>
              <w:spacing w:line="360" w:lineRule="auto"/>
              <w:jc w:val="center"/>
              <w:rPr>
                <w:rFonts w:hint="eastAsia" w:ascii="宋体" w:hAnsi="宋体" w:cs="宋体"/>
                <w:b/>
                <w:bCs/>
                <w:color w:val="000000"/>
                <w:szCs w:val="21"/>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061F035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50人岗年度（12个月）含税等计算值</w:t>
            </w:r>
          </w:p>
        </w:tc>
      </w:tr>
      <w:tr w14:paraId="58D5A5A1">
        <w:tblPrEx>
          <w:tblCellMar>
            <w:top w:w="0" w:type="dxa"/>
            <w:left w:w="108" w:type="dxa"/>
            <w:bottom w:w="0" w:type="dxa"/>
            <w:right w:w="108" w:type="dxa"/>
          </w:tblCellMar>
        </w:tblPrEx>
        <w:trPr>
          <w:trHeight w:val="5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00059FB">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22</w:t>
            </w:r>
          </w:p>
        </w:tc>
        <w:tc>
          <w:tcPr>
            <w:tcW w:w="5744" w:type="dxa"/>
            <w:gridSpan w:val="2"/>
            <w:tcBorders>
              <w:top w:val="single" w:color="000000" w:sz="4" w:space="0"/>
              <w:left w:val="single" w:color="000000" w:sz="4" w:space="0"/>
              <w:bottom w:val="single" w:color="000000" w:sz="4" w:space="0"/>
              <w:right w:val="single" w:color="000000" w:sz="4" w:space="0"/>
            </w:tcBorders>
            <w:noWrap w:val="0"/>
            <w:vAlign w:val="center"/>
          </w:tcPr>
          <w:p w14:paraId="311AB9A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第一个年度重大活动、临时加急安保预留费用1年20万，此20万元费用各投标人暂统一填写200000元。</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037448D">
            <w:pPr>
              <w:spacing w:line="360" w:lineRule="auto"/>
              <w:jc w:val="center"/>
              <w:rPr>
                <w:rFonts w:hint="eastAsia" w:ascii="宋体" w:hAnsi="宋体" w:cs="宋体"/>
                <w:b/>
                <w:bCs/>
                <w:color w:val="000000"/>
                <w:szCs w:val="21"/>
              </w:rPr>
            </w:pPr>
            <w:r>
              <w:rPr>
                <w:rFonts w:hint="eastAsia" w:ascii="宋体" w:hAnsi="宋体" w:cs="宋体"/>
                <w:b/>
                <w:bCs/>
                <w:color w:val="000000"/>
                <w:szCs w:val="21"/>
              </w:rPr>
              <w:t>200000</w:t>
            </w: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01717568">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各投标人暂统一填写200000元</w:t>
            </w:r>
          </w:p>
        </w:tc>
      </w:tr>
      <w:tr w14:paraId="5FE6E6AF">
        <w:tblPrEx>
          <w:tblCellMar>
            <w:top w:w="0" w:type="dxa"/>
            <w:left w:w="108" w:type="dxa"/>
            <w:bottom w:w="0" w:type="dxa"/>
            <w:right w:w="108" w:type="dxa"/>
          </w:tblCellMar>
        </w:tblPrEx>
        <w:trPr>
          <w:trHeight w:val="5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371010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23</w:t>
            </w:r>
          </w:p>
        </w:tc>
        <w:tc>
          <w:tcPr>
            <w:tcW w:w="5744" w:type="dxa"/>
            <w:gridSpan w:val="2"/>
            <w:tcBorders>
              <w:top w:val="single" w:color="000000" w:sz="4" w:space="0"/>
              <w:left w:val="single" w:color="000000" w:sz="4" w:space="0"/>
              <w:bottom w:val="single" w:color="000000" w:sz="4" w:space="0"/>
              <w:right w:val="single" w:color="000000" w:sz="4" w:space="0"/>
            </w:tcBorders>
            <w:noWrap w:val="0"/>
            <w:vAlign w:val="center"/>
          </w:tcPr>
          <w:p w14:paraId="6311868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第一个年度本项目报价合计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F966D5A">
            <w:pPr>
              <w:spacing w:line="360" w:lineRule="auto"/>
              <w:jc w:val="center"/>
              <w:rPr>
                <w:rFonts w:hint="eastAsia" w:ascii="宋体" w:hAnsi="宋体" w:cs="宋体"/>
                <w:b/>
                <w:bCs/>
                <w:color w:val="000000"/>
                <w:szCs w:val="21"/>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36FEAF0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P21项+P22项</w:t>
            </w:r>
          </w:p>
        </w:tc>
      </w:tr>
    </w:tbl>
    <w:p w14:paraId="770DE512">
      <w:pPr>
        <w:spacing w:line="360" w:lineRule="auto"/>
        <w:rPr>
          <w:rFonts w:hint="eastAsia" w:ascii="宋体" w:hAnsi="宋体" w:cs="宋体"/>
          <w:szCs w:val="21"/>
        </w:rPr>
      </w:pPr>
    </w:p>
    <w:p w14:paraId="527C610E">
      <w:pPr>
        <w:spacing w:line="360" w:lineRule="auto"/>
        <w:rPr>
          <w:rFonts w:hint="eastAsia" w:ascii="宋体" w:hAnsi="宋体" w:cs="宋体"/>
          <w:szCs w:val="21"/>
        </w:rPr>
      </w:pPr>
    </w:p>
    <w:p w14:paraId="0A908200">
      <w:pPr>
        <w:spacing w:line="360" w:lineRule="auto"/>
        <w:rPr>
          <w:rFonts w:hint="eastAsia" w:ascii="宋体" w:hAnsi="宋体" w:cs="宋体"/>
          <w:szCs w:val="21"/>
        </w:rPr>
      </w:pPr>
      <w:r>
        <w:rPr>
          <w:rFonts w:hint="eastAsia" w:ascii="宋体" w:hAnsi="宋体" w:cs="宋体"/>
          <w:szCs w:val="21"/>
        </w:rPr>
        <w:t>说明：（1）所有价格均系用人民币表示，单位为元。</w:t>
      </w:r>
    </w:p>
    <w:p w14:paraId="38FC8725">
      <w:pPr>
        <w:spacing w:line="360" w:lineRule="auto"/>
        <w:rPr>
          <w:rFonts w:hint="eastAsia" w:ascii="宋体" w:hAnsi="宋体" w:cs="宋体"/>
          <w:szCs w:val="21"/>
        </w:rPr>
      </w:pPr>
      <w:r>
        <w:rPr>
          <w:rFonts w:hint="eastAsia" w:ascii="宋体" w:hAnsi="宋体" w:cs="宋体"/>
          <w:szCs w:val="21"/>
        </w:rPr>
        <w:t xml:space="preserve">     （2）投标人应按照《项目概况及招标需求》和《投标人须知》的要求报价，包含所有费用。</w:t>
      </w:r>
    </w:p>
    <w:p w14:paraId="0EA6B369">
      <w:pPr>
        <w:spacing w:line="360" w:lineRule="auto"/>
        <w:rPr>
          <w:rFonts w:hint="eastAsia" w:ascii="宋体" w:hAnsi="宋体" w:cs="宋体"/>
          <w:szCs w:val="21"/>
        </w:rPr>
      </w:pPr>
      <w:r>
        <w:rPr>
          <w:rFonts w:hint="eastAsia" w:ascii="宋体" w:hAnsi="宋体" w:cs="宋体"/>
          <w:szCs w:val="21"/>
        </w:rPr>
        <w:t xml:space="preserve">     （3）投标人应根据分类报价费用情况编制明细费用表并随本表一起提供。</w:t>
      </w:r>
    </w:p>
    <w:p w14:paraId="3039AC92">
      <w:pPr>
        <w:spacing w:line="360" w:lineRule="auto"/>
        <w:rPr>
          <w:rFonts w:hint="eastAsia" w:ascii="宋体" w:hAnsi="宋体" w:cs="宋体"/>
          <w:szCs w:val="21"/>
        </w:rPr>
      </w:pPr>
      <w:r>
        <w:rPr>
          <w:rFonts w:hint="eastAsia" w:ascii="宋体" w:hAnsi="宋体" w:cs="宋体"/>
          <w:szCs w:val="21"/>
        </w:rPr>
        <w:t xml:space="preserve">     （4）分项目明细报价合计应与开标一览表总报价相等。</w:t>
      </w:r>
    </w:p>
    <w:p w14:paraId="1058C1F0">
      <w:pPr>
        <w:spacing w:line="360" w:lineRule="auto"/>
        <w:ind w:firstLine="420" w:firstLineChars="200"/>
        <w:rPr>
          <w:rFonts w:hint="eastAsia" w:ascii="宋体" w:hAnsi="宋体" w:cs="宋体"/>
          <w:szCs w:val="21"/>
        </w:rPr>
      </w:pPr>
      <w:r>
        <w:rPr>
          <w:rFonts w:hint="eastAsia" w:ascii="宋体" w:hAnsi="宋体" w:cs="宋体"/>
          <w:szCs w:val="21"/>
        </w:rPr>
        <w:t>（5）投标人应充分考虑服务期内的上海市最低工资调整因素，如遇上海市最低工资调整，本项目均不作调整。</w:t>
      </w:r>
    </w:p>
    <w:p w14:paraId="7AF1BBE2">
      <w:pPr>
        <w:spacing w:line="360" w:lineRule="auto"/>
        <w:rPr>
          <w:rFonts w:hint="eastAsia" w:ascii="宋体" w:hAnsi="宋体" w:cs="宋体"/>
          <w:szCs w:val="21"/>
        </w:rPr>
      </w:pPr>
    </w:p>
    <w:p w14:paraId="05ED7FA4">
      <w:pPr>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83840" behindDoc="0" locked="0" layoutInCell="0" allowOverlap="1">
                <wp:simplePos x="0" y="0"/>
                <wp:positionH relativeFrom="column">
                  <wp:posOffset>2722880</wp:posOffset>
                </wp:positionH>
                <wp:positionV relativeFrom="paragraph">
                  <wp:posOffset>172085</wp:posOffset>
                </wp:positionV>
                <wp:extent cx="1908175" cy="0"/>
                <wp:effectExtent l="0" t="4445" r="0" b="5080"/>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14.4pt;margin-top:13.55pt;height:0pt;width:150.25pt;z-index:251683840;mso-width-relative:page;mso-height-relative:page;" filled="f" stroked="t" coordsize="21600,21600" o:allowincell="f" o:gfxdata="UEsDBAoAAAAAAIdO4kAAAAAAAAAAAAAAAAAEAAAAZHJzL1BLAwQUAAAACACHTuJASVocItcAAAAJ&#10;AQAADwAAAGRycy9kb3ducmV2LnhtbE2PzU7DMBCE70i8g7VIXKrWjotoCXF6AHLjQgH1uo2XJCJe&#10;p7H7A0+PUQ9w3NnRzDfF6uR6caAxdJ4NZDMFgrj2tuPGwNtrNV2CCBHZYu+ZDHxRgFV5eVFgbv2R&#10;X+iwjo1IIRxyNNDGOORShrolh2HmB+L0+/Cjw5jOsZF2xGMKd73USt1Khx2nhhYHemip/lzvnYFQ&#10;vdOu+p7UE7WZN5707vH5CY25vsrUPYhIp/hnhl/8hA5lYtr6PdsgegM3epnQowG9yEAkw0LfzUFs&#10;z4IsC/l/QfkDUEsDBBQAAAAIAIdO4kADZKl66wEAALoDAAAOAAAAZHJzL2Uyb0RvYy54bWytU81u&#10;EzEQviPxDpbvZDeRAs0qmx4SlUuBSC0P4Hi9WQvbY3mcbPISvAASNzhx5M7bUB6DsfNDaS89dA+W&#10;xzPzzXzfzE4vd9awrQqowdV8OCg5U05Co9265h9vr15dcIZRuEYYcKrme4X8cvbyxbT3lRpBB6ZR&#10;gRGIw6r3Ne9i9FVRoOyUFTgArxw5WwhWRDLDumiC6AndmmJUlq+LHkLjA0iFSK+Lg5MfEcNTAKFt&#10;tVQLkBurXDygBmVEJErYaY98lrttWyXjh7ZFFZmpOTGN+aQidF+ls5hNRbUOwndaHlsQT2nhAScr&#10;tKOiZ6iFiIJtgn4EZbUMgNDGgQRbHIhkRYjFsHygzU0nvMpcSGr0Z9Hx+WDl++0yMN3UfDzhzAlL&#10;E7/78vP3529/fn2l8+7Hd0Yekqn3WFH03C1DIip37sZfg/yEzMG8E26tcru3e08Qw5RR/JeSDPRU&#10;bNW/g4ZixCZC1mzXBpsgSQ22y6PZn0ejdpFJehxOyovhmzFn8uQrRHVK9AHjWwWWpUvNjXZJNVGJ&#10;7TXG1IioTiHp2cGVNiZP3jjW13wyHo1zAoLRTXKmMAzr1dwEthVpd/KXWZHnfliAjWsORYxLeSqv&#10;3bHyifVBvxU0+2U4SUMjzb0d1y/tzH07C/jvl5v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la&#10;HCLXAAAACQEAAA8AAAAAAAAAAQAgAAAAIgAAAGRycy9kb3ducmV2LnhtbFBLAQIUABQAAAAIAIdO&#10;4kADZKl66wEAALoDAAAOAAAAAAAAAAEAIAAAACYBAABkcnMvZTJvRG9jLnhtbFBLBQYAAAAABgAG&#10;AFkBAACDBQAAAAA=&#10;">
                <v:fill on="f" focussize="0,0"/>
                <v:stroke color="#000000" joinstyle="round"/>
                <v:imagedata o:title=""/>
                <o:lock v:ext="edit" aspectratio="f"/>
              </v:line>
            </w:pict>
          </mc:Fallback>
        </mc:AlternateContent>
      </w:r>
      <w:r>
        <w:rPr>
          <w:rFonts w:hint="eastAsia" w:ascii="宋体" w:hAnsi="宋体" w:cs="宋体"/>
          <w:szCs w:val="21"/>
        </w:rPr>
        <w:t>法定代表人或其委托代理人（签字或盖章）：</w:t>
      </w:r>
    </w:p>
    <w:p w14:paraId="0C0730E7">
      <w:pPr>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84864"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84864;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MfbdazrAQAAugMAAA4AAABkcnMvZTJvRG9jLnhtbK1TvY4T&#10;MRDukXgHyz3ZJCgHt8rmikRHc0CkOx7A8XqzFrbH8jjZ5CV4ASQ6qCjp7204HoOxN8n90FzBFpbH&#10;M/PNfN/MTi921rCtCqjBVXw0GHKmnIRau3XFP91cvnrLGUbhamHAqYrvFfKL2csX086XagwtmFoF&#10;RiAOy85XvI3Rl0WBslVW4AC8cuRsIFgRyQzrog6iI3RrivFweFZ0EGofQCpEel30Tn5ADM8BhKbR&#10;Ui1AbqxysUcNyohIlLDVHvksd9s0SsaPTYMqMlNxYhrzSUXovkpnMZuKch2Eb7U8tCCe08ITTlZo&#10;R0VPUAsRBdsE/Q+U1TIAQhMHEmzRE8mKEIvR8Ik2163wKnMhqdGfRMf/Bys/bJeB6Zo24YwzJyxN&#10;/O7rr99fvv+5/Ubn3c8fjDwkU+expOi5W4ZEVO7ctb8C+RmZg3kr3Frldm/2niBGKaN4lJIM9FRs&#10;1b2HmmLEJkLWbNcEmyBJDbbLo9mfRqN2kUl6HL8evpmc09Tk0VeI8pjoA8Z3CixLl4ob7ZJqohTb&#10;K4ypEVEeQ9Kzg0ttTJ68cayr+PlkPMkJCEbXyZnCMKxXcxPYVqTdyV9mRZ6HYQE2ru6LGJfyVF67&#10;Q+Uj616/FdT7ZThKQyPNvR3WL+3MQzsLeP/Lzf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UrN&#10;rNYAAAAJAQAADwAAAAAAAAABACAAAAAiAAAAZHJzL2Rvd25yZXYueG1sUEsBAhQAFAAAAAgAh07i&#10;QMfbdazrAQAAug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cs="宋体"/>
          <w:szCs w:val="21"/>
        </w:rPr>
        <w:t>投标人（公章）：</w:t>
      </w:r>
    </w:p>
    <w:p w14:paraId="15865DC6">
      <w:pPr>
        <w:spacing w:line="360" w:lineRule="auto"/>
        <w:rPr>
          <w:rFonts w:hint="eastAsia" w:ascii="宋体" w:hAnsi="宋体" w:cs="宋体"/>
          <w:szCs w:val="21"/>
        </w:rPr>
      </w:pPr>
      <w:r>
        <w:rPr>
          <w:rFonts w:hint="eastAsia" w:ascii="宋体" w:hAnsi="宋体" w:cs="宋体"/>
          <w:szCs w:val="21"/>
        </w:rPr>
        <w:t>日期：            年   月    日</w:t>
      </w:r>
    </w:p>
    <w:p w14:paraId="4B63E8D2">
      <w:pPr>
        <w:pStyle w:val="6"/>
        <w:spacing w:line="360" w:lineRule="auto"/>
        <w:rPr>
          <w:rFonts w:hint="eastAsia" w:ascii="宋体" w:hAnsi="宋体" w:cs="宋体"/>
          <w:sz w:val="21"/>
          <w:szCs w:val="21"/>
        </w:rPr>
      </w:pPr>
    </w:p>
    <w:p w14:paraId="3B941D5F">
      <w:pPr>
        <w:pStyle w:val="6"/>
        <w:spacing w:line="360" w:lineRule="auto"/>
        <w:rPr>
          <w:rFonts w:hint="eastAsia" w:ascii="宋体" w:hAnsi="宋体" w:cs="宋体"/>
          <w:sz w:val="21"/>
          <w:szCs w:val="21"/>
        </w:rPr>
      </w:pPr>
    </w:p>
    <w:p w14:paraId="639C5B81">
      <w:pPr>
        <w:pStyle w:val="6"/>
        <w:spacing w:line="360" w:lineRule="auto"/>
        <w:rPr>
          <w:rFonts w:hint="eastAsia" w:ascii="宋体" w:hAnsi="宋体" w:cs="宋体"/>
          <w:sz w:val="21"/>
          <w:szCs w:val="21"/>
        </w:rPr>
        <w:sectPr>
          <w:footerReference r:id="rId4" w:type="first"/>
          <w:footerReference r:id="rId3" w:type="default"/>
          <w:pgSz w:w="11850" w:h="16783"/>
          <w:pgMar w:top="1418" w:right="1418" w:bottom="1134" w:left="1418" w:header="851" w:footer="992" w:gutter="0"/>
          <w:cols w:space="720" w:num="1"/>
          <w:titlePg/>
          <w:docGrid w:type="lines" w:linePitch="312" w:charSpace="0"/>
        </w:sectPr>
      </w:pPr>
    </w:p>
    <w:p w14:paraId="3BF7D2E0">
      <w:pPr>
        <w:pStyle w:val="3"/>
        <w:spacing w:line="360" w:lineRule="auto"/>
        <w:rPr>
          <w:rFonts w:hint="eastAsia" w:ascii="宋体" w:hAnsi="宋体" w:cs="宋体"/>
          <w:szCs w:val="21"/>
        </w:rPr>
      </w:pPr>
      <w:r>
        <w:rPr>
          <w:rFonts w:hint="eastAsia" w:ascii="宋体" w:hAnsi="宋体" w:cs="宋体"/>
          <w:szCs w:val="21"/>
        </w:rPr>
        <w:t xml:space="preserve">项目名称：                                         </w:t>
      </w:r>
    </w:p>
    <w:p w14:paraId="46578FFC">
      <w:pPr>
        <w:pStyle w:val="3"/>
        <w:spacing w:line="360" w:lineRule="auto"/>
        <w:ind w:firstLine="3795" w:firstLineChars="1800"/>
        <w:rPr>
          <w:rFonts w:hint="eastAsia" w:ascii="宋体" w:hAnsi="宋体" w:cs="宋体"/>
          <w:b/>
          <w:bCs/>
          <w:szCs w:val="21"/>
        </w:rPr>
      </w:pPr>
      <w:r>
        <w:rPr>
          <w:rFonts w:hint="eastAsia" w:ascii="宋体" w:hAnsi="宋体" w:cs="宋体"/>
          <w:b/>
          <w:bCs/>
          <w:color w:val="000000"/>
          <w:kern w:val="0"/>
          <w:szCs w:val="21"/>
          <w:lang w:bidi="ar"/>
        </w:rPr>
        <w:t>第二个年度（12个月）报价</w:t>
      </w:r>
    </w:p>
    <w:tbl>
      <w:tblPr>
        <w:tblStyle w:val="10"/>
        <w:tblW w:w="9385" w:type="dxa"/>
        <w:tblInd w:w="96" w:type="dxa"/>
        <w:tblLayout w:type="autofit"/>
        <w:tblCellMar>
          <w:top w:w="0" w:type="dxa"/>
          <w:left w:w="108" w:type="dxa"/>
          <w:bottom w:w="0" w:type="dxa"/>
          <w:right w:w="108" w:type="dxa"/>
        </w:tblCellMar>
      </w:tblPr>
      <w:tblGrid>
        <w:gridCol w:w="636"/>
        <w:gridCol w:w="996"/>
        <w:gridCol w:w="4566"/>
        <w:gridCol w:w="1238"/>
        <w:gridCol w:w="1949"/>
      </w:tblGrid>
      <w:tr w14:paraId="4C9AEA78">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BEDBF2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CC9D63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项目</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0DCDFC2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测算标准</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4C64A9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金额（元/月/人）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5D0C7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备注</w:t>
            </w:r>
          </w:p>
        </w:tc>
      </w:tr>
      <w:tr w14:paraId="2BFAA943">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19102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0E7840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基本工资</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2AC45E42">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根据沪人社文件规定（最新）</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80BAF03">
            <w:pPr>
              <w:spacing w:line="360" w:lineRule="auto"/>
              <w:jc w:val="center"/>
              <w:rPr>
                <w:rFonts w:hint="eastAsia" w:ascii="宋体" w:hAnsi="宋体" w:cs="宋体"/>
                <w:color w:val="000000"/>
                <w:szCs w:val="21"/>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21F7D421">
            <w:pPr>
              <w:spacing w:line="360" w:lineRule="auto"/>
              <w:jc w:val="center"/>
              <w:rPr>
                <w:rFonts w:hint="eastAsia" w:ascii="宋体" w:hAnsi="宋体" w:cs="宋体"/>
                <w:color w:val="000000"/>
                <w:szCs w:val="21"/>
              </w:rPr>
            </w:pPr>
            <w:r>
              <w:rPr>
                <w:rFonts w:hint="eastAsia" w:ascii="宋体" w:hAnsi="宋体" w:cs="宋体"/>
                <w:color w:val="000000"/>
                <w:szCs w:val="21"/>
              </w:rPr>
              <w:t>注：2025年7月上海市调整月最低工资标准为2</w:t>
            </w:r>
            <w:r>
              <w:rPr>
                <w:rFonts w:ascii="宋体" w:hAnsi="宋体" w:cs="宋体"/>
                <w:color w:val="000000"/>
                <w:szCs w:val="21"/>
              </w:rPr>
              <w:t>740</w:t>
            </w:r>
            <w:r>
              <w:rPr>
                <w:rFonts w:hint="eastAsia" w:ascii="宋体" w:hAnsi="宋体" w:cs="宋体"/>
                <w:color w:val="000000"/>
                <w:szCs w:val="21"/>
              </w:rPr>
              <w:t>元</w:t>
            </w:r>
          </w:p>
        </w:tc>
      </w:tr>
      <w:tr w14:paraId="208B9F1B">
        <w:tblPrEx>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CD4E4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BCFF31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社会保险（个人）</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2288D148">
            <w:pPr>
              <w:spacing w:line="360" w:lineRule="auto"/>
              <w:jc w:val="left"/>
              <w:rPr>
                <w:rFonts w:hint="eastAsia" w:ascii="宋体" w:hAnsi="宋体" w:cs="宋体"/>
                <w:color w:val="000000"/>
                <w:szCs w:val="21"/>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07A50E3">
            <w:pPr>
              <w:spacing w:line="360" w:lineRule="auto"/>
              <w:jc w:val="center"/>
              <w:rPr>
                <w:rFonts w:hint="eastAsia" w:ascii="宋体" w:hAnsi="宋体" w:cs="宋体"/>
                <w:color w:val="000000"/>
                <w:szCs w:val="21"/>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2FFE0F45">
            <w:pPr>
              <w:spacing w:line="360" w:lineRule="auto"/>
              <w:jc w:val="center"/>
              <w:rPr>
                <w:rFonts w:hint="eastAsia" w:ascii="宋体" w:hAnsi="宋体" w:cs="宋体"/>
                <w:color w:val="000000"/>
                <w:szCs w:val="21"/>
              </w:rPr>
            </w:pPr>
            <w:r>
              <w:rPr>
                <w:rFonts w:hint="eastAsia" w:ascii="宋体" w:hAnsi="宋体" w:cs="宋体"/>
                <w:color w:val="000000"/>
                <w:szCs w:val="21"/>
              </w:rPr>
              <w:t>按最新上海市人社局规定，2025年7月1日起，上海市社保缴费基数的上限调整为36921元/月，下限调整为7384元/月</w:t>
            </w:r>
          </w:p>
        </w:tc>
      </w:tr>
      <w:tr w14:paraId="57CF2598">
        <w:tblPrEx>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7E8CC8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5E5B1E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社会保险（单位）</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4E9C1221">
            <w:pPr>
              <w:spacing w:line="360" w:lineRule="auto"/>
              <w:jc w:val="left"/>
              <w:rPr>
                <w:rFonts w:hint="eastAsia" w:ascii="宋体" w:hAnsi="宋体" w:cs="宋体"/>
                <w:color w:val="000000"/>
                <w:szCs w:val="21"/>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78D00C9">
            <w:pPr>
              <w:spacing w:line="360" w:lineRule="auto"/>
              <w:jc w:val="center"/>
              <w:rPr>
                <w:rFonts w:hint="eastAsia" w:ascii="宋体" w:hAnsi="宋体" w:cs="宋体"/>
                <w:color w:val="000000"/>
                <w:szCs w:val="21"/>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26334B1A">
            <w:pPr>
              <w:spacing w:line="360" w:lineRule="auto"/>
              <w:jc w:val="center"/>
              <w:rPr>
                <w:rFonts w:hint="eastAsia" w:ascii="宋体" w:hAnsi="宋体" w:cs="宋体"/>
                <w:color w:val="000000"/>
                <w:szCs w:val="21"/>
              </w:rPr>
            </w:pPr>
            <w:r>
              <w:rPr>
                <w:rFonts w:hint="eastAsia" w:ascii="宋体" w:hAnsi="宋体" w:cs="宋体"/>
                <w:color w:val="000000"/>
                <w:szCs w:val="21"/>
              </w:rPr>
              <w:t>按最新上海市人社局规定，2025年7月1日起，上海市社保缴费基数的上限调整为36921元/月，下限调整为7384元/月</w:t>
            </w:r>
          </w:p>
        </w:tc>
      </w:tr>
      <w:tr w14:paraId="440CB301">
        <w:tblPrEx>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60E2A8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98AE93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高温费</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4D73E109">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根据《卫生部、劳动和社会保障部、国家安全监管总局、全国总工会关于进一步加强工作场所夏季防暑降温工作的通知》规定</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367873B">
            <w:pPr>
              <w:spacing w:line="360" w:lineRule="auto"/>
              <w:jc w:val="center"/>
              <w:rPr>
                <w:rFonts w:hint="eastAsia" w:ascii="宋体" w:hAnsi="宋体" w:cs="宋体"/>
                <w:color w:val="000000"/>
                <w:szCs w:val="21"/>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0EF07146">
            <w:pPr>
              <w:spacing w:line="360" w:lineRule="auto"/>
              <w:jc w:val="center"/>
              <w:rPr>
                <w:rFonts w:hint="eastAsia" w:ascii="宋体" w:hAnsi="宋体" w:cs="宋体"/>
                <w:color w:val="000000"/>
                <w:szCs w:val="21"/>
              </w:rPr>
            </w:pPr>
          </w:p>
        </w:tc>
      </w:tr>
      <w:tr w14:paraId="4CBB7E42">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EE791B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9396D7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法定节假日加班</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527B4FFE">
            <w:pPr>
              <w:spacing w:line="360" w:lineRule="auto"/>
              <w:jc w:val="left"/>
              <w:rPr>
                <w:rFonts w:hint="eastAsia" w:ascii="宋体" w:hAnsi="宋体" w:cs="宋体"/>
                <w:color w:val="000000"/>
                <w:szCs w:val="21"/>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B8DA3E9">
            <w:pPr>
              <w:spacing w:line="360" w:lineRule="auto"/>
              <w:jc w:val="center"/>
              <w:rPr>
                <w:rFonts w:hint="eastAsia" w:ascii="宋体" w:hAnsi="宋体" w:cs="宋体"/>
                <w:color w:val="000000"/>
                <w:szCs w:val="21"/>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6CC01A96">
            <w:pPr>
              <w:spacing w:line="360" w:lineRule="auto"/>
              <w:jc w:val="center"/>
              <w:rPr>
                <w:rFonts w:hint="eastAsia" w:ascii="宋体" w:hAnsi="宋体" w:cs="宋体"/>
                <w:color w:val="000000"/>
                <w:szCs w:val="21"/>
              </w:rPr>
            </w:pPr>
          </w:p>
        </w:tc>
      </w:tr>
      <w:tr w14:paraId="222687C9">
        <w:tblPrEx>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FD8700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F81DDE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双休日加班</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270EEE46">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一年双休日共104天（因结合法定节日放假），实际以93天计算，实际工作时间白班9小时、晚班9小时，双休日总人数减半，按照46.5天、每天25人计算，均摊至每个人</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F041EDD">
            <w:pPr>
              <w:spacing w:line="360" w:lineRule="auto"/>
              <w:jc w:val="center"/>
              <w:rPr>
                <w:rFonts w:hint="eastAsia" w:ascii="宋体" w:hAnsi="宋体" w:cs="宋体"/>
                <w:color w:val="000000"/>
                <w:szCs w:val="21"/>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2601FE17">
            <w:pPr>
              <w:spacing w:line="360" w:lineRule="auto"/>
              <w:jc w:val="center"/>
              <w:rPr>
                <w:rFonts w:hint="eastAsia" w:ascii="宋体" w:hAnsi="宋体" w:cs="宋体"/>
                <w:color w:val="000000"/>
                <w:szCs w:val="21"/>
              </w:rPr>
            </w:pPr>
          </w:p>
        </w:tc>
      </w:tr>
      <w:tr w14:paraId="0AAB8ABA">
        <w:tblPrEx>
          <w:tblCellMar>
            <w:top w:w="0" w:type="dxa"/>
            <w:left w:w="108" w:type="dxa"/>
            <w:bottom w:w="0" w:type="dxa"/>
            <w:right w:w="108" w:type="dxa"/>
          </w:tblCellMar>
        </w:tblPrEx>
        <w:trPr>
          <w:trHeight w:val="109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823E9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28CF1D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工作日加班</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40874B70">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按照国家法律规定（基本工资/21.75天）/8小时，月标准工时174小时，实际工作时间白班9小时，晚班9小时，每班按照超时1小时计算，月超时21.75小时</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C889F6C">
            <w:pPr>
              <w:spacing w:line="360" w:lineRule="auto"/>
              <w:jc w:val="center"/>
              <w:rPr>
                <w:rFonts w:hint="eastAsia" w:ascii="宋体" w:hAnsi="宋体" w:cs="宋体"/>
                <w:color w:val="000000"/>
                <w:szCs w:val="21"/>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555CC715">
            <w:pPr>
              <w:spacing w:line="360" w:lineRule="auto"/>
              <w:jc w:val="center"/>
              <w:rPr>
                <w:rFonts w:hint="eastAsia" w:ascii="宋体" w:hAnsi="宋体" w:cs="宋体"/>
                <w:color w:val="000000"/>
                <w:szCs w:val="21"/>
              </w:rPr>
            </w:pPr>
          </w:p>
        </w:tc>
      </w:tr>
      <w:tr w14:paraId="6022DCBE">
        <w:tblPrEx>
          <w:tblCellMar>
            <w:top w:w="0" w:type="dxa"/>
            <w:left w:w="108" w:type="dxa"/>
            <w:bottom w:w="0" w:type="dxa"/>
            <w:right w:w="108" w:type="dxa"/>
          </w:tblCellMar>
        </w:tblPrEx>
        <w:trPr>
          <w:trHeight w:val="8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094B66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8C8190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带薪年休假</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2B3B79BB">
            <w:pPr>
              <w:widowControl/>
              <w:spacing w:line="360" w:lineRule="auto"/>
              <w:jc w:val="left"/>
              <w:textAlignment w:val="center"/>
              <w:rPr>
                <w:rFonts w:hint="eastAsia" w:ascii="宋体" w:hAnsi="宋体" w:cs="宋体"/>
                <w:color w:val="000000"/>
                <w:szCs w:val="21"/>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80A9481">
            <w:pPr>
              <w:spacing w:line="360" w:lineRule="auto"/>
              <w:jc w:val="center"/>
              <w:rPr>
                <w:rFonts w:hint="eastAsia" w:ascii="宋体" w:hAnsi="宋体" w:cs="宋体"/>
                <w:color w:val="000000"/>
                <w:szCs w:val="21"/>
              </w:rPr>
            </w:pPr>
          </w:p>
        </w:tc>
        <w:tc>
          <w:tcPr>
            <w:tcW w:w="0" w:type="auto"/>
            <w:tcBorders>
              <w:top w:val="single" w:color="000000" w:sz="4" w:space="0"/>
              <w:left w:val="nil"/>
              <w:bottom w:val="single" w:color="000000" w:sz="4" w:space="0"/>
              <w:right w:val="single" w:color="000000" w:sz="4" w:space="0"/>
            </w:tcBorders>
            <w:noWrap/>
            <w:vAlign w:val="center"/>
          </w:tcPr>
          <w:p w14:paraId="0704DB25">
            <w:pPr>
              <w:spacing w:line="360" w:lineRule="auto"/>
              <w:jc w:val="center"/>
              <w:rPr>
                <w:rFonts w:hint="eastAsia" w:ascii="宋体" w:hAnsi="宋体" w:cs="宋体"/>
                <w:color w:val="000000"/>
                <w:szCs w:val="21"/>
              </w:rPr>
            </w:pPr>
          </w:p>
        </w:tc>
      </w:tr>
      <w:tr w14:paraId="0B54BCBD">
        <w:tblPrEx>
          <w:tblCellMar>
            <w:top w:w="0" w:type="dxa"/>
            <w:left w:w="108" w:type="dxa"/>
            <w:bottom w:w="0" w:type="dxa"/>
            <w:right w:w="108" w:type="dxa"/>
          </w:tblCellMar>
        </w:tblPrEx>
        <w:trPr>
          <w:trHeight w:val="8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945108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E80F48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退工补偿金</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17162323">
            <w:pPr>
              <w:widowControl/>
              <w:spacing w:line="360" w:lineRule="auto"/>
              <w:jc w:val="left"/>
              <w:textAlignment w:val="center"/>
              <w:rPr>
                <w:rFonts w:hint="eastAsia" w:ascii="宋体" w:hAnsi="宋体" w:cs="宋体"/>
                <w:color w:val="000000"/>
                <w:szCs w:val="21"/>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7D45F94">
            <w:pPr>
              <w:spacing w:line="360" w:lineRule="auto"/>
              <w:jc w:val="center"/>
              <w:rPr>
                <w:rFonts w:hint="eastAsia" w:ascii="宋体" w:hAnsi="宋体" w:cs="宋体"/>
                <w:color w:val="000000"/>
                <w:szCs w:val="21"/>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5494EC73">
            <w:pPr>
              <w:spacing w:line="360" w:lineRule="auto"/>
              <w:jc w:val="center"/>
              <w:rPr>
                <w:rFonts w:hint="eastAsia" w:ascii="宋体" w:hAnsi="宋体" w:cs="宋体"/>
                <w:color w:val="000000"/>
                <w:szCs w:val="21"/>
              </w:rPr>
            </w:pPr>
          </w:p>
        </w:tc>
      </w:tr>
      <w:tr w14:paraId="78E541F5">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530353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B745E2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公积金</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3CD7CBC7">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参考2025年上海市住房公积金管理委员会公布标准。（沪公积金管委会〔2025〕1号、沪公积金管委会〔2025〕2号）</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39F87E53">
            <w:pPr>
              <w:spacing w:line="360" w:lineRule="auto"/>
              <w:jc w:val="center"/>
              <w:rPr>
                <w:rFonts w:hint="eastAsia" w:ascii="宋体" w:hAnsi="宋体" w:cs="宋体"/>
                <w:color w:val="000000"/>
                <w:szCs w:val="21"/>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61C473B8">
            <w:pPr>
              <w:spacing w:line="360" w:lineRule="auto"/>
              <w:jc w:val="center"/>
              <w:rPr>
                <w:rFonts w:hint="eastAsia" w:ascii="宋体" w:hAnsi="宋体" w:cs="宋体"/>
                <w:color w:val="000000"/>
                <w:szCs w:val="21"/>
              </w:rPr>
            </w:pPr>
          </w:p>
        </w:tc>
      </w:tr>
      <w:tr w14:paraId="60E6FB2D">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AE1C61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C4D635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小计</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667AFA2A">
            <w:pPr>
              <w:spacing w:line="360" w:lineRule="auto"/>
              <w:jc w:val="left"/>
              <w:rPr>
                <w:rFonts w:hint="eastAsia" w:ascii="宋体" w:hAnsi="宋体" w:cs="宋体"/>
                <w:color w:val="000000"/>
                <w:szCs w:val="21"/>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D312DC5">
            <w:pPr>
              <w:spacing w:line="360" w:lineRule="auto"/>
              <w:jc w:val="center"/>
              <w:rPr>
                <w:rFonts w:hint="eastAsia" w:ascii="宋体" w:hAnsi="宋体" w:cs="宋体"/>
                <w:b/>
                <w:bCs/>
                <w:color w:val="000000"/>
                <w:szCs w:val="21"/>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5265CD8E">
            <w:pPr>
              <w:spacing w:line="360" w:lineRule="auto"/>
              <w:jc w:val="center"/>
              <w:rPr>
                <w:rFonts w:hint="eastAsia" w:ascii="宋体" w:hAnsi="宋体" w:cs="宋体"/>
                <w:color w:val="000000"/>
                <w:szCs w:val="21"/>
              </w:rPr>
            </w:pPr>
          </w:p>
        </w:tc>
      </w:tr>
      <w:tr w14:paraId="7B33B104">
        <w:tblPrEx>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BD12A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16DB37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服装装备费</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6557D0FB">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按照《保安服务管理条例》第八条有关规定，1、服装,2、其他装备：警棍、盾牌、钢叉、催泪瓦斯、长警棍、钢盔、警械带、交通将军帽等,3、电瓶车：每班25辆，具体数量见招标文件，满足采购需求，</w:t>
            </w:r>
            <w:r>
              <w:rPr>
                <w:rFonts w:hint="eastAsia" w:ascii="宋体" w:hAnsi="宋体" w:cs="宋体"/>
                <w:b/>
                <w:bCs/>
                <w:color w:val="000000"/>
                <w:kern w:val="0"/>
                <w:szCs w:val="21"/>
                <w:lang w:bidi="ar"/>
              </w:rPr>
              <w:t>摊销费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5DD61F">
            <w:pPr>
              <w:spacing w:line="360" w:lineRule="auto"/>
              <w:jc w:val="cente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B08BB4">
            <w:pPr>
              <w:spacing w:line="360" w:lineRule="auto"/>
              <w:jc w:val="center"/>
              <w:rPr>
                <w:rFonts w:hint="eastAsia" w:ascii="宋体" w:hAnsi="宋体" w:cs="宋体"/>
                <w:color w:val="000000"/>
                <w:szCs w:val="21"/>
              </w:rPr>
            </w:pPr>
          </w:p>
        </w:tc>
      </w:tr>
      <w:tr w14:paraId="5EA75954">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40620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F903A1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执勤汽车</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5D37B25D">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车子费用摊销费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D43D8A">
            <w:pPr>
              <w:spacing w:line="360" w:lineRule="auto"/>
              <w:jc w:val="center"/>
              <w:rPr>
                <w:rFonts w:hint="eastAsia" w:ascii="宋体" w:hAnsi="宋体" w:cs="宋体"/>
                <w:color w:val="000000"/>
                <w:szCs w:val="21"/>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7AEC3A68">
            <w:pPr>
              <w:spacing w:line="360" w:lineRule="auto"/>
              <w:jc w:val="center"/>
              <w:rPr>
                <w:rFonts w:hint="eastAsia" w:ascii="宋体" w:hAnsi="宋体" w:cs="宋体"/>
                <w:color w:val="000000"/>
                <w:szCs w:val="21"/>
              </w:rPr>
            </w:pPr>
          </w:p>
        </w:tc>
      </w:tr>
      <w:tr w14:paraId="30765F71">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6AEA97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A00C63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小计</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5F32FB1B">
            <w:pPr>
              <w:spacing w:line="360" w:lineRule="auto"/>
              <w:jc w:val="left"/>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04CC8F">
            <w:pPr>
              <w:spacing w:line="360" w:lineRule="auto"/>
              <w:jc w:val="center"/>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671C53">
            <w:pPr>
              <w:spacing w:line="360" w:lineRule="auto"/>
              <w:jc w:val="center"/>
              <w:rPr>
                <w:rFonts w:hint="eastAsia" w:ascii="宋体" w:hAnsi="宋体" w:cs="宋体"/>
                <w:color w:val="000000"/>
                <w:szCs w:val="21"/>
              </w:rPr>
            </w:pPr>
          </w:p>
        </w:tc>
      </w:tr>
      <w:tr w14:paraId="5D21979E">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95504A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850FFF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每人每月小计</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0EED26E7">
            <w:pPr>
              <w:spacing w:line="360" w:lineRule="auto"/>
              <w:jc w:val="left"/>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5E8CCE">
            <w:pPr>
              <w:spacing w:line="360" w:lineRule="auto"/>
              <w:jc w:val="center"/>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7C9B10">
            <w:pPr>
              <w:spacing w:line="360" w:lineRule="auto"/>
              <w:jc w:val="center"/>
              <w:rPr>
                <w:rFonts w:hint="eastAsia" w:ascii="宋体" w:hAnsi="宋体" w:cs="宋体"/>
                <w:color w:val="000000"/>
                <w:szCs w:val="21"/>
              </w:rPr>
            </w:pPr>
          </w:p>
        </w:tc>
      </w:tr>
      <w:tr w14:paraId="69D240F3">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8F6B87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C7908F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月度小计</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3674023A">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按配置50人岗计算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F59831">
            <w:pPr>
              <w:spacing w:line="360" w:lineRule="auto"/>
              <w:jc w:val="center"/>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DC6C5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50人岗月度计算值</w:t>
            </w:r>
          </w:p>
        </w:tc>
      </w:tr>
      <w:tr w14:paraId="0496CABF">
        <w:tblPrEx>
          <w:tblCellMar>
            <w:top w:w="0" w:type="dxa"/>
            <w:left w:w="108" w:type="dxa"/>
            <w:bottom w:w="0" w:type="dxa"/>
            <w:right w:w="108"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55E911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A2BED1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公司管理费</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5D9E3397">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   %</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CE5F4FC">
            <w:pPr>
              <w:spacing w:line="360" w:lineRule="auto"/>
              <w:jc w:val="center"/>
              <w:rPr>
                <w:rFonts w:hint="eastAsia" w:ascii="宋体" w:hAnsi="宋体" w:cs="宋体"/>
                <w:color w:val="000000"/>
                <w:szCs w:val="21"/>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26880B20">
            <w:pPr>
              <w:spacing w:line="360" w:lineRule="auto"/>
              <w:jc w:val="center"/>
              <w:rPr>
                <w:rFonts w:hint="eastAsia" w:ascii="宋体" w:hAnsi="宋体" w:cs="宋体"/>
                <w:color w:val="000000"/>
                <w:szCs w:val="21"/>
              </w:rPr>
            </w:pPr>
          </w:p>
        </w:tc>
      </w:tr>
      <w:tr w14:paraId="74BBE9E5">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50D2F6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BEEF01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利润</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1C88184C">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F59C66">
            <w:pPr>
              <w:spacing w:line="360" w:lineRule="auto"/>
              <w:jc w:val="cente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EC634C">
            <w:pPr>
              <w:spacing w:line="360" w:lineRule="auto"/>
              <w:jc w:val="center"/>
              <w:rPr>
                <w:rFonts w:hint="eastAsia" w:ascii="宋体" w:hAnsi="宋体" w:cs="宋体"/>
                <w:color w:val="000000"/>
                <w:szCs w:val="21"/>
              </w:rPr>
            </w:pPr>
          </w:p>
        </w:tc>
      </w:tr>
      <w:tr w14:paraId="6DDD5623">
        <w:tblPrEx>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0F4CA3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063D20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上缴税费</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584911B1">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根据《税法》有关规定</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48889F">
            <w:pPr>
              <w:spacing w:line="360" w:lineRule="auto"/>
              <w:jc w:val="cente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071260">
            <w:pPr>
              <w:spacing w:line="360" w:lineRule="auto"/>
              <w:jc w:val="center"/>
              <w:rPr>
                <w:rFonts w:hint="eastAsia" w:ascii="宋体" w:hAnsi="宋体" w:cs="宋体"/>
                <w:color w:val="000000"/>
                <w:szCs w:val="21"/>
              </w:rPr>
            </w:pPr>
          </w:p>
        </w:tc>
      </w:tr>
      <w:tr w14:paraId="10B0C6CA">
        <w:tblPrEx>
          <w:tblCellMar>
            <w:top w:w="0" w:type="dxa"/>
            <w:left w:w="108" w:type="dxa"/>
            <w:bottom w:w="0" w:type="dxa"/>
            <w:right w:w="108" w:type="dxa"/>
          </w:tblCellMar>
        </w:tblPrEx>
        <w:trPr>
          <w:trHeight w:val="5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F539EC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5744" w:type="dxa"/>
            <w:gridSpan w:val="2"/>
            <w:tcBorders>
              <w:top w:val="single" w:color="000000" w:sz="4" w:space="0"/>
              <w:left w:val="single" w:color="000000" w:sz="4" w:space="0"/>
              <w:bottom w:val="single" w:color="000000" w:sz="4" w:space="0"/>
              <w:right w:val="single" w:color="000000" w:sz="4" w:space="0"/>
            </w:tcBorders>
            <w:noWrap w:val="0"/>
            <w:vAlign w:val="center"/>
          </w:tcPr>
          <w:p w14:paraId="66862F3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月度合计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4F12AA9">
            <w:pPr>
              <w:spacing w:line="360" w:lineRule="auto"/>
              <w:jc w:val="center"/>
              <w:rPr>
                <w:rFonts w:hint="eastAsia" w:ascii="宋体" w:hAnsi="宋体" w:cs="宋体"/>
                <w:b/>
                <w:bCs/>
                <w:color w:val="000000"/>
                <w:szCs w:val="21"/>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64985CB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50人岗月度含税等计算值</w:t>
            </w:r>
          </w:p>
        </w:tc>
      </w:tr>
      <w:tr w14:paraId="322A413B">
        <w:tblPrEx>
          <w:tblCellMar>
            <w:top w:w="0" w:type="dxa"/>
            <w:left w:w="108" w:type="dxa"/>
            <w:bottom w:w="0" w:type="dxa"/>
            <w:right w:w="108" w:type="dxa"/>
          </w:tblCellMar>
        </w:tblPrEx>
        <w:trPr>
          <w:trHeight w:val="5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F9A0A5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21</w:t>
            </w:r>
          </w:p>
        </w:tc>
        <w:tc>
          <w:tcPr>
            <w:tcW w:w="5744" w:type="dxa"/>
            <w:gridSpan w:val="2"/>
            <w:tcBorders>
              <w:top w:val="single" w:color="000000" w:sz="4" w:space="0"/>
              <w:left w:val="single" w:color="000000" w:sz="4" w:space="0"/>
              <w:bottom w:val="single" w:color="000000" w:sz="4" w:space="0"/>
              <w:right w:val="single" w:color="000000" w:sz="4" w:space="0"/>
            </w:tcBorders>
            <w:noWrap w:val="0"/>
            <w:vAlign w:val="center"/>
          </w:tcPr>
          <w:p w14:paraId="4DAECA5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第二个年度（12个月）合计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B88489C">
            <w:pPr>
              <w:spacing w:line="360" w:lineRule="auto"/>
              <w:jc w:val="center"/>
              <w:rPr>
                <w:rFonts w:hint="eastAsia" w:ascii="宋体" w:hAnsi="宋体" w:cs="宋体"/>
                <w:b/>
                <w:bCs/>
                <w:color w:val="000000"/>
                <w:szCs w:val="21"/>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6E2EE7C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50人岗年度（12个月）含税等计算值</w:t>
            </w:r>
          </w:p>
        </w:tc>
      </w:tr>
      <w:tr w14:paraId="028F4103">
        <w:tblPrEx>
          <w:tblCellMar>
            <w:top w:w="0" w:type="dxa"/>
            <w:left w:w="108" w:type="dxa"/>
            <w:bottom w:w="0" w:type="dxa"/>
            <w:right w:w="108" w:type="dxa"/>
          </w:tblCellMar>
        </w:tblPrEx>
        <w:trPr>
          <w:trHeight w:val="5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05A50C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22</w:t>
            </w:r>
          </w:p>
        </w:tc>
        <w:tc>
          <w:tcPr>
            <w:tcW w:w="5744" w:type="dxa"/>
            <w:gridSpan w:val="2"/>
            <w:tcBorders>
              <w:top w:val="single" w:color="000000" w:sz="4" w:space="0"/>
              <w:left w:val="single" w:color="000000" w:sz="4" w:space="0"/>
              <w:bottom w:val="single" w:color="000000" w:sz="4" w:space="0"/>
              <w:right w:val="single" w:color="000000" w:sz="4" w:space="0"/>
            </w:tcBorders>
            <w:noWrap w:val="0"/>
            <w:vAlign w:val="center"/>
          </w:tcPr>
          <w:p w14:paraId="336A52B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第一个年度重大活动、临时加急安保预留费用1年20万，此20万元费用各投标人暂统一填写200000元。</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3DEC24A">
            <w:pPr>
              <w:spacing w:line="360" w:lineRule="auto"/>
              <w:jc w:val="center"/>
              <w:rPr>
                <w:rFonts w:hint="eastAsia" w:ascii="宋体" w:hAnsi="宋体" w:cs="宋体"/>
                <w:b/>
                <w:bCs/>
                <w:color w:val="000000"/>
                <w:szCs w:val="21"/>
              </w:rPr>
            </w:pPr>
            <w:r>
              <w:rPr>
                <w:rFonts w:hint="eastAsia" w:ascii="宋体" w:hAnsi="宋体" w:cs="宋体"/>
                <w:b/>
                <w:bCs/>
                <w:color w:val="000000"/>
                <w:szCs w:val="21"/>
              </w:rPr>
              <w:t>200000</w:t>
            </w: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26C2238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各投标人暂统一填写200000元</w:t>
            </w:r>
          </w:p>
        </w:tc>
      </w:tr>
      <w:tr w14:paraId="647CBF0C">
        <w:tblPrEx>
          <w:tblCellMar>
            <w:top w:w="0" w:type="dxa"/>
            <w:left w:w="108" w:type="dxa"/>
            <w:bottom w:w="0" w:type="dxa"/>
            <w:right w:w="108" w:type="dxa"/>
          </w:tblCellMar>
        </w:tblPrEx>
        <w:trPr>
          <w:trHeight w:val="5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EA71E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23</w:t>
            </w:r>
          </w:p>
        </w:tc>
        <w:tc>
          <w:tcPr>
            <w:tcW w:w="5744" w:type="dxa"/>
            <w:gridSpan w:val="2"/>
            <w:tcBorders>
              <w:top w:val="single" w:color="000000" w:sz="4" w:space="0"/>
              <w:left w:val="single" w:color="000000" w:sz="4" w:space="0"/>
              <w:bottom w:val="single" w:color="000000" w:sz="4" w:space="0"/>
              <w:right w:val="single" w:color="000000" w:sz="4" w:space="0"/>
            </w:tcBorders>
            <w:noWrap w:val="0"/>
            <w:vAlign w:val="center"/>
          </w:tcPr>
          <w:p w14:paraId="7B57F3E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第二个年度本项目报价合计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D11850F">
            <w:pPr>
              <w:spacing w:line="360" w:lineRule="auto"/>
              <w:jc w:val="center"/>
              <w:rPr>
                <w:rFonts w:hint="eastAsia" w:ascii="宋体" w:hAnsi="宋体" w:cs="宋体"/>
                <w:b/>
                <w:bCs/>
                <w:color w:val="000000"/>
                <w:szCs w:val="21"/>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78115B4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P21项+P22项</w:t>
            </w:r>
          </w:p>
        </w:tc>
      </w:tr>
    </w:tbl>
    <w:p w14:paraId="540E4194">
      <w:pPr>
        <w:spacing w:line="360" w:lineRule="auto"/>
        <w:rPr>
          <w:rFonts w:hint="eastAsia" w:ascii="宋体" w:hAnsi="宋体" w:cs="宋体"/>
          <w:szCs w:val="21"/>
        </w:rPr>
      </w:pPr>
    </w:p>
    <w:p w14:paraId="07F74A84">
      <w:pPr>
        <w:spacing w:line="360" w:lineRule="auto"/>
        <w:rPr>
          <w:rFonts w:hint="eastAsia" w:ascii="宋体" w:hAnsi="宋体" w:cs="宋体"/>
          <w:szCs w:val="21"/>
        </w:rPr>
      </w:pPr>
    </w:p>
    <w:p w14:paraId="5439F0F6">
      <w:pPr>
        <w:spacing w:line="360" w:lineRule="auto"/>
        <w:rPr>
          <w:rFonts w:hint="eastAsia" w:ascii="宋体" w:hAnsi="宋体" w:cs="宋体"/>
          <w:szCs w:val="21"/>
        </w:rPr>
      </w:pPr>
      <w:r>
        <w:rPr>
          <w:rFonts w:hint="eastAsia" w:ascii="宋体" w:hAnsi="宋体" w:cs="宋体"/>
          <w:szCs w:val="21"/>
        </w:rPr>
        <w:t>说明：（1）所有价格均系用人民币表示，单位为元。</w:t>
      </w:r>
    </w:p>
    <w:p w14:paraId="0DD55C10">
      <w:pPr>
        <w:spacing w:line="360" w:lineRule="auto"/>
        <w:rPr>
          <w:rFonts w:hint="eastAsia" w:ascii="宋体" w:hAnsi="宋体" w:cs="宋体"/>
          <w:szCs w:val="21"/>
        </w:rPr>
      </w:pPr>
      <w:r>
        <w:rPr>
          <w:rFonts w:hint="eastAsia" w:ascii="宋体" w:hAnsi="宋体" w:cs="宋体"/>
          <w:szCs w:val="21"/>
        </w:rPr>
        <w:t xml:space="preserve">     （2）投标人应按照《项目概况及招标需求》和《投标人须知》的要求报价，包含所有费用。</w:t>
      </w:r>
    </w:p>
    <w:p w14:paraId="2AF6ABC8">
      <w:pPr>
        <w:spacing w:line="360" w:lineRule="auto"/>
        <w:rPr>
          <w:rFonts w:hint="eastAsia" w:ascii="宋体" w:hAnsi="宋体" w:cs="宋体"/>
          <w:szCs w:val="21"/>
        </w:rPr>
      </w:pPr>
      <w:r>
        <w:rPr>
          <w:rFonts w:hint="eastAsia" w:ascii="宋体" w:hAnsi="宋体" w:cs="宋体"/>
          <w:szCs w:val="21"/>
        </w:rPr>
        <w:t xml:space="preserve">     （3）投标人应根据分类报价费用情况编制明细费用表并随本表一起提供。</w:t>
      </w:r>
    </w:p>
    <w:p w14:paraId="3D9143AA">
      <w:pPr>
        <w:spacing w:line="360" w:lineRule="auto"/>
        <w:rPr>
          <w:rFonts w:hint="eastAsia" w:ascii="宋体" w:hAnsi="宋体" w:cs="宋体"/>
          <w:szCs w:val="21"/>
        </w:rPr>
      </w:pPr>
      <w:r>
        <w:rPr>
          <w:rFonts w:hint="eastAsia" w:ascii="宋体" w:hAnsi="宋体" w:cs="宋体"/>
          <w:szCs w:val="21"/>
        </w:rPr>
        <w:t xml:space="preserve">     （4）分项目明细报价合计应与开标一览表总报价相等。</w:t>
      </w:r>
    </w:p>
    <w:p w14:paraId="6EB32A68">
      <w:pPr>
        <w:spacing w:line="360" w:lineRule="auto"/>
        <w:ind w:firstLine="420" w:firstLineChars="200"/>
        <w:rPr>
          <w:rFonts w:hint="eastAsia" w:ascii="宋体" w:hAnsi="宋体" w:cs="宋体"/>
          <w:szCs w:val="21"/>
        </w:rPr>
      </w:pPr>
      <w:r>
        <w:rPr>
          <w:rFonts w:hint="eastAsia" w:ascii="宋体" w:hAnsi="宋体" w:cs="宋体"/>
          <w:szCs w:val="21"/>
        </w:rPr>
        <w:t>（5）投标人应充分考虑服务期内的上海市最低工资调整因素，如遇上海市最低工资调整，本项目均不作调整。</w:t>
      </w:r>
    </w:p>
    <w:p w14:paraId="2D72ACB4">
      <w:pPr>
        <w:spacing w:line="360" w:lineRule="auto"/>
        <w:rPr>
          <w:rFonts w:hint="eastAsia" w:ascii="宋体" w:hAnsi="宋体" w:cs="宋体"/>
          <w:szCs w:val="21"/>
        </w:rPr>
      </w:pPr>
    </w:p>
    <w:p w14:paraId="095ED605">
      <w:pPr>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85888" behindDoc="0" locked="0" layoutInCell="0" allowOverlap="1">
                <wp:simplePos x="0" y="0"/>
                <wp:positionH relativeFrom="column">
                  <wp:posOffset>2722880</wp:posOffset>
                </wp:positionH>
                <wp:positionV relativeFrom="paragraph">
                  <wp:posOffset>172085</wp:posOffset>
                </wp:positionV>
                <wp:extent cx="1908175" cy="0"/>
                <wp:effectExtent l="0" t="4445" r="0" b="508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14.4pt;margin-top:13.55pt;height:0pt;width:150.25pt;z-index:251685888;mso-width-relative:page;mso-height-relative:page;" filled="f" stroked="t" coordsize="21600,21600" o:allowincell="f" o:gfxdata="UEsDBAoAAAAAAIdO4kAAAAAAAAAAAAAAAAAEAAAAZHJzL1BLAwQUAAAACACHTuJASVocItcAAAAJ&#10;AQAADwAAAGRycy9kb3ducmV2LnhtbE2PzU7DMBCE70i8g7VIXKrWjotoCXF6AHLjQgH1uo2XJCJe&#10;p7H7A0+PUQ9w3NnRzDfF6uR6caAxdJ4NZDMFgrj2tuPGwNtrNV2CCBHZYu+ZDHxRgFV5eVFgbv2R&#10;X+iwjo1IIRxyNNDGOORShrolh2HmB+L0+/Cjw5jOsZF2xGMKd73USt1Khx2nhhYHemip/lzvnYFQ&#10;vdOu+p7UE7WZN5707vH5CY25vsrUPYhIp/hnhl/8hA5lYtr6PdsgegM3epnQowG9yEAkw0LfzUFs&#10;z4IsC/l/QfkDUEsDBBQAAAAIAIdO4kC8yUE56wEAALoDAAAOAAAAZHJzL2Uyb0RvYy54bWytU72O&#10;EzEQ7pF4B8s92SQocLfK5opER3NApDsewPF6sxa2x/I42eQleAEkOqgo6e9tOB6DsTfJ/dBcwRaW&#10;xzPzzXzfzE4vdtawrQqowVV8NBhyppyEWrt1xT/dXL464wyjcLUw4FTF9wr5xezli2nnSzWGFkyt&#10;AiMQh2XnK97G6MuiQNkqK3AAXjlyNhCsiGSGdVEH0RG6NcV4OHxTdBBqH0AqRHpd9E5+QAzPAYSm&#10;0VItQG6scrFHDcqISJSw1R75LHfbNErGj02DKjJTcWIa80lF6L5KZzGbinIdhG+1PLQgntPCE05W&#10;aEdFT1ALEQXbBP0PlNUyAEITBxJs0RPJihCL0fCJNtet8CpzIanRn0TH/wcrP2yXgemaNuE1Z05Y&#10;mvjd11+/v3z/c/uNzrufPxh5SKbOY0nRc7cMiajcuWt/BfIzMgfzVri1yu3e7D1BjFJG8SglGeip&#10;2Kp7DzXFiE2ErNmuCTZBkhpsl0ezP41G7SKT9Dg6H56N3k44k0dfIcpjog8Y3ymwLF0qbrRLqolS&#10;bK8wpkZEeQxJzw4utTF58saxruLnk/EkJyAYXSdnCsOwXs1NYFuRdid/mRV5HoYF2Li6L2JcylN5&#10;7Q6Vj6x7/VZQ75fhKA2NNPd2WL+0Mw/tLOD9Lzf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la&#10;HCLXAAAACQEAAA8AAAAAAAAAAQAgAAAAIgAAAGRycy9kb3ducmV2LnhtbFBLAQIUABQAAAAIAIdO&#10;4kC8yUE56wEAALoDAAAOAAAAAAAAAAEAIAAAACYBAABkcnMvZTJvRG9jLnhtbFBLBQYAAAAABgAG&#10;AFkBAACDBQAAAAA=&#10;">
                <v:fill on="f" focussize="0,0"/>
                <v:stroke color="#000000" joinstyle="round"/>
                <v:imagedata o:title=""/>
                <o:lock v:ext="edit" aspectratio="f"/>
              </v:line>
            </w:pict>
          </mc:Fallback>
        </mc:AlternateContent>
      </w:r>
      <w:r>
        <w:rPr>
          <w:rFonts w:hint="eastAsia" w:ascii="宋体" w:hAnsi="宋体" w:cs="宋体"/>
          <w:szCs w:val="21"/>
        </w:rPr>
        <w:t>法定代表人或其委托代理人（签字或盖章）：</w:t>
      </w:r>
    </w:p>
    <w:p w14:paraId="44334F6C">
      <w:pPr>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86912"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86912;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Fcp7RXqAQAAugMAAA4AAABkcnMvZTJvRG9jLnhtbK1TzY7T&#10;MBC+I/EOlu80aVGBjZruodVyWaDSLg/gOk5jYXssj9ukL8ELIHGDE0fuvA3LYzB2f2CXyx7IwbJn&#10;vvlm5pvJ7HKwhu1UQA2u5uNRyZlyEhrtNjV/f3v17BVnGIVrhAGnar5XyC/nT5/Mel+pCXRgGhUY&#10;kTisel/zLkZfFQXKTlmBI/DKkbOFYEWkZ9gUTRA9sVtTTMryRdFDaHwAqRDJujw4+ZExPIYQ2lZL&#10;tQS5tcrFA2tQRkRqCTvtkc9ztW2rZHzXtqgiMzWnTmM+KQnd1+ks5jNRbYLwnZbHEsRjSnjQkxXa&#10;UdIz1VJEwbZB/0NltQyA0MaRBFscGsmKUBfj8oE2N53wKvdCUqM/i47/j1a+3a0C0w1twpgzJyxN&#10;/O7T958fv/z68ZnOu29fGXlIpt5jReiFW4XUqBzcjb8G+QGZg0Un3Eblcm/3nihyRHEvJD3QU7J1&#10;/wYawohthKzZ0AabKEkNNuTR7M+jUUNkkoyT5+XL6QVNTZ58hahOgT5gfK3AsnSpudEuqSYqsbvG&#10;SKUT9ARJZgdX2pg8eeNYX/OL6WSaAxCMbpIzwTBs1gsT2E6k3clf0oHI7sECbF1zsBuX4lReu2Pm&#10;U9cH/dbQ7FchgZOdRprpjuuXdubvd0b9+eX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1Ss2s&#10;1gAAAAkBAAAPAAAAAAAAAAEAIAAAACIAAABkcnMvZG93bnJldi54bWxQSwECFAAUAAAACACHTuJA&#10;VyntFeoBAAC6AwAADgAAAAAAAAABACAAAAAlAQAAZHJzL2Uyb0RvYy54bWxQSwUGAAAAAAYABgBZ&#10;AQAAgQUAAAAA&#10;">
                <v:fill on="f" focussize="0,0"/>
                <v:stroke color="#000000" joinstyle="round"/>
                <v:imagedata o:title=""/>
                <o:lock v:ext="edit" aspectratio="f"/>
              </v:line>
            </w:pict>
          </mc:Fallback>
        </mc:AlternateContent>
      </w:r>
      <w:r>
        <w:rPr>
          <w:rFonts w:hint="eastAsia" w:ascii="宋体" w:hAnsi="宋体" w:cs="宋体"/>
          <w:szCs w:val="21"/>
        </w:rPr>
        <w:t>投标人（公章）：</w:t>
      </w:r>
    </w:p>
    <w:p w14:paraId="3699554A">
      <w:pPr>
        <w:spacing w:line="360" w:lineRule="auto"/>
        <w:rPr>
          <w:rFonts w:hint="eastAsia" w:ascii="宋体" w:hAnsi="宋体" w:cs="宋体"/>
          <w:kern w:val="0"/>
          <w:szCs w:val="21"/>
        </w:rPr>
        <w:sectPr>
          <w:pgSz w:w="11850" w:h="16783"/>
          <w:pgMar w:top="1418" w:right="1418" w:bottom="1134" w:left="1418" w:header="851" w:footer="992" w:gutter="0"/>
          <w:cols w:space="720" w:num="1"/>
          <w:titlePg/>
          <w:docGrid w:type="lines" w:linePitch="312" w:charSpace="0"/>
        </w:sectPr>
      </w:pPr>
      <w:r>
        <w:rPr>
          <w:rFonts w:hint="eastAsia" w:ascii="宋体" w:hAnsi="宋体" w:cs="宋体"/>
          <w:szCs w:val="21"/>
        </w:rPr>
        <w:t>日期：            年   月    日</w:t>
      </w:r>
    </w:p>
    <w:p w14:paraId="50242E4B">
      <w:pPr>
        <w:pStyle w:val="6"/>
        <w:spacing w:line="360" w:lineRule="auto"/>
        <w:rPr>
          <w:rFonts w:hint="eastAsia" w:ascii="宋体" w:hAnsi="宋体" w:cs="宋体"/>
          <w:sz w:val="21"/>
          <w:szCs w:val="21"/>
        </w:rPr>
      </w:pPr>
    </w:p>
    <w:p w14:paraId="16101C3E">
      <w:pPr>
        <w:widowControl/>
        <w:spacing w:line="360" w:lineRule="auto"/>
        <w:jc w:val="center"/>
        <w:outlineLvl w:val="2"/>
        <w:rPr>
          <w:rFonts w:hint="eastAsia" w:ascii="宋体" w:hAnsi="宋体" w:cs="宋体"/>
          <w:b/>
          <w:szCs w:val="21"/>
        </w:rPr>
      </w:pPr>
    </w:p>
    <w:p w14:paraId="4771CC4B">
      <w:pPr>
        <w:widowControl/>
        <w:spacing w:line="360" w:lineRule="auto"/>
        <w:jc w:val="center"/>
        <w:outlineLvl w:val="2"/>
        <w:rPr>
          <w:rFonts w:hint="eastAsia" w:ascii="宋体" w:hAnsi="宋体" w:cs="宋体"/>
          <w:szCs w:val="21"/>
        </w:rPr>
      </w:pPr>
      <w:bookmarkStart w:id="10" w:name="_Toc27041"/>
      <w:bookmarkStart w:id="11" w:name="_Toc16159"/>
      <w:r>
        <w:rPr>
          <w:rFonts w:hint="eastAsia" w:ascii="宋体" w:hAnsi="宋体" w:cs="宋体"/>
          <w:b/>
          <w:szCs w:val="21"/>
        </w:rPr>
        <w:t>5、资格条件及实质性要求响应表</w:t>
      </w:r>
      <w:bookmarkEnd w:id="10"/>
      <w:bookmarkEnd w:id="11"/>
    </w:p>
    <w:p w14:paraId="4F55B4FD">
      <w:pPr>
        <w:widowControl/>
        <w:spacing w:line="360" w:lineRule="auto"/>
        <w:ind w:firstLine="420" w:firstLineChars="200"/>
        <w:jc w:val="left"/>
        <w:rPr>
          <w:rFonts w:hint="eastAsia" w:ascii="宋体" w:hAnsi="宋体" w:cs="宋体"/>
          <w:szCs w:val="21"/>
        </w:rPr>
      </w:pPr>
      <w:r>
        <w:rPr>
          <w:rFonts w:hint="eastAsia" w:ascii="宋体" w:hAnsi="宋体" w:cs="宋体"/>
          <w:szCs w:val="21"/>
        </w:rPr>
        <w:t>项目名称：</w:t>
      </w:r>
    </w:p>
    <w:tbl>
      <w:tblPr>
        <w:tblStyle w:val="10"/>
        <w:tblW w:w="9450" w:type="dxa"/>
        <w:tblInd w:w="0" w:type="dxa"/>
        <w:tblLayout w:type="fixed"/>
        <w:tblCellMar>
          <w:top w:w="0" w:type="dxa"/>
          <w:left w:w="108" w:type="dxa"/>
          <w:bottom w:w="0" w:type="dxa"/>
          <w:right w:w="108" w:type="dxa"/>
        </w:tblCellMar>
      </w:tblPr>
      <w:tblGrid>
        <w:gridCol w:w="830"/>
        <w:gridCol w:w="4160"/>
        <w:gridCol w:w="1214"/>
        <w:gridCol w:w="1050"/>
        <w:gridCol w:w="2196"/>
      </w:tblGrid>
      <w:tr w14:paraId="4D8B35D1">
        <w:tblPrEx>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noWrap w:val="0"/>
            <w:vAlign w:val="center"/>
          </w:tcPr>
          <w:p w14:paraId="6D256165">
            <w:pPr>
              <w:widowControl/>
              <w:spacing w:line="360" w:lineRule="auto"/>
              <w:jc w:val="left"/>
              <w:rPr>
                <w:rFonts w:hint="eastAsia" w:ascii="宋体" w:hAnsi="宋体" w:cs="宋体"/>
                <w:szCs w:val="21"/>
              </w:rPr>
            </w:pPr>
            <w:r>
              <w:rPr>
                <w:rFonts w:hint="eastAsia" w:ascii="宋体" w:hAnsi="宋体" w:cs="宋体"/>
                <w:szCs w:val="21"/>
              </w:rPr>
              <w:t>序号</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2DF23425">
            <w:pPr>
              <w:widowControl/>
              <w:spacing w:line="360" w:lineRule="auto"/>
              <w:ind w:firstLine="420" w:firstLineChars="200"/>
              <w:jc w:val="left"/>
              <w:rPr>
                <w:rFonts w:hint="eastAsia" w:ascii="宋体" w:hAnsi="宋体" w:cs="宋体"/>
                <w:szCs w:val="21"/>
              </w:rPr>
            </w:pPr>
            <w:r>
              <w:rPr>
                <w:rFonts w:hint="eastAsia" w:ascii="宋体" w:hAnsi="宋体" w:cs="宋体"/>
                <w:szCs w:val="21"/>
              </w:rPr>
              <w:t>资格条件及实质性要求</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2A00A1D9">
            <w:pPr>
              <w:widowControl/>
              <w:spacing w:line="360" w:lineRule="auto"/>
              <w:jc w:val="left"/>
              <w:rPr>
                <w:rFonts w:hint="eastAsia" w:ascii="宋体" w:hAnsi="宋体" w:cs="宋体"/>
                <w:szCs w:val="21"/>
              </w:rPr>
            </w:pPr>
            <w:r>
              <w:rPr>
                <w:rFonts w:hint="eastAsia" w:ascii="宋体" w:hAnsi="宋体" w:cs="宋体"/>
                <w:szCs w:val="21"/>
              </w:rPr>
              <w:t>响应内容说明</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FD67170">
            <w:pPr>
              <w:widowControl/>
              <w:spacing w:line="360" w:lineRule="auto"/>
              <w:jc w:val="left"/>
              <w:rPr>
                <w:rFonts w:hint="eastAsia" w:ascii="宋体" w:hAnsi="宋体" w:cs="宋体"/>
                <w:szCs w:val="21"/>
              </w:rPr>
            </w:pPr>
            <w:r>
              <w:rPr>
                <w:rFonts w:hint="eastAsia" w:ascii="宋体" w:hAnsi="宋体" w:cs="宋体"/>
                <w:szCs w:val="21"/>
              </w:rPr>
              <w:t>详细内容所投标文件页次</w:t>
            </w:r>
          </w:p>
        </w:tc>
        <w:tc>
          <w:tcPr>
            <w:tcW w:w="2196" w:type="dxa"/>
            <w:tcBorders>
              <w:top w:val="single" w:color="auto" w:sz="4" w:space="0"/>
              <w:left w:val="single" w:color="auto" w:sz="4" w:space="0"/>
              <w:bottom w:val="single" w:color="auto" w:sz="4" w:space="0"/>
              <w:right w:val="single" w:color="auto" w:sz="4" w:space="0"/>
            </w:tcBorders>
            <w:noWrap w:val="0"/>
            <w:vAlign w:val="center"/>
          </w:tcPr>
          <w:p w14:paraId="76A0474B">
            <w:pPr>
              <w:widowControl/>
              <w:spacing w:line="360" w:lineRule="auto"/>
              <w:jc w:val="left"/>
              <w:rPr>
                <w:rFonts w:hint="eastAsia" w:ascii="宋体" w:hAnsi="宋体" w:cs="宋体"/>
                <w:szCs w:val="21"/>
              </w:rPr>
            </w:pPr>
            <w:r>
              <w:rPr>
                <w:rFonts w:hint="eastAsia" w:ascii="宋体" w:hAnsi="宋体" w:cs="宋体"/>
                <w:szCs w:val="21"/>
              </w:rPr>
              <w:t>备注</w:t>
            </w:r>
          </w:p>
        </w:tc>
      </w:tr>
      <w:tr w14:paraId="1451EFA1">
        <w:tblPrEx>
          <w:tblCellMar>
            <w:top w:w="0" w:type="dxa"/>
            <w:left w:w="108" w:type="dxa"/>
            <w:bottom w:w="0" w:type="dxa"/>
            <w:right w:w="108" w:type="dxa"/>
          </w:tblCellMar>
        </w:tblPrEx>
        <w:tc>
          <w:tcPr>
            <w:tcW w:w="9450" w:type="dxa"/>
            <w:gridSpan w:val="5"/>
            <w:tcBorders>
              <w:top w:val="single" w:color="auto" w:sz="4" w:space="0"/>
              <w:left w:val="single" w:color="auto" w:sz="4" w:space="0"/>
              <w:bottom w:val="single" w:color="auto" w:sz="4" w:space="0"/>
              <w:right w:val="single" w:color="auto" w:sz="4" w:space="0"/>
            </w:tcBorders>
            <w:noWrap w:val="0"/>
            <w:vAlign w:val="center"/>
          </w:tcPr>
          <w:p w14:paraId="3CDBDD2F">
            <w:pPr>
              <w:widowControl/>
              <w:spacing w:line="360" w:lineRule="auto"/>
              <w:ind w:firstLine="422" w:firstLineChars="200"/>
              <w:jc w:val="center"/>
              <w:rPr>
                <w:rFonts w:hint="eastAsia" w:ascii="宋体" w:hAnsi="宋体" w:cs="宋体"/>
                <w:szCs w:val="21"/>
              </w:rPr>
            </w:pPr>
            <w:r>
              <w:rPr>
                <w:rFonts w:hint="eastAsia" w:ascii="宋体" w:hAnsi="宋体" w:cs="宋体"/>
                <w:b/>
                <w:bCs/>
                <w:szCs w:val="21"/>
              </w:rPr>
              <w:t>资格条件</w:t>
            </w:r>
          </w:p>
        </w:tc>
      </w:tr>
      <w:tr w14:paraId="35E4D2CD">
        <w:tblPrEx>
          <w:tblCellMar>
            <w:top w:w="0" w:type="dxa"/>
            <w:left w:w="108" w:type="dxa"/>
            <w:bottom w:w="0" w:type="dxa"/>
            <w:right w:w="108" w:type="dxa"/>
          </w:tblCellMar>
        </w:tblPrEx>
        <w:trPr>
          <w:trHeight w:val="364"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5E5DE50E">
            <w:pPr>
              <w:widowControl/>
              <w:spacing w:line="360" w:lineRule="auto"/>
              <w:ind w:firstLine="210" w:firstLineChars="100"/>
              <w:rPr>
                <w:rFonts w:hint="eastAsia" w:ascii="宋体" w:hAnsi="宋体" w:cs="宋体"/>
                <w:szCs w:val="21"/>
              </w:rPr>
            </w:pPr>
            <w:r>
              <w:rPr>
                <w:rFonts w:hint="eastAsia" w:ascii="宋体" w:hAnsi="宋体" w:cs="宋体"/>
                <w:szCs w:val="21"/>
              </w:rPr>
              <w:t>1</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4A715C53">
            <w:pPr>
              <w:spacing w:line="360" w:lineRule="auto"/>
              <w:rPr>
                <w:rFonts w:hint="eastAsia" w:ascii="宋体" w:hAnsi="宋体" w:cs="宋体"/>
                <w:szCs w:val="21"/>
              </w:rPr>
            </w:pPr>
            <w:r>
              <w:rPr>
                <w:rFonts w:hint="eastAsia" w:ascii="宋体" w:hAnsi="宋体" w:cs="宋体"/>
                <w:bCs/>
                <w:szCs w:val="21"/>
              </w:rPr>
              <w:t>社会团体法人登记证书或民办非企业单位登记证书或事业单位证书或营业执照</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6B9D0B08">
            <w:pPr>
              <w:spacing w:line="360" w:lineRule="auto"/>
              <w:jc w:val="center"/>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AFFADF2">
            <w:pPr>
              <w:spacing w:line="360" w:lineRule="auto"/>
              <w:jc w:val="center"/>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18EB6AF7">
            <w:pPr>
              <w:spacing w:line="360" w:lineRule="auto"/>
              <w:jc w:val="center"/>
              <w:rPr>
                <w:rFonts w:hint="eastAsia" w:ascii="宋体" w:hAnsi="宋体" w:cs="宋体"/>
                <w:szCs w:val="21"/>
              </w:rPr>
            </w:pPr>
          </w:p>
        </w:tc>
      </w:tr>
      <w:tr w14:paraId="0229E837">
        <w:tblPrEx>
          <w:tblCellMar>
            <w:top w:w="0" w:type="dxa"/>
            <w:left w:w="108" w:type="dxa"/>
            <w:bottom w:w="0" w:type="dxa"/>
            <w:right w:w="108" w:type="dxa"/>
          </w:tblCellMar>
        </w:tblPrEx>
        <w:trPr>
          <w:trHeight w:val="413"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7146C8CE">
            <w:pPr>
              <w:widowControl/>
              <w:spacing w:line="360" w:lineRule="auto"/>
              <w:ind w:firstLine="210" w:firstLineChars="100"/>
              <w:rPr>
                <w:rFonts w:hint="eastAsia" w:ascii="宋体" w:hAnsi="宋体" w:cs="宋体"/>
                <w:szCs w:val="21"/>
              </w:rPr>
            </w:pPr>
            <w:r>
              <w:rPr>
                <w:rFonts w:hint="eastAsia" w:ascii="宋体" w:hAnsi="宋体" w:cs="宋体"/>
                <w:szCs w:val="21"/>
              </w:rPr>
              <w:t>2</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52802A02">
            <w:pPr>
              <w:spacing w:line="360" w:lineRule="auto"/>
              <w:rPr>
                <w:rFonts w:hint="eastAsia" w:ascii="宋体" w:hAnsi="宋体" w:cs="宋体"/>
                <w:szCs w:val="21"/>
              </w:rPr>
            </w:pPr>
            <w:r>
              <w:rPr>
                <w:rFonts w:hint="eastAsia" w:ascii="宋体" w:hAnsi="宋体" w:cs="宋体"/>
                <w:bCs/>
                <w:szCs w:val="21"/>
              </w:rPr>
              <w:t>法定代表人证明书及法定代表人身份证</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4141A728">
            <w:pPr>
              <w:spacing w:line="360" w:lineRule="auto"/>
              <w:jc w:val="center"/>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C6E9865">
            <w:pPr>
              <w:spacing w:line="360" w:lineRule="auto"/>
              <w:jc w:val="center"/>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2FCDB01D">
            <w:pPr>
              <w:spacing w:line="360" w:lineRule="auto"/>
              <w:rPr>
                <w:rFonts w:hint="eastAsia" w:ascii="宋体" w:hAnsi="宋体" w:cs="宋体"/>
                <w:szCs w:val="21"/>
              </w:rPr>
            </w:pPr>
            <w:r>
              <w:rPr>
                <w:rFonts w:hint="eastAsia" w:ascii="宋体" w:hAnsi="宋体" w:cs="宋体"/>
                <w:szCs w:val="21"/>
              </w:rPr>
              <w:t>2或3选一提供，法定代表人投标时提供</w:t>
            </w:r>
          </w:p>
        </w:tc>
      </w:tr>
      <w:tr w14:paraId="7650CE0F">
        <w:tblPrEx>
          <w:tblCellMar>
            <w:top w:w="0" w:type="dxa"/>
            <w:left w:w="108" w:type="dxa"/>
            <w:bottom w:w="0" w:type="dxa"/>
            <w:right w:w="108" w:type="dxa"/>
          </w:tblCellMar>
        </w:tblPrEx>
        <w:trPr>
          <w:trHeight w:val="413"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1AE0E029">
            <w:pPr>
              <w:widowControl/>
              <w:spacing w:line="360" w:lineRule="auto"/>
              <w:ind w:firstLine="210" w:firstLineChars="100"/>
              <w:rPr>
                <w:rFonts w:hint="eastAsia" w:ascii="宋体" w:hAnsi="宋体" w:cs="宋体"/>
                <w:szCs w:val="21"/>
              </w:rPr>
            </w:pPr>
            <w:r>
              <w:rPr>
                <w:rFonts w:hint="eastAsia" w:ascii="宋体" w:hAnsi="宋体" w:cs="宋体"/>
                <w:szCs w:val="21"/>
              </w:rPr>
              <w:t>3</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33B12C80">
            <w:pPr>
              <w:spacing w:line="360" w:lineRule="auto"/>
              <w:rPr>
                <w:rFonts w:hint="eastAsia" w:ascii="宋体" w:hAnsi="宋体" w:cs="宋体"/>
                <w:szCs w:val="21"/>
              </w:rPr>
            </w:pPr>
            <w:r>
              <w:rPr>
                <w:rFonts w:hint="eastAsia" w:ascii="宋体" w:hAnsi="宋体" w:cs="宋体"/>
                <w:szCs w:val="21"/>
              </w:rPr>
              <w:t>法定代表授权委托书及被授权人身份证（被授权人提供社保在册证明材料或退休返聘证明材料）</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4B636288">
            <w:pPr>
              <w:spacing w:line="360" w:lineRule="auto"/>
              <w:jc w:val="center"/>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D2DC698">
            <w:pPr>
              <w:spacing w:line="360" w:lineRule="auto"/>
              <w:jc w:val="center"/>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0CB4A794">
            <w:pPr>
              <w:spacing w:line="360" w:lineRule="auto"/>
              <w:rPr>
                <w:rFonts w:hint="eastAsia" w:ascii="宋体" w:hAnsi="宋体" w:cs="宋体"/>
                <w:szCs w:val="21"/>
              </w:rPr>
            </w:pPr>
            <w:r>
              <w:rPr>
                <w:rFonts w:hint="eastAsia" w:ascii="宋体" w:hAnsi="宋体" w:cs="宋体"/>
                <w:szCs w:val="21"/>
              </w:rPr>
              <w:t>2或3选一提供，委托代理人投标时提供</w:t>
            </w:r>
          </w:p>
        </w:tc>
      </w:tr>
      <w:tr w14:paraId="0FFEEAB5">
        <w:tblPrEx>
          <w:tblCellMar>
            <w:top w:w="0" w:type="dxa"/>
            <w:left w:w="108" w:type="dxa"/>
            <w:bottom w:w="0" w:type="dxa"/>
            <w:right w:w="108" w:type="dxa"/>
          </w:tblCellMar>
        </w:tblPrEx>
        <w:trPr>
          <w:trHeight w:val="413"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75F46DAB">
            <w:pPr>
              <w:spacing w:line="360" w:lineRule="auto"/>
              <w:ind w:firstLine="210" w:firstLineChars="100"/>
              <w:rPr>
                <w:rFonts w:hint="eastAsia" w:ascii="宋体" w:hAnsi="宋体" w:cs="宋体"/>
                <w:szCs w:val="21"/>
              </w:rPr>
            </w:pPr>
            <w:r>
              <w:rPr>
                <w:rFonts w:hint="eastAsia" w:ascii="宋体" w:hAnsi="宋体" w:cs="宋体"/>
                <w:szCs w:val="21"/>
              </w:rPr>
              <w:t>4</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4C89B79A">
            <w:pPr>
              <w:spacing w:line="360" w:lineRule="auto"/>
              <w:rPr>
                <w:rFonts w:hint="eastAsia" w:ascii="宋体" w:hAnsi="宋体" w:cs="宋体"/>
                <w:szCs w:val="21"/>
              </w:rPr>
            </w:pPr>
            <w:r>
              <w:rPr>
                <w:rFonts w:hint="eastAsia" w:ascii="宋体" w:hAnsi="宋体" w:cs="宋体"/>
                <w:szCs w:val="21"/>
              </w:rPr>
              <w:t>保安服务许可证</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38472EA9">
            <w:pPr>
              <w:widowControl/>
              <w:spacing w:line="360" w:lineRule="auto"/>
              <w:ind w:firstLine="420" w:firstLineChars="200"/>
              <w:jc w:val="left"/>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72CEE1F">
            <w:pPr>
              <w:widowControl/>
              <w:spacing w:line="360" w:lineRule="auto"/>
              <w:ind w:firstLine="420" w:firstLineChars="200"/>
              <w:jc w:val="left"/>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6A905EA7">
            <w:pPr>
              <w:widowControl/>
              <w:spacing w:line="360" w:lineRule="auto"/>
              <w:ind w:firstLine="420" w:firstLineChars="200"/>
              <w:jc w:val="left"/>
              <w:rPr>
                <w:rFonts w:hint="eastAsia" w:ascii="宋体" w:hAnsi="宋体" w:cs="宋体"/>
                <w:szCs w:val="21"/>
              </w:rPr>
            </w:pPr>
          </w:p>
        </w:tc>
      </w:tr>
      <w:tr w14:paraId="28FDC754">
        <w:tblPrEx>
          <w:tblCellMar>
            <w:top w:w="0" w:type="dxa"/>
            <w:left w:w="108" w:type="dxa"/>
            <w:bottom w:w="0" w:type="dxa"/>
            <w:right w:w="108" w:type="dxa"/>
          </w:tblCellMar>
        </w:tblPrEx>
        <w:trPr>
          <w:trHeight w:val="419"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5FF100F0">
            <w:pPr>
              <w:widowControl/>
              <w:spacing w:line="360" w:lineRule="auto"/>
              <w:ind w:firstLine="210" w:firstLineChars="100"/>
              <w:rPr>
                <w:rFonts w:hint="eastAsia" w:ascii="宋体" w:hAnsi="宋体" w:cs="宋体"/>
                <w:szCs w:val="21"/>
              </w:rPr>
            </w:pPr>
            <w:r>
              <w:rPr>
                <w:rFonts w:hint="eastAsia" w:ascii="宋体" w:hAnsi="宋体" w:cs="宋体"/>
                <w:szCs w:val="21"/>
              </w:rPr>
              <w:t>5</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6FCC16ED">
            <w:pPr>
              <w:spacing w:line="360" w:lineRule="auto"/>
              <w:rPr>
                <w:rFonts w:hint="eastAsia" w:ascii="宋体" w:hAnsi="宋体" w:cs="宋体"/>
                <w:szCs w:val="21"/>
              </w:rPr>
            </w:pPr>
            <w:r>
              <w:rPr>
                <w:rFonts w:hint="eastAsia" w:ascii="宋体" w:hAnsi="宋体" w:cs="宋体"/>
                <w:szCs w:val="21"/>
              </w:rPr>
              <w:t>财务状况及税收、社会保障资金缴纳情况</w:t>
            </w:r>
            <w:r>
              <w:rPr>
                <w:rFonts w:hint="eastAsia" w:ascii="宋体" w:hAnsi="宋体" w:cs="宋体"/>
                <w:b/>
                <w:bCs/>
                <w:szCs w:val="21"/>
              </w:rPr>
              <w:t>声明函</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02FBDF07">
            <w:pPr>
              <w:widowControl/>
              <w:spacing w:line="360" w:lineRule="auto"/>
              <w:ind w:firstLine="420" w:firstLineChars="200"/>
              <w:jc w:val="left"/>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6AC0744">
            <w:pPr>
              <w:widowControl/>
              <w:spacing w:line="360" w:lineRule="auto"/>
              <w:ind w:firstLine="420" w:firstLineChars="200"/>
              <w:jc w:val="left"/>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6BAD12FF">
            <w:pPr>
              <w:widowControl/>
              <w:spacing w:line="360" w:lineRule="auto"/>
              <w:ind w:firstLine="420" w:firstLineChars="200"/>
              <w:jc w:val="left"/>
              <w:rPr>
                <w:rFonts w:hint="eastAsia" w:ascii="宋体" w:hAnsi="宋体" w:cs="宋体"/>
                <w:szCs w:val="21"/>
              </w:rPr>
            </w:pPr>
          </w:p>
        </w:tc>
      </w:tr>
      <w:tr w14:paraId="541C0AB0">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558EE509">
            <w:pPr>
              <w:widowControl/>
              <w:spacing w:line="360" w:lineRule="auto"/>
              <w:ind w:firstLine="210" w:firstLineChars="100"/>
              <w:rPr>
                <w:rFonts w:hint="eastAsia" w:ascii="宋体" w:hAnsi="宋体" w:cs="宋体"/>
                <w:szCs w:val="21"/>
              </w:rPr>
            </w:pPr>
            <w:r>
              <w:rPr>
                <w:rFonts w:hint="eastAsia" w:ascii="宋体" w:hAnsi="宋体" w:cs="宋体"/>
                <w:szCs w:val="21"/>
              </w:rPr>
              <w:t>6</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11086072">
            <w:pPr>
              <w:spacing w:line="360" w:lineRule="auto"/>
              <w:rPr>
                <w:rFonts w:hint="eastAsia" w:ascii="宋体" w:hAnsi="宋体" w:cs="宋体"/>
                <w:szCs w:val="21"/>
              </w:rPr>
            </w:pPr>
            <w:r>
              <w:rPr>
                <w:rFonts w:hint="eastAsia" w:ascii="宋体" w:hAnsi="宋体" w:cs="宋体"/>
                <w:szCs w:val="21"/>
              </w:rPr>
              <w:t>参加政府采购活动前3年内在经营活动中没有重大违法记录的书面声明函（</w:t>
            </w:r>
            <w:r>
              <w:rPr>
                <w:rFonts w:hint="eastAsia" w:ascii="宋体" w:hAnsi="宋体" w:cs="宋体"/>
                <w:b/>
                <w:bCs/>
                <w:szCs w:val="21"/>
              </w:rPr>
              <w:t>需盖公章</w:t>
            </w:r>
            <w:r>
              <w:rPr>
                <w:rFonts w:hint="eastAsia" w:ascii="宋体" w:hAnsi="宋体" w:cs="宋体"/>
                <w:szCs w:val="21"/>
              </w:rPr>
              <w:t>）</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3539EFDD">
            <w:pPr>
              <w:widowControl/>
              <w:spacing w:line="360" w:lineRule="auto"/>
              <w:ind w:firstLine="420" w:firstLineChars="200"/>
              <w:jc w:val="left"/>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61BC3CF">
            <w:pPr>
              <w:widowControl/>
              <w:spacing w:line="360" w:lineRule="auto"/>
              <w:ind w:firstLine="420" w:firstLineChars="200"/>
              <w:jc w:val="left"/>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56F89BD8">
            <w:pPr>
              <w:widowControl/>
              <w:spacing w:line="360" w:lineRule="auto"/>
              <w:ind w:firstLine="420" w:firstLineChars="200"/>
              <w:jc w:val="left"/>
              <w:rPr>
                <w:rFonts w:hint="eastAsia" w:ascii="宋体" w:hAnsi="宋体" w:cs="宋体"/>
                <w:szCs w:val="21"/>
              </w:rPr>
            </w:pPr>
          </w:p>
        </w:tc>
      </w:tr>
      <w:tr w14:paraId="6FF5E1E2">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7F75ADEB">
            <w:pPr>
              <w:widowControl/>
              <w:spacing w:line="360" w:lineRule="auto"/>
              <w:ind w:firstLine="210" w:firstLineChars="100"/>
              <w:rPr>
                <w:rFonts w:hint="eastAsia" w:ascii="宋体" w:hAnsi="宋体" w:cs="宋体"/>
                <w:szCs w:val="21"/>
              </w:rPr>
            </w:pPr>
            <w:r>
              <w:rPr>
                <w:rFonts w:hint="eastAsia" w:ascii="宋体" w:hAnsi="宋体" w:cs="宋体"/>
                <w:szCs w:val="21"/>
              </w:rPr>
              <w:t>7</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1E5188DB">
            <w:pPr>
              <w:spacing w:line="360" w:lineRule="auto"/>
              <w:rPr>
                <w:rFonts w:hint="eastAsia" w:ascii="宋体" w:hAnsi="宋体" w:cs="宋体"/>
                <w:szCs w:val="21"/>
              </w:rPr>
            </w:pPr>
            <w:r>
              <w:rPr>
                <w:rFonts w:hint="eastAsia" w:ascii="宋体" w:hAnsi="宋体" w:cs="宋体"/>
                <w:szCs w:val="21"/>
              </w:rPr>
              <w:t>未被列入“信用中国”网站(www.creditchina.gov.cn)重大税收违法失信主体名单、</w:t>
            </w:r>
            <w:r>
              <w:rPr>
                <w:rStyle w:val="12"/>
                <w:rFonts w:hint="eastAsia" w:ascii="宋体" w:hAnsi="宋体" w:cs="宋体"/>
                <w:color w:val="000000"/>
                <w:szCs w:val="21"/>
                <w:lang w:eastAsia="zh-CN"/>
              </w:rPr>
              <w:t>政府采购严重违法失</w:t>
            </w:r>
            <w:bookmarkStart w:id="175" w:name="_GoBack"/>
            <w:bookmarkEnd w:id="175"/>
            <w:r>
              <w:rPr>
                <w:rStyle w:val="12"/>
                <w:rFonts w:hint="eastAsia" w:ascii="宋体" w:hAnsi="宋体" w:cs="宋体"/>
                <w:color w:val="000000"/>
                <w:szCs w:val="21"/>
                <w:lang w:eastAsia="zh-CN"/>
              </w:rPr>
              <w:t>信行为记录名单</w:t>
            </w:r>
            <w:r>
              <w:rPr>
                <w:rFonts w:hint="eastAsia" w:ascii="宋体" w:hAnsi="宋体" w:cs="宋体"/>
                <w:szCs w:val="21"/>
              </w:rPr>
              <w:t>和中国政府采购网(www.ccgp.gov.cn)政府采购严重违法失信行为记录名单、“中国执行信息公开网”（http://zxgk.court.gov.cn）失信被执行人记录名单的供应商</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65715ED5">
            <w:pPr>
              <w:widowControl/>
              <w:spacing w:line="360" w:lineRule="auto"/>
              <w:ind w:firstLine="420" w:firstLineChars="200"/>
              <w:jc w:val="left"/>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EBFFF4F">
            <w:pPr>
              <w:widowControl/>
              <w:spacing w:line="360" w:lineRule="auto"/>
              <w:ind w:firstLine="420" w:firstLineChars="200"/>
              <w:jc w:val="left"/>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1F0DBA1C">
            <w:pPr>
              <w:widowControl/>
              <w:spacing w:line="360" w:lineRule="auto"/>
              <w:ind w:firstLine="420" w:firstLineChars="200"/>
              <w:jc w:val="left"/>
              <w:rPr>
                <w:rFonts w:hint="eastAsia" w:ascii="宋体" w:hAnsi="宋体" w:cs="宋体"/>
                <w:szCs w:val="21"/>
              </w:rPr>
            </w:pPr>
          </w:p>
        </w:tc>
      </w:tr>
      <w:tr w14:paraId="5CB6C2DC">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4427CD7B">
            <w:pPr>
              <w:widowControl/>
              <w:spacing w:line="360" w:lineRule="auto"/>
              <w:jc w:val="center"/>
              <w:rPr>
                <w:rFonts w:hint="eastAsia" w:ascii="宋体" w:hAnsi="宋体" w:cs="宋体"/>
                <w:szCs w:val="21"/>
              </w:rPr>
            </w:pPr>
            <w:r>
              <w:rPr>
                <w:rFonts w:hint="eastAsia" w:ascii="宋体" w:hAnsi="宋体" w:cs="宋体"/>
                <w:szCs w:val="21"/>
              </w:rPr>
              <w:t xml:space="preserve"> 8</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00F9DC8F">
            <w:pPr>
              <w:spacing w:line="360" w:lineRule="auto"/>
              <w:rPr>
                <w:rFonts w:hint="eastAsia" w:ascii="宋体" w:hAnsi="宋体" w:cs="宋体"/>
                <w:szCs w:val="21"/>
              </w:rPr>
            </w:pPr>
            <w:r>
              <w:rPr>
                <w:rFonts w:hint="eastAsia" w:ascii="宋体" w:hAnsi="宋体" w:cs="宋体"/>
                <w:szCs w:val="21"/>
              </w:rPr>
              <w:t>非联合体投标</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419AA122">
            <w:pPr>
              <w:widowControl/>
              <w:spacing w:line="360" w:lineRule="auto"/>
              <w:ind w:firstLine="420" w:firstLineChars="200"/>
              <w:jc w:val="left"/>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412CCEB">
            <w:pPr>
              <w:widowControl/>
              <w:spacing w:line="360" w:lineRule="auto"/>
              <w:ind w:firstLine="420" w:firstLineChars="200"/>
              <w:jc w:val="left"/>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2329E83D">
            <w:pPr>
              <w:widowControl/>
              <w:spacing w:line="360" w:lineRule="auto"/>
              <w:ind w:firstLine="420" w:firstLineChars="200"/>
              <w:jc w:val="left"/>
              <w:rPr>
                <w:rFonts w:hint="eastAsia" w:ascii="宋体" w:hAnsi="宋体" w:cs="宋体"/>
                <w:szCs w:val="21"/>
              </w:rPr>
            </w:pPr>
          </w:p>
        </w:tc>
      </w:tr>
      <w:tr w14:paraId="221CC179">
        <w:tblPrEx>
          <w:tblCellMar>
            <w:top w:w="0" w:type="dxa"/>
            <w:left w:w="108" w:type="dxa"/>
            <w:bottom w:w="0" w:type="dxa"/>
            <w:right w:w="108" w:type="dxa"/>
          </w:tblCellMar>
        </w:tblPrEx>
        <w:trPr>
          <w:trHeight w:val="458" w:hRule="atLeast"/>
        </w:trPr>
        <w:tc>
          <w:tcPr>
            <w:tcW w:w="9450" w:type="dxa"/>
            <w:gridSpan w:val="5"/>
            <w:tcBorders>
              <w:top w:val="single" w:color="auto" w:sz="4" w:space="0"/>
              <w:left w:val="single" w:color="auto" w:sz="4" w:space="0"/>
              <w:bottom w:val="single" w:color="auto" w:sz="4" w:space="0"/>
              <w:right w:val="single" w:color="auto" w:sz="4" w:space="0"/>
            </w:tcBorders>
            <w:noWrap w:val="0"/>
            <w:vAlign w:val="center"/>
          </w:tcPr>
          <w:p w14:paraId="655E3C26">
            <w:pPr>
              <w:widowControl/>
              <w:spacing w:line="360" w:lineRule="auto"/>
              <w:ind w:firstLine="422" w:firstLineChars="200"/>
              <w:jc w:val="center"/>
              <w:rPr>
                <w:rFonts w:hint="eastAsia" w:ascii="宋体" w:hAnsi="宋体" w:cs="宋体"/>
                <w:b/>
                <w:bCs/>
                <w:szCs w:val="21"/>
              </w:rPr>
            </w:pPr>
            <w:r>
              <w:rPr>
                <w:rFonts w:hint="eastAsia" w:ascii="宋体" w:hAnsi="宋体" w:cs="宋体"/>
                <w:b/>
                <w:bCs/>
                <w:szCs w:val="21"/>
              </w:rPr>
              <w:t>实质性要求</w:t>
            </w:r>
          </w:p>
        </w:tc>
      </w:tr>
      <w:tr w14:paraId="625A8F7F">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33F3D83D">
            <w:pPr>
              <w:widowControl/>
              <w:spacing w:line="360" w:lineRule="auto"/>
              <w:jc w:val="center"/>
              <w:rPr>
                <w:rFonts w:hint="eastAsia" w:ascii="宋体" w:hAnsi="宋体" w:cs="宋体"/>
                <w:szCs w:val="21"/>
              </w:rPr>
            </w:pPr>
            <w:r>
              <w:rPr>
                <w:rFonts w:hint="eastAsia" w:ascii="宋体" w:hAnsi="宋体" w:cs="宋体"/>
                <w:szCs w:val="21"/>
              </w:rPr>
              <w:t>9</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18DC1C31">
            <w:pPr>
              <w:spacing w:line="360" w:lineRule="auto"/>
              <w:rPr>
                <w:rFonts w:hint="eastAsia" w:ascii="宋体" w:hAnsi="宋体" w:cs="宋体"/>
                <w:szCs w:val="21"/>
              </w:rPr>
            </w:pPr>
            <w:r>
              <w:rPr>
                <w:rFonts w:hint="eastAsia" w:ascii="宋体" w:hAnsi="宋体" w:cs="宋体"/>
                <w:szCs w:val="21"/>
              </w:rPr>
              <w:t>投标人不存在：投标文件没有对招标文件的实质性要求和条件作出响应：</w:t>
            </w:r>
          </w:p>
          <w:p w14:paraId="0CB7E266">
            <w:pPr>
              <w:spacing w:line="360" w:lineRule="auto"/>
              <w:rPr>
                <w:rFonts w:hint="eastAsia" w:ascii="宋体" w:hAnsi="宋体" w:cs="宋体"/>
                <w:szCs w:val="21"/>
              </w:rPr>
            </w:pPr>
            <w:r>
              <w:rPr>
                <w:rFonts w:hint="eastAsia" w:ascii="宋体" w:hAnsi="宋体" w:cs="宋体"/>
                <w:szCs w:val="21"/>
              </w:rPr>
              <w:t>（1）报价超过招标文件中规定的最高限价的；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7416865A">
            <w:pPr>
              <w:widowControl/>
              <w:spacing w:line="360" w:lineRule="auto"/>
              <w:ind w:firstLine="420" w:firstLineChars="200"/>
              <w:jc w:val="left"/>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B12F8E7">
            <w:pPr>
              <w:widowControl/>
              <w:spacing w:line="360" w:lineRule="auto"/>
              <w:ind w:firstLine="420" w:firstLineChars="200"/>
              <w:jc w:val="left"/>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6A2D36DF">
            <w:pPr>
              <w:widowControl/>
              <w:spacing w:line="360" w:lineRule="auto"/>
              <w:ind w:firstLine="420" w:firstLineChars="200"/>
              <w:jc w:val="left"/>
              <w:rPr>
                <w:rFonts w:hint="eastAsia" w:ascii="宋体" w:hAnsi="宋体" w:cs="宋体"/>
                <w:szCs w:val="21"/>
              </w:rPr>
            </w:pPr>
          </w:p>
        </w:tc>
      </w:tr>
      <w:tr w14:paraId="596C5CDC">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151FDD49">
            <w:pPr>
              <w:widowControl/>
              <w:spacing w:line="360" w:lineRule="auto"/>
              <w:jc w:val="left"/>
              <w:rPr>
                <w:rFonts w:hint="eastAsia" w:ascii="宋体" w:hAnsi="宋体" w:cs="宋体"/>
                <w:szCs w:val="21"/>
              </w:rPr>
            </w:pPr>
            <w:r>
              <w:rPr>
                <w:rFonts w:hint="eastAsia" w:ascii="宋体" w:hAnsi="宋体" w:cs="宋体"/>
                <w:szCs w:val="21"/>
              </w:rPr>
              <w:t xml:space="preserve">  10</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4C2859E2">
            <w:pPr>
              <w:spacing w:line="360" w:lineRule="auto"/>
              <w:rPr>
                <w:rFonts w:hint="eastAsia" w:ascii="宋体" w:hAnsi="宋体" w:cs="宋体"/>
                <w:szCs w:val="21"/>
              </w:rPr>
            </w:pPr>
            <w:r>
              <w:rPr>
                <w:rFonts w:hint="eastAsia" w:ascii="宋体" w:hAnsi="宋体" w:cs="宋体"/>
                <w:szCs w:val="21"/>
              </w:rPr>
              <w:t>投标人不存在：投标文件没有对招标文件的实质性要求和条件作出响应：</w:t>
            </w:r>
          </w:p>
          <w:p w14:paraId="35440D7B">
            <w:pPr>
              <w:spacing w:line="360" w:lineRule="auto"/>
              <w:rPr>
                <w:rFonts w:hint="eastAsia" w:ascii="宋体" w:hAnsi="宋体" w:cs="宋体"/>
                <w:szCs w:val="21"/>
              </w:rPr>
            </w:pPr>
            <w:r>
              <w:rPr>
                <w:rFonts w:hint="eastAsia" w:ascii="宋体" w:hAnsi="宋体" w:cs="宋体"/>
                <w:szCs w:val="21"/>
              </w:rPr>
              <w:t>（2）投标有效期少于招标文件要求的；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395C9DAD">
            <w:pPr>
              <w:widowControl/>
              <w:spacing w:line="360" w:lineRule="auto"/>
              <w:ind w:firstLine="420" w:firstLineChars="200"/>
              <w:jc w:val="left"/>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01DC001">
            <w:pPr>
              <w:widowControl/>
              <w:spacing w:line="360" w:lineRule="auto"/>
              <w:ind w:firstLine="420" w:firstLineChars="200"/>
              <w:jc w:val="left"/>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735EB320">
            <w:pPr>
              <w:widowControl/>
              <w:spacing w:line="360" w:lineRule="auto"/>
              <w:ind w:firstLine="420" w:firstLineChars="200"/>
              <w:jc w:val="left"/>
              <w:rPr>
                <w:rFonts w:hint="eastAsia" w:ascii="宋体" w:hAnsi="宋体" w:cs="宋体"/>
                <w:szCs w:val="21"/>
              </w:rPr>
            </w:pPr>
          </w:p>
        </w:tc>
      </w:tr>
      <w:tr w14:paraId="17BE1E8F">
        <w:tblPrEx>
          <w:tblCellMar>
            <w:top w:w="0" w:type="dxa"/>
            <w:left w:w="108" w:type="dxa"/>
            <w:bottom w:w="0" w:type="dxa"/>
            <w:right w:w="108" w:type="dxa"/>
          </w:tblCellMar>
        </w:tblPrEx>
        <w:trPr>
          <w:trHeight w:val="113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3F8802A6">
            <w:pPr>
              <w:widowControl/>
              <w:spacing w:line="360" w:lineRule="auto"/>
              <w:jc w:val="left"/>
              <w:rPr>
                <w:rFonts w:hint="eastAsia" w:ascii="宋体" w:hAnsi="宋体" w:cs="宋体"/>
                <w:szCs w:val="21"/>
              </w:rPr>
            </w:pPr>
            <w:r>
              <w:rPr>
                <w:rFonts w:hint="eastAsia" w:ascii="宋体" w:hAnsi="宋体" w:cs="宋体"/>
                <w:szCs w:val="21"/>
              </w:rPr>
              <w:t xml:space="preserve">  11</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33B17449">
            <w:pPr>
              <w:spacing w:line="360" w:lineRule="auto"/>
              <w:rPr>
                <w:rFonts w:hint="eastAsia" w:ascii="宋体" w:hAnsi="宋体" w:cs="宋体"/>
                <w:szCs w:val="21"/>
              </w:rPr>
            </w:pPr>
            <w:r>
              <w:rPr>
                <w:rFonts w:hint="eastAsia" w:ascii="宋体" w:hAnsi="宋体" w:cs="宋体"/>
                <w:szCs w:val="21"/>
              </w:rPr>
              <w:t>投标人不存在：投标文件没有对招标文件的实质性要求和条件作出响应：</w:t>
            </w:r>
          </w:p>
          <w:p w14:paraId="45B5BCA5">
            <w:pPr>
              <w:spacing w:line="360" w:lineRule="auto"/>
              <w:rPr>
                <w:rFonts w:hint="eastAsia" w:ascii="宋体" w:hAnsi="宋体" w:cs="宋体"/>
                <w:szCs w:val="21"/>
              </w:rPr>
            </w:pPr>
            <w:r>
              <w:rPr>
                <w:rFonts w:hint="eastAsia" w:ascii="宋体" w:hAnsi="宋体" w:cs="宋体"/>
                <w:szCs w:val="21"/>
              </w:rPr>
              <w:t>（3）电子投标文件（</w:t>
            </w:r>
            <w:r>
              <w:rPr>
                <w:rFonts w:hint="eastAsia" w:ascii="宋体" w:hAnsi="宋体" w:cs="宋体"/>
                <w:b/>
                <w:bCs/>
                <w:szCs w:val="21"/>
              </w:rPr>
              <w:t>《投标函》、《投标承诺书》、《开标一览表》、《法定代表人授权委托书》、《资格性及符合性要求响应表》</w:t>
            </w:r>
            <w:r>
              <w:rPr>
                <w:rFonts w:hint="eastAsia" w:ascii="宋体" w:hAnsi="宋体" w:cs="宋体"/>
                <w:szCs w:val="21"/>
              </w:rPr>
              <w:t>）未按照招标文件规定格式签字或盖章的，或签字盖章不齐全的；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7053548D">
            <w:pPr>
              <w:widowControl/>
              <w:spacing w:line="360" w:lineRule="auto"/>
              <w:ind w:firstLine="420" w:firstLineChars="200"/>
              <w:jc w:val="left"/>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2689346">
            <w:pPr>
              <w:widowControl/>
              <w:spacing w:line="360" w:lineRule="auto"/>
              <w:ind w:firstLine="420" w:firstLineChars="200"/>
              <w:jc w:val="left"/>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3824CB7D">
            <w:pPr>
              <w:widowControl/>
              <w:spacing w:line="360" w:lineRule="auto"/>
              <w:ind w:firstLine="420" w:firstLineChars="200"/>
              <w:jc w:val="left"/>
              <w:rPr>
                <w:rFonts w:hint="eastAsia" w:ascii="宋体" w:hAnsi="宋体" w:cs="宋体"/>
                <w:szCs w:val="21"/>
              </w:rPr>
            </w:pPr>
          </w:p>
        </w:tc>
      </w:tr>
      <w:tr w14:paraId="0ECA25DD">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06DEE3D8">
            <w:pPr>
              <w:widowControl/>
              <w:spacing w:line="360" w:lineRule="auto"/>
              <w:jc w:val="left"/>
              <w:rPr>
                <w:rFonts w:hint="eastAsia" w:ascii="宋体" w:hAnsi="宋体" w:cs="宋体"/>
                <w:szCs w:val="21"/>
              </w:rPr>
            </w:pPr>
            <w:r>
              <w:rPr>
                <w:rFonts w:hint="eastAsia" w:ascii="宋体" w:hAnsi="宋体" w:cs="宋体"/>
                <w:szCs w:val="21"/>
              </w:rPr>
              <w:t xml:space="preserve">  12</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036C456A">
            <w:pPr>
              <w:spacing w:line="360" w:lineRule="auto"/>
              <w:rPr>
                <w:rFonts w:hint="eastAsia" w:ascii="宋体" w:hAnsi="宋体" w:cs="宋体"/>
                <w:szCs w:val="21"/>
              </w:rPr>
            </w:pPr>
            <w:r>
              <w:rPr>
                <w:rFonts w:hint="eastAsia" w:ascii="宋体" w:hAnsi="宋体" w:cs="宋体"/>
                <w:szCs w:val="21"/>
              </w:rPr>
              <w:t>投标人不存在：投标文件没有对招标文件的实质性要求和条件作出响应：</w:t>
            </w:r>
          </w:p>
          <w:p w14:paraId="5E583CB4">
            <w:pPr>
              <w:spacing w:line="360" w:lineRule="auto"/>
              <w:rPr>
                <w:rFonts w:hint="eastAsia" w:ascii="宋体" w:hAnsi="宋体" w:cs="宋体"/>
                <w:szCs w:val="21"/>
              </w:rPr>
            </w:pPr>
            <w:r>
              <w:rPr>
                <w:rFonts w:hint="eastAsia" w:ascii="宋体" w:hAnsi="宋体" w:cs="宋体"/>
                <w:szCs w:val="21"/>
              </w:rPr>
              <w:t>（4）投标人递交两份或多份内容不同的响应文件，或在一份响应文件中对同一招标项目报有两个或多个报价，且未声明哪一个有效的，按招标文件规定提交备选投标方案的除外；</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1F1DAD67">
            <w:pPr>
              <w:widowControl/>
              <w:spacing w:line="360" w:lineRule="auto"/>
              <w:ind w:firstLine="420" w:firstLineChars="200"/>
              <w:jc w:val="left"/>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F8CD531">
            <w:pPr>
              <w:widowControl/>
              <w:spacing w:line="360" w:lineRule="auto"/>
              <w:ind w:firstLine="420" w:firstLineChars="200"/>
              <w:jc w:val="left"/>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407B2F51">
            <w:pPr>
              <w:widowControl/>
              <w:spacing w:line="360" w:lineRule="auto"/>
              <w:ind w:firstLine="420" w:firstLineChars="200"/>
              <w:jc w:val="left"/>
              <w:rPr>
                <w:rFonts w:hint="eastAsia" w:ascii="宋体" w:hAnsi="宋体" w:cs="宋体"/>
                <w:szCs w:val="21"/>
              </w:rPr>
            </w:pPr>
          </w:p>
        </w:tc>
      </w:tr>
      <w:tr w14:paraId="60E3E94C">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6DE631EE">
            <w:pPr>
              <w:widowControl/>
              <w:spacing w:line="360" w:lineRule="auto"/>
              <w:jc w:val="left"/>
              <w:rPr>
                <w:rFonts w:hint="eastAsia" w:ascii="宋体" w:hAnsi="宋体" w:cs="宋体"/>
                <w:szCs w:val="21"/>
              </w:rPr>
            </w:pPr>
            <w:r>
              <w:rPr>
                <w:rFonts w:hint="eastAsia" w:ascii="宋体" w:hAnsi="宋体" w:cs="宋体"/>
                <w:szCs w:val="21"/>
              </w:rPr>
              <w:t xml:space="preserve">  13</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2D610EFA">
            <w:pPr>
              <w:spacing w:line="360" w:lineRule="auto"/>
              <w:rPr>
                <w:rFonts w:hint="eastAsia" w:ascii="宋体" w:hAnsi="宋体" w:cs="宋体"/>
                <w:szCs w:val="21"/>
              </w:rPr>
            </w:pPr>
            <w:r>
              <w:rPr>
                <w:rFonts w:hint="eastAsia" w:ascii="宋体" w:hAnsi="宋体" w:cs="宋体"/>
                <w:szCs w:val="21"/>
              </w:rPr>
              <w:t>投标人不存在：投标文件没有对招标文件的实质性要求和条件作出响应：</w:t>
            </w:r>
          </w:p>
          <w:p w14:paraId="79D75090">
            <w:pPr>
              <w:spacing w:line="360" w:lineRule="auto"/>
              <w:rPr>
                <w:rFonts w:hint="eastAsia" w:ascii="宋体" w:hAnsi="宋体" w:cs="宋体"/>
                <w:szCs w:val="21"/>
              </w:rPr>
            </w:pPr>
            <w:r>
              <w:rPr>
                <w:rFonts w:hint="eastAsia" w:ascii="宋体" w:hAnsi="宋体" w:cs="宋体"/>
                <w:szCs w:val="21"/>
              </w:rPr>
              <w:t>（5）经评标委员会审定，明显不符合招标文件规定的技术规格、技术标准要求；</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1F155F81">
            <w:pPr>
              <w:widowControl/>
              <w:spacing w:line="360" w:lineRule="auto"/>
              <w:ind w:firstLine="420" w:firstLineChars="200"/>
              <w:jc w:val="left"/>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33949F7">
            <w:pPr>
              <w:widowControl/>
              <w:spacing w:line="360" w:lineRule="auto"/>
              <w:ind w:firstLine="420" w:firstLineChars="200"/>
              <w:jc w:val="left"/>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776223D2">
            <w:pPr>
              <w:widowControl/>
              <w:spacing w:line="360" w:lineRule="auto"/>
              <w:ind w:firstLine="420" w:firstLineChars="200"/>
              <w:jc w:val="left"/>
              <w:rPr>
                <w:rFonts w:hint="eastAsia" w:ascii="宋体" w:hAnsi="宋体" w:cs="宋体"/>
                <w:szCs w:val="21"/>
              </w:rPr>
            </w:pPr>
          </w:p>
        </w:tc>
      </w:tr>
      <w:tr w14:paraId="40A86DE0">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134E51A9">
            <w:pPr>
              <w:widowControl/>
              <w:spacing w:line="360" w:lineRule="auto"/>
              <w:jc w:val="left"/>
              <w:rPr>
                <w:rFonts w:hint="eastAsia" w:ascii="宋体" w:hAnsi="宋体" w:cs="宋体"/>
                <w:szCs w:val="21"/>
              </w:rPr>
            </w:pPr>
            <w:r>
              <w:rPr>
                <w:rFonts w:hint="eastAsia" w:ascii="宋体" w:hAnsi="宋体" w:cs="宋体"/>
                <w:szCs w:val="21"/>
              </w:rPr>
              <w:t xml:space="preserve">  14</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4F6F44D2">
            <w:pPr>
              <w:spacing w:line="360" w:lineRule="auto"/>
              <w:rPr>
                <w:rFonts w:hint="eastAsia" w:ascii="宋体" w:hAnsi="宋体" w:cs="宋体"/>
                <w:szCs w:val="21"/>
              </w:rPr>
            </w:pPr>
            <w:r>
              <w:rPr>
                <w:rFonts w:hint="eastAsia" w:ascii="宋体" w:hAnsi="宋体" w:cs="宋体"/>
                <w:szCs w:val="21"/>
              </w:rPr>
              <w:t>投标人不存在：投标文件没有对招标文件的实质性要求和条件作出响应：</w:t>
            </w:r>
          </w:p>
          <w:p w14:paraId="74A48410">
            <w:pPr>
              <w:spacing w:line="360" w:lineRule="auto"/>
              <w:rPr>
                <w:rFonts w:hint="eastAsia" w:ascii="宋体" w:hAnsi="宋体" w:cs="宋体"/>
                <w:szCs w:val="21"/>
              </w:rPr>
            </w:pPr>
            <w:r>
              <w:rPr>
                <w:rFonts w:hint="eastAsia" w:ascii="宋体" w:hAnsi="宋体" w:cs="宋体"/>
                <w:szCs w:val="21"/>
              </w:rPr>
              <w:t>（6）经评标委员会审定，投标人的报价明显低于其他通过符合性审查投标人的报价，有可能影响产品质量或者不能诚信履约的，且投标人不能在合理的时间内提供书面说明或者不能提供相关证明材料的；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22F4AE85">
            <w:pPr>
              <w:widowControl/>
              <w:spacing w:line="360" w:lineRule="auto"/>
              <w:ind w:firstLine="420" w:firstLineChars="200"/>
              <w:jc w:val="left"/>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73810A6">
            <w:pPr>
              <w:widowControl/>
              <w:spacing w:line="360" w:lineRule="auto"/>
              <w:ind w:firstLine="420" w:firstLineChars="200"/>
              <w:jc w:val="left"/>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4B6132D1">
            <w:pPr>
              <w:widowControl/>
              <w:spacing w:line="360" w:lineRule="auto"/>
              <w:ind w:firstLine="420" w:firstLineChars="200"/>
              <w:jc w:val="left"/>
              <w:rPr>
                <w:rFonts w:hint="eastAsia" w:ascii="宋体" w:hAnsi="宋体" w:cs="宋体"/>
                <w:szCs w:val="21"/>
              </w:rPr>
            </w:pPr>
          </w:p>
        </w:tc>
      </w:tr>
      <w:tr w14:paraId="2D5ECE5E">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27776144">
            <w:pPr>
              <w:widowControl/>
              <w:spacing w:line="360" w:lineRule="auto"/>
              <w:jc w:val="left"/>
              <w:rPr>
                <w:rFonts w:hint="eastAsia" w:ascii="宋体" w:hAnsi="宋体" w:cs="宋体"/>
                <w:szCs w:val="21"/>
              </w:rPr>
            </w:pPr>
            <w:r>
              <w:rPr>
                <w:rFonts w:hint="eastAsia" w:ascii="宋体" w:hAnsi="宋体" w:cs="宋体"/>
                <w:szCs w:val="21"/>
              </w:rPr>
              <w:t xml:space="preserve">  15</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21A410D1">
            <w:pPr>
              <w:spacing w:line="360" w:lineRule="auto"/>
              <w:rPr>
                <w:rFonts w:hint="eastAsia" w:ascii="宋体" w:hAnsi="宋体" w:cs="宋体"/>
                <w:szCs w:val="21"/>
              </w:rPr>
            </w:pPr>
            <w:r>
              <w:rPr>
                <w:rFonts w:hint="eastAsia" w:ascii="宋体" w:hAnsi="宋体" w:cs="宋体"/>
                <w:szCs w:val="21"/>
              </w:rPr>
              <w:t>投标人不存在：投标文件没有对招标文件的实质性要求和条件作出响应：</w:t>
            </w:r>
          </w:p>
          <w:p w14:paraId="12747C7E">
            <w:pPr>
              <w:spacing w:line="360" w:lineRule="auto"/>
              <w:rPr>
                <w:rFonts w:hint="eastAsia" w:ascii="宋体" w:hAnsi="宋体" w:cs="宋体"/>
                <w:szCs w:val="21"/>
              </w:rPr>
            </w:pPr>
            <w:r>
              <w:rPr>
                <w:rFonts w:hint="eastAsia" w:ascii="宋体" w:hAnsi="宋体" w:cs="宋体"/>
                <w:szCs w:val="21"/>
              </w:rPr>
              <w:t>（7）不按评标委员会要求澄清、说明或补正的；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30D65A8A">
            <w:pPr>
              <w:widowControl/>
              <w:spacing w:line="360" w:lineRule="auto"/>
              <w:ind w:firstLine="420" w:firstLineChars="200"/>
              <w:jc w:val="left"/>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6E55299">
            <w:pPr>
              <w:widowControl/>
              <w:spacing w:line="360" w:lineRule="auto"/>
              <w:ind w:firstLine="420" w:firstLineChars="200"/>
              <w:jc w:val="left"/>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36078143">
            <w:pPr>
              <w:widowControl/>
              <w:spacing w:line="360" w:lineRule="auto"/>
              <w:ind w:firstLine="420" w:firstLineChars="200"/>
              <w:jc w:val="left"/>
              <w:rPr>
                <w:rFonts w:hint="eastAsia" w:ascii="宋体" w:hAnsi="宋体" w:cs="宋体"/>
                <w:szCs w:val="21"/>
              </w:rPr>
            </w:pPr>
          </w:p>
        </w:tc>
      </w:tr>
      <w:tr w14:paraId="3A8FA49C">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5C01A5F7">
            <w:pPr>
              <w:widowControl/>
              <w:spacing w:line="360" w:lineRule="auto"/>
              <w:jc w:val="left"/>
              <w:rPr>
                <w:rFonts w:hint="eastAsia" w:ascii="宋体" w:hAnsi="宋体" w:cs="宋体"/>
                <w:szCs w:val="21"/>
              </w:rPr>
            </w:pPr>
            <w:r>
              <w:rPr>
                <w:rFonts w:hint="eastAsia" w:ascii="宋体" w:hAnsi="宋体" w:cs="宋体"/>
                <w:szCs w:val="21"/>
              </w:rPr>
              <w:t xml:space="preserve">  16</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5BE4E70C">
            <w:pPr>
              <w:spacing w:line="360" w:lineRule="auto"/>
              <w:rPr>
                <w:rFonts w:hint="eastAsia" w:ascii="宋体" w:hAnsi="宋体" w:cs="宋体"/>
                <w:szCs w:val="21"/>
              </w:rPr>
            </w:pPr>
            <w:r>
              <w:rPr>
                <w:rFonts w:hint="eastAsia" w:ascii="宋体" w:hAnsi="宋体" w:cs="宋体"/>
                <w:szCs w:val="21"/>
              </w:rPr>
              <w:t>投标人不存在：投标文件没有对招标文件的实质性要求和条件作出响应：</w:t>
            </w:r>
          </w:p>
          <w:p w14:paraId="6CB67CDF">
            <w:pPr>
              <w:spacing w:line="360" w:lineRule="auto"/>
              <w:rPr>
                <w:rFonts w:hint="eastAsia" w:ascii="宋体" w:hAnsi="宋体" w:cs="宋体"/>
                <w:szCs w:val="21"/>
              </w:rPr>
            </w:pPr>
            <w:r>
              <w:rPr>
                <w:rFonts w:hint="eastAsia" w:ascii="宋体" w:hAnsi="宋体" w:cs="宋体"/>
                <w:szCs w:val="21"/>
              </w:rPr>
              <w:t>（8）投标人有串通投标、弄虚作假、行贿等违法行为；</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73869007">
            <w:pPr>
              <w:widowControl/>
              <w:spacing w:line="360" w:lineRule="auto"/>
              <w:ind w:firstLine="420" w:firstLineChars="200"/>
              <w:jc w:val="left"/>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9176523">
            <w:pPr>
              <w:widowControl/>
              <w:spacing w:line="360" w:lineRule="auto"/>
              <w:ind w:firstLine="420" w:firstLineChars="200"/>
              <w:jc w:val="left"/>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0B1BEEAC">
            <w:pPr>
              <w:widowControl/>
              <w:spacing w:line="360" w:lineRule="auto"/>
              <w:ind w:firstLine="420" w:firstLineChars="200"/>
              <w:jc w:val="left"/>
              <w:rPr>
                <w:rFonts w:hint="eastAsia" w:ascii="宋体" w:hAnsi="宋体" w:cs="宋体"/>
                <w:szCs w:val="21"/>
              </w:rPr>
            </w:pPr>
          </w:p>
        </w:tc>
      </w:tr>
      <w:tr w14:paraId="33B6D1E5">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06D51F18">
            <w:pPr>
              <w:widowControl/>
              <w:spacing w:line="360" w:lineRule="auto"/>
              <w:jc w:val="left"/>
              <w:rPr>
                <w:rFonts w:hint="eastAsia" w:ascii="宋体" w:hAnsi="宋体" w:cs="宋体"/>
                <w:szCs w:val="21"/>
              </w:rPr>
            </w:pPr>
            <w:r>
              <w:rPr>
                <w:rFonts w:hint="eastAsia" w:ascii="宋体" w:hAnsi="宋体" w:cs="宋体"/>
                <w:szCs w:val="21"/>
              </w:rPr>
              <w:t xml:space="preserve">  17</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5BE04A1D">
            <w:pPr>
              <w:spacing w:line="360" w:lineRule="auto"/>
              <w:rPr>
                <w:rFonts w:hint="eastAsia" w:ascii="宋体" w:hAnsi="宋体" w:cs="宋体"/>
                <w:szCs w:val="21"/>
              </w:rPr>
            </w:pPr>
            <w:r>
              <w:rPr>
                <w:rFonts w:hint="eastAsia" w:ascii="宋体" w:hAnsi="宋体" w:cs="宋体"/>
                <w:szCs w:val="21"/>
              </w:rPr>
              <w:t>投标人不存在：投标文件没有对招标文件的实质性要求和条件作出响应：</w:t>
            </w:r>
          </w:p>
          <w:p w14:paraId="4148F70B">
            <w:pPr>
              <w:spacing w:line="360" w:lineRule="auto"/>
              <w:rPr>
                <w:rFonts w:hint="eastAsia" w:ascii="宋体" w:hAnsi="宋体" w:cs="宋体"/>
                <w:szCs w:val="21"/>
              </w:rPr>
            </w:pPr>
            <w:r>
              <w:rPr>
                <w:rFonts w:hint="eastAsia" w:ascii="宋体" w:hAnsi="宋体" w:cs="宋体"/>
                <w:szCs w:val="21"/>
              </w:rPr>
              <w:t>（9）投标文件含有采购人不能接受的附加条件的；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474B9132">
            <w:pPr>
              <w:widowControl/>
              <w:spacing w:line="360" w:lineRule="auto"/>
              <w:ind w:firstLine="420" w:firstLineChars="200"/>
              <w:jc w:val="left"/>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56BB8BB">
            <w:pPr>
              <w:widowControl/>
              <w:spacing w:line="360" w:lineRule="auto"/>
              <w:ind w:firstLine="420" w:firstLineChars="200"/>
              <w:jc w:val="left"/>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6B600B2A">
            <w:pPr>
              <w:widowControl/>
              <w:spacing w:line="360" w:lineRule="auto"/>
              <w:ind w:firstLine="420" w:firstLineChars="200"/>
              <w:jc w:val="left"/>
              <w:rPr>
                <w:rFonts w:hint="eastAsia" w:ascii="宋体" w:hAnsi="宋体" w:cs="宋体"/>
                <w:szCs w:val="21"/>
              </w:rPr>
            </w:pPr>
          </w:p>
        </w:tc>
      </w:tr>
      <w:tr w14:paraId="0A0FA2C1">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4B4981E4">
            <w:pPr>
              <w:widowControl/>
              <w:spacing w:line="360" w:lineRule="auto"/>
              <w:jc w:val="left"/>
              <w:rPr>
                <w:rFonts w:hint="eastAsia" w:ascii="宋体" w:hAnsi="宋体" w:cs="宋体"/>
                <w:szCs w:val="21"/>
              </w:rPr>
            </w:pPr>
            <w:r>
              <w:rPr>
                <w:rFonts w:hint="eastAsia" w:ascii="宋体" w:hAnsi="宋体" w:cs="宋体"/>
                <w:szCs w:val="21"/>
              </w:rPr>
              <w:t xml:space="preserve">  18</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1DE911EC">
            <w:pPr>
              <w:spacing w:line="360" w:lineRule="auto"/>
              <w:rPr>
                <w:rFonts w:hint="eastAsia" w:ascii="宋体" w:hAnsi="宋体" w:cs="宋体"/>
                <w:szCs w:val="21"/>
              </w:rPr>
            </w:pPr>
            <w:r>
              <w:rPr>
                <w:rFonts w:hint="eastAsia" w:ascii="宋体" w:hAnsi="宋体" w:cs="宋体"/>
                <w:szCs w:val="21"/>
              </w:rPr>
              <w:t>投标人不存在：投标文件没有对招标文件的实质性要求和条件作出响应：</w:t>
            </w:r>
          </w:p>
          <w:p w14:paraId="65C15211">
            <w:pPr>
              <w:spacing w:line="360" w:lineRule="auto"/>
              <w:rPr>
                <w:rFonts w:hint="eastAsia" w:ascii="宋体" w:hAnsi="宋体" w:cs="宋体"/>
                <w:szCs w:val="21"/>
              </w:rPr>
            </w:pPr>
            <w:r>
              <w:rPr>
                <w:rFonts w:hint="eastAsia" w:ascii="宋体" w:hAnsi="宋体" w:cs="宋体"/>
                <w:szCs w:val="21"/>
              </w:rPr>
              <w:t>（10）投标人不符合《投标人须知》及招标文件中标有“★”条款要求的；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4F595B37">
            <w:pPr>
              <w:widowControl/>
              <w:spacing w:line="360" w:lineRule="auto"/>
              <w:ind w:firstLine="420" w:firstLineChars="200"/>
              <w:jc w:val="left"/>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B854078">
            <w:pPr>
              <w:widowControl/>
              <w:spacing w:line="360" w:lineRule="auto"/>
              <w:ind w:firstLine="420" w:firstLineChars="200"/>
              <w:jc w:val="left"/>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701D5306">
            <w:pPr>
              <w:widowControl/>
              <w:spacing w:line="360" w:lineRule="auto"/>
              <w:ind w:firstLine="420" w:firstLineChars="200"/>
              <w:jc w:val="left"/>
              <w:rPr>
                <w:rFonts w:hint="eastAsia" w:ascii="宋体" w:hAnsi="宋体" w:cs="宋体"/>
                <w:szCs w:val="21"/>
              </w:rPr>
            </w:pPr>
          </w:p>
        </w:tc>
      </w:tr>
      <w:tr w14:paraId="58D6DA96">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608C1EC9">
            <w:pPr>
              <w:widowControl/>
              <w:spacing w:line="360" w:lineRule="auto"/>
              <w:jc w:val="left"/>
              <w:rPr>
                <w:rFonts w:hint="eastAsia" w:ascii="宋体" w:hAnsi="宋体" w:cs="宋体"/>
                <w:szCs w:val="21"/>
              </w:rPr>
            </w:pPr>
            <w:r>
              <w:rPr>
                <w:rFonts w:hint="eastAsia" w:ascii="宋体" w:hAnsi="宋体" w:cs="宋体"/>
                <w:szCs w:val="21"/>
              </w:rPr>
              <w:t xml:space="preserve">  19</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4CDF432F">
            <w:pPr>
              <w:spacing w:line="360" w:lineRule="auto"/>
              <w:rPr>
                <w:rFonts w:hint="eastAsia" w:ascii="宋体" w:hAnsi="宋体" w:cs="宋体"/>
                <w:szCs w:val="21"/>
              </w:rPr>
            </w:pPr>
            <w:r>
              <w:rPr>
                <w:rFonts w:hint="eastAsia" w:ascii="宋体" w:hAnsi="宋体" w:cs="宋体"/>
                <w:szCs w:val="21"/>
              </w:rPr>
              <w:t>投标人不存在：投标文件没有对招标文件的实质性要求和条件作出响应：</w:t>
            </w:r>
          </w:p>
          <w:p w14:paraId="280B62E0">
            <w:pPr>
              <w:spacing w:line="360" w:lineRule="auto"/>
              <w:rPr>
                <w:rFonts w:hint="eastAsia" w:ascii="宋体" w:hAnsi="宋体" w:cs="宋体"/>
                <w:szCs w:val="21"/>
              </w:rPr>
            </w:pPr>
            <w:r>
              <w:rPr>
                <w:rFonts w:hint="eastAsia" w:ascii="宋体" w:hAnsi="宋体" w:cs="宋体"/>
                <w:szCs w:val="21"/>
              </w:rPr>
              <w:t>（11）出现不符合法律法规及招标文件中规定的其他实质性要求。</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1D21E1C1">
            <w:pPr>
              <w:widowControl/>
              <w:spacing w:line="360" w:lineRule="auto"/>
              <w:ind w:firstLine="420" w:firstLineChars="200"/>
              <w:jc w:val="left"/>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C8A6BF5">
            <w:pPr>
              <w:widowControl/>
              <w:spacing w:line="360" w:lineRule="auto"/>
              <w:ind w:firstLine="420" w:firstLineChars="200"/>
              <w:jc w:val="left"/>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21F7FE85">
            <w:pPr>
              <w:widowControl/>
              <w:spacing w:line="360" w:lineRule="auto"/>
              <w:ind w:firstLine="420" w:firstLineChars="200"/>
              <w:jc w:val="left"/>
              <w:rPr>
                <w:rFonts w:hint="eastAsia" w:ascii="宋体" w:hAnsi="宋体" w:cs="宋体"/>
                <w:szCs w:val="21"/>
              </w:rPr>
            </w:pPr>
          </w:p>
        </w:tc>
      </w:tr>
    </w:tbl>
    <w:p w14:paraId="3C583502">
      <w:pPr>
        <w:widowControl/>
        <w:spacing w:line="360" w:lineRule="auto"/>
        <w:ind w:firstLine="420" w:firstLineChars="200"/>
        <w:jc w:val="left"/>
        <w:rPr>
          <w:rFonts w:hint="eastAsia" w:ascii="宋体" w:hAnsi="宋体" w:cs="宋体"/>
          <w:szCs w:val="21"/>
        </w:rPr>
      </w:pPr>
    </w:p>
    <w:p w14:paraId="0F42D1CA">
      <w:pPr>
        <w:widowControl/>
        <w:spacing w:line="360" w:lineRule="auto"/>
        <w:jc w:val="left"/>
        <w:rPr>
          <w:rFonts w:hint="eastAsia" w:ascii="宋体" w:hAnsi="宋体" w:cs="宋体"/>
          <w:szCs w:val="21"/>
        </w:rPr>
      </w:pPr>
    </w:p>
    <w:p w14:paraId="15FD858A">
      <w:pPr>
        <w:widowControl/>
        <w:spacing w:line="360" w:lineRule="auto"/>
        <w:ind w:firstLine="420" w:firstLineChars="200"/>
        <w:jc w:val="left"/>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87936" behindDoc="0" locked="0" layoutInCell="0" allowOverlap="1">
                <wp:simplePos x="0" y="0"/>
                <wp:positionH relativeFrom="column">
                  <wp:posOffset>3129280</wp:posOffset>
                </wp:positionH>
                <wp:positionV relativeFrom="paragraph">
                  <wp:posOffset>146050</wp:posOffset>
                </wp:positionV>
                <wp:extent cx="1908175"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6.4pt;margin-top:11.5pt;height:0pt;width:150.25pt;z-index:251687936;mso-width-relative:page;mso-height-relative:page;" filled="f" stroked="t" coordsize="21600,21600" o:allowincell="f" o:gfxdata="UEsDBAoAAAAAAIdO4kAAAAAAAAAAAAAAAAAEAAAAZHJzL1BLAwQUAAAACACHTuJAr3RvDdYAAAAJ&#10;AQAADwAAAGRycy9kb3ducmV2LnhtbE2PzU7DMBCE70i8g7VIXCpqN0FAQ5wegNy4UEBct/GSRMTr&#10;NHZ/4OlZxAGOszOa/aZcHf2g9jTFPrCFxdyAIm6C67m18PJcX9yAignZ4RCYLHxShFV1elJi4cKB&#10;n2i/Tq2SEo4FWuhSGgutY9ORxzgPI7F472HymEROrXYTHqTcDzoz5kp77Fk+dDjSXUfNx3rnLcT6&#10;lbb116yZmbe8DZRt7x8f0Nrzs4W5BZXomP7C8IMv6FAJ0ybs2EU1WLhcZoKeLGS5bJLA9TLPQW1+&#10;D7oq9f8F1TdQSwMEFAAAAAgAh07iQK8FVtj1AQAA5AMAAA4AAABkcnMvZTJvRG9jLnhtbK1TzY7T&#10;MBC+I/EOlu80TaWlu1HTPWxZLggqAQ8wdZzEkv/kcZv2JXgBJG5w4sidt2H3MRg73S4slx7IwRl7&#10;xt/M9814cb03mu1kQOVszcvJlDNphWuU7Wr+8cPti0vOMIJtQDsra36QyK+Xz58tBl/JmeudbmRg&#10;BGKxGnzN+xh9VRQoemkAJ85LS87WBQORtqErmgADoRtdzKbTl8XgQuODExKRTlejkx8RwzmArm2V&#10;kCsntkbaOKIGqSESJeyVR77M1batFPFd26KMTNecmMa8UhKyN2ktlguougC+V+JYApxTwhNOBpSl&#10;pCeoFURg26D+gTJKBIeujRPhTDESyYoQi3L6RJv3PXiZuZDU6E+i4/+DFW9368BUU/M5ZxYMNfzu&#10;849fn77e//xC6933b2yeRBo8VhR7Y9fhuEO/Donxvg0m/YkL22dhDydh5T4yQYfl1fSynF9wJh58&#10;xeNFHzC+ls6wZNRcK5s4QwW7NxgpGYU+hKRjbdlQ86uLWYIDGsCWGk+m8UQCbZfvotOquVVapxsY&#10;us2NDmwHaQjylygR7l9hKckKsB/jsmscj15C88o2LB48yWPpVfBUgpENZ1rSI0oWAUIVQelzIim1&#10;tlRBUnXUMVkb1xyoGVsfVNeTEmWuMnmo+bne46Cm6fpzn5EeH+f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90bw3WAAAACQEAAA8AAAAAAAAAAQAgAAAAIgAAAGRycy9kb3ducmV2LnhtbFBLAQIU&#10;ABQAAAAIAIdO4kCvBVbY9QEAAOQDAAAOAAAAAAAAAAEAIAAAACUBAABkcnMvZTJvRG9jLnhtbFBL&#10;BQYAAAAABgAGAFkBAACMBQAAAAA=&#10;">
                <v:fill on="f" focussize="0,0"/>
                <v:stroke color="#000000" joinstyle="round"/>
                <v:imagedata o:title=""/>
                <o:lock v:ext="edit" aspectratio="f"/>
              </v:line>
            </w:pict>
          </mc:Fallback>
        </mc:AlternateContent>
      </w:r>
      <w:r>
        <w:rPr>
          <w:rFonts w:hint="eastAsia" w:ascii="宋体" w:hAnsi="宋体" w:cs="宋体"/>
          <w:szCs w:val="21"/>
        </w:rPr>
        <w:t>投标人法定代表人或授权委托人：（签字或盖章）</w:t>
      </w:r>
    </w:p>
    <w:p w14:paraId="60C828B6">
      <w:pPr>
        <w:widowControl/>
        <w:spacing w:line="360" w:lineRule="auto"/>
        <w:ind w:firstLine="420" w:firstLineChars="200"/>
        <w:jc w:val="left"/>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88960" behindDoc="0" locked="0" layoutInCell="0" allowOverlap="1">
                <wp:simplePos x="0" y="0"/>
                <wp:positionH relativeFrom="column">
                  <wp:posOffset>1274445</wp:posOffset>
                </wp:positionH>
                <wp:positionV relativeFrom="paragraph">
                  <wp:posOffset>170815</wp:posOffset>
                </wp:positionV>
                <wp:extent cx="230759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0.35pt;margin-top:13.45pt;height:0pt;width:181.7pt;z-index:251688960;mso-width-relative:page;mso-height-relative:page;" filled="f" stroked="t" coordsize="21600,21600" o:allowincell="f" o:gfxdata="UEsDBAoAAAAAAIdO4kAAAAAAAAAAAAAAAAAEAAAAZHJzL1BLAwQUAAAACACHTuJAmJ4KVdUAAAAJ&#10;AQAADwAAAGRycy9kb3ducmV2LnhtbE2PPU/EMAyGdyT+Q2QklhOX9IACpekNQDcWDhCrrzFtReP0&#10;mtwH/HqMGGDzx6PXj8vlwQ9qR1PsA1vI5gYUcRNcz62Fl+f67BpUTMgOh8Bk4ZMiLKvjoxILF/b8&#10;RLtVapWEcCzQQpfSWGgdm448xnkYiWX3HiaPSdqp1W7CvYT7QS+MybXHnuVChyPdddR8rLbeQqxf&#10;aVN/zZqZeTtvAy02948PaO3pSWZuQSU6pD8YfvRFHSpxWoctu6gGC5J+JagU+Q0oAS7ziwzU+neg&#10;q1L//6D6BlBLAwQUAAAACACHTuJATLaAbvUBAADkAwAADgAAAGRycy9lMm9Eb2MueG1srVO9jhMx&#10;EO6ReAfLPdkkKMCtsrniwtEgOAl4gInt3bXkP3mcbPISvAASHVSU9LwNx2Mw9uZycDQp2MI79oy/&#10;me+b8fJybw3bqYjau4bPJlPOlBNeatc1/MP76ycvOMMEToLxTjX8oJBfrh4/Wg6hVnPfeyNVZATi&#10;sB5Cw/uUQl1VKHplASc+KEfO1kcLibaxq2SEgdCtqebT6bNq8FGG6IVCpNP16ORHxHgOoG9bLdTa&#10;i61VLo2oURlIRAl7HZCvSrVtq0R627aoEjMNJ6aprJSE7E1eq9US6i5C6LU4lgDnlPCAkwXtKOkJ&#10;ag0J2Dbqf6CsFtGjb9NEeFuNRIoixGI2faDNux6CKlxIagwn0fH/wYo3u5vItGz4gjMHlhp+++n7&#10;z49ffv34TOvtt69skUUaAtYUe+Vu4nGH4SZmxvs22vwnLmxfhD2chFX7xAQdzp9Ony8uSHNx56vu&#10;L4aI6ZXylmWj4Ua7zBlq2L3GRMko9C4kHxvHhoZfLOZUsAAawJYaT6YNRAJdV+6iN1pea2PyDYzd&#10;5spEtoM8BOXLlAj3r7CcZA3Yj3HFNY5Hr0C+dJKlQyB5HL0KnkuwSnJmFD2ibBEg1Am0OSeSUhtH&#10;FWRVRx2ztfHyQM3Yhqi7npSYlSqzh5pf6j0Oap6uP/cF6f5x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J4KVdUAAAAJAQAADwAAAAAAAAABACAAAAAiAAAAZHJzL2Rvd25yZXYueG1sUEsBAhQA&#10;FAAAAAgAh07iQEy2gG71AQAA5A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cs="宋体"/>
          <w:szCs w:val="21"/>
        </w:rPr>
        <w:t>投标人（公章）：</w:t>
      </w:r>
    </w:p>
    <w:p w14:paraId="12383A8D">
      <w:pPr>
        <w:widowControl/>
        <w:spacing w:line="360" w:lineRule="auto"/>
        <w:ind w:firstLine="420" w:firstLineChars="200"/>
        <w:jc w:val="left"/>
        <w:rPr>
          <w:rFonts w:hint="eastAsia" w:ascii="宋体" w:hAnsi="宋体" w:cs="宋体"/>
          <w:szCs w:val="21"/>
        </w:rPr>
      </w:pPr>
      <w:r>
        <w:rPr>
          <w:rFonts w:hint="eastAsia" w:ascii="宋体" w:hAnsi="宋体" w:cs="宋体"/>
          <w:szCs w:val="21"/>
        </w:rPr>
        <w:t>日期：      年      月      日</w:t>
      </w:r>
    </w:p>
    <w:p w14:paraId="701FCB8F">
      <w:pPr>
        <w:widowControl/>
        <w:spacing w:line="360" w:lineRule="auto"/>
        <w:ind w:firstLine="420" w:firstLineChars="200"/>
        <w:jc w:val="left"/>
        <w:rPr>
          <w:rFonts w:hint="eastAsia" w:ascii="宋体" w:hAnsi="宋体" w:cs="宋体"/>
          <w:szCs w:val="21"/>
        </w:rPr>
      </w:pPr>
      <w:r>
        <w:rPr>
          <w:rFonts w:hint="eastAsia" w:ascii="宋体" w:hAnsi="宋体" w:cs="宋体"/>
          <w:szCs w:val="21"/>
        </w:rPr>
        <w:br w:type="page"/>
      </w:r>
    </w:p>
    <w:p w14:paraId="0A88F97A">
      <w:pPr>
        <w:widowControl/>
        <w:spacing w:line="360" w:lineRule="auto"/>
        <w:ind w:firstLine="422" w:firstLineChars="200"/>
        <w:jc w:val="center"/>
        <w:outlineLvl w:val="2"/>
        <w:rPr>
          <w:rFonts w:hint="eastAsia" w:ascii="宋体" w:hAnsi="宋体" w:cs="宋体"/>
          <w:b/>
          <w:szCs w:val="21"/>
        </w:rPr>
      </w:pPr>
      <w:bookmarkStart w:id="12" w:name="_Toc11387"/>
      <w:bookmarkStart w:id="13" w:name="_Toc18525"/>
      <w:r>
        <w:rPr>
          <w:rFonts w:hint="eastAsia" w:ascii="宋体" w:hAnsi="宋体" w:cs="宋体"/>
          <w:b/>
          <w:szCs w:val="21"/>
        </w:rPr>
        <w:t>6、与评标有关的投标文件主要内容索引表</w:t>
      </w:r>
      <w:bookmarkEnd w:id="12"/>
      <w:bookmarkEnd w:id="13"/>
    </w:p>
    <w:p w14:paraId="219FB9B6">
      <w:pPr>
        <w:widowControl/>
        <w:spacing w:line="360" w:lineRule="auto"/>
        <w:ind w:firstLine="420" w:firstLineChars="200"/>
        <w:jc w:val="left"/>
        <w:rPr>
          <w:rFonts w:hint="eastAsia" w:ascii="宋体" w:hAnsi="宋体" w:cs="宋体"/>
          <w:szCs w:val="21"/>
        </w:rPr>
      </w:pPr>
      <w:r>
        <w:rPr>
          <w:rFonts w:hint="eastAsia" w:ascii="宋体" w:hAnsi="宋体" w:cs="宋体"/>
          <w:szCs w:val="21"/>
        </w:rPr>
        <w:t>项目名称：</w:t>
      </w:r>
    </w:p>
    <w:tbl>
      <w:tblPr>
        <w:tblStyle w:val="10"/>
        <w:tblW w:w="0" w:type="auto"/>
        <w:jc w:val="center"/>
        <w:tblLayout w:type="fixed"/>
        <w:tblCellMar>
          <w:top w:w="0" w:type="dxa"/>
          <w:left w:w="108" w:type="dxa"/>
          <w:bottom w:w="0" w:type="dxa"/>
          <w:right w:w="108" w:type="dxa"/>
        </w:tblCellMar>
      </w:tblPr>
      <w:tblGrid>
        <w:gridCol w:w="829"/>
        <w:gridCol w:w="1689"/>
        <w:gridCol w:w="3109"/>
        <w:gridCol w:w="1508"/>
        <w:gridCol w:w="1393"/>
      </w:tblGrid>
      <w:tr w14:paraId="0928BD76">
        <w:tblPrEx>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5BB36609">
            <w:pPr>
              <w:widowControl/>
              <w:spacing w:line="360" w:lineRule="auto"/>
              <w:jc w:val="left"/>
              <w:rPr>
                <w:rFonts w:hint="eastAsia" w:ascii="宋体" w:hAnsi="宋体" w:cs="宋体"/>
                <w:szCs w:val="21"/>
              </w:rPr>
            </w:pPr>
            <w:r>
              <w:rPr>
                <w:rFonts w:hint="eastAsia" w:ascii="宋体" w:hAnsi="宋体" w:cs="宋体"/>
                <w:szCs w:val="21"/>
              </w:rPr>
              <w:t>序号</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7333E6AB">
            <w:pPr>
              <w:widowControl/>
              <w:spacing w:line="360" w:lineRule="auto"/>
              <w:ind w:firstLine="420" w:firstLineChars="200"/>
              <w:jc w:val="left"/>
              <w:rPr>
                <w:rFonts w:hint="eastAsia" w:ascii="宋体" w:hAnsi="宋体" w:cs="宋体"/>
                <w:szCs w:val="21"/>
              </w:rPr>
            </w:pPr>
            <w:r>
              <w:rPr>
                <w:rFonts w:hint="eastAsia" w:ascii="宋体" w:hAnsi="宋体" w:cs="宋体"/>
                <w:szCs w:val="21"/>
              </w:rPr>
              <w:t>响应项目</w:t>
            </w:r>
          </w:p>
        </w:tc>
        <w:tc>
          <w:tcPr>
            <w:tcW w:w="3109" w:type="dxa"/>
            <w:tcBorders>
              <w:top w:val="single" w:color="auto" w:sz="4" w:space="0"/>
              <w:left w:val="single" w:color="auto" w:sz="4" w:space="0"/>
              <w:bottom w:val="single" w:color="auto" w:sz="4" w:space="0"/>
              <w:right w:val="single" w:color="auto" w:sz="4" w:space="0"/>
            </w:tcBorders>
            <w:noWrap w:val="0"/>
            <w:vAlign w:val="center"/>
          </w:tcPr>
          <w:p w14:paraId="155AE382">
            <w:pPr>
              <w:widowControl/>
              <w:spacing w:line="360" w:lineRule="auto"/>
              <w:ind w:firstLine="420" w:firstLineChars="200"/>
              <w:jc w:val="left"/>
              <w:rPr>
                <w:rFonts w:hint="eastAsia" w:ascii="宋体" w:hAnsi="宋体" w:cs="宋体"/>
                <w:szCs w:val="21"/>
              </w:rPr>
            </w:pPr>
            <w:r>
              <w:rPr>
                <w:rFonts w:hint="eastAsia" w:ascii="宋体" w:hAnsi="宋体" w:cs="宋体"/>
                <w:szCs w:val="21"/>
              </w:rPr>
              <w:t>主要内容概述</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34EBD225">
            <w:pPr>
              <w:widowControl/>
              <w:spacing w:line="360" w:lineRule="auto"/>
              <w:jc w:val="left"/>
              <w:rPr>
                <w:rFonts w:hint="eastAsia" w:ascii="宋体" w:hAnsi="宋体" w:cs="宋体"/>
                <w:szCs w:val="21"/>
              </w:rPr>
            </w:pPr>
            <w:r>
              <w:rPr>
                <w:rFonts w:hint="eastAsia" w:ascii="宋体" w:hAnsi="宋体" w:cs="宋体"/>
                <w:szCs w:val="21"/>
              </w:rPr>
              <w:t>详细内容所在 投标文件页次</w:t>
            </w:r>
          </w:p>
        </w:tc>
        <w:tc>
          <w:tcPr>
            <w:tcW w:w="1393" w:type="dxa"/>
            <w:tcBorders>
              <w:top w:val="single" w:color="auto" w:sz="4" w:space="0"/>
              <w:left w:val="single" w:color="auto" w:sz="4" w:space="0"/>
              <w:bottom w:val="single" w:color="auto" w:sz="4" w:space="0"/>
              <w:right w:val="single" w:color="auto" w:sz="4" w:space="0"/>
            </w:tcBorders>
            <w:noWrap w:val="0"/>
            <w:vAlign w:val="center"/>
          </w:tcPr>
          <w:p w14:paraId="37B0C0FB">
            <w:pPr>
              <w:widowControl/>
              <w:spacing w:line="360" w:lineRule="auto"/>
              <w:ind w:firstLine="420" w:firstLineChars="200"/>
              <w:jc w:val="left"/>
              <w:rPr>
                <w:rFonts w:hint="eastAsia" w:ascii="宋体" w:hAnsi="宋体" w:cs="宋体"/>
                <w:szCs w:val="21"/>
              </w:rPr>
            </w:pPr>
            <w:r>
              <w:rPr>
                <w:rFonts w:hint="eastAsia" w:ascii="宋体" w:hAnsi="宋体" w:cs="宋体"/>
                <w:szCs w:val="21"/>
              </w:rPr>
              <w:t>备注</w:t>
            </w:r>
          </w:p>
        </w:tc>
      </w:tr>
      <w:tr w14:paraId="4DF227A5">
        <w:tblPrEx>
          <w:tblCellMar>
            <w:top w:w="0" w:type="dxa"/>
            <w:left w:w="108" w:type="dxa"/>
            <w:bottom w:w="0" w:type="dxa"/>
            <w:right w:w="108" w:type="dxa"/>
          </w:tblCellMar>
        </w:tblPrEx>
        <w:trPr>
          <w:trHeight w:val="66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281F2A5C">
            <w:pPr>
              <w:widowControl/>
              <w:spacing w:line="360" w:lineRule="auto"/>
              <w:jc w:val="center"/>
              <w:rPr>
                <w:rFonts w:hint="eastAsia" w:ascii="宋体" w:hAnsi="宋体" w:cs="宋体"/>
                <w:szCs w:val="21"/>
              </w:rPr>
            </w:pPr>
            <w:r>
              <w:rPr>
                <w:rFonts w:hint="eastAsia" w:ascii="宋体" w:hAnsi="宋体" w:cs="宋体"/>
                <w:szCs w:val="21"/>
              </w:rPr>
              <w:t>1</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0AAE159D">
            <w:pPr>
              <w:spacing w:line="360" w:lineRule="auto"/>
              <w:jc w:val="left"/>
              <w:rPr>
                <w:rFonts w:hint="eastAsia" w:ascii="宋体" w:hAnsi="宋体" w:cs="宋体"/>
                <w:szCs w:val="21"/>
              </w:rPr>
            </w:pPr>
          </w:p>
        </w:tc>
        <w:tc>
          <w:tcPr>
            <w:tcW w:w="3109" w:type="dxa"/>
            <w:tcBorders>
              <w:top w:val="single" w:color="auto" w:sz="4" w:space="0"/>
              <w:left w:val="single" w:color="auto" w:sz="4" w:space="0"/>
              <w:bottom w:val="single" w:color="auto" w:sz="4" w:space="0"/>
              <w:right w:val="single" w:color="auto" w:sz="4" w:space="0"/>
            </w:tcBorders>
            <w:noWrap w:val="0"/>
            <w:vAlign w:val="center"/>
          </w:tcPr>
          <w:p w14:paraId="69CD8D59">
            <w:pPr>
              <w:widowControl/>
              <w:spacing w:line="360" w:lineRule="auto"/>
              <w:ind w:firstLine="420" w:firstLineChars="200"/>
              <w:jc w:val="left"/>
              <w:rPr>
                <w:rFonts w:hint="eastAsia" w:ascii="宋体" w:hAnsi="宋体" w:cs="宋体"/>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41E6AD61">
            <w:pPr>
              <w:widowControl/>
              <w:spacing w:line="360" w:lineRule="auto"/>
              <w:ind w:firstLine="420" w:firstLineChars="200"/>
              <w:jc w:val="left"/>
              <w:rPr>
                <w:rFonts w:hint="eastAsia" w:ascii="宋体" w:hAnsi="宋体" w:cs="宋体"/>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6F1B28D4">
            <w:pPr>
              <w:widowControl/>
              <w:spacing w:line="360" w:lineRule="auto"/>
              <w:ind w:firstLine="420" w:firstLineChars="200"/>
              <w:jc w:val="left"/>
              <w:rPr>
                <w:rFonts w:hint="eastAsia" w:ascii="宋体" w:hAnsi="宋体" w:cs="宋体"/>
                <w:szCs w:val="21"/>
              </w:rPr>
            </w:pPr>
          </w:p>
        </w:tc>
      </w:tr>
      <w:tr w14:paraId="067F84BB">
        <w:tblPrEx>
          <w:tblCellMar>
            <w:top w:w="0" w:type="dxa"/>
            <w:left w:w="108" w:type="dxa"/>
            <w:bottom w:w="0" w:type="dxa"/>
            <w:right w:w="108" w:type="dxa"/>
          </w:tblCellMar>
        </w:tblPrEx>
        <w:trPr>
          <w:trHeight w:val="60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0277EAC8">
            <w:pPr>
              <w:widowControl/>
              <w:spacing w:line="360" w:lineRule="auto"/>
              <w:jc w:val="center"/>
              <w:rPr>
                <w:rFonts w:hint="eastAsia" w:ascii="宋体" w:hAnsi="宋体" w:cs="宋体"/>
                <w:szCs w:val="21"/>
              </w:rPr>
            </w:pPr>
            <w:r>
              <w:rPr>
                <w:rFonts w:hint="eastAsia" w:ascii="宋体" w:hAnsi="宋体" w:cs="宋体"/>
                <w:szCs w:val="21"/>
              </w:rPr>
              <w:t>2</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1C55BF9C">
            <w:pPr>
              <w:spacing w:line="360" w:lineRule="auto"/>
              <w:jc w:val="left"/>
              <w:rPr>
                <w:rFonts w:hint="eastAsia" w:ascii="宋体" w:hAnsi="宋体" w:cs="宋体"/>
                <w:szCs w:val="21"/>
              </w:rPr>
            </w:pPr>
          </w:p>
        </w:tc>
        <w:tc>
          <w:tcPr>
            <w:tcW w:w="3109" w:type="dxa"/>
            <w:tcBorders>
              <w:top w:val="single" w:color="auto" w:sz="4" w:space="0"/>
              <w:left w:val="single" w:color="auto" w:sz="4" w:space="0"/>
              <w:bottom w:val="single" w:color="auto" w:sz="4" w:space="0"/>
              <w:right w:val="single" w:color="auto" w:sz="4" w:space="0"/>
            </w:tcBorders>
            <w:noWrap w:val="0"/>
            <w:vAlign w:val="center"/>
          </w:tcPr>
          <w:p w14:paraId="768A036F">
            <w:pPr>
              <w:widowControl/>
              <w:spacing w:line="360" w:lineRule="auto"/>
              <w:ind w:firstLine="420" w:firstLineChars="200"/>
              <w:jc w:val="left"/>
              <w:rPr>
                <w:rFonts w:hint="eastAsia" w:ascii="宋体" w:hAnsi="宋体" w:cs="宋体"/>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2115985B">
            <w:pPr>
              <w:widowControl/>
              <w:spacing w:line="360" w:lineRule="auto"/>
              <w:ind w:firstLine="420" w:firstLineChars="200"/>
              <w:jc w:val="left"/>
              <w:rPr>
                <w:rFonts w:hint="eastAsia" w:ascii="宋体" w:hAnsi="宋体" w:cs="宋体"/>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1D5407E8">
            <w:pPr>
              <w:widowControl/>
              <w:spacing w:line="360" w:lineRule="auto"/>
              <w:ind w:firstLine="420" w:firstLineChars="200"/>
              <w:jc w:val="left"/>
              <w:rPr>
                <w:rFonts w:hint="eastAsia" w:ascii="宋体" w:hAnsi="宋体" w:cs="宋体"/>
                <w:szCs w:val="21"/>
              </w:rPr>
            </w:pPr>
          </w:p>
        </w:tc>
      </w:tr>
      <w:tr w14:paraId="39A34C4E">
        <w:tblPrEx>
          <w:tblCellMar>
            <w:top w:w="0" w:type="dxa"/>
            <w:left w:w="108" w:type="dxa"/>
            <w:bottom w:w="0" w:type="dxa"/>
            <w:right w:w="108" w:type="dxa"/>
          </w:tblCellMar>
        </w:tblPrEx>
        <w:trPr>
          <w:trHeight w:val="60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7B761F86">
            <w:pPr>
              <w:widowControl/>
              <w:spacing w:line="360" w:lineRule="auto"/>
              <w:jc w:val="center"/>
              <w:rPr>
                <w:rFonts w:hint="eastAsia" w:ascii="宋体" w:hAnsi="宋体" w:cs="宋体"/>
                <w:szCs w:val="21"/>
              </w:rPr>
            </w:pPr>
            <w:r>
              <w:rPr>
                <w:rFonts w:hint="eastAsia" w:ascii="宋体" w:hAnsi="宋体" w:cs="宋体"/>
                <w:szCs w:val="21"/>
              </w:rPr>
              <w:t>3</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7729D46B">
            <w:pPr>
              <w:spacing w:line="360" w:lineRule="auto"/>
              <w:jc w:val="left"/>
              <w:rPr>
                <w:rFonts w:hint="eastAsia" w:ascii="宋体" w:hAnsi="宋体" w:cs="宋体"/>
                <w:szCs w:val="21"/>
              </w:rPr>
            </w:pPr>
          </w:p>
        </w:tc>
        <w:tc>
          <w:tcPr>
            <w:tcW w:w="3109" w:type="dxa"/>
            <w:tcBorders>
              <w:top w:val="single" w:color="auto" w:sz="4" w:space="0"/>
              <w:left w:val="single" w:color="auto" w:sz="4" w:space="0"/>
              <w:bottom w:val="single" w:color="auto" w:sz="4" w:space="0"/>
              <w:right w:val="single" w:color="auto" w:sz="4" w:space="0"/>
            </w:tcBorders>
            <w:noWrap w:val="0"/>
            <w:vAlign w:val="center"/>
          </w:tcPr>
          <w:p w14:paraId="5A5EF608">
            <w:pPr>
              <w:widowControl/>
              <w:spacing w:line="360" w:lineRule="auto"/>
              <w:ind w:firstLine="420" w:firstLineChars="200"/>
              <w:jc w:val="left"/>
              <w:rPr>
                <w:rFonts w:hint="eastAsia" w:ascii="宋体" w:hAnsi="宋体" w:cs="宋体"/>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0DC78323">
            <w:pPr>
              <w:widowControl/>
              <w:spacing w:line="360" w:lineRule="auto"/>
              <w:ind w:firstLine="420" w:firstLineChars="200"/>
              <w:jc w:val="left"/>
              <w:rPr>
                <w:rFonts w:hint="eastAsia" w:ascii="宋体" w:hAnsi="宋体" w:cs="宋体"/>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24BC61E9">
            <w:pPr>
              <w:widowControl/>
              <w:spacing w:line="360" w:lineRule="auto"/>
              <w:ind w:firstLine="420" w:firstLineChars="200"/>
              <w:jc w:val="left"/>
              <w:rPr>
                <w:rFonts w:hint="eastAsia" w:ascii="宋体" w:hAnsi="宋体" w:cs="宋体"/>
                <w:szCs w:val="21"/>
              </w:rPr>
            </w:pPr>
          </w:p>
        </w:tc>
      </w:tr>
      <w:tr w14:paraId="0ABA3C3A">
        <w:tblPrEx>
          <w:tblCellMar>
            <w:top w:w="0" w:type="dxa"/>
            <w:left w:w="108" w:type="dxa"/>
            <w:bottom w:w="0" w:type="dxa"/>
            <w:right w:w="108" w:type="dxa"/>
          </w:tblCellMar>
        </w:tblPrEx>
        <w:trPr>
          <w:trHeight w:val="60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1B52ACD1">
            <w:pPr>
              <w:widowControl/>
              <w:spacing w:line="360" w:lineRule="auto"/>
              <w:jc w:val="center"/>
              <w:rPr>
                <w:rFonts w:hint="eastAsia" w:ascii="宋体" w:hAnsi="宋体" w:cs="宋体"/>
                <w:szCs w:val="21"/>
              </w:rPr>
            </w:pPr>
            <w:r>
              <w:rPr>
                <w:rFonts w:hint="eastAsia" w:ascii="宋体" w:hAnsi="宋体" w:cs="宋体"/>
                <w:szCs w:val="21"/>
              </w:rPr>
              <w:t>4</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14D27BF4">
            <w:pPr>
              <w:widowControl/>
              <w:spacing w:line="360" w:lineRule="auto"/>
              <w:jc w:val="left"/>
              <w:rPr>
                <w:rFonts w:hint="eastAsia" w:ascii="宋体" w:hAnsi="宋体" w:cs="宋体"/>
                <w:szCs w:val="21"/>
              </w:rPr>
            </w:pPr>
          </w:p>
        </w:tc>
        <w:tc>
          <w:tcPr>
            <w:tcW w:w="3109" w:type="dxa"/>
            <w:tcBorders>
              <w:top w:val="single" w:color="auto" w:sz="4" w:space="0"/>
              <w:left w:val="single" w:color="auto" w:sz="4" w:space="0"/>
              <w:bottom w:val="single" w:color="auto" w:sz="4" w:space="0"/>
              <w:right w:val="single" w:color="auto" w:sz="4" w:space="0"/>
            </w:tcBorders>
            <w:noWrap w:val="0"/>
            <w:vAlign w:val="center"/>
          </w:tcPr>
          <w:p w14:paraId="1C6A5CED">
            <w:pPr>
              <w:widowControl/>
              <w:spacing w:line="360" w:lineRule="auto"/>
              <w:ind w:firstLine="420" w:firstLineChars="200"/>
              <w:jc w:val="left"/>
              <w:rPr>
                <w:rFonts w:hint="eastAsia" w:ascii="宋体" w:hAnsi="宋体" w:cs="宋体"/>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70DE5534">
            <w:pPr>
              <w:widowControl/>
              <w:spacing w:line="360" w:lineRule="auto"/>
              <w:ind w:firstLine="420" w:firstLineChars="200"/>
              <w:jc w:val="left"/>
              <w:rPr>
                <w:rFonts w:hint="eastAsia" w:ascii="宋体" w:hAnsi="宋体" w:cs="宋体"/>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6BA1A662">
            <w:pPr>
              <w:widowControl/>
              <w:spacing w:line="360" w:lineRule="auto"/>
              <w:ind w:firstLine="420" w:firstLineChars="200"/>
              <w:jc w:val="left"/>
              <w:rPr>
                <w:rFonts w:hint="eastAsia" w:ascii="宋体" w:hAnsi="宋体" w:cs="宋体"/>
                <w:szCs w:val="21"/>
              </w:rPr>
            </w:pPr>
          </w:p>
        </w:tc>
      </w:tr>
      <w:tr w14:paraId="10A46EA2">
        <w:tblPrEx>
          <w:tblCellMar>
            <w:top w:w="0" w:type="dxa"/>
            <w:left w:w="108" w:type="dxa"/>
            <w:bottom w:w="0" w:type="dxa"/>
            <w:right w:w="108" w:type="dxa"/>
          </w:tblCellMar>
        </w:tblPrEx>
        <w:trPr>
          <w:trHeight w:val="76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41397103">
            <w:pPr>
              <w:widowControl/>
              <w:spacing w:line="360" w:lineRule="auto"/>
              <w:jc w:val="center"/>
              <w:rPr>
                <w:rFonts w:hint="eastAsia" w:ascii="宋体" w:hAnsi="宋体" w:cs="宋体"/>
                <w:szCs w:val="21"/>
              </w:rPr>
            </w:pPr>
            <w:r>
              <w:rPr>
                <w:rFonts w:hint="eastAsia" w:ascii="宋体" w:hAnsi="宋体" w:cs="宋体"/>
                <w:szCs w:val="21"/>
              </w:rPr>
              <w:t>5</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2FA85A22">
            <w:pPr>
              <w:spacing w:line="360" w:lineRule="auto"/>
              <w:jc w:val="left"/>
              <w:rPr>
                <w:rFonts w:hint="eastAsia" w:ascii="宋体" w:hAnsi="宋体" w:cs="宋体"/>
                <w:szCs w:val="21"/>
              </w:rPr>
            </w:pPr>
          </w:p>
        </w:tc>
        <w:tc>
          <w:tcPr>
            <w:tcW w:w="3109" w:type="dxa"/>
            <w:tcBorders>
              <w:top w:val="single" w:color="auto" w:sz="4" w:space="0"/>
              <w:left w:val="single" w:color="auto" w:sz="4" w:space="0"/>
              <w:bottom w:val="single" w:color="auto" w:sz="4" w:space="0"/>
              <w:right w:val="single" w:color="auto" w:sz="4" w:space="0"/>
            </w:tcBorders>
            <w:noWrap w:val="0"/>
            <w:vAlign w:val="center"/>
          </w:tcPr>
          <w:p w14:paraId="50287BB4">
            <w:pPr>
              <w:widowControl/>
              <w:spacing w:line="360" w:lineRule="auto"/>
              <w:ind w:firstLine="420" w:firstLineChars="200"/>
              <w:jc w:val="left"/>
              <w:rPr>
                <w:rFonts w:hint="eastAsia" w:ascii="宋体" w:hAnsi="宋体" w:cs="宋体"/>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6528774C">
            <w:pPr>
              <w:widowControl/>
              <w:spacing w:line="360" w:lineRule="auto"/>
              <w:ind w:firstLine="420" w:firstLineChars="200"/>
              <w:jc w:val="left"/>
              <w:rPr>
                <w:rFonts w:hint="eastAsia" w:ascii="宋体" w:hAnsi="宋体" w:cs="宋体"/>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103EC3FC">
            <w:pPr>
              <w:widowControl/>
              <w:spacing w:line="360" w:lineRule="auto"/>
              <w:ind w:firstLine="420" w:firstLineChars="200"/>
              <w:jc w:val="left"/>
              <w:rPr>
                <w:rFonts w:hint="eastAsia" w:ascii="宋体" w:hAnsi="宋体" w:cs="宋体"/>
                <w:szCs w:val="21"/>
              </w:rPr>
            </w:pPr>
          </w:p>
        </w:tc>
      </w:tr>
      <w:tr w14:paraId="7544CF3C">
        <w:tblPrEx>
          <w:tblCellMar>
            <w:top w:w="0" w:type="dxa"/>
            <w:left w:w="108" w:type="dxa"/>
            <w:bottom w:w="0" w:type="dxa"/>
            <w:right w:w="108" w:type="dxa"/>
          </w:tblCellMar>
        </w:tblPrEx>
        <w:trPr>
          <w:trHeight w:val="76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47B1AA14">
            <w:pPr>
              <w:widowControl/>
              <w:spacing w:line="360" w:lineRule="auto"/>
              <w:jc w:val="center"/>
              <w:rPr>
                <w:rFonts w:hint="eastAsia" w:ascii="宋体" w:hAnsi="宋体" w:cs="宋体"/>
                <w:szCs w:val="21"/>
              </w:rPr>
            </w:pPr>
            <w:r>
              <w:rPr>
                <w:rFonts w:hint="eastAsia" w:ascii="宋体" w:hAnsi="宋体" w:cs="宋体"/>
                <w:szCs w:val="21"/>
              </w:rPr>
              <w:t>6</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66751023">
            <w:pPr>
              <w:widowControl/>
              <w:spacing w:line="360" w:lineRule="auto"/>
              <w:jc w:val="left"/>
              <w:rPr>
                <w:rFonts w:hint="eastAsia" w:ascii="宋体" w:hAnsi="宋体" w:cs="宋体"/>
                <w:szCs w:val="21"/>
              </w:rPr>
            </w:pPr>
          </w:p>
        </w:tc>
        <w:tc>
          <w:tcPr>
            <w:tcW w:w="3109" w:type="dxa"/>
            <w:tcBorders>
              <w:top w:val="single" w:color="auto" w:sz="4" w:space="0"/>
              <w:left w:val="single" w:color="auto" w:sz="4" w:space="0"/>
              <w:bottom w:val="single" w:color="auto" w:sz="4" w:space="0"/>
              <w:right w:val="single" w:color="auto" w:sz="4" w:space="0"/>
            </w:tcBorders>
            <w:noWrap w:val="0"/>
            <w:vAlign w:val="center"/>
          </w:tcPr>
          <w:p w14:paraId="33E458A2">
            <w:pPr>
              <w:widowControl/>
              <w:spacing w:line="360" w:lineRule="auto"/>
              <w:ind w:firstLine="420" w:firstLineChars="200"/>
              <w:jc w:val="left"/>
              <w:rPr>
                <w:rFonts w:hint="eastAsia" w:ascii="宋体" w:hAnsi="宋体" w:cs="宋体"/>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5472DD3F">
            <w:pPr>
              <w:widowControl/>
              <w:spacing w:line="360" w:lineRule="auto"/>
              <w:ind w:firstLine="420" w:firstLineChars="200"/>
              <w:jc w:val="left"/>
              <w:rPr>
                <w:rFonts w:hint="eastAsia" w:ascii="宋体" w:hAnsi="宋体" w:cs="宋体"/>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0A1EF7D7">
            <w:pPr>
              <w:widowControl/>
              <w:spacing w:line="360" w:lineRule="auto"/>
              <w:ind w:firstLine="420" w:firstLineChars="200"/>
              <w:jc w:val="left"/>
              <w:rPr>
                <w:rFonts w:hint="eastAsia" w:ascii="宋体" w:hAnsi="宋体" w:cs="宋体"/>
                <w:szCs w:val="21"/>
              </w:rPr>
            </w:pPr>
          </w:p>
        </w:tc>
      </w:tr>
      <w:tr w14:paraId="0AC2977E">
        <w:tblPrEx>
          <w:tblCellMar>
            <w:top w:w="0" w:type="dxa"/>
            <w:left w:w="108" w:type="dxa"/>
            <w:bottom w:w="0" w:type="dxa"/>
            <w:right w:w="108" w:type="dxa"/>
          </w:tblCellMar>
        </w:tblPrEx>
        <w:trPr>
          <w:trHeight w:val="6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3ADF1262">
            <w:pPr>
              <w:widowControl/>
              <w:spacing w:line="360" w:lineRule="auto"/>
              <w:jc w:val="center"/>
              <w:rPr>
                <w:rFonts w:hint="eastAsia" w:ascii="宋体" w:hAnsi="宋体" w:cs="宋体"/>
                <w:szCs w:val="21"/>
              </w:rPr>
            </w:pPr>
            <w:r>
              <w:rPr>
                <w:rFonts w:hint="eastAsia" w:ascii="宋体" w:hAnsi="宋体" w:cs="宋体"/>
                <w:szCs w:val="21"/>
              </w:rPr>
              <w:t>7</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01D541D7">
            <w:pPr>
              <w:widowControl/>
              <w:spacing w:line="360" w:lineRule="auto"/>
              <w:jc w:val="left"/>
              <w:rPr>
                <w:rFonts w:hint="eastAsia" w:ascii="宋体" w:hAnsi="宋体" w:cs="宋体"/>
                <w:szCs w:val="21"/>
              </w:rPr>
            </w:pPr>
          </w:p>
        </w:tc>
        <w:tc>
          <w:tcPr>
            <w:tcW w:w="3109" w:type="dxa"/>
            <w:tcBorders>
              <w:top w:val="single" w:color="auto" w:sz="4" w:space="0"/>
              <w:left w:val="single" w:color="auto" w:sz="4" w:space="0"/>
              <w:bottom w:val="single" w:color="auto" w:sz="4" w:space="0"/>
              <w:right w:val="single" w:color="auto" w:sz="4" w:space="0"/>
            </w:tcBorders>
            <w:noWrap w:val="0"/>
            <w:vAlign w:val="center"/>
          </w:tcPr>
          <w:p w14:paraId="45A47BC4">
            <w:pPr>
              <w:widowControl/>
              <w:spacing w:line="360" w:lineRule="auto"/>
              <w:ind w:firstLine="420" w:firstLineChars="200"/>
              <w:jc w:val="left"/>
              <w:rPr>
                <w:rFonts w:hint="eastAsia" w:ascii="宋体" w:hAnsi="宋体" w:cs="宋体"/>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330770C6">
            <w:pPr>
              <w:widowControl/>
              <w:spacing w:line="360" w:lineRule="auto"/>
              <w:ind w:firstLine="420" w:firstLineChars="200"/>
              <w:jc w:val="left"/>
              <w:rPr>
                <w:rFonts w:hint="eastAsia" w:ascii="宋体" w:hAnsi="宋体" w:cs="宋体"/>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38C5C660">
            <w:pPr>
              <w:widowControl/>
              <w:spacing w:line="360" w:lineRule="auto"/>
              <w:ind w:firstLine="420" w:firstLineChars="200"/>
              <w:jc w:val="left"/>
              <w:rPr>
                <w:rFonts w:hint="eastAsia" w:ascii="宋体" w:hAnsi="宋体" w:cs="宋体"/>
                <w:szCs w:val="21"/>
              </w:rPr>
            </w:pPr>
          </w:p>
        </w:tc>
      </w:tr>
      <w:tr w14:paraId="20DFED72">
        <w:tblPrEx>
          <w:tblCellMar>
            <w:top w:w="0" w:type="dxa"/>
            <w:left w:w="108" w:type="dxa"/>
            <w:bottom w:w="0" w:type="dxa"/>
            <w:right w:w="108" w:type="dxa"/>
          </w:tblCellMar>
        </w:tblPrEx>
        <w:trPr>
          <w:trHeight w:val="6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656D6644">
            <w:pPr>
              <w:widowControl/>
              <w:spacing w:line="360" w:lineRule="auto"/>
              <w:jc w:val="center"/>
              <w:rPr>
                <w:rFonts w:hint="eastAsia" w:ascii="宋体" w:hAnsi="宋体" w:cs="宋体"/>
                <w:szCs w:val="21"/>
              </w:rPr>
            </w:pPr>
            <w:r>
              <w:rPr>
                <w:rFonts w:hint="eastAsia" w:ascii="宋体" w:hAnsi="宋体" w:cs="宋体"/>
                <w:szCs w:val="21"/>
              </w:rPr>
              <w:t>8</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55A55576">
            <w:pPr>
              <w:widowControl/>
              <w:spacing w:line="360" w:lineRule="auto"/>
              <w:jc w:val="left"/>
              <w:rPr>
                <w:rFonts w:hint="eastAsia" w:ascii="宋体" w:hAnsi="宋体" w:cs="宋体"/>
                <w:szCs w:val="21"/>
              </w:rPr>
            </w:pPr>
          </w:p>
        </w:tc>
        <w:tc>
          <w:tcPr>
            <w:tcW w:w="3109" w:type="dxa"/>
            <w:tcBorders>
              <w:top w:val="single" w:color="auto" w:sz="4" w:space="0"/>
              <w:left w:val="single" w:color="auto" w:sz="4" w:space="0"/>
              <w:bottom w:val="single" w:color="auto" w:sz="4" w:space="0"/>
              <w:right w:val="single" w:color="auto" w:sz="4" w:space="0"/>
            </w:tcBorders>
            <w:noWrap w:val="0"/>
            <w:vAlign w:val="center"/>
          </w:tcPr>
          <w:p w14:paraId="58696D7F">
            <w:pPr>
              <w:widowControl/>
              <w:spacing w:line="360" w:lineRule="auto"/>
              <w:ind w:firstLine="420" w:firstLineChars="200"/>
              <w:jc w:val="left"/>
              <w:rPr>
                <w:rFonts w:hint="eastAsia" w:ascii="宋体" w:hAnsi="宋体" w:cs="宋体"/>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04896A12">
            <w:pPr>
              <w:widowControl/>
              <w:spacing w:line="360" w:lineRule="auto"/>
              <w:ind w:firstLine="420" w:firstLineChars="200"/>
              <w:jc w:val="left"/>
              <w:rPr>
                <w:rFonts w:hint="eastAsia" w:ascii="宋体" w:hAnsi="宋体" w:cs="宋体"/>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1E64EAFE">
            <w:pPr>
              <w:widowControl/>
              <w:spacing w:line="360" w:lineRule="auto"/>
              <w:ind w:firstLine="420" w:firstLineChars="200"/>
              <w:jc w:val="left"/>
              <w:rPr>
                <w:rFonts w:hint="eastAsia" w:ascii="宋体" w:hAnsi="宋体" w:cs="宋体"/>
                <w:szCs w:val="21"/>
              </w:rPr>
            </w:pPr>
          </w:p>
        </w:tc>
      </w:tr>
      <w:tr w14:paraId="3CE1DA65">
        <w:tblPrEx>
          <w:tblCellMar>
            <w:top w:w="0" w:type="dxa"/>
            <w:left w:w="108" w:type="dxa"/>
            <w:bottom w:w="0" w:type="dxa"/>
            <w:right w:w="108" w:type="dxa"/>
          </w:tblCellMar>
        </w:tblPrEx>
        <w:trPr>
          <w:trHeight w:val="6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75DC08BA">
            <w:pPr>
              <w:widowControl/>
              <w:spacing w:line="360" w:lineRule="auto"/>
              <w:jc w:val="center"/>
              <w:rPr>
                <w:rFonts w:hint="eastAsia" w:ascii="宋体" w:hAnsi="宋体" w:cs="宋体"/>
                <w:szCs w:val="21"/>
              </w:rPr>
            </w:pPr>
            <w:r>
              <w:rPr>
                <w:rFonts w:hint="eastAsia" w:ascii="宋体" w:hAnsi="宋体" w:cs="宋体"/>
                <w:szCs w:val="21"/>
              </w:rPr>
              <w:t>9</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7D1C9BE5">
            <w:pPr>
              <w:widowControl/>
              <w:spacing w:line="360" w:lineRule="auto"/>
              <w:ind w:firstLine="420" w:firstLineChars="200"/>
              <w:jc w:val="left"/>
              <w:rPr>
                <w:rFonts w:hint="eastAsia" w:ascii="宋体" w:hAnsi="宋体" w:cs="宋体"/>
                <w:szCs w:val="21"/>
              </w:rPr>
            </w:pPr>
            <w:r>
              <w:rPr>
                <w:rFonts w:hint="eastAsia" w:ascii="宋体" w:hAnsi="宋体" w:cs="宋体"/>
                <w:bCs/>
                <w:szCs w:val="21"/>
              </w:rPr>
              <w:t>···</w:t>
            </w:r>
          </w:p>
        </w:tc>
        <w:tc>
          <w:tcPr>
            <w:tcW w:w="3109" w:type="dxa"/>
            <w:tcBorders>
              <w:top w:val="single" w:color="auto" w:sz="4" w:space="0"/>
              <w:left w:val="single" w:color="auto" w:sz="4" w:space="0"/>
              <w:bottom w:val="single" w:color="auto" w:sz="4" w:space="0"/>
              <w:right w:val="single" w:color="auto" w:sz="4" w:space="0"/>
            </w:tcBorders>
            <w:noWrap w:val="0"/>
            <w:vAlign w:val="center"/>
          </w:tcPr>
          <w:p w14:paraId="1F482B3A">
            <w:pPr>
              <w:widowControl/>
              <w:spacing w:line="360" w:lineRule="auto"/>
              <w:ind w:firstLine="420" w:firstLineChars="200"/>
              <w:jc w:val="left"/>
              <w:rPr>
                <w:rFonts w:hint="eastAsia" w:ascii="宋体" w:hAnsi="宋体" w:cs="宋体"/>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6279B445">
            <w:pPr>
              <w:widowControl/>
              <w:spacing w:line="360" w:lineRule="auto"/>
              <w:ind w:firstLine="420" w:firstLineChars="200"/>
              <w:jc w:val="left"/>
              <w:rPr>
                <w:rFonts w:hint="eastAsia" w:ascii="宋体" w:hAnsi="宋体" w:cs="宋体"/>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7F3A44CD">
            <w:pPr>
              <w:widowControl/>
              <w:spacing w:line="360" w:lineRule="auto"/>
              <w:ind w:firstLine="420" w:firstLineChars="200"/>
              <w:jc w:val="left"/>
              <w:rPr>
                <w:rFonts w:hint="eastAsia" w:ascii="宋体" w:hAnsi="宋体" w:cs="宋体"/>
                <w:szCs w:val="21"/>
              </w:rPr>
            </w:pPr>
          </w:p>
        </w:tc>
      </w:tr>
      <w:tr w14:paraId="1C118134">
        <w:tblPrEx>
          <w:tblCellMar>
            <w:top w:w="0" w:type="dxa"/>
            <w:left w:w="108" w:type="dxa"/>
            <w:bottom w:w="0" w:type="dxa"/>
            <w:right w:w="108" w:type="dxa"/>
          </w:tblCellMar>
        </w:tblPrEx>
        <w:trPr>
          <w:trHeight w:val="6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7E91E279">
            <w:pPr>
              <w:widowControl/>
              <w:spacing w:line="360" w:lineRule="auto"/>
              <w:jc w:val="center"/>
              <w:rPr>
                <w:rFonts w:hint="eastAsia" w:ascii="宋体" w:hAnsi="宋体" w:cs="宋体"/>
                <w:szCs w:val="21"/>
              </w:rPr>
            </w:pPr>
            <w:r>
              <w:rPr>
                <w:rFonts w:hint="eastAsia" w:ascii="宋体" w:hAnsi="宋体" w:cs="宋体"/>
                <w:szCs w:val="21"/>
              </w:rPr>
              <w:t>10</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3089063A">
            <w:pPr>
              <w:widowControl/>
              <w:spacing w:line="360" w:lineRule="auto"/>
              <w:ind w:firstLine="420" w:firstLineChars="200"/>
              <w:jc w:val="left"/>
              <w:rPr>
                <w:rFonts w:hint="eastAsia" w:ascii="宋体" w:hAnsi="宋体" w:cs="宋体"/>
                <w:szCs w:val="21"/>
              </w:rPr>
            </w:pPr>
            <w:r>
              <w:rPr>
                <w:rFonts w:hint="eastAsia" w:ascii="宋体" w:hAnsi="宋体" w:cs="宋体"/>
                <w:bCs/>
                <w:szCs w:val="21"/>
              </w:rPr>
              <w:t>···</w:t>
            </w:r>
          </w:p>
        </w:tc>
        <w:tc>
          <w:tcPr>
            <w:tcW w:w="3109" w:type="dxa"/>
            <w:tcBorders>
              <w:top w:val="single" w:color="auto" w:sz="4" w:space="0"/>
              <w:left w:val="single" w:color="auto" w:sz="4" w:space="0"/>
              <w:bottom w:val="single" w:color="auto" w:sz="4" w:space="0"/>
              <w:right w:val="single" w:color="auto" w:sz="4" w:space="0"/>
            </w:tcBorders>
            <w:noWrap w:val="0"/>
            <w:vAlign w:val="center"/>
          </w:tcPr>
          <w:p w14:paraId="4B70B933">
            <w:pPr>
              <w:widowControl/>
              <w:spacing w:line="360" w:lineRule="auto"/>
              <w:ind w:firstLine="420" w:firstLineChars="200"/>
              <w:jc w:val="left"/>
              <w:rPr>
                <w:rFonts w:hint="eastAsia" w:ascii="宋体" w:hAnsi="宋体" w:cs="宋体"/>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2F39A0E6">
            <w:pPr>
              <w:widowControl/>
              <w:spacing w:line="360" w:lineRule="auto"/>
              <w:ind w:firstLine="420" w:firstLineChars="200"/>
              <w:jc w:val="left"/>
              <w:rPr>
                <w:rFonts w:hint="eastAsia" w:ascii="宋体" w:hAnsi="宋体" w:cs="宋体"/>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1EC62842">
            <w:pPr>
              <w:widowControl/>
              <w:spacing w:line="360" w:lineRule="auto"/>
              <w:ind w:firstLine="420" w:firstLineChars="200"/>
              <w:jc w:val="left"/>
              <w:rPr>
                <w:rFonts w:hint="eastAsia" w:ascii="宋体" w:hAnsi="宋体" w:cs="宋体"/>
                <w:szCs w:val="21"/>
              </w:rPr>
            </w:pPr>
          </w:p>
        </w:tc>
      </w:tr>
    </w:tbl>
    <w:p w14:paraId="106E4913">
      <w:pPr>
        <w:widowControl/>
        <w:spacing w:line="360" w:lineRule="auto"/>
        <w:ind w:firstLine="420" w:firstLineChars="200"/>
        <w:jc w:val="left"/>
        <w:rPr>
          <w:rFonts w:hint="eastAsia" w:ascii="宋体" w:hAnsi="宋体" w:cs="宋体"/>
          <w:szCs w:val="21"/>
        </w:rPr>
      </w:pPr>
    </w:p>
    <w:p w14:paraId="78E65555">
      <w:pPr>
        <w:widowControl/>
        <w:spacing w:line="360" w:lineRule="auto"/>
        <w:ind w:firstLine="420" w:firstLineChars="200"/>
        <w:jc w:val="left"/>
        <w:rPr>
          <w:rFonts w:hint="eastAsia" w:ascii="宋体" w:hAnsi="宋体" w:cs="宋体"/>
          <w:szCs w:val="21"/>
        </w:rPr>
      </w:pPr>
    </w:p>
    <w:p w14:paraId="0CE01121">
      <w:pPr>
        <w:widowControl/>
        <w:spacing w:line="360" w:lineRule="auto"/>
        <w:ind w:firstLine="420" w:firstLineChars="200"/>
        <w:jc w:val="left"/>
        <w:rPr>
          <w:rFonts w:hint="eastAsia" w:ascii="宋体" w:hAnsi="宋体" w:cs="宋体"/>
          <w:szCs w:val="21"/>
        </w:rPr>
      </w:pPr>
    </w:p>
    <w:p w14:paraId="0A247370">
      <w:pPr>
        <w:widowControl/>
        <w:spacing w:line="360" w:lineRule="auto"/>
        <w:ind w:firstLine="420" w:firstLineChars="200"/>
        <w:jc w:val="left"/>
        <w:rPr>
          <w:rFonts w:hint="eastAsia" w:ascii="宋体" w:hAnsi="宋体" w:cs="宋体"/>
          <w:szCs w:val="21"/>
        </w:rPr>
      </w:pPr>
    </w:p>
    <w:p w14:paraId="0FAC0DCA">
      <w:pPr>
        <w:widowControl/>
        <w:spacing w:line="360" w:lineRule="auto"/>
        <w:ind w:firstLine="422" w:firstLineChars="200"/>
        <w:jc w:val="left"/>
        <w:rPr>
          <w:rFonts w:hint="eastAsia" w:ascii="宋体" w:hAnsi="宋体" w:cs="宋体"/>
          <w:b/>
          <w:bCs/>
          <w:szCs w:val="21"/>
        </w:rPr>
      </w:pPr>
      <w:r>
        <w:rPr>
          <w:rFonts w:hint="eastAsia" w:ascii="宋体" w:hAnsi="宋体" w:cs="宋体"/>
          <w:b/>
          <w:bCs/>
          <w:szCs w:val="21"/>
        </w:rPr>
        <w:t>说明：上述具体内容要求可以参照本项目评标方法与程序及评分细则。</w:t>
      </w:r>
    </w:p>
    <w:p w14:paraId="3524FFFC">
      <w:pPr>
        <w:widowControl/>
        <w:spacing w:line="360" w:lineRule="auto"/>
        <w:ind w:firstLine="420" w:firstLineChars="200"/>
        <w:jc w:val="left"/>
        <w:rPr>
          <w:rFonts w:hint="eastAsia" w:ascii="宋体" w:hAnsi="宋体" w:cs="宋体"/>
          <w:szCs w:val="21"/>
        </w:rPr>
      </w:pPr>
    </w:p>
    <w:p w14:paraId="3BF81797">
      <w:pPr>
        <w:widowControl/>
        <w:spacing w:line="360" w:lineRule="auto"/>
        <w:ind w:firstLine="422" w:firstLineChars="200"/>
        <w:jc w:val="center"/>
        <w:rPr>
          <w:rFonts w:hint="eastAsia" w:ascii="宋体" w:hAnsi="宋体" w:cs="宋体"/>
          <w:b/>
          <w:szCs w:val="21"/>
        </w:rPr>
      </w:pPr>
      <w:r>
        <w:rPr>
          <w:rFonts w:hint="eastAsia" w:ascii="宋体" w:hAnsi="宋体" w:cs="宋体"/>
          <w:b/>
          <w:szCs w:val="21"/>
        </w:rPr>
        <w:br w:type="page"/>
      </w:r>
    </w:p>
    <w:p w14:paraId="30A1A95D">
      <w:pPr>
        <w:widowControl/>
        <w:spacing w:line="360" w:lineRule="auto"/>
        <w:ind w:firstLine="422" w:firstLineChars="200"/>
        <w:jc w:val="center"/>
        <w:outlineLvl w:val="2"/>
        <w:rPr>
          <w:rFonts w:hint="eastAsia" w:ascii="宋体" w:hAnsi="宋体" w:cs="宋体"/>
          <w:b/>
          <w:szCs w:val="21"/>
        </w:rPr>
      </w:pPr>
      <w:bookmarkStart w:id="14" w:name="_Toc5741"/>
      <w:bookmarkStart w:id="15" w:name="_Toc27974"/>
      <w:r>
        <w:rPr>
          <w:rFonts w:hint="eastAsia" w:ascii="宋体" w:hAnsi="宋体" w:cs="宋体"/>
          <w:b/>
          <w:szCs w:val="21"/>
        </w:rPr>
        <w:t>7、商务响应表格式</w:t>
      </w:r>
      <w:bookmarkEnd w:id="14"/>
      <w:bookmarkEnd w:id="15"/>
    </w:p>
    <w:p w14:paraId="5B56B470">
      <w:pPr>
        <w:widowControl/>
        <w:spacing w:line="360" w:lineRule="auto"/>
        <w:ind w:firstLine="420" w:firstLineChars="200"/>
        <w:jc w:val="left"/>
        <w:rPr>
          <w:rFonts w:hint="eastAsia" w:ascii="宋体" w:hAnsi="宋体" w:cs="宋体"/>
          <w:szCs w:val="21"/>
        </w:rPr>
      </w:pPr>
    </w:p>
    <w:p w14:paraId="529F4601">
      <w:pPr>
        <w:widowControl/>
        <w:spacing w:line="360" w:lineRule="auto"/>
        <w:ind w:firstLine="420" w:firstLineChars="200"/>
        <w:jc w:val="left"/>
        <w:rPr>
          <w:rFonts w:hint="eastAsia"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p>
    <w:p w14:paraId="021BBDA3">
      <w:pPr>
        <w:widowControl/>
        <w:spacing w:line="360" w:lineRule="auto"/>
        <w:ind w:firstLine="420" w:firstLineChars="200"/>
        <w:jc w:val="left"/>
        <w:rPr>
          <w:rFonts w:hint="eastAsia" w:ascii="宋体" w:hAnsi="宋体" w:cs="宋体"/>
          <w:szCs w:val="21"/>
          <w:u w:val="single"/>
        </w:rPr>
      </w:pPr>
      <w:r>
        <w:rPr>
          <w:rFonts w:hint="eastAsia" w:ascii="宋体" w:hAnsi="宋体" w:cs="宋体"/>
          <w:szCs w:val="21"/>
        </w:rPr>
        <w:t>招标编号：</w:t>
      </w:r>
      <w:r>
        <w:rPr>
          <w:rFonts w:hint="eastAsia" w:ascii="宋体" w:hAnsi="宋体" w:cs="宋体"/>
          <w:szCs w:val="21"/>
          <w:u w:val="single"/>
        </w:rPr>
        <w:t xml:space="preserve">                              </w:t>
      </w:r>
    </w:p>
    <w:p w14:paraId="18962919">
      <w:pPr>
        <w:widowControl/>
        <w:spacing w:line="360" w:lineRule="auto"/>
        <w:ind w:firstLine="420" w:firstLineChars="200"/>
        <w:jc w:val="left"/>
        <w:rPr>
          <w:rFonts w:hint="eastAsia" w:ascii="宋体" w:hAnsi="宋体" w:cs="宋体"/>
          <w:szCs w:val="21"/>
        </w:rPr>
      </w:pP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6"/>
        <w:gridCol w:w="2375"/>
        <w:gridCol w:w="1202"/>
        <w:gridCol w:w="3352"/>
      </w:tblGrid>
      <w:tr w14:paraId="24A60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14:paraId="5FFD86CE">
            <w:pPr>
              <w:widowControl/>
              <w:spacing w:line="360" w:lineRule="auto"/>
              <w:ind w:firstLine="420" w:firstLineChars="200"/>
              <w:jc w:val="center"/>
              <w:rPr>
                <w:rFonts w:hint="eastAsia" w:ascii="宋体" w:hAnsi="宋体" w:cs="宋体"/>
                <w:szCs w:val="21"/>
              </w:rPr>
            </w:pPr>
            <w:r>
              <w:rPr>
                <w:rFonts w:hint="eastAsia" w:ascii="宋体" w:hAnsi="宋体" w:cs="宋体"/>
                <w:szCs w:val="21"/>
              </w:rPr>
              <w:t>项目</w:t>
            </w:r>
          </w:p>
        </w:tc>
        <w:tc>
          <w:tcPr>
            <w:tcW w:w="2375" w:type="dxa"/>
            <w:tcBorders>
              <w:top w:val="single" w:color="auto" w:sz="4" w:space="0"/>
              <w:left w:val="single" w:color="auto" w:sz="4" w:space="0"/>
              <w:bottom w:val="single" w:color="auto" w:sz="4" w:space="0"/>
              <w:right w:val="single" w:color="auto" w:sz="4" w:space="0"/>
            </w:tcBorders>
            <w:noWrap w:val="0"/>
            <w:vAlign w:val="center"/>
          </w:tcPr>
          <w:p w14:paraId="604572A2">
            <w:pPr>
              <w:widowControl/>
              <w:spacing w:line="360" w:lineRule="auto"/>
              <w:ind w:firstLine="420" w:firstLineChars="200"/>
              <w:jc w:val="center"/>
              <w:rPr>
                <w:rFonts w:hint="eastAsia" w:ascii="宋体" w:hAnsi="宋体" w:cs="宋体"/>
                <w:szCs w:val="21"/>
              </w:rPr>
            </w:pPr>
            <w:r>
              <w:rPr>
                <w:rFonts w:hint="eastAsia" w:ascii="宋体" w:hAnsi="宋体" w:cs="宋体"/>
                <w:szCs w:val="21"/>
              </w:rPr>
              <w:t>招标文件要求</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65F56B68">
            <w:pPr>
              <w:widowControl/>
              <w:spacing w:line="360" w:lineRule="auto"/>
              <w:jc w:val="center"/>
              <w:rPr>
                <w:rFonts w:hint="eastAsia" w:ascii="宋体" w:hAnsi="宋体" w:cs="宋体"/>
                <w:szCs w:val="21"/>
              </w:rPr>
            </w:pPr>
            <w:r>
              <w:rPr>
                <w:rFonts w:hint="eastAsia" w:ascii="宋体" w:hAnsi="宋体" w:cs="宋体"/>
                <w:szCs w:val="21"/>
              </w:rPr>
              <w:t>是否响应</w:t>
            </w:r>
          </w:p>
        </w:tc>
        <w:tc>
          <w:tcPr>
            <w:tcW w:w="3352" w:type="dxa"/>
            <w:tcBorders>
              <w:top w:val="single" w:color="auto" w:sz="4" w:space="0"/>
              <w:left w:val="single" w:color="auto" w:sz="4" w:space="0"/>
              <w:bottom w:val="single" w:color="auto" w:sz="4" w:space="0"/>
              <w:right w:val="single" w:color="auto" w:sz="4" w:space="0"/>
            </w:tcBorders>
            <w:noWrap w:val="0"/>
            <w:vAlign w:val="center"/>
          </w:tcPr>
          <w:p w14:paraId="2F4AA1A0">
            <w:pPr>
              <w:widowControl/>
              <w:spacing w:line="360" w:lineRule="auto"/>
              <w:ind w:firstLine="420" w:firstLineChars="200"/>
              <w:jc w:val="center"/>
              <w:rPr>
                <w:rFonts w:hint="eastAsia" w:ascii="宋体" w:hAnsi="宋体" w:cs="宋体"/>
                <w:szCs w:val="21"/>
              </w:rPr>
            </w:pPr>
            <w:r>
              <w:rPr>
                <w:rFonts w:hint="eastAsia" w:ascii="宋体" w:hAnsi="宋体" w:cs="宋体"/>
                <w:szCs w:val="21"/>
              </w:rPr>
              <w:t>投标人的承诺或说明</w:t>
            </w:r>
          </w:p>
        </w:tc>
      </w:tr>
      <w:tr w14:paraId="0EC14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14:paraId="06A5706D">
            <w:pPr>
              <w:widowControl/>
              <w:spacing w:line="360" w:lineRule="auto"/>
              <w:rPr>
                <w:rFonts w:hint="eastAsia" w:ascii="宋体" w:hAnsi="宋体" w:cs="宋体"/>
                <w:szCs w:val="21"/>
              </w:rPr>
            </w:pPr>
            <w:r>
              <w:rPr>
                <w:rFonts w:hint="eastAsia" w:ascii="宋体" w:hAnsi="宋体" w:cs="宋体"/>
                <w:szCs w:val="21"/>
              </w:rPr>
              <w:t>最高限价</w:t>
            </w:r>
          </w:p>
        </w:tc>
        <w:tc>
          <w:tcPr>
            <w:tcW w:w="2375" w:type="dxa"/>
            <w:tcBorders>
              <w:top w:val="single" w:color="auto" w:sz="4" w:space="0"/>
              <w:left w:val="single" w:color="auto" w:sz="4" w:space="0"/>
              <w:bottom w:val="single" w:color="auto" w:sz="4" w:space="0"/>
              <w:right w:val="single" w:color="auto" w:sz="4" w:space="0"/>
            </w:tcBorders>
            <w:noWrap w:val="0"/>
            <w:vAlign w:val="center"/>
          </w:tcPr>
          <w:p w14:paraId="34E767F2">
            <w:pPr>
              <w:widowControl/>
              <w:spacing w:line="360" w:lineRule="auto"/>
              <w:ind w:firstLine="420" w:firstLineChars="200"/>
              <w:jc w:val="center"/>
              <w:rPr>
                <w:rFonts w:hint="eastAsia" w:ascii="宋体" w:hAnsi="宋体" w:cs="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2D458416">
            <w:pPr>
              <w:widowControl/>
              <w:spacing w:line="360" w:lineRule="auto"/>
              <w:jc w:val="center"/>
              <w:rPr>
                <w:rFonts w:hint="eastAsia" w:ascii="宋体" w:hAnsi="宋体" w:cs="宋体"/>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14:paraId="3B7E4D82">
            <w:pPr>
              <w:widowControl/>
              <w:spacing w:line="360" w:lineRule="auto"/>
              <w:ind w:firstLine="420" w:firstLineChars="200"/>
              <w:jc w:val="center"/>
              <w:rPr>
                <w:rFonts w:hint="eastAsia" w:ascii="宋体" w:hAnsi="宋体" w:cs="宋体"/>
                <w:szCs w:val="21"/>
              </w:rPr>
            </w:pPr>
          </w:p>
        </w:tc>
      </w:tr>
      <w:tr w14:paraId="1D3C4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14:paraId="1D3894F3">
            <w:pPr>
              <w:widowControl/>
              <w:spacing w:line="360" w:lineRule="auto"/>
              <w:jc w:val="left"/>
              <w:rPr>
                <w:rFonts w:hint="eastAsia" w:ascii="宋体" w:hAnsi="宋体" w:cs="宋体"/>
                <w:szCs w:val="21"/>
              </w:rPr>
            </w:pPr>
            <w:r>
              <w:rPr>
                <w:rFonts w:hint="eastAsia" w:ascii="宋体" w:hAnsi="宋体" w:cs="宋体"/>
                <w:szCs w:val="21"/>
              </w:rPr>
              <w:t>投标有效期</w:t>
            </w:r>
          </w:p>
        </w:tc>
        <w:tc>
          <w:tcPr>
            <w:tcW w:w="2375" w:type="dxa"/>
            <w:tcBorders>
              <w:top w:val="single" w:color="auto" w:sz="4" w:space="0"/>
              <w:left w:val="single" w:color="auto" w:sz="4" w:space="0"/>
              <w:bottom w:val="single" w:color="auto" w:sz="4" w:space="0"/>
              <w:right w:val="single" w:color="auto" w:sz="4" w:space="0"/>
            </w:tcBorders>
            <w:noWrap w:val="0"/>
            <w:vAlign w:val="top"/>
          </w:tcPr>
          <w:p w14:paraId="1F2952CC">
            <w:pPr>
              <w:widowControl/>
              <w:spacing w:line="360" w:lineRule="auto"/>
              <w:ind w:firstLine="420" w:firstLineChars="200"/>
              <w:jc w:val="left"/>
              <w:rPr>
                <w:rFonts w:hint="eastAsia" w:ascii="宋体" w:hAnsi="宋体" w:cs="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2AD4D12E">
            <w:pPr>
              <w:widowControl/>
              <w:spacing w:line="360" w:lineRule="auto"/>
              <w:ind w:firstLine="420" w:firstLineChars="200"/>
              <w:jc w:val="left"/>
              <w:rPr>
                <w:rFonts w:hint="eastAsia" w:ascii="宋体" w:hAnsi="宋体" w:cs="宋体"/>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14:paraId="5066700C">
            <w:pPr>
              <w:widowControl/>
              <w:spacing w:line="360" w:lineRule="auto"/>
              <w:ind w:firstLine="420" w:firstLineChars="200"/>
              <w:jc w:val="left"/>
              <w:rPr>
                <w:rFonts w:hint="eastAsia" w:ascii="宋体" w:hAnsi="宋体" w:cs="宋体"/>
                <w:szCs w:val="21"/>
              </w:rPr>
            </w:pPr>
          </w:p>
        </w:tc>
      </w:tr>
      <w:tr w14:paraId="7EA684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14:paraId="442D9C53">
            <w:pPr>
              <w:widowControl/>
              <w:spacing w:line="360" w:lineRule="auto"/>
              <w:jc w:val="left"/>
              <w:rPr>
                <w:rFonts w:hint="eastAsia" w:ascii="宋体" w:hAnsi="宋体" w:cs="宋体"/>
                <w:szCs w:val="21"/>
              </w:rPr>
            </w:pPr>
            <w:r>
              <w:rPr>
                <w:rFonts w:hint="eastAsia" w:ascii="宋体" w:hAnsi="宋体" w:cs="宋体"/>
                <w:szCs w:val="21"/>
              </w:rPr>
              <w:t>服务期限</w:t>
            </w:r>
          </w:p>
        </w:tc>
        <w:tc>
          <w:tcPr>
            <w:tcW w:w="2375" w:type="dxa"/>
            <w:tcBorders>
              <w:top w:val="single" w:color="auto" w:sz="4" w:space="0"/>
              <w:left w:val="single" w:color="auto" w:sz="4" w:space="0"/>
              <w:bottom w:val="single" w:color="auto" w:sz="4" w:space="0"/>
              <w:right w:val="single" w:color="auto" w:sz="4" w:space="0"/>
            </w:tcBorders>
            <w:noWrap w:val="0"/>
            <w:vAlign w:val="top"/>
          </w:tcPr>
          <w:p w14:paraId="47672FFF">
            <w:pPr>
              <w:widowControl/>
              <w:spacing w:line="360" w:lineRule="auto"/>
              <w:ind w:firstLine="420" w:firstLineChars="200"/>
              <w:jc w:val="left"/>
              <w:rPr>
                <w:rFonts w:hint="eastAsia" w:ascii="宋体" w:hAnsi="宋体" w:cs="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21BEF894">
            <w:pPr>
              <w:widowControl/>
              <w:spacing w:line="360" w:lineRule="auto"/>
              <w:ind w:firstLine="420" w:firstLineChars="200"/>
              <w:jc w:val="left"/>
              <w:rPr>
                <w:rFonts w:hint="eastAsia" w:ascii="宋体" w:hAnsi="宋体" w:cs="宋体"/>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14:paraId="0A3F9D23">
            <w:pPr>
              <w:widowControl/>
              <w:spacing w:line="360" w:lineRule="auto"/>
              <w:ind w:firstLine="420" w:firstLineChars="200"/>
              <w:jc w:val="left"/>
              <w:rPr>
                <w:rFonts w:hint="eastAsia" w:ascii="宋体" w:hAnsi="宋体" w:cs="宋体"/>
                <w:szCs w:val="21"/>
              </w:rPr>
            </w:pPr>
          </w:p>
        </w:tc>
      </w:tr>
      <w:tr w14:paraId="04474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14:paraId="1C28484F">
            <w:pPr>
              <w:widowControl/>
              <w:spacing w:line="360" w:lineRule="auto"/>
              <w:jc w:val="left"/>
              <w:rPr>
                <w:rFonts w:hint="eastAsia" w:ascii="宋体" w:hAnsi="宋体" w:cs="宋体"/>
                <w:szCs w:val="21"/>
              </w:rPr>
            </w:pPr>
            <w:r>
              <w:rPr>
                <w:rFonts w:hint="eastAsia" w:ascii="宋体" w:hAnsi="宋体" w:cs="宋体"/>
                <w:szCs w:val="21"/>
              </w:rPr>
              <w:t>付款方式</w:t>
            </w:r>
          </w:p>
        </w:tc>
        <w:tc>
          <w:tcPr>
            <w:tcW w:w="2375" w:type="dxa"/>
            <w:tcBorders>
              <w:top w:val="single" w:color="auto" w:sz="4" w:space="0"/>
              <w:left w:val="single" w:color="auto" w:sz="4" w:space="0"/>
              <w:bottom w:val="single" w:color="auto" w:sz="4" w:space="0"/>
              <w:right w:val="single" w:color="auto" w:sz="4" w:space="0"/>
            </w:tcBorders>
            <w:noWrap w:val="0"/>
            <w:vAlign w:val="top"/>
          </w:tcPr>
          <w:p w14:paraId="312107D2">
            <w:pPr>
              <w:widowControl/>
              <w:spacing w:line="360" w:lineRule="auto"/>
              <w:ind w:firstLine="420" w:firstLineChars="200"/>
              <w:jc w:val="left"/>
              <w:rPr>
                <w:rFonts w:hint="eastAsia" w:ascii="宋体" w:hAnsi="宋体" w:cs="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6887C48D">
            <w:pPr>
              <w:widowControl/>
              <w:spacing w:line="360" w:lineRule="auto"/>
              <w:ind w:firstLine="420" w:firstLineChars="200"/>
              <w:jc w:val="left"/>
              <w:rPr>
                <w:rFonts w:hint="eastAsia" w:ascii="宋体" w:hAnsi="宋体" w:cs="宋体"/>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14:paraId="7EAFB08A">
            <w:pPr>
              <w:widowControl/>
              <w:spacing w:line="360" w:lineRule="auto"/>
              <w:ind w:firstLine="420" w:firstLineChars="200"/>
              <w:jc w:val="left"/>
              <w:rPr>
                <w:rFonts w:hint="eastAsia" w:ascii="宋体" w:hAnsi="宋体" w:cs="宋体"/>
                <w:szCs w:val="21"/>
              </w:rPr>
            </w:pPr>
          </w:p>
        </w:tc>
      </w:tr>
      <w:tr w14:paraId="5FE5A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14:paraId="685B5D2E">
            <w:pPr>
              <w:widowControl/>
              <w:spacing w:line="360" w:lineRule="auto"/>
              <w:jc w:val="left"/>
              <w:rPr>
                <w:rFonts w:hint="eastAsia" w:ascii="宋体" w:hAnsi="宋体" w:cs="宋体"/>
                <w:szCs w:val="21"/>
              </w:rPr>
            </w:pPr>
            <w:r>
              <w:rPr>
                <w:rFonts w:hint="eastAsia" w:ascii="宋体" w:hAnsi="宋体" w:cs="宋体"/>
                <w:szCs w:val="21"/>
              </w:rPr>
              <w:t>合同转让与分包</w:t>
            </w:r>
          </w:p>
        </w:tc>
        <w:tc>
          <w:tcPr>
            <w:tcW w:w="2375" w:type="dxa"/>
            <w:tcBorders>
              <w:top w:val="single" w:color="auto" w:sz="4" w:space="0"/>
              <w:left w:val="single" w:color="auto" w:sz="4" w:space="0"/>
              <w:bottom w:val="single" w:color="auto" w:sz="4" w:space="0"/>
              <w:right w:val="single" w:color="auto" w:sz="4" w:space="0"/>
            </w:tcBorders>
            <w:noWrap w:val="0"/>
            <w:vAlign w:val="top"/>
          </w:tcPr>
          <w:p w14:paraId="55272C55">
            <w:pPr>
              <w:widowControl/>
              <w:spacing w:line="360" w:lineRule="auto"/>
              <w:ind w:firstLine="420" w:firstLineChars="200"/>
              <w:jc w:val="left"/>
              <w:rPr>
                <w:rFonts w:hint="eastAsia" w:ascii="宋体" w:hAnsi="宋体" w:cs="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43858BA3">
            <w:pPr>
              <w:widowControl/>
              <w:spacing w:line="360" w:lineRule="auto"/>
              <w:ind w:firstLine="420" w:firstLineChars="200"/>
              <w:jc w:val="left"/>
              <w:rPr>
                <w:rFonts w:hint="eastAsia" w:ascii="宋体" w:hAnsi="宋体" w:cs="宋体"/>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14:paraId="54C74417">
            <w:pPr>
              <w:widowControl/>
              <w:spacing w:line="360" w:lineRule="auto"/>
              <w:ind w:firstLine="420" w:firstLineChars="200"/>
              <w:jc w:val="left"/>
              <w:rPr>
                <w:rFonts w:hint="eastAsia" w:ascii="宋体" w:hAnsi="宋体" w:cs="宋体"/>
                <w:szCs w:val="21"/>
              </w:rPr>
            </w:pPr>
          </w:p>
        </w:tc>
      </w:tr>
      <w:tr w14:paraId="50DA7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706" w:type="dxa"/>
            <w:tcBorders>
              <w:top w:val="single" w:color="auto" w:sz="4" w:space="0"/>
              <w:bottom w:val="single" w:color="auto" w:sz="4" w:space="0"/>
              <w:right w:val="single" w:color="auto" w:sz="4" w:space="0"/>
            </w:tcBorders>
            <w:noWrap w:val="0"/>
            <w:vAlign w:val="center"/>
          </w:tcPr>
          <w:p w14:paraId="13EC57FE">
            <w:pPr>
              <w:widowControl/>
              <w:spacing w:line="360" w:lineRule="auto"/>
              <w:jc w:val="left"/>
              <w:rPr>
                <w:rFonts w:hint="eastAsia" w:ascii="宋体" w:hAnsi="宋体" w:cs="宋体"/>
                <w:szCs w:val="21"/>
              </w:rPr>
            </w:pPr>
            <w:r>
              <w:rPr>
                <w:rFonts w:hint="eastAsia" w:ascii="宋体" w:hAnsi="宋体" w:cs="宋体"/>
                <w:szCs w:val="21"/>
              </w:rPr>
              <w:t>履约保证金</w:t>
            </w:r>
          </w:p>
        </w:tc>
        <w:tc>
          <w:tcPr>
            <w:tcW w:w="2375" w:type="dxa"/>
            <w:tcBorders>
              <w:top w:val="single" w:color="auto" w:sz="4" w:space="0"/>
              <w:left w:val="single" w:color="auto" w:sz="4" w:space="0"/>
              <w:bottom w:val="single" w:color="auto" w:sz="4" w:space="0"/>
              <w:right w:val="single" w:color="auto" w:sz="4" w:space="0"/>
            </w:tcBorders>
            <w:noWrap w:val="0"/>
            <w:vAlign w:val="top"/>
          </w:tcPr>
          <w:p w14:paraId="0A984040">
            <w:pPr>
              <w:widowControl/>
              <w:spacing w:line="360" w:lineRule="auto"/>
              <w:ind w:firstLine="420" w:firstLineChars="200"/>
              <w:jc w:val="left"/>
              <w:rPr>
                <w:rFonts w:hint="eastAsia" w:ascii="宋体" w:hAnsi="宋体" w:cs="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36E4D850">
            <w:pPr>
              <w:widowControl/>
              <w:spacing w:line="360" w:lineRule="auto"/>
              <w:ind w:firstLine="420" w:firstLineChars="200"/>
              <w:jc w:val="left"/>
              <w:rPr>
                <w:rFonts w:hint="eastAsia" w:ascii="宋体" w:hAnsi="宋体" w:cs="宋体"/>
                <w:szCs w:val="21"/>
              </w:rPr>
            </w:pPr>
          </w:p>
        </w:tc>
        <w:tc>
          <w:tcPr>
            <w:tcW w:w="3352" w:type="dxa"/>
            <w:tcBorders>
              <w:top w:val="single" w:color="auto" w:sz="4" w:space="0"/>
              <w:left w:val="single" w:color="auto" w:sz="4" w:space="0"/>
              <w:bottom w:val="single" w:color="auto" w:sz="4" w:space="0"/>
            </w:tcBorders>
            <w:noWrap w:val="0"/>
            <w:vAlign w:val="center"/>
          </w:tcPr>
          <w:p w14:paraId="10F79144">
            <w:pPr>
              <w:widowControl/>
              <w:spacing w:line="360" w:lineRule="auto"/>
              <w:ind w:firstLine="420" w:firstLineChars="200"/>
              <w:jc w:val="left"/>
              <w:rPr>
                <w:rFonts w:hint="eastAsia" w:ascii="宋体" w:hAnsi="宋体" w:cs="宋体"/>
                <w:szCs w:val="21"/>
              </w:rPr>
            </w:pPr>
          </w:p>
        </w:tc>
      </w:tr>
      <w:tr w14:paraId="5A44A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706" w:type="dxa"/>
            <w:tcBorders>
              <w:top w:val="single" w:color="auto" w:sz="4" w:space="0"/>
              <w:bottom w:val="single" w:color="auto" w:sz="4" w:space="0"/>
              <w:right w:val="single" w:color="auto" w:sz="4" w:space="0"/>
            </w:tcBorders>
            <w:noWrap w:val="0"/>
            <w:vAlign w:val="center"/>
          </w:tcPr>
          <w:p w14:paraId="4EF27BF7">
            <w:pPr>
              <w:widowControl/>
              <w:spacing w:line="360" w:lineRule="auto"/>
              <w:jc w:val="left"/>
              <w:rPr>
                <w:rFonts w:hint="eastAsia" w:ascii="宋体" w:hAnsi="宋体" w:cs="宋体"/>
                <w:szCs w:val="21"/>
              </w:rPr>
            </w:pPr>
            <w:r>
              <w:rPr>
                <w:rFonts w:hint="eastAsia" w:ascii="宋体" w:hAnsi="宋体" w:cs="宋体"/>
                <w:szCs w:val="21"/>
              </w:rPr>
              <w:t>质量保证金</w:t>
            </w:r>
          </w:p>
        </w:tc>
        <w:tc>
          <w:tcPr>
            <w:tcW w:w="2375" w:type="dxa"/>
            <w:tcBorders>
              <w:top w:val="single" w:color="auto" w:sz="4" w:space="0"/>
              <w:left w:val="single" w:color="auto" w:sz="4" w:space="0"/>
              <w:bottom w:val="single" w:color="auto" w:sz="4" w:space="0"/>
              <w:right w:val="single" w:color="auto" w:sz="4" w:space="0"/>
            </w:tcBorders>
            <w:noWrap w:val="0"/>
            <w:vAlign w:val="top"/>
          </w:tcPr>
          <w:p w14:paraId="5DE2E099">
            <w:pPr>
              <w:widowControl/>
              <w:spacing w:line="360" w:lineRule="auto"/>
              <w:ind w:firstLine="420" w:firstLineChars="200"/>
              <w:jc w:val="left"/>
              <w:rPr>
                <w:rFonts w:hint="eastAsia" w:ascii="宋体" w:hAnsi="宋体" w:cs="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3E4B8468">
            <w:pPr>
              <w:widowControl/>
              <w:spacing w:line="360" w:lineRule="auto"/>
              <w:ind w:firstLine="420" w:firstLineChars="200"/>
              <w:jc w:val="left"/>
              <w:rPr>
                <w:rFonts w:hint="eastAsia" w:ascii="宋体" w:hAnsi="宋体" w:cs="宋体"/>
                <w:szCs w:val="21"/>
              </w:rPr>
            </w:pPr>
          </w:p>
        </w:tc>
        <w:tc>
          <w:tcPr>
            <w:tcW w:w="3352" w:type="dxa"/>
            <w:tcBorders>
              <w:top w:val="single" w:color="auto" w:sz="4" w:space="0"/>
              <w:left w:val="single" w:color="auto" w:sz="4" w:space="0"/>
              <w:bottom w:val="single" w:color="auto" w:sz="4" w:space="0"/>
            </w:tcBorders>
            <w:noWrap w:val="0"/>
            <w:vAlign w:val="center"/>
          </w:tcPr>
          <w:p w14:paraId="3754CE92">
            <w:pPr>
              <w:widowControl/>
              <w:spacing w:line="360" w:lineRule="auto"/>
              <w:ind w:firstLine="420" w:firstLineChars="200"/>
              <w:jc w:val="left"/>
              <w:rPr>
                <w:rFonts w:hint="eastAsia" w:ascii="宋体" w:hAnsi="宋体" w:cs="宋体"/>
                <w:szCs w:val="21"/>
              </w:rPr>
            </w:pPr>
          </w:p>
        </w:tc>
      </w:tr>
      <w:tr w14:paraId="2B654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706" w:type="dxa"/>
            <w:tcBorders>
              <w:top w:val="single" w:color="auto" w:sz="4" w:space="0"/>
              <w:right w:val="single" w:color="auto" w:sz="4" w:space="0"/>
            </w:tcBorders>
            <w:noWrap w:val="0"/>
            <w:vAlign w:val="center"/>
          </w:tcPr>
          <w:p w14:paraId="67CD9BB3">
            <w:pPr>
              <w:widowControl/>
              <w:spacing w:line="360" w:lineRule="auto"/>
              <w:ind w:firstLine="420" w:firstLineChars="200"/>
              <w:jc w:val="left"/>
              <w:rPr>
                <w:rFonts w:hint="eastAsia" w:ascii="宋体" w:hAnsi="宋体" w:cs="宋体"/>
                <w:szCs w:val="21"/>
              </w:rPr>
            </w:pPr>
            <w:r>
              <w:rPr>
                <w:rFonts w:hint="eastAsia" w:ascii="宋体" w:hAnsi="宋体" w:cs="宋体"/>
                <w:szCs w:val="21"/>
              </w:rPr>
              <w:t>…</w:t>
            </w:r>
          </w:p>
        </w:tc>
        <w:tc>
          <w:tcPr>
            <w:tcW w:w="2375" w:type="dxa"/>
            <w:tcBorders>
              <w:top w:val="single" w:color="auto" w:sz="4" w:space="0"/>
              <w:left w:val="single" w:color="auto" w:sz="4" w:space="0"/>
              <w:right w:val="single" w:color="auto" w:sz="4" w:space="0"/>
            </w:tcBorders>
            <w:noWrap w:val="0"/>
            <w:vAlign w:val="top"/>
          </w:tcPr>
          <w:p w14:paraId="1260FE33">
            <w:pPr>
              <w:widowControl/>
              <w:spacing w:line="360" w:lineRule="auto"/>
              <w:ind w:firstLine="420" w:firstLineChars="200"/>
              <w:jc w:val="left"/>
              <w:rPr>
                <w:rFonts w:hint="eastAsia" w:ascii="宋体" w:hAnsi="宋体" w:cs="宋体"/>
                <w:szCs w:val="21"/>
              </w:rPr>
            </w:pPr>
          </w:p>
        </w:tc>
        <w:tc>
          <w:tcPr>
            <w:tcW w:w="1202" w:type="dxa"/>
            <w:tcBorders>
              <w:top w:val="single" w:color="auto" w:sz="4" w:space="0"/>
              <w:left w:val="single" w:color="auto" w:sz="4" w:space="0"/>
              <w:right w:val="single" w:color="auto" w:sz="4" w:space="0"/>
            </w:tcBorders>
            <w:noWrap w:val="0"/>
            <w:vAlign w:val="center"/>
          </w:tcPr>
          <w:p w14:paraId="39F9EF8E">
            <w:pPr>
              <w:widowControl/>
              <w:spacing w:line="360" w:lineRule="auto"/>
              <w:ind w:firstLine="420" w:firstLineChars="200"/>
              <w:jc w:val="left"/>
              <w:rPr>
                <w:rFonts w:hint="eastAsia" w:ascii="宋体" w:hAnsi="宋体" w:cs="宋体"/>
                <w:szCs w:val="21"/>
              </w:rPr>
            </w:pPr>
          </w:p>
        </w:tc>
        <w:tc>
          <w:tcPr>
            <w:tcW w:w="3352" w:type="dxa"/>
            <w:tcBorders>
              <w:top w:val="single" w:color="auto" w:sz="4" w:space="0"/>
              <w:left w:val="single" w:color="auto" w:sz="4" w:space="0"/>
            </w:tcBorders>
            <w:noWrap w:val="0"/>
            <w:vAlign w:val="center"/>
          </w:tcPr>
          <w:p w14:paraId="1D48AF0B">
            <w:pPr>
              <w:widowControl/>
              <w:spacing w:line="360" w:lineRule="auto"/>
              <w:ind w:firstLine="420" w:firstLineChars="200"/>
              <w:jc w:val="left"/>
              <w:rPr>
                <w:rFonts w:hint="eastAsia" w:ascii="宋体" w:hAnsi="宋体" w:cs="宋体"/>
                <w:szCs w:val="21"/>
              </w:rPr>
            </w:pPr>
          </w:p>
        </w:tc>
      </w:tr>
    </w:tbl>
    <w:p w14:paraId="15BD4578">
      <w:pPr>
        <w:widowControl/>
        <w:spacing w:line="360" w:lineRule="auto"/>
        <w:ind w:firstLine="420" w:firstLineChars="200"/>
        <w:jc w:val="left"/>
        <w:rPr>
          <w:rFonts w:hint="eastAsia" w:ascii="宋体" w:hAnsi="宋体" w:cs="宋体"/>
          <w:szCs w:val="21"/>
        </w:rPr>
      </w:pPr>
    </w:p>
    <w:p w14:paraId="26536B95">
      <w:pPr>
        <w:widowControl/>
        <w:spacing w:line="360" w:lineRule="auto"/>
        <w:ind w:firstLine="420" w:firstLineChars="200"/>
        <w:jc w:val="left"/>
        <w:rPr>
          <w:rFonts w:hint="eastAsia" w:ascii="宋体" w:hAnsi="宋体" w:cs="宋体"/>
          <w:szCs w:val="21"/>
        </w:rPr>
      </w:pPr>
    </w:p>
    <w:p w14:paraId="0773FAAE">
      <w:pPr>
        <w:widowControl/>
        <w:spacing w:line="360" w:lineRule="auto"/>
        <w:ind w:firstLine="420" w:firstLineChars="200"/>
        <w:jc w:val="left"/>
        <w:rPr>
          <w:rFonts w:hint="eastAsia" w:ascii="宋体" w:hAnsi="宋体" w:cs="宋体"/>
          <w:szCs w:val="21"/>
        </w:rPr>
      </w:pPr>
    </w:p>
    <w:p w14:paraId="32CC92E9">
      <w:pPr>
        <w:widowControl/>
        <w:spacing w:line="360" w:lineRule="auto"/>
        <w:ind w:firstLine="420" w:firstLineChars="200"/>
        <w:jc w:val="left"/>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59264" behindDoc="0" locked="0" layoutInCell="0" allowOverlap="1">
                <wp:simplePos x="0" y="0"/>
                <wp:positionH relativeFrom="column">
                  <wp:posOffset>2892425</wp:posOffset>
                </wp:positionH>
                <wp:positionV relativeFrom="paragraph">
                  <wp:posOffset>197485</wp:posOffset>
                </wp:positionV>
                <wp:extent cx="1908175" cy="0"/>
                <wp:effectExtent l="0" t="4445" r="0" b="5080"/>
                <wp:wrapNone/>
                <wp:docPr id="9" name="直接连接符 9"/>
                <wp:cNvGraphicFramePr/>
                <a:graphic xmlns:a="http://schemas.openxmlformats.org/drawingml/2006/main">
                  <a:graphicData uri="http://schemas.microsoft.com/office/word/2010/wordprocessingShape">
                    <wps:wsp>
                      <wps:cNvCn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7.75pt;margin-top:15.55pt;height:0pt;width:150.25pt;z-index:251659264;mso-width-relative:page;mso-height-relative:page;" filled="f" stroked="t" coordsize="21600,21600" o:allowincell="f" o:gfxdata="UEsDBAoAAAAAAIdO4kAAAAAAAAAAAAAAAAAEAAAAZHJzL1BLAwQUAAAACACHTuJA/vL1uNcAAAAJ&#10;AQAADwAAAGRycy9kb3ducmV2LnhtbE2PPU/DQAyGdyT+w8lILFV7SUsKCrl0ALKxUEBd3ZxJInK+&#10;NHf9gF+PUQcYbT96/bzF6uR6daAxdJ4NpLMEFHHtbceNgbfXanoHKkRki71nMvBFAVbl5UWBufVH&#10;fqHDOjZKQjjkaKCNcci1DnVLDsPMD8Ry+/Cjwyjj2Gg74lHCXa/nSbLUDjuWDy0O9NBS/bneOwOh&#10;eqdd9T2pJ8lm0Xia7x6fn9CY66s0uQcV6RT/YPjVF3UoxWnr92yD6g3cZFkmqIFFmoIS4DZbSrnt&#10;eaHLQv9vUP4AUEsDBBQAAAAIAIdO4kCCLb+x9AEAAOQDAAAOAAAAZHJzL2Uyb0RvYy54bWytU72O&#10;EzEQ7pF4B8s92STSwd0qmysuHA2CSMADTGzvriX/yeNkk5fgBZDooKKk5204HoOxN5eDo0nBFt6x&#10;Z/zNfN+MF9d7a9hORdTeNXw2mXKmnPBSu67hH97fPrvkDBM4CcY71fCDQn69fPpkMYRazX3vjVSR&#10;EYjDeggN71MKdVWh6JUFnPigHDlbHy0k2saukhEGQremmk+nz6vBRxmiFwqRTlejkx8R4zmAvm21&#10;UCsvtla5NKJGZSARJex1QL4s1batEult26JKzDScmKayUhKyN3mtlguouwih1+JYApxTwiNOFrSj&#10;pCeoFSRg26j/gbJaRI++TRPhbTUSKYoQi9n0kTbvegiqcCGpMZxEx/8HK97s1pFp2fArzhxYavjd&#10;p+8/P3759eMzrXffvrKrLNIQsKbYG7eOxx2GdcyM9220+U9c2L4IezgJq/aJCTqcXU0vZy8uOBP3&#10;vurhYoiYXilvWTYabrTLnKGG3WtMlIxC70PysXFsoGov5hkOaABbajyZNhAJdF25i95oeauNyTcw&#10;dpsbE9kO8hCUL1Mi3L/CcpIVYD/GFdc4Hr0C+dJJlg6B5HH0KnguwSrJmVH0iLJFgFAn0OacSEpt&#10;HFWQVR11zNbGywM1Yxui7npSYlaqzB5qfqn3OKh5uv7cF6SHx7n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7y9bjXAAAACQEAAA8AAAAAAAAAAQAgAAAAIgAAAGRycy9kb3ducmV2LnhtbFBLAQIU&#10;ABQAAAAIAIdO4kCCLb+x9AEAAOQDAAAOAAAAAAAAAAEAIAAAACYBAABkcnMvZTJvRG9jLnhtbFBL&#10;BQYAAAAABgAGAFkBAACMBQAAAAA=&#10;">
                <v:fill on="f" focussize="0,0"/>
                <v:stroke color="#000000" joinstyle="round"/>
                <v:imagedata o:title=""/>
                <o:lock v:ext="edit" aspectratio="f"/>
              </v:line>
            </w:pict>
          </mc:Fallback>
        </mc:AlternateContent>
      </w:r>
      <w:r>
        <w:rPr>
          <w:rFonts w:hint="eastAsia" w:ascii="宋体" w:hAnsi="宋体" w:cs="宋体"/>
          <w:szCs w:val="21"/>
        </w:rPr>
        <w:t>法定代表人或其委托代理人（签字或盖章）：</w:t>
      </w:r>
    </w:p>
    <w:p w14:paraId="139AE65E">
      <w:pPr>
        <w:widowControl/>
        <w:spacing w:line="360" w:lineRule="auto"/>
        <w:ind w:firstLine="420" w:firstLineChars="200"/>
        <w:jc w:val="left"/>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0288"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14" name="直接连接符 14"/>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60288;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F5gsNT2AQAA5gMAAA4AAABkcnMvZTJvRG9jLnhtbK1TzY7T&#10;MBC+I/EOlu80aaHARk33sGW5IKgEPMDUcRJL/pPHbdqX4AWQuMGJI/d9G5bHYOx0u7BceiAHZ+wZ&#10;fzPfN+PF5d5otpMBlbM1n05KzqQVrlG2q/nHD9dPXnKGEWwD2llZ84NEfrl8/Ggx+ErOXO90IwMj&#10;EIvV4Gvex+irokDRSwM4cV5acrYuGIi0DV3RBBgI3ehiVpbPi8GFxgcnJCKdrkYnPyKGcwBd2yoh&#10;V05sjbRxRA1SQyRK2CuPfJmrbVsp4ru2RRmZrjkxjXmlJGRv0losF1B1AXyvxLEEOKeEB5wMKEtJ&#10;T1AriMC2Qf0DZZQIDl0bJ8KZYiSSFSEW0/KBNu978DJzIanRn0TH/wcr3u7WgamGJuEZZxYMdfz2&#10;84+fn77+uvlC6+33b4w8JNPgsaLoK7sOxx36dUic920w6U9s2D5LezhJK/eRCTqcPS1fzC9IdXHn&#10;K+4v+oDxtXSGJaPmWtnEGirYvcFIySj0LiQda8uGml/MZ3OCAxrBllpPpvFEA22X76LTqrlWWqcb&#10;GLrNlQ5sB2kM8pcoEe5fYSnJCrAf47JrHJBeQvPKNiwePOlj6V3wVIKRDWda0jNKFgFCFUHpcyIp&#10;tbZUQVJ11DFZG9ccqB1bH1TXkxLTXGXyUPtzvcdRTfP15z4j3T/P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1Ss2s1gAAAAkBAAAPAAAAAAAAAAEAIAAAACIAAABkcnMvZG93bnJldi54bWxQSwEC&#10;FAAUAAAACACHTuJAXmCw1PYBAADmAwAADgAAAAAAAAABACAAAAAlAQAAZHJzL2Uyb0RvYy54bWxQ&#10;SwUGAAAAAAYABgBZAQAAjQUAAAAA&#10;">
                <v:fill on="f" focussize="0,0"/>
                <v:stroke color="#000000" joinstyle="round"/>
                <v:imagedata o:title=""/>
                <o:lock v:ext="edit" aspectratio="f"/>
              </v:line>
            </w:pict>
          </mc:Fallback>
        </mc:AlternateContent>
      </w:r>
      <w:r>
        <w:rPr>
          <w:rFonts w:hint="eastAsia" w:ascii="宋体" w:hAnsi="宋体" w:cs="宋体"/>
          <w:szCs w:val="21"/>
        </w:rPr>
        <w:t>投标人（公章）：</w:t>
      </w:r>
    </w:p>
    <w:p w14:paraId="7967CC71">
      <w:pPr>
        <w:widowControl/>
        <w:spacing w:line="360" w:lineRule="auto"/>
        <w:ind w:firstLine="420" w:firstLineChars="200"/>
        <w:jc w:val="left"/>
        <w:rPr>
          <w:rFonts w:hint="eastAsia" w:ascii="宋体" w:hAnsi="宋体" w:cs="宋体"/>
          <w:szCs w:val="21"/>
        </w:rPr>
      </w:pPr>
      <w:r>
        <w:rPr>
          <w:rFonts w:hint="eastAsia" w:ascii="宋体" w:hAnsi="宋体" w:cs="宋体"/>
          <w:szCs w:val="21"/>
        </w:rPr>
        <w:t>日期：      年      月      日</w:t>
      </w:r>
    </w:p>
    <w:p w14:paraId="71082005">
      <w:pPr>
        <w:widowControl/>
        <w:spacing w:line="360" w:lineRule="auto"/>
        <w:ind w:firstLine="422" w:firstLineChars="200"/>
        <w:jc w:val="left"/>
        <w:rPr>
          <w:rFonts w:hint="eastAsia" w:ascii="宋体" w:hAnsi="宋体" w:cs="宋体"/>
          <w:b/>
          <w:szCs w:val="21"/>
        </w:rPr>
      </w:pPr>
    </w:p>
    <w:p w14:paraId="0DA7CE11">
      <w:pPr>
        <w:widowControl/>
        <w:spacing w:line="360" w:lineRule="auto"/>
        <w:ind w:firstLine="422" w:firstLineChars="200"/>
        <w:jc w:val="left"/>
        <w:rPr>
          <w:rFonts w:hint="eastAsia" w:ascii="宋体" w:hAnsi="宋体" w:cs="宋体"/>
          <w:b/>
          <w:szCs w:val="21"/>
        </w:rPr>
      </w:pPr>
    </w:p>
    <w:p w14:paraId="219A1BA5">
      <w:pPr>
        <w:widowControl/>
        <w:spacing w:line="360" w:lineRule="auto"/>
        <w:ind w:firstLine="422" w:firstLineChars="200"/>
        <w:jc w:val="left"/>
        <w:rPr>
          <w:rFonts w:hint="eastAsia" w:ascii="宋体" w:hAnsi="宋体" w:cs="宋体"/>
          <w:b/>
          <w:szCs w:val="21"/>
        </w:rPr>
        <w:sectPr>
          <w:headerReference r:id="rId5" w:type="default"/>
          <w:footerReference r:id="rId6" w:type="default"/>
          <w:pgSz w:w="11906" w:h="16838"/>
          <w:pgMar w:top="1304" w:right="1418" w:bottom="1304" w:left="1418" w:header="851" w:footer="992" w:gutter="0"/>
          <w:cols w:space="720" w:num="1"/>
          <w:docGrid w:linePitch="312" w:charSpace="0"/>
        </w:sectPr>
      </w:pPr>
    </w:p>
    <w:p w14:paraId="77555073">
      <w:pPr>
        <w:pStyle w:val="6"/>
        <w:spacing w:line="360" w:lineRule="auto"/>
        <w:rPr>
          <w:rFonts w:hint="eastAsia" w:ascii="宋体" w:hAnsi="宋体" w:cs="宋体"/>
          <w:sz w:val="21"/>
          <w:szCs w:val="21"/>
        </w:rPr>
      </w:pPr>
    </w:p>
    <w:p w14:paraId="005DB1F1">
      <w:pPr>
        <w:widowControl/>
        <w:spacing w:line="360" w:lineRule="auto"/>
        <w:ind w:firstLine="422" w:firstLineChars="200"/>
        <w:jc w:val="left"/>
        <w:rPr>
          <w:rFonts w:hint="eastAsia" w:ascii="宋体" w:hAnsi="宋体" w:cs="宋体"/>
          <w:b/>
          <w:szCs w:val="21"/>
        </w:rPr>
      </w:pPr>
    </w:p>
    <w:p w14:paraId="099709B4">
      <w:pPr>
        <w:widowControl/>
        <w:spacing w:line="360" w:lineRule="auto"/>
        <w:ind w:firstLine="422" w:firstLineChars="200"/>
        <w:jc w:val="center"/>
        <w:outlineLvl w:val="2"/>
        <w:rPr>
          <w:rFonts w:hint="eastAsia" w:ascii="宋体" w:hAnsi="宋体" w:cs="宋体"/>
          <w:b/>
          <w:szCs w:val="21"/>
        </w:rPr>
      </w:pPr>
      <w:bookmarkStart w:id="16" w:name="_Toc3272"/>
      <w:bookmarkStart w:id="17" w:name="_Toc1929"/>
      <w:r>
        <w:rPr>
          <w:rFonts w:hint="eastAsia" w:ascii="宋体" w:hAnsi="宋体" w:cs="宋体"/>
          <w:b/>
          <w:szCs w:val="21"/>
        </w:rPr>
        <w:t>8、</w:t>
      </w:r>
      <w:r>
        <w:rPr>
          <w:rFonts w:hint="eastAsia" w:ascii="宋体" w:hAnsi="宋体" w:cs="宋体"/>
          <w:b/>
          <w:szCs w:val="21"/>
          <w:lang w:val="zh-CN"/>
        </w:rPr>
        <w:t>本项目不转包、不分包的承诺函</w:t>
      </w:r>
      <w:bookmarkEnd w:id="16"/>
      <w:bookmarkEnd w:id="17"/>
    </w:p>
    <w:p w14:paraId="5B6468A3">
      <w:pPr>
        <w:pStyle w:val="9"/>
        <w:spacing w:line="360" w:lineRule="auto"/>
        <w:rPr>
          <w:rFonts w:hint="eastAsia" w:ascii="宋体" w:hAnsi="宋体" w:cs="宋体"/>
          <w:bCs/>
          <w:szCs w:val="21"/>
        </w:rPr>
      </w:pPr>
    </w:p>
    <w:p w14:paraId="34E4C224">
      <w:pPr>
        <w:pStyle w:val="9"/>
        <w:spacing w:line="360" w:lineRule="auto"/>
        <w:rPr>
          <w:rFonts w:hint="eastAsia" w:ascii="宋体" w:hAnsi="宋体" w:cs="宋体"/>
          <w:bCs/>
          <w:szCs w:val="21"/>
        </w:rPr>
      </w:pPr>
      <w:r>
        <w:rPr>
          <w:rFonts w:hint="eastAsia" w:ascii="宋体" w:hAnsi="宋体" w:cs="宋体"/>
          <w:bCs/>
          <w:szCs w:val="21"/>
        </w:rPr>
        <w:t>我公司特此承诺：</w:t>
      </w:r>
    </w:p>
    <w:p w14:paraId="2594BF2B">
      <w:pPr>
        <w:widowControl/>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承诺本项目不转包、不分包；并承诺为本项目从业人员足额缴纳社保费并在服务期内每月提供本项目从业人员的考勤表、社保缴费记录、工资发放单。</w:t>
      </w:r>
    </w:p>
    <w:p w14:paraId="56FFEA5E">
      <w:pPr>
        <w:pStyle w:val="9"/>
        <w:spacing w:line="360" w:lineRule="auto"/>
        <w:rPr>
          <w:rFonts w:hint="eastAsia" w:ascii="宋体" w:hAnsi="宋体" w:cs="宋体"/>
          <w:bCs/>
          <w:szCs w:val="21"/>
        </w:rPr>
      </w:pPr>
    </w:p>
    <w:p w14:paraId="31DE90C7">
      <w:pPr>
        <w:widowControl/>
        <w:spacing w:line="360" w:lineRule="auto"/>
        <w:ind w:firstLine="420" w:firstLineChars="200"/>
        <w:jc w:val="left"/>
        <w:rPr>
          <w:rFonts w:hint="eastAsia" w:ascii="宋体" w:hAnsi="宋体" w:cs="宋体"/>
          <w:szCs w:val="21"/>
        </w:rPr>
      </w:pPr>
    </w:p>
    <w:p w14:paraId="48592814">
      <w:pPr>
        <w:widowControl/>
        <w:spacing w:line="360" w:lineRule="auto"/>
        <w:ind w:firstLine="420" w:firstLineChars="200"/>
        <w:jc w:val="left"/>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89984" behindDoc="0" locked="0" layoutInCell="0" allowOverlap="1">
                <wp:simplePos x="0" y="0"/>
                <wp:positionH relativeFrom="column">
                  <wp:posOffset>2869565</wp:posOffset>
                </wp:positionH>
                <wp:positionV relativeFrom="paragraph">
                  <wp:posOffset>157480</wp:posOffset>
                </wp:positionV>
                <wp:extent cx="1908175" cy="0"/>
                <wp:effectExtent l="0" t="4445" r="0" b="5080"/>
                <wp:wrapNone/>
                <wp:docPr id="15" name="直接连接符 15"/>
                <wp:cNvGraphicFramePr/>
                <a:graphic xmlns:a="http://schemas.openxmlformats.org/drawingml/2006/main">
                  <a:graphicData uri="http://schemas.microsoft.com/office/word/2010/wordprocessingShape">
                    <wps:wsp>
                      <wps:cNvCn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95pt;margin-top:12.4pt;height:0pt;width:150.25pt;z-index:251689984;mso-width-relative:page;mso-height-relative:page;" filled="f" stroked="t" coordsize="21600,21600" o:allowincell="f" o:gfxdata="UEsDBAoAAAAAAIdO4kAAAAAAAAAAAAAAAAAEAAAAZHJzL1BLAwQUAAAACACHTuJAQPXQ8tcAAAAJ&#10;AQAADwAAAGRycy9kb3ducmV2LnhtbE2Py07DQAxF90j8w8hIbCo6k5DyCJl0AWTHpgXE1k1MEpHx&#10;pJnpA74eIxawtH10fW6xPLpB7WkKvWcLydyAIq5903Nr4eW5urgBFSJyg4NnsvBJAZbl6UmBeeMP&#10;vKL9OrZKQjjkaKGLccy1DnVHDsPcj8Rye/eTwyjj1OpmwoOEu0Gnxlxphz3Lhw5Huu+o/ljvnIVQ&#10;vdK2+prVM/N22XpKtw9Pj2jt+Vli7kBFOsY/GH70RR1Kcdr4HTdBDRayRXIrqIU0kwoCXC/SDNTm&#10;d6HLQv9vUH4DUEsDBBQAAAAIAIdO4kACZep49QEAAOYDAAAOAAAAZHJzL2Uyb0RvYy54bWytU72O&#10;EzEQ7pF4B8s92STSwd0qmysuHA2CSMADTGzvriX/yeNkk5fgBZDooKKk5204HoOxN5eDo0nBFt6x&#10;Z/zNfN+MF9d7a9hORdTeNXw2mXKmnPBSu67hH97fPrvkDBM4CcY71fCDQn69fPpkMYRazX3vjVSR&#10;EYjDeggN71MKdVWh6JUFnPigHDlbHy0k2saukhEGQremmk+nz6vBRxmiFwqRTlejkx8R4zmAvm21&#10;UCsvtla5NKJGZSARJex1QL4s1batEult26JKzDScmKayUhKyN3mtlguouwih1+JYApxTwiNOFrSj&#10;pCeoFSRg26j/gbJaRI++TRPhbTUSKYoQi9n0kTbvegiqcCGpMZxEx/8HK97s1pFpSZNwwZkDSx2/&#10;+/T958cvv358pvXu21dGHpJpCFhT9I1bx+MOwzpmzvs22vwnNmxfpD2cpFX7xAQdzq6ml7MXlELc&#10;+6qHiyFieqW8ZdlouNEus4Yadq8xUTIKvQ/Jx8axoeFXF/MMBzSCLbWeTBuIBrqu3EVvtLzVxuQb&#10;GLvNjYlsB3kMypcpEe5fYTnJCrAf44prHJBegXzpJEuHQPo4ehc8l2CV5MwoekbZIkCoE2hzTiSl&#10;No4qyKqOOmZr4+WB2rENUXc9KTErVWYPtb/UexzVPF9/7gvSw/N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A9dDy1wAAAAkBAAAPAAAAAAAAAAEAIAAAACIAAABkcnMvZG93bnJldi54bWxQSwEC&#10;FAAUAAAACACHTuJAAmXqePUBAADmAwAADgAAAAAAAAABACAAAAAmAQAAZHJzL2Uyb0RvYy54bWxQ&#10;SwUGAAAAAAYABgBZAQAAjQUAAAAA&#10;">
                <v:fill on="f" focussize="0,0"/>
                <v:stroke color="#000000" joinstyle="round"/>
                <v:imagedata o:title=""/>
                <o:lock v:ext="edit" aspectratio="f"/>
              </v:line>
            </w:pict>
          </mc:Fallback>
        </mc:AlternateContent>
      </w:r>
      <w:r>
        <w:rPr>
          <w:rFonts w:hint="eastAsia" w:ascii="宋体" w:hAnsi="宋体" w:cs="宋体"/>
          <w:szCs w:val="21"/>
        </w:rPr>
        <w:t>法定代表人或其委托代理人（签字或盖章）：</w:t>
      </w:r>
    </w:p>
    <w:p w14:paraId="78BAC716">
      <w:pPr>
        <w:widowControl/>
        <w:spacing w:line="360" w:lineRule="auto"/>
        <w:ind w:firstLine="420" w:firstLineChars="200"/>
        <w:jc w:val="left"/>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91008"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10" name="直接连接符 10"/>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91008;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KjuQ2P1AQAA5gMAAA4AAABkcnMvZTJvRG9jLnhtbK1TvY4T&#10;MRDukXgHyz3ZJCjArbK54sLRIDgJeICJ7d215D95nGzyErwAEh1UlPS8DcdjMPbmcnA0KdjCO/aM&#10;v5nvm/Hycm8N26mI2ruGzyZTzpQTXmrXNfzD++snLzjDBE6C8U41/KCQX64eP1oOoVZz33sjVWQE&#10;4rAeQsP7lEJdVSh6ZQEnPihHztZHC4m2satkhIHQranm0+mzavBRhuiFQqTT9ejkR8R4DqBvWy3U&#10;2outVS6NqFEZSEQJex2Qr0q1batEetu2qBIzDSemqayUhOxNXqvVEuouQui1OJYA55TwgJMF7Sjp&#10;CWoNCdg26n+grBbRo2/TRHhbjUSKIsRiNn2gzbsegipcSGoMJ9Hx/8GKN7ubyLSkSSBJHFjq+O2n&#10;7z8/fvn14zOtt9++MvKQTEPAmqKv3E087jDcxMx530ab/8SG7Yu0h5O0ap+YoMP50+nzxQWlEHe+&#10;6v5iiJheKW9ZNhputMusoYbda0yUjELvQvKxcWxo+MViviA4oBFsqfVk2kA00HXlLnqj5bU2Jt/A&#10;2G2uTGQ7yGNQvkyJcP8Ky0nWgP0YV1zjgPQK5EsnWToE0sfRu+C5BKskZ0bRM8oWAUKdQJtzIim1&#10;cVRBVnXUMVsbLw/Ujm2IuutJiVmpMnuo/aXe46jm+fpzX5Dun+f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KzazWAAAACQEAAA8AAAAAAAAAAQAgAAAAIgAAAGRycy9kb3ducmV2LnhtbFBLAQIU&#10;ABQAAAAIAIdO4kCo7kNj9QEAAOYDAAAOAAAAAAAAAAEAIAAAACUBAABkcnMvZTJvRG9jLnhtbFBL&#10;BQYAAAAABgAGAFkBAACMBQAAAAA=&#10;">
                <v:fill on="f" focussize="0,0"/>
                <v:stroke color="#000000" joinstyle="round"/>
                <v:imagedata o:title=""/>
                <o:lock v:ext="edit" aspectratio="f"/>
              </v:line>
            </w:pict>
          </mc:Fallback>
        </mc:AlternateContent>
      </w:r>
      <w:r>
        <w:rPr>
          <w:rFonts w:hint="eastAsia" w:ascii="宋体" w:hAnsi="宋体" w:cs="宋体"/>
          <w:szCs w:val="21"/>
        </w:rPr>
        <w:t>投标人（公章）：</w:t>
      </w:r>
    </w:p>
    <w:p w14:paraId="3C642A91">
      <w:pPr>
        <w:widowControl/>
        <w:spacing w:line="360" w:lineRule="auto"/>
        <w:ind w:firstLine="420" w:firstLineChars="200"/>
        <w:jc w:val="left"/>
        <w:rPr>
          <w:rFonts w:hint="eastAsia" w:ascii="宋体" w:hAnsi="宋体" w:cs="宋体"/>
          <w:szCs w:val="21"/>
        </w:rPr>
      </w:pPr>
      <w:r>
        <w:rPr>
          <w:rFonts w:hint="eastAsia" w:ascii="宋体" w:hAnsi="宋体" w:cs="宋体"/>
          <w:szCs w:val="21"/>
        </w:rPr>
        <w:t>日期：      年      月      日</w:t>
      </w:r>
    </w:p>
    <w:p w14:paraId="401F7E62">
      <w:pPr>
        <w:widowControl/>
        <w:spacing w:line="360" w:lineRule="auto"/>
        <w:ind w:firstLine="422" w:firstLineChars="200"/>
        <w:jc w:val="left"/>
        <w:rPr>
          <w:rFonts w:hint="eastAsia" w:ascii="宋体" w:hAnsi="宋体" w:cs="宋体"/>
          <w:b/>
          <w:szCs w:val="21"/>
        </w:rPr>
      </w:pPr>
    </w:p>
    <w:p w14:paraId="381A5C4D">
      <w:pPr>
        <w:pStyle w:val="9"/>
        <w:rPr>
          <w:rFonts w:hint="eastAsia" w:ascii="宋体" w:hAnsi="宋体" w:cs="宋体"/>
          <w:b/>
          <w:szCs w:val="21"/>
        </w:rPr>
      </w:pPr>
    </w:p>
    <w:p w14:paraId="2DC2B0C6">
      <w:pPr>
        <w:pStyle w:val="9"/>
        <w:rPr>
          <w:rFonts w:hint="eastAsia" w:ascii="宋体" w:hAnsi="宋体" w:cs="宋体"/>
          <w:b/>
          <w:szCs w:val="21"/>
        </w:rPr>
      </w:pPr>
    </w:p>
    <w:p w14:paraId="5033D81E">
      <w:pPr>
        <w:widowControl/>
        <w:spacing w:line="360" w:lineRule="auto"/>
        <w:ind w:firstLine="422" w:firstLineChars="200"/>
        <w:jc w:val="left"/>
        <w:rPr>
          <w:rFonts w:hint="eastAsia" w:ascii="宋体" w:hAnsi="宋体" w:cs="宋体"/>
          <w:b/>
          <w:szCs w:val="21"/>
        </w:rPr>
        <w:sectPr>
          <w:pgSz w:w="11906" w:h="16838"/>
          <w:pgMar w:top="1304" w:right="1418" w:bottom="1304" w:left="1418" w:header="851" w:footer="992" w:gutter="0"/>
          <w:cols w:space="720" w:num="1"/>
          <w:docGrid w:linePitch="312" w:charSpace="0"/>
        </w:sectPr>
      </w:pPr>
    </w:p>
    <w:p w14:paraId="535322E4">
      <w:pPr>
        <w:widowControl/>
        <w:spacing w:line="360" w:lineRule="auto"/>
        <w:ind w:firstLine="422" w:firstLineChars="200"/>
        <w:jc w:val="left"/>
        <w:rPr>
          <w:rFonts w:hint="eastAsia" w:ascii="宋体" w:hAnsi="宋体" w:cs="宋体"/>
          <w:b/>
          <w:szCs w:val="21"/>
        </w:rPr>
      </w:pPr>
    </w:p>
    <w:p w14:paraId="2A2F8E84">
      <w:pPr>
        <w:widowControl/>
        <w:numPr>
          <w:ilvl w:val="0"/>
          <w:numId w:val="3"/>
        </w:numPr>
        <w:spacing w:line="360" w:lineRule="auto"/>
        <w:jc w:val="center"/>
        <w:outlineLvl w:val="1"/>
        <w:rPr>
          <w:rFonts w:hint="eastAsia"/>
          <w:b/>
        </w:rPr>
      </w:pPr>
      <w:bookmarkStart w:id="18" w:name="_Toc17614"/>
      <w:bookmarkStart w:id="19" w:name="_Toc5131"/>
      <w:r>
        <w:rPr>
          <w:rFonts w:hint="eastAsia" w:ascii="宋体" w:hAnsi="宋体" w:cs="宋体"/>
          <w:b/>
          <w:sz w:val="24"/>
          <w:szCs w:val="24"/>
        </w:rPr>
        <w:t>技术响应文件有关表格格式</w:t>
      </w:r>
      <w:bookmarkEnd w:id="18"/>
      <w:bookmarkEnd w:id="19"/>
    </w:p>
    <w:p w14:paraId="44278416">
      <w:pPr>
        <w:jc w:val="center"/>
        <w:outlineLvl w:val="2"/>
        <w:rPr>
          <w:rFonts w:hint="eastAsia" w:ascii="宋体" w:hAnsi="宋体" w:cs="宋体"/>
          <w:b/>
          <w:szCs w:val="21"/>
        </w:rPr>
      </w:pPr>
      <w:bookmarkStart w:id="20" w:name="_Toc18677"/>
      <w:bookmarkStart w:id="21" w:name="_Toc5336"/>
      <w:bookmarkStart w:id="22" w:name="_Toc4829"/>
      <w:r>
        <w:rPr>
          <w:rFonts w:hint="eastAsia" w:ascii="宋体" w:hAnsi="宋体" w:cs="宋体"/>
          <w:b/>
          <w:szCs w:val="21"/>
        </w:rPr>
        <w:t>1、投标人与治安管理服务相关的资质等证书汇总表</w:t>
      </w:r>
      <w:bookmarkEnd w:id="20"/>
      <w:bookmarkEnd w:id="21"/>
      <w:bookmarkEnd w:id="22"/>
    </w:p>
    <w:p w14:paraId="6F711359">
      <w:pPr>
        <w:ind w:firstLine="210" w:firstLineChars="100"/>
        <w:rPr>
          <w:rFonts w:hint="eastAsia" w:ascii="宋体" w:hAnsi="宋体" w:cs="宋体"/>
          <w:szCs w:val="21"/>
        </w:rPr>
      </w:pPr>
      <w:r>
        <w:rPr>
          <w:rFonts w:hint="eastAsia" w:ascii="宋体" w:hAnsi="宋体" w:cs="宋体"/>
          <w:szCs w:val="21"/>
        </w:rPr>
        <w:t>项目名称：</w:t>
      </w:r>
    </w:p>
    <w:p w14:paraId="0B9E34C2">
      <w:pPr>
        <w:rPr>
          <w:rFonts w:hint="eastAsia" w:ascii="宋体" w:hAnsi="宋体" w:cs="宋体"/>
          <w:szCs w:val="21"/>
        </w:rPr>
      </w:pP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063"/>
        <w:gridCol w:w="1260"/>
        <w:gridCol w:w="2161"/>
        <w:gridCol w:w="1214"/>
      </w:tblGrid>
      <w:tr w14:paraId="2ACD07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noWrap w:val="0"/>
            <w:vAlign w:val="center"/>
          </w:tcPr>
          <w:p w14:paraId="3069A5B4">
            <w:pPr>
              <w:jc w:val="center"/>
              <w:rPr>
                <w:rFonts w:hint="eastAsia" w:ascii="宋体" w:hAnsi="宋体" w:cs="宋体"/>
                <w:szCs w:val="21"/>
              </w:rPr>
            </w:pPr>
            <w:r>
              <w:rPr>
                <w:rFonts w:hint="eastAsia" w:ascii="宋体" w:hAnsi="宋体" w:cs="宋体"/>
                <w:szCs w:val="21"/>
              </w:rPr>
              <w:t>序号</w:t>
            </w:r>
          </w:p>
        </w:tc>
        <w:tc>
          <w:tcPr>
            <w:tcW w:w="3063" w:type="dxa"/>
            <w:noWrap w:val="0"/>
            <w:vAlign w:val="center"/>
          </w:tcPr>
          <w:p w14:paraId="155DE963">
            <w:pPr>
              <w:jc w:val="center"/>
              <w:rPr>
                <w:rFonts w:hint="eastAsia" w:ascii="宋体" w:hAnsi="宋体" w:cs="宋体"/>
                <w:szCs w:val="21"/>
              </w:rPr>
            </w:pPr>
            <w:r>
              <w:rPr>
                <w:rFonts w:hint="eastAsia" w:ascii="宋体" w:hAnsi="宋体" w:cs="宋体"/>
                <w:szCs w:val="21"/>
              </w:rPr>
              <w:t>资质等证书名称</w:t>
            </w:r>
          </w:p>
        </w:tc>
        <w:tc>
          <w:tcPr>
            <w:tcW w:w="1260" w:type="dxa"/>
            <w:noWrap w:val="0"/>
            <w:vAlign w:val="center"/>
          </w:tcPr>
          <w:p w14:paraId="7F4D21A0">
            <w:pPr>
              <w:jc w:val="center"/>
              <w:rPr>
                <w:rFonts w:hint="eastAsia" w:ascii="宋体" w:hAnsi="宋体" w:cs="宋体"/>
                <w:szCs w:val="21"/>
              </w:rPr>
            </w:pPr>
            <w:r>
              <w:rPr>
                <w:rFonts w:hint="eastAsia" w:ascii="宋体" w:hAnsi="宋体" w:cs="宋体"/>
                <w:szCs w:val="21"/>
              </w:rPr>
              <w:t>数量</w:t>
            </w:r>
          </w:p>
        </w:tc>
        <w:tc>
          <w:tcPr>
            <w:tcW w:w="2161" w:type="dxa"/>
            <w:noWrap w:val="0"/>
            <w:vAlign w:val="center"/>
          </w:tcPr>
          <w:p w14:paraId="4195810B">
            <w:pPr>
              <w:jc w:val="center"/>
              <w:rPr>
                <w:rFonts w:hint="eastAsia" w:ascii="宋体" w:hAnsi="宋体" w:cs="宋体"/>
                <w:szCs w:val="21"/>
              </w:rPr>
            </w:pPr>
            <w:r>
              <w:rPr>
                <w:rFonts w:hint="eastAsia" w:ascii="宋体" w:hAnsi="宋体" w:cs="宋体"/>
                <w:szCs w:val="21"/>
              </w:rPr>
              <w:t>详细内容所在</w:t>
            </w:r>
          </w:p>
          <w:p w14:paraId="0C20A5EA">
            <w:pPr>
              <w:jc w:val="center"/>
              <w:rPr>
                <w:rFonts w:hint="eastAsia" w:ascii="宋体" w:hAnsi="宋体" w:cs="宋体"/>
                <w:szCs w:val="21"/>
              </w:rPr>
            </w:pPr>
            <w:r>
              <w:rPr>
                <w:rFonts w:hint="eastAsia" w:ascii="宋体" w:hAnsi="宋体" w:cs="宋体"/>
                <w:szCs w:val="21"/>
              </w:rPr>
              <w:t>投标文件页次</w:t>
            </w:r>
          </w:p>
        </w:tc>
        <w:tc>
          <w:tcPr>
            <w:tcW w:w="1214" w:type="dxa"/>
            <w:noWrap w:val="0"/>
            <w:vAlign w:val="center"/>
          </w:tcPr>
          <w:p w14:paraId="6C2C1B7E">
            <w:pPr>
              <w:jc w:val="center"/>
              <w:rPr>
                <w:rFonts w:hint="eastAsia" w:ascii="宋体" w:hAnsi="宋体" w:cs="宋体"/>
                <w:szCs w:val="21"/>
              </w:rPr>
            </w:pPr>
            <w:r>
              <w:rPr>
                <w:rFonts w:hint="eastAsia" w:ascii="宋体" w:hAnsi="宋体" w:cs="宋体"/>
                <w:szCs w:val="21"/>
              </w:rPr>
              <w:t>备注</w:t>
            </w:r>
          </w:p>
        </w:tc>
      </w:tr>
      <w:tr w14:paraId="3A93DB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noWrap w:val="0"/>
            <w:vAlign w:val="center"/>
          </w:tcPr>
          <w:p w14:paraId="6E5AC6F8">
            <w:pPr>
              <w:jc w:val="center"/>
              <w:rPr>
                <w:rFonts w:hint="eastAsia" w:ascii="宋体" w:hAnsi="宋体" w:cs="宋体"/>
                <w:szCs w:val="21"/>
              </w:rPr>
            </w:pPr>
            <w:r>
              <w:rPr>
                <w:rFonts w:hint="eastAsia" w:ascii="宋体" w:hAnsi="宋体" w:cs="宋体"/>
                <w:szCs w:val="21"/>
              </w:rPr>
              <w:t>1</w:t>
            </w:r>
          </w:p>
        </w:tc>
        <w:tc>
          <w:tcPr>
            <w:tcW w:w="3063" w:type="dxa"/>
            <w:noWrap w:val="0"/>
            <w:vAlign w:val="center"/>
          </w:tcPr>
          <w:p w14:paraId="25B56C60">
            <w:pPr>
              <w:jc w:val="center"/>
              <w:rPr>
                <w:rFonts w:hint="eastAsia" w:ascii="宋体" w:hAnsi="宋体" w:cs="宋体"/>
                <w:szCs w:val="21"/>
              </w:rPr>
            </w:pPr>
          </w:p>
        </w:tc>
        <w:tc>
          <w:tcPr>
            <w:tcW w:w="1260" w:type="dxa"/>
            <w:noWrap w:val="0"/>
            <w:vAlign w:val="center"/>
          </w:tcPr>
          <w:p w14:paraId="6C0D65F2">
            <w:pPr>
              <w:jc w:val="center"/>
              <w:rPr>
                <w:rFonts w:hint="eastAsia" w:ascii="宋体" w:hAnsi="宋体" w:cs="宋体"/>
                <w:szCs w:val="21"/>
              </w:rPr>
            </w:pPr>
          </w:p>
        </w:tc>
        <w:tc>
          <w:tcPr>
            <w:tcW w:w="2161" w:type="dxa"/>
            <w:noWrap w:val="0"/>
            <w:vAlign w:val="center"/>
          </w:tcPr>
          <w:p w14:paraId="16173F60">
            <w:pPr>
              <w:jc w:val="center"/>
              <w:rPr>
                <w:rFonts w:hint="eastAsia" w:ascii="宋体" w:hAnsi="宋体" w:cs="宋体"/>
                <w:szCs w:val="21"/>
              </w:rPr>
            </w:pPr>
          </w:p>
        </w:tc>
        <w:tc>
          <w:tcPr>
            <w:tcW w:w="1214" w:type="dxa"/>
            <w:noWrap w:val="0"/>
            <w:vAlign w:val="center"/>
          </w:tcPr>
          <w:p w14:paraId="4B7E0719">
            <w:pPr>
              <w:jc w:val="center"/>
              <w:rPr>
                <w:rFonts w:hint="eastAsia" w:ascii="宋体" w:hAnsi="宋体" w:cs="宋体"/>
                <w:szCs w:val="21"/>
              </w:rPr>
            </w:pPr>
          </w:p>
        </w:tc>
      </w:tr>
      <w:tr w14:paraId="124158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noWrap w:val="0"/>
            <w:vAlign w:val="center"/>
          </w:tcPr>
          <w:p w14:paraId="352618F0">
            <w:pPr>
              <w:jc w:val="center"/>
              <w:rPr>
                <w:rFonts w:hint="eastAsia" w:ascii="宋体" w:hAnsi="宋体" w:cs="宋体"/>
                <w:szCs w:val="21"/>
              </w:rPr>
            </w:pPr>
            <w:r>
              <w:rPr>
                <w:rFonts w:hint="eastAsia" w:ascii="宋体" w:hAnsi="宋体" w:cs="宋体"/>
                <w:szCs w:val="21"/>
              </w:rPr>
              <w:t>2</w:t>
            </w:r>
          </w:p>
        </w:tc>
        <w:tc>
          <w:tcPr>
            <w:tcW w:w="3063" w:type="dxa"/>
            <w:noWrap w:val="0"/>
            <w:vAlign w:val="center"/>
          </w:tcPr>
          <w:p w14:paraId="2C379F4C">
            <w:pPr>
              <w:jc w:val="center"/>
              <w:rPr>
                <w:rFonts w:hint="eastAsia" w:ascii="宋体" w:hAnsi="宋体" w:cs="宋体"/>
                <w:szCs w:val="21"/>
              </w:rPr>
            </w:pPr>
          </w:p>
        </w:tc>
        <w:tc>
          <w:tcPr>
            <w:tcW w:w="1260" w:type="dxa"/>
            <w:noWrap w:val="0"/>
            <w:vAlign w:val="center"/>
          </w:tcPr>
          <w:p w14:paraId="70777B21">
            <w:pPr>
              <w:jc w:val="center"/>
              <w:rPr>
                <w:rFonts w:hint="eastAsia" w:ascii="宋体" w:hAnsi="宋体" w:cs="宋体"/>
                <w:szCs w:val="21"/>
              </w:rPr>
            </w:pPr>
          </w:p>
        </w:tc>
        <w:tc>
          <w:tcPr>
            <w:tcW w:w="2161" w:type="dxa"/>
            <w:noWrap w:val="0"/>
            <w:vAlign w:val="center"/>
          </w:tcPr>
          <w:p w14:paraId="15D5DD38">
            <w:pPr>
              <w:jc w:val="center"/>
              <w:rPr>
                <w:rFonts w:hint="eastAsia" w:ascii="宋体" w:hAnsi="宋体" w:cs="宋体"/>
                <w:szCs w:val="21"/>
              </w:rPr>
            </w:pPr>
          </w:p>
        </w:tc>
        <w:tc>
          <w:tcPr>
            <w:tcW w:w="1214" w:type="dxa"/>
            <w:noWrap w:val="0"/>
            <w:vAlign w:val="center"/>
          </w:tcPr>
          <w:p w14:paraId="718BA5FC">
            <w:pPr>
              <w:jc w:val="center"/>
              <w:rPr>
                <w:rFonts w:hint="eastAsia" w:ascii="宋体" w:hAnsi="宋体" w:cs="宋体"/>
                <w:szCs w:val="21"/>
              </w:rPr>
            </w:pPr>
          </w:p>
        </w:tc>
      </w:tr>
      <w:tr w14:paraId="1C170A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14:paraId="402B3710">
            <w:pPr>
              <w:jc w:val="center"/>
              <w:rPr>
                <w:rFonts w:hint="eastAsia" w:ascii="宋体" w:hAnsi="宋体" w:cs="宋体"/>
                <w:szCs w:val="21"/>
              </w:rPr>
            </w:pPr>
            <w:r>
              <w:rPr>
                <w:rFonts w:hint="eastAsia" w:ascii="宋体" w:hAnsi="宋体" w:cs="宋体"/>
                <w:szCs w:val="21"/>
              </w:rPr>
              <w:t>3</w:t>
            </w:r>
          </w:p>
        </w:tc>
        <w:tc>
          <w:tcPr>
            <w:tcW w:w="3063" w:type="dxa"/>
            <w:noWrap w:val="0"/>
            <w:vAlign w:val="center"/>
          </w:tcPr>
          <w:p w14:paraId="0F3CCDBC">
            <w:pPr>
              <w:jc w:val="center"/>
              <w:rPr>
                <w:rFonts w:hint="eastAsia" w:ascii="宋体" w:hAnsi="宋体" w:cs="宋体"/>
                <w:szCs w:val="21"/>
              </w:rPr>
            </w:pPr>
          </w:p>
        </w:tc>
        <w:tc>
          <w:tcPr>
            <w:tcW w:w="1260" w:type="dxa"/>
            <w:noWrap w:val="0"/>
            <w:vAlign w:val="center"/>
          </w:tcPr>
          <w:p w14:paraId="6B779C19">
            <w:pPr>
              <w:jc w:val="center"/>
              <w:rPr>
                <w:rFonts w:hint="eastAsia" w:ascii="宋体" w:hAnsi="宋体" w:cs="宋体"/>
                <w:szCs w:val="21"/>
              </w:rPr>
            </w:pPr>
          </w:p>
        </w:tc>
        <w:tc>
          <w:tcPr>
            <w:tcW w:w="2161" w:type="dxa"/>
            <w:noWrap w:val="0"/>
            <w:vAlign w:val="center"/>
          </w:tcPr>
          <w:p w14:paraId="65C2967E">
            <w:pPr>
              <w:jc w:val="center"/>
              <w:rPr>
                <w:rFonts w:hint="eastAsia" w:ascii="宋体" w:hAnsi="宋体" w:cs="宋体"/>
                <w:szCs w:val="21"/>
              </w:rPr>
            </w:pPr>
          </w:p>
        </w:tc>
        <w:tc>
          <w:tcPr>
            <w:tcW w:w="1214" w:type="dxa"/>
            <w:noWrap w:val="0"/>
            <w:vAlign w:val="center"/>
          </w:tcPr>
          <w:p w14:paraId="726FE384">
            <w:pPr>
              <w:jc w:val="center"/>
              <w:rPr>
                <w:rFonts w:hint="eastAsia" w:ascii="宋体" w:hAnsi="宋体" w:cs="宋体"/>
                <w:szCs w:val="21"/>
              </w:rPr>
            </w:pPr>
          </w:p>
        </w:tc>
      </w:tr>
      <w:tr w14:paraId="462856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14:paraId="5807938D">
            <w:pPr>
              <w:jc w:val="center"/>
              <w:rPr>
                <w:rFonts w:hint="eastAsia" w:ascii="宋体" w:hAnsi="宋体" w:cs="宋体"/>
                <w:szCs w:val="21"/>
              </w:rPr>
            </w:pPr>
            <w:r>
              <w:rPr>
                <w:rFonts w:hint="eastAsia" w:ascii="宋体" w:hAnsi="宋体" w:cs="宋体"/>
                <w:szCs w:val="21"/>
              </w:rPr>
              <w:t>4</w:t>
            </w:r>
          </w:p>
        </w:tc>
        <w:tc>
          <w:tcPr>
            <w:tcW w:w="3063" w:type="dxa"/>
            <w:noWrap w:val="0"/>
            <w:vAlign w:val="center"/>
          </w:tcPr>
          <w:p w14:paraId="4FA89C44">
            <w:pPr>
              <w:jc w:val="center"/>
              <w:rPr>
                <w:rFonts w:hint="eastAsia" w:ascii="宋体" w:hAnsi="宋体" w:cs="宋体"/>
                <w:szCs w:val="21"/>
              </w:rPr>
            </w:pPr>
          </w:p>
        </w:tc>
        <w:tc>
          <w:tcPr>
            <w:tcW w:w="1260" w:type="dxa"/>
            <w:noWrap w:val="0"/>
            <w:vAlign w:val="center"/>
          </w:tcPr>
          <w:p w14:paraId="181B2FE7">
            <w:pPr>
              <w:jc w:val="center"/>
              <w:rPr>
                <w:rFonts w:hint="eastAsia" w:ascii="宋体" w:hAnsi="宋体" w:cs="宋体"/>
                <w:szCs w:val="21"/>
              </w:rPr>
            </w:pPr>
          </w:p>
        </w:tc>
        <w:tc>
          <w:tcPr>
            <w:tcW w:w="2161" w:type="dxa"/>
            <w:noWrap w:val="0"/>
            <w:vAlign w:val="center"/>
          </w:tcPr>
          <w:p w14:paraId="221CA791">
            <w:pPr>
              <w:jc w:val="center"/>
              <w:rPr>
                <w:rFonts w:hint="eastAsia" w:ascii="宋体" w:hAnsi="宋体" w:cs="宋体"/>
                <w:szCs w:val="21"/>
              </w:rPr>
            </w:pPr>
          </w:p>
        </w:tc>
        <w:tc>
          <w:tcPr>
            <w:tcW w:w="1214" w:type="dxa"/>
            <w:noWrap w:val="0"/>
            <w:vAlign w:val="center"/>
          </w:tcPr>
          <w:p w14:paraId="6530EC86">
            <w:pPr>
              <w:jc w:val="center"/>
              <w:rPr>
                <w:rFonts w:hint="eastAsia" w:ascii="宋体" w:hAnsi="宋体" w:cs="宋体"/>
                <w:szCs w:val="21"/>
              </w:rPr>
            </w:pPr>
          </w:p>
        </w:tc>
      </w:tr>
      <w:tr w14:paraId="077D75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14:paraId="6335DA2E">
            <w:pPr>
              <w:jc w:val="center"/>
              <w:rPr>
                <w:rFonts w:hint="eastAsia" w:ascii="宋体" w:hAnsi="宋体" w:cs="宋体"/>
                <w:szCs w:val="21"/>
              </w:rPr>
            </w:pPr>
            <w:r>
              <w:rPr>
                <w:rFonts w:hint="eastAsia" w:ascii="宋体" w:hAnsi="宋体" w:cs="宋体"/>
                <w:szCs w:val="21"/>
              </w:rPr>
              <w:t>5</w:t>
            </w:r>
          </w:p>
        </w:tc>
        <w:tc>
          <w:tcPr>
            <w:tcW w:w="3063" w:type="dxa"/>
            <w:noWrap w:val="0"/>
            <w:vAlign w:val="center"/>
          </w:tcPr>
          <w:p w14:paraId="7849F7CA">
            <w:pPr>
              <w:jc w:val="center"/>
              <w:rPr>
                <w:rFonts w:hint="eastAsia" w:ascii="宋体" w:hAnsi="宋体" w:cs="宋体"/>
                <w:szCs w:val="21"/>
              </w:rPr>
            </w:pPr>
          </w:p>
        </w:tc>
        <w:tc>
          <w:tcPr>
            <w:tcW w:w="1260" w:type="dxa"/>
            <w:noWrap w:val="0"/>
            <w:vAlign w:val="center"/>
          </w:tcPr>
          <w:p w14:paraId="1157D5E8">
            <w:pPr>
              <w:jc w:val="center"/>
              <w:rPr>
                <w:rFonts w:hint="eastAsia" w:ascii="宋体" w:hAnsi="宋体" w:cs="宋体"/>
                <w:szCs w:val="21"/>
              </w:rPr>
            </w:pPr>
          </w:p>
        </w:tc>
        <w:tc>
          <w:tcPr>
            <w:tcW w:w="2161" w:type="dxa"/>
            <w:noWrap w:val="0"/>
            <w:vAlign w:val="center"/>
          </w:tcPr>
          <w:p w14:paraId="55A09694">
            <w:pPr>
              <w:jc w:val="center"/>
              <w:rPr>
                <w:rFonts w:hint="eastAsia" w:ascii="宋体" w:hAnsi="宋体" w:cs="宋体"/>
                <w:szCs w:val="21"/>
              </w:rPr>
            </w:pPr>
          </w:p>
        </w:tc>
        <w:tc>
          <w:tcPr>
            <w:tcW w:w="1214" w:type="dxa"/>
            <w:noWrap w:val="0"/>
            <w:vAlign w:val="center"/>
          </w:tcPr>
          <w:p w14:paraId="3F706D25">
            <w:pPr>
              <w:jc w:val="center"/>
              <w:rPr>
                <w:rFonts w:hint="eastAsia" w:ascii="宋体" w:hAnsi="宋体" w:cs="宋体"/>
                <w:szCs w:val="21"/>
              </w:rPr>
            </w:pPr>
          </w:p>
        </w:tc>
      </w:tr>
      <w:tr w14:paraId="5BEEA0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14:paraId="17245023">
            <w:pPr>
              <w:jc w:val="center"/>
              <w:rPr>
                <w:rFonts w:hint="eastAsia" w:ascii="宋体" w:hAnsi="宋体" w:cs="宋体"/>
                <w:szCs w:val="21"/>
              </w:rPr>
            </w:pPr>
            <w:r>
              <w:rPr>
                <w:rFonts w:hint="eastAsia" w:ascii="宋体" w:hAnsi="宋体" w:cs="宋体"/>
                <w:szCs w:val="21"/>
              </w:rPr>
              <w:t>6</w:t>
            </w:r>
          </w:p>
        </w:tc>
        <w:tc>
          <w:tcPr>
            <w:tcW w:w="3063" w:type="dxa"/>
            <w:noWrap w:val="0"/>
            <w:vAlign w:val="center"/>
          </w:tcPr>
          <w:p w14:paraId="507A1FDF">
            <w:pPr>
              <w:jc w:val="center"/>
              <w:rPr>
                <w:rFonts w:hint="eastAsia" w:ascii="宋体" w:hAnsi="宋体" w:cs="宋体"/>
                <w:szCs w:val="21"/>
              </w:rPr>
            </w:pPr>
          </w:p>
        </w:tc>
        <w:tc>
          <w:tcPr>
            <w:tcW w:w="1260" w:type="dxa"/>
            <w:noWrap w:val="0"/>
            <w:vAlign w:val="center"/>
          </w:tcPr>
          <w:p w14:paraId="54B29D12">
            <w:pPr>
              <w:jc w:val="center"/>
              <w:rPr>
                <w:rFonts w:hint="eastAsia" w:ascii="宋体" w:hAnsi="宋体" w:cs="宋体"/>
                <w:szCs w:val="21"/>
              </w:rPr>
            </w:pPr>
          </w:p>
        </w:tc>
        <w:tc>
          <w:tcPr>
            <w:tcW w:w="2161" w:type="dxa"/>
            <w:noWrap w:val="0"/>
            <w:vAlign w:val="center"/>
          </w:tcPr>
          <w:p w14:paraId="7FD4B4CC">
            <w:pPr>
              <w:jc w:val="center"/>
              <w:rPr>
                <w:rFonts w:hint="eastAsia" w:ascii="宋体" w:hAnsi="宋体" w:cs="宋体"/>
                <w:szCs w:val="21"/>
              </w:rPr>
            </w:pPr>
          </w:p>
        </w:tc>
        <w:tc>
          <w:tcPr>
            <w:tcW w:w="1214" w:type="dxa"/>
            <w:noWrap w:val="0"/>
            <w:vAlign w:val="center"/>
          </w:tcPr>
          <w:p w14:paraId="6B15C3CE">
            <w:pPr>
              <w:jc w:val="center"/>
              <w:rPr>
                <w:rFonts w:hint="eastAsia" w:ascii="宋体" w:hAnsi="宋体" w:cs="宋体"/>
                <w:szCs w:val="21"/>
              </w:rPr>
            </w:pPr>
          </w:p>
        </w:tc>
      </w:tr>
      <w:tr w14:paraId="6D3093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14:paraId="0C031776">
            <w:pPr>
              <w:jc w:val="center"/>
              <w:rPr>
                <w:rFonts w:hint="eastAsia" w:ascii="宋体" w:hAnsi="宋体" w:cs="宋体"/>
                <w:szCs w:val="21"/>
              </w:rPr>
            </w:pPr>
            <w:r>
              <w:rPr>
                <w:rFonts w:hint="eastAsia" w:ascii="宋体" w:hAnsi="宋体" w:cs="宋体"/>
                <w:szCs w:val="21"/>
              </w:rPr>
              <w:t>7</w:t>
            </w:r>
          </w:p>
        </w:tc>
        <w:tc>
          <w:tcPr>
            <w:tcW w:w="3063" w:type="dxa"/>
            <w:noWrap w:val="0"/>
            <w:vAlign w:val="center"/>
          </w:tcPr>
          <w:p w14:paraId="39EFB191">
            <w:pPr>
              <w:jc w:val="center"/>
              <w:rPr>
                <w:rFonts w:hint="eastAsia" w:ascii="宋体" w:hAnsi="宋体" w:cs="宋体"/>
                <w:szCs w:val="21"/>
              </w:rPr>
            </w:pPr>
          </w:p>
        </w:tc>
        <w:tc>
          <w:tcPr>
            <w:tcW w:w="1260" w:type="dxa"/>
            <w:noWrap w:val="0"/>
            <w:vAlign w:val="center"/>
          </w:tcPr>
          <w:p w14:paraId="5D1A18AC">
            <w:pPr>
              <w:jc w:val="center"/>
              <w:rPr>
                <w:rFonts w:hint="eastAsia" w:ascii="宋体" w:hAnsi="宋体" w:cs="宋体"/>
                <w:szCs w:val="21"/>
              </w:rPr>
            </w:pPr>
          </w:p>
        </w:tc>
        <w:tc>
          <w:tcPr>
            <w:tcW w:w="2161" w:type="dxa"/>
            <w:noWrap w:val="0"/>
            <w:vAlign w:val="center"/>
          </w:tcPr>
          <w:p w14:paraId="64644087">
            <w:pPr>
              <w:jc w:val="center"/>
              <w:rPr>
                <w:rFonts w:hint="eastAsia" w:ascii="宋体" w:hAnsi="宋体" w:cs="宋体"/>
                <w:szCs w:val="21"/>
              </w:rPr>
            </w:pPr>
          </w:p>
        </w:tc>
        <w:tc>
          <w:tcPr>
            <w:tcW w:w="1214" w:type="dxa"/>
            <w:noWrap w:val="0"/>
            <w:vAlign w:val="center"/>
          </w:tcPr>
          <w:p w14:paraId="2FBE25BB">
            <w:pPr>
              <w:jc w:val="center"/>
              <w:rPr>
                <w:rFonts w:hint="eastAsia" w:ascii="宋体" w:hAnsi="宋体" w:cs="宋体"/>
                <w:szCs w:val="21"/>
              </w:rPr>
            </w:pPr>
          </w:p>
        </w:tc>
      </w:tr>
      <w:tr w14:paraId="23E852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14:paraId="1EFEE319">
            <w:pPr>
              <w:jc w:val="center"/>
              <w:rPr>
                <w:rFonts w:hint="eastAsia" w:ascii="宋体" w:hAnsi="宋体" w:cs="宋体"/>
                <w:szCs w:val="21"/>
              </w:rPr>
            </w:pPr>
            <w:r>
              <w:rPr>
                <w:rFonts w:hint="eastAsia" w:ascii="宋体" w:hAnsi="宋体" w:cs="宋体"/>
                <w:szCs w:val="21"/>
              </w:rPr>
              <w:t>8</w:t>
            </w:r>
          </w:p>
        </w:tc>
        <w:tc>
          <w:tcPr>
            <w:tcW w:w="3063" w:type="dxa"/>
            <w:noWrap w:val="0"/>
            <w:vAlign w:val="center"/>
          </w:tcPr>
          <w:p w14:paraId="5EFDD173">
            <w:pPr>
              <w:jc w:val="center"/>
              <w:rPr>
                <w:rFonts w:hint="eastAsia" w:ascii="宋体" w:hAnsi="宋体" w:cs="宋体"/>
                <w:szCs w:val="21"/>
              </w:rPr>
            </w:pPr>
          </w:p>
        </w:tc>
        <w:tc>
          <w:tcPr>
            <w:tcW w:w="1260" w:type="dxa"/>
            <w:noWrap w:val="0"/>
            <w:vAlign w:val="center"/>
          </w:tcPr>
          <w:p w14:paraId="537BAE63">
            <w:pPr>
              <w:jc w:val="center"/>
              <w:rPr>
                <w:rFonts w:hint="eastAsia" w:ascii="宋体" w:hAnsi="宋体" w:cs="宋体"/>
                <w:szCs w:val="21"/>
              </w:rPr>
            </w:pPr>
          </w:p>
        </w:tc>
        <w:tc>
          <w:tcPr>
            <w:tcW w:w="2161" w:type="dxa"/>
            <w:noWrap w:val="0"/>
            <w:vAlign w:val="center"/>
          </w:tcPr>
          <w:p w14:paraId="5188973C">
            <w:pPr>
              <w:jc w:val="center"/>
              <w:rPr>
                <w:rFonts w:hint="eastAsia" w:ascii="宋体" w:hAnsi="宋体" w:cs="宋体"/>
                <w:szCs w:val="21"/>
              </w:rPr>
            </w:pPr>
          </w:p>
        </w:tc>
        <w:tc>
          <w:tcPr>
            <w:tcW w:w="1214" w:type="dxa"/>
            <w:noWrap w:val="0"/>
            <w:vAlign w:val="center"/>
          </w:tcPr>
          <w:p w14:paraId="4D786921">
            <w:pPr>
              <w:jc w:val="center"/>
              <w:rPr>
                <w:rFonts w:hint="eastAsia" w:ascii="宋体" w:hAnsi="宋体" w:cs="宋体"/>
                <w:szCs w:val="21"/>
              </w:rPr>
            </w:pPr>
          </w:p>
        </w:tc>
      </w:tr>
      <w:tr w14:paraId="139381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14:paraId="2D336866">
            <w:pPr>
              <w:jc w:val="center"/>
              <w:rPr>
                <w:rFonts w:hint="eastAsia" w:ascii="宋体" w:hAnsi="宋体" w:cs="宋体"/>
                <w:szCs w:val="21"/>
              </w:rPr>
            </w:pPr>
            <w:r>
              <w:rPr>
                <w:rFonts w:hint="eastAsia" w:ascii="宋体" w:hAnsi="宋体" w:cs="宋体"/>
                <w:szCs w:val="21"/>
              </w:rPr>
              <w:t>9</w:t>
            </w:r>
          </w:p>
        </w:tc>
        <w:tc>
          <w:tcPr>
            <w:tcW w:w="3063" w:type="dxa"/>
            <w:noWrap w:val="0"/>
            <w:vAlign w:val="center"/>
          </w:tcPr>
          <w:p w14:paraId="5E07D86A">
            <w:pPr>
              <w:jc w:val="center"/>
              <w:rPr>
                <w:rFonts w:hint="eastAsia" w:ascii="宋体" w:hAnsi="宋体" w:cs="宋体"/>
                <w:szCs w:val="21"/>
              </w:rPr>
            </w:pPr>
          </w:p>
        </w:tc>
        <w:tc>
          <w:tcPr>
            <w:tcW w:w="1260" w:type="dxa"/>
            <w:noWrap w:val="0"/>
            <w:vAlign w:val="center"/>
          </w:tcPr>
          <w:p w14:paraId="3C28D12D">
            <w:pPr>
              <w:jc w:val="center"/>
              <w:rPr>
                <w:rFonts w:hint="eastAsia" w:ascii="宋体" w:hAnsi="宋体" w:cs="宋体"/>
                <w:szCs w:val="21"/>
              </w:rPr>
            </w:pPr>
          </w:p>
        </w:tc>
        <w:tc>
          <w:tcPr>
            <w:tcW w:w="2161" w:type="dxa"/>
            <w:noWrap w:val="0"/>
            <w:vAlign w:val="center"/>
          </w:tcPr>
          <w:p w14:paraId="67A6D974">
            <w:pPr>
              <w:jc w:val="center"/>
              <w:rPr>
                <w:rFonts w:hint="eastAsia" w:ascii="宋体" w:hAnsi="宋体" w:cs="宋体"/>
                <w:szCs w:val="21"/>
              </w:rPr>
            </w:pPr>
          </w:p>
        </w:tc>
        <w:tc>
          <w:tcPr>
            <w:tcW w:w="1214" w:type="dxa"/>
            <w:noWrap w:val="0"/>
            <w:vAlign w:val="center"/>
          </w:tcPr>
          <w:p w14:paraId="529BC67B">
            <w:pPr>
              <w:jc w:val="center"/>
              <w:rPr>
                <w:rFonts w:hint="eastAsia" w:ascii="宋体" w:hAnsi="宋体" w:cs="宋体"/>
                <w:szCs w:val="21"/>
              </w:rPr>
            </w:pPr>
          </w:p>
        </w:tc>
      </w:tr>
      <w:tr w14:paraId="4FD5F5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14:paraId="15880673">
            <w:pPr>
              <w:jc w:val="center"/>
              <w:rPr>
                <w:rFonts w:hint="eastAsia" w:ascii="宋体" w:hAnsi="宋体" w:cs="宋体"/>
                <w:szCs w:val="21"/>
              </w:rPr>
            </w:pPr>
            <w:r>
              <w:rPr>
                <w:rFonts w:hint="eastAsia" w:ascii="宋体" w:hAnsi="宋体" w:cs="宋体"/>
                <w:szCs w:val="21"/>
              </w:rPr>
              <w:t>……</w:t>
            </w:r>
          </w:p>
        </w:tc>
        <w:tc>
          <w:tcPr>
            <w:tcW w:w="3063" w:type="dxa"/>
            <w:noWrap w:val="0"/>
            <w:vAlign w:val="center"/>
          </w:tcPr>
          <w:p w14:paraId="132AE30B">
            <w:pPr>
              <w:jc w:val="center"/>
              <w:rPr>
                <w:rFonts w:hint="eastAsia" w:ascii="宋体" w:hAnsi="宋体" w:cs="宋体"/>
                <w:szCs w:val="21"/>
              </w:rPr>
            </w:pPr>
          </w:p>
        </w:tc>
        <w:tc>
          <w:tcPr>
            <w:tcW w:w="1260" w:type="dxa"/>
            <w:noWrap w:val="0"/>
            <w:vAlign w:val="center"/>
          </w:tcPr>
          <w:p w14:paraId="2B371AD3">
            <w:pPr>
              <w:jc w:val="center"/>
              <w:rPr>
                <w:rFonts w:hint="eastAsia" w:ascii="宋体" w:hAnsi="宋体" w:cs="宋体"/>
                <w:szCs w:val="21"/>
              </w:rPr>
            </w:pPr>
          </w:p>
        </w:tc>
        <w:tc>
          <w:tcPr>
            <w:tcW w:w="2161" w:type="dxa"/>
            <w:noWrap w:val="0"/>
            <w:vAlign w:val="center"/>
          </w:tcPr>
          <w:p w14:paraId="1E8A481B">
            <w:pPr>
              <w:jc w:val="center"/>
              <w:rPr>
                <w:rFonts w:hint="eastAsia" w:ascii="宋体" w:hAnsi="宋体" w:cs="宋体"/>
                <w:szCs w:val="21"/>
              </w:rPr>
            </w:pPr>
          </w:p>
        </w:tc>
        <w:tc>
          <w:tcPr>
            <w:tcW w:w="1214" w:type="dxa"/>
            <w:noWrap w:val="0"/>
            <w:vAlign w:val="center"/>
          </w:tcPr>
          <w:p w14:paraId="73A1EE17">
            <w:pPr>
              <w:jc w:val="center"/>
              <w:rPr>
                <w:rFonts w:hint="eastAsia" w:ascii="宋体" w:hAnsi="宋体" w:cs="宋体"/>
                <w:szCs w:val="21"/>
              </w:rPr>
            </w:pPr>
          </w:p>
        </w:tc>
      </w:tr>
    </w:tbl>
    <w:p w14:paraId="574DD0CB">
      <w:pPr>
        <w:spacing w:line="360" w:lineRule="auto"/>
        <w:rPr>
          <w:rFonts w:hint="eastAsia" w:ascii="宋体" w:hAnsi="宋体" w:cs="宋体"/>
          <w:szCs w:val="21"/>
        </w:rPr>
      </w:pPr>
    </w:p>
    <w:p w14:paraId="77ABDC48">
      <w:pPr>
        <w:spacing w:line="360" w:lineRule="auto"/>
        <w:rPr>
          <w:rFonts w:hint="eastAsia" w:ascii="宋体" w:hAnsi="宋体" w:cs="宋体"/>
          <w:szCs w:val="21"/>
        </w:rPr>
      </w:pPr>
    </w:p>
    <w:p w14:paraId="300E3282">
      <w:pPr>
        <w:jc w:val="center"/>
        <w:rPr>
          <w:rFonts w:hint="eastAsia" w:ascii="宋体" w:hAnsi="宋体" w:cs="宋体"/>
          <w:szCs w:val="21"/>
          <w:lang w:val="zh-CN"/>
        </w:rPr>
      </w:pPr>
      <w:r>
        <w:rPr>
          <w:rFonts w:hint="eastAsia" w:ascii="宋体" w:hAnsi="宋体" w:cs="宋体"/>
          <w:szCs w:val="21"/>
          <w:lang w:val="zh-CN"/>
        </w:rPr>
        <w:br w:type="page"/>
      </w:r>
    </w:p>
    <w:p w14:paraId="4F0447F6">
      <w:pPr>
        <w:pStyle w:val="8"/>
        <w:spacing w:line="360" w:lineRule="auto"/>
        <w:ind w:left="422" w:hanging="422"/>
        <w:jc w:val="center"/>
        <w:outlineLvl w:val="2"/>
        <w:rPr>
          <w:rFonts w:hint="eastAsia" w:ascii="宋体" w:hAnsi="宋体" w:cs="宋体"/>
          <w:b/>
          <w:szCs w:val="21"/>
        </w:rPr>
      </w:pPr>
      <w:bookmarkStart w:id="23" w:name="_Toc29803"/>
      <w:bookmarkStart w:id="24" w:name="_Toc6117"/>
      <w:bookmarkStart w:id="25" w:name="_Toc27929"/>
      <w:r>
        <w:rPr>
          <w:rFonts w:hint="eastAsia" w:ascii="宋体" w:hAnsi="宋体" w:cs="宋体"/>
          <w:b/>
          <w:szCs w:val="21"/>
        </w:rPr>
        <w:t>2、主要管理制度一览表</w:t>
      </w:r>
      <w:bookmarkEnd w:id="23"/>
      <w:bookmarkEnd w:id="24"/>
      <w:bookmarkEnd w:id="25"/>
    </w:p>
    <w:p w14:paraId="4C83B2E5">
      <w:pPr>
        <w:pStyle w:val="8"/>
        <w:spacing w:line="360" w:lineRule="auto"/>
        <w:ind w:left="422" w:hanging="422"/>
        <w:jc w:val="center"/>
        <w:rPr>
          <w:rFonts w:hint="eastAsia" w:ascii="宋体" w:hAnsi="宋体" w:cs="宋体"/>
          <w:b/>
          <w:szCs w:val="21"/>
        </w:rPr>
      </w:pPr>
    </w:p>
    <w:tbl>
      <w:tblPr>
        <w:tblStyle w:val="10"/>
        <w:tblW w:w="0" w:type="auto"/>
        <w:tblInd w:w="31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3465"/>
        <w:gridCol w:w="1878"/>
        <w:gridCol w:w="2132"/>
      </w:tblGrid>
      <w:tr w14:paraId="1BFBE8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7790F18C">
            <w:pPr>
              <w:spacing w:line="360" w:lineRule="auto"/>
              <w:jc w:val="center"/>
              <w:rPr>
                <w:rFonts w:hint="eastAsia" w:ascii="宋体" w:hAnsi="宋体" w:cs="宋体"/>
                <w:b/>
                <w:spacing w:val="20"/>
                <w:szCs w:val="21"/>
              </w:rPr>
            </w:pPr>
            <w:r>
              <w:rPr>
                <w:rFonts w:hint="eastAsia" w:ascii="宋体" w:hAnsi="宋体" w:cs="宋体"/>
                <w:b/>
                <w:spacing w:val="20"/>
                <w:szCs w:val="21"/>
              </w:rPr>
              <w:t>序号</w:t>
            </w:r>
          </w:p>
        </w:tc>
        <w:tc>
          <w:tcPr>
            <w:tcW w:w="3465" w:type="dxa"/>
            <w:noWrap w:val="0"/>
            <w:vAlign w:val="center"/>
          </w:tcPr>
          <w:p w14:paraId="7A34DC07">
            <w:pPr>
              <w:spacing w:line="360" w:lineRule="auto"/>
              <w:jc w:val="center"/>
              <w:rPr>
                <w:rFonts w:hint="eastAsia" w:ascii="宋体" w:hAnsi="宋体" w:cs="宋体"/>
                <w:b/>
                <w:spacing w:val="20"/>
                <w:szCs w:val="21"/>
              </w:rPr>
            </w:pPr>
            <w:r>
              <w:rPr>
                <w:rFonts w:hint="eastAsia" w:ascii="宋体" w:hAnsi="宋体" w:cs="宋体"/>
                <w:b/>
                <w:spacing w:val="20"/>
                <w:szCs w:val="21"/>
              </w:rPr>
              <w:t>管理制度名称</w:t>
            </w:r>
          </w:p>
        </w:tc>
        <w:tc>
          <w:tcPr>
            <w:tcW w:w="1878" w:type="dxa"/>
            <w:noWrap w:val="0"/>
            <w:vAlign w:val="center"/>
          </w:tcPr>
          <w:p w14:paraId="62E031BB">
            <w:pPr>
              <w:spacing w:line="360" w:lineRule="auto"/>
              <w:jc w:val="center"/>
              <w:rPr>
                <w:rFonts w:hint="eastAsia" w:ascii="宋体" w:hAnsi="宋体" w:cs="宋体"/>
                <w:b/>
                <w:spacing w:val="20"/>
                <w:szCs w:val="21"/>
              </w:rPr>
            </w:pPr>
            <w:r>
              <w:rPr>
                <w:rFonts w:hint="eastAsia" w:ascii="宋体" w:hAnsi="宋体" w:cs="宋体"/>
                <w:b/>
                <w:spacing w:val="20"/>
                <w:szCs w:val="21"/>
              </w:rPr>
              <w:t>执行起始时间</w:t>
            </w:r>
          </w:p>
        </w:tc>
        <w:tc>
          <w:tcPr>
            <w:tcW w:w="2132" w:type="dxa"/>
            <w:noWrap w:val="0"/>
            <w:vAlign w:val="center"/>
          </w:tcPr>
          <w:p w14:paraId="405F18D1">
            <w:pPr>
              <w:spacing w:line="360" w:lineRule="auto"/>
              <w:jc w:val="center"/>
              <w:rPr>
                <w:rFonts w:hint="eastAsia" w:ascii="宋体" w:hAnsi="宋体" w:cs="宋体"/>
                <w:b/>
                <w:spacing w:val="20"/>
                <w:szCs w:val="21"/>
              </w:rPr>
            </w:pPr>
            <w:r>
              <w:rPr>
                <w:rFonts w:hint="eastAsia" w:ascii="宋体" w:hAnsi="宋体" w:cs="宋体"/>
                <w:b/>
                <w:spacing w:val="20"/>
                <w:szCs w:val="21"/>
              </w:rPr>
              <w:t>备注</w:t>
            </w:r>
          </w:p>
        </w:tc>
      </w:tr>
      <w:tr w14:paraId="3E3274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7ACAFCC6">
            <w:pPr>
              <w:spacing w:line="360" w:lineRule="auto"/>
              <w:jc w:val="center"/>
              <w:rPr>
                <w:rFonts w:hint="eastAsia" w:ascii="宋体" w:hAnsi="宋体" w:cs="宋体"/>
                <w:spacing w:val="20"/>
                <w:szCs w:val="21"/>
              </w:rPr>
            </w:pPr>
          </w:p>
        </w:tc>
        <w:tc>
          <w:tcPr>
            <w:tcW w:w="3465" w:type="dxa"/>
            <w:noWrap w:val="0"/>
            <w:vAlign w:val="center"/>
          </w:tcPr>
          <w:p w14:paraId="7C1E85CA">
            <w:pPr>
              <w:spacing w:line="360" w:lineRule="auto"/>
              <w:jc w:val="center"/>
              <w:rPr>
                <w:rFonts w:hint="eastAsia" w:ascii="宋体" w:hAnsi="宋体" w:cs="宋体"/>
                <w:spacing w:val="20"/>
                <w:szCs w:val="21"/>
              </w:rPr>
            </w:pPr>
          </w:p>
        </w:tc>
        <w:tc>
          <w:tcPr>
            <w:tcW w:w="1878" w:type="dxa"/>
            <w:noWrap w:val="0"/>
            <w:vAlign w:val="center"/>
          </w:tcPr>
          <w:p w14:paraId="4A248238">
            <w:pPr>
              <w:spacing w:line="360" w:lineRule="auto"/>
              <w:jc w:val="center"/>
              <w:rPr>
                <w:rFonts w:hint="eastAsia" w:ascii="宋体" w:hAnsi="宋体" w:cs="宋体"/>
                <w:spacing w:val="20"/>
                <w:szCs w:val="21"/>
              </w:rPr>
            </w:pPr>
          </w:p>
        </w:tc>
        <w:tc>
          <w:tcPr>
            <w:tcW w:w="2132" w:type="dxa"/>
            <w:noWrap w:val="0"/>
            <w:vAlign w:val="center"/>
          </w:tcPr>
          <w:p w14:paraId="589543C6">
            <w:pPr>
              <w:spacing w:line="360" w:lineRule="auto"/>
              <w:jc w:val="center"/>
              <w:rPr>
                <w:rFonts w:hint="eastAsia" w:ascii="宋体" w:hAnsi="宋体" w:cs="宋体"/>
                <w:spacing w:val="20"/>
                <w:szCs w:val="21"/>
              </w:rPr>
            </w:pPr>
          </w:p>
        </w:tc>
      </w:tr>
      <w:tr w14:paraId="0E0FF9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38634D10">
            <w:pPr>
              <w:spacing w:line="360" w:lineRule="auto"/>
              <w:jc w:val="center"/>
              <w:rPr>
                <w:rFonts w:hint="eastAsia" w:ascii="宋体" w:hAnsi="宋体" w:cs="宋体"/>
                <w:spacing w:val="20"/>
                <w:szCs w:val="21"/>
              </w:rPr>
            </w:pPr>
          </w:p>
        </w:tc>
        <w:tc>
          <w:tcPr>
            <w:tcW w:w="3465" w:type="dxa"/>
            <w:noWrap w:val="0"/>
            <w:vAlign w:val="center"/>
          </w:tcPr>
          <w:p w14:paraId="08AD5461">
            <w:pPr>
              <w:spacing w:line="360" w:lineRule="auto"/>
              <w:jc w:val="center"/>
              <w:rPr>
                <w:rFonts w:hint="eastAsia" w:ascii="宋体" w:hAnsi="宋体" w:cs="宋体"/>
                <w:spacing w:val="20"/>
                <w:szCs w:val="21"/>
              </w:rPr>
            </w:pPr>
          </w:p>
        </w:tc>
        <w:tc>
          <w:tcPr>
            <w:tcW w:w="1878" w:type="dxa"/>
            <w:noWrap w:val="0"/>
            <w:vAlign w:val="center"/>
          </w:tcPr>
          <w:p w14:paraId="753070FA">
            <w:pPr>
              <w:spacing w:line="360" w:lineRule="auto"/>
              <w:jc w:val="center"/>
              <w:rPr>
                <w:rFonts w:hint="eastAsia" w:ascii="宋体" w:hAnsi="宋体" w:cs="宋体"/>
                <w:spacing w:val="20"/>
                <w:szCs w:val="21"/>
              </w:rPr>
            </w:pPr>
          </w:p>
        </w:tc>
        <w:tc>
          <w:tcPr>
            <w:tcW w:w="2132" w:type="dxa"/>
            <w:noWrap w:val="0"/>
            <w:vAlign w:val="center"/>
          </w:tcPr>
          <w:p w14:paraId="57933E99">
            <w:pPr>
              <w:spacing w:line="360" w:lineRule="auto"/>
              <w:jc w:val="center"/>
              <w:rPr>
                <w:rFonts w:hint="eastAsia" w:ascii="宋体" w:hAnsi="宋体" w:cs="宋体"/>
                <w:spacing w:val="20"/>
                <w:szCs w:val="21"/>
              </w:rPr>
            </w:pPr>
          </w:p>
        </w:tc>
      </w:tr>
      <w:tr w14:paraId="6CD401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26C51E71">
            <w:pPr>
              <w:spacing w:line="360" w:lineRule="auto"/>
              <w:jc w:val="center"/>
              <w:rPr>
                <w:rFonts w:hint="eastAsia" w:ascii="宋体" w:hAnsi="宋体" w:cs="宋体"/>
                <w:spacing w:val="20"/>
                <w:szCs w:val="21"/>
              </w:rPr>
            </w:pPr>
          </w:p>
        </w:tc>
        <w:tc>
          <w:tcPr>
            <w:tcW w:w="3465" w:type="dxa"/>
            <w:noWrap w:val="0"/>
            <w:vAlign w:val="center"/>
          </w:tcPr>
          <w:p w14:paraId="60AB33B2">
            <w:pPr>
              <w:spacing w:line="360" w:lineRule="auto"/>
              <w:jc w:val="center"/>
              <w:rPr>
                <w:rFonts w:hint="eastAsia" w:ascii="宋体" w:hAnsi="宋体" w:cs="宋体"/>
                <w:spacing w:val="20"/>
                <w:szCs w:val="21"/>
              </w:rPr>
            </w:pPr>
          </w:p>
        </w:tc>
        <w:tc>
          <w:tcPr>
            <w:tcW w:w="1878" w:type="dxa"/>
            <w:noWrap w:val="0"/>
            <w:vAlign w:val="center"/>
          </w:tcPr>
          <w:p w14:paraId="43335722">
            <w:pPr>
              <w:spacing w:line="360" w:lineRule="auto"/>
              <w:jc w:val="center"/>
              <w:rPr>
                <w:rFonts w:hint="eastAsia" w:ascii="宋体" w:hAnsi="宋体" w:cs="宋体"/>
                <w:spacing w:val="20"/>
                <w:szCs w:val="21"/>
              </w:rPr>
            </w:pPr>
          </w:p>
        </w:tc>
        <w:tc>
          <w:tcPr>
            <w:tcW w:w="2132" w:type="dxa"/>
            <w:noWrap w:val="0"/>
            <w:vAlign w:val="center"/>
          </w:tcPr>
          <w:p w14:paraId="784EAF00">
            <w:pPr>
              <w:spacing w:line="360" w:lineRule="auto"/>
              <w:jc w:val="center"/>
              <w:rPr>
                <w:rFonts w:hint="eastAsia" w:ascii="宋体" w:hAnsi="宋体" w:cs="宋体"/>
                <w:spacing w:val="20"/>
                <w:szCs w:val="21"/>
              </w:rPr>
            </w:pPr>
          </w:p>
        </w:tc>
      </w:tr>
      <w:tr w14:paraId="32A7FB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6ED78D25">
            <w:pPr>
              <w:spacing w:line="360" w:lineRule="auto"/>
              <w:jc w:val="center"/>
              <w:rPr>
                <w:rFonts w:hint="eastAsia" w:ascii="宋体" w:hAnsi="宋体" w:cs="宋体"/>
                <w:spacing w:val="20"/>
                <w:szCs w:val="21"/>
              </w:rPr>
            </w:pPr>
          </w:p>
        </w:tc>
        <w:tc>
          <w:tcPr>
            <w:tcW w:w="3465" w:type="dxa"/>
            <w:noWrap w:val="0"/>
            <w:vAlign w:val="center"/>
          </w:tcPr>
          <w:p w14:paraId="49BC7ECD">
            <w:pPr>
              <w:spacing w:line="360" w:lineRule="auto"/>
              <w:jc w:val="center"/>
              <w:rPr>
                <w:rFonts w:hint="eastAsia" w:ascii="宋体" w:hAnsi="宋体" w:cs="宋体"/>
                <w:spacing w:val="20"/>
                <w:szCs w:val="21"/>
              </w:rPr>
            </w:pPr>
          </w:p>
        </w:tc>
        <w:tc>
          <w:tcPr>
            <w:tcW w:w="1878" w:type="dxa"/>
            <w:noWrap w:val="0"/>
            <w:vAlign w:val="center"/>
          </w:tcPr>
          <w:p w14:paraId="7CC9EEE9">
            <w:pPr>
              <w:spacing w:line="360" w:lineRule="auto"/>
              <w:jc w:val="center"/>
              <w:rPr>
                <w:rFonts w:hint="eastAsia" w:ascii="宋体" w:hAnsi="宋体" w:cs="宋体"/>
                <w:spacing w:val="20"/>
                <w:szCs w:val="21"/>
              </w:rPr>
            </w:pPr>
          </w:p>
        </w:tc>
        <w:tc>
          <w:tcPr>
            <w:tcW w:w="2132" w:type="dxa"/>
            <w:noWrap w:val="0"/>
            <w:vAlign w:val="center"/>
          </w:tcPr>
          <w:p w14:paraId="4A6F7D53">
            <w:pPr>
              <w:spacing w:line="360" w:lineRule="auto"/>
              <w:jc w:val="center"/>
              <w:rPr>
                <w:rFonts w:hint="eastAsia" w:ascii="宋体" w:hAnsi="宋体" w:cs="宋体"/>
                <w:spacing w:val="20"/>
                <w:szCs w:val="21"/>
              </w:rPr>
            </w:pPr>
          </w:p>
        </w:tc>
      </w:tr>
      <w:tr w14:paraId="5DC24D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4394652C">
            <w:pPr>
              <w:spacing w:line="360" w:lineRule="auto"/>
              <w:jc w:val="center"/>
              <w:rPr>
                <w:rFonts w:hint="eastAsia" w:ascii="宋体" w:hAnsi="宋体" w:cs="宋体"/>
                <w:spacing w:val="20"/>
                <w:szCs w:val="21"/>
              </w:rPr>
            </w:pPr>
          </w:p>
        </w:tc>
        <w:tc>
          <w:tcPr>
            <w:tcW w:w="3465" w:type="dxa"/>
            <w:noWrap w:val="0"/>
            <w:vAlign w:val="center"/>
          </w:tcPr>
          <w:p w14:paraId="354927F1">
            <w:pPr>
              <w:spacing w:line="360" w:lineRule="auto"/>
              <w:jc w:val="center"/>
              <w:rPr>
                <w:rFonts w:hint="eastAsia" w:ascii="宋体" w:hAnsi="宋体" w:cs="宋体"/>
                <w:spacing w:val="20"/>
                <w:szCs w:val="21"/>
              </w:rPr>
            </w:pPr>
          </w:p>
        </w:tc>
        <w:tc>
          <w:tcPr>
            <w:tcW w:w="1878" w:type="dxa"/>
            <w:noWrap w:val="0"/>
            <w:vAlign w:val="center"/>
          </w:tcPr>
          <w:p w14:paraId="4DC7FC49">
            <w:pPr>
              <w:spacing w:line="360" w:lineRule="auto"/>
              <w:jc w:val="center"/>
              <w:rPr>
                <w:rFonts w:hint="eastAsia" w:ascii="宋体" w:hAnsi="宋体" w:cs="宋体"/>
                <w:spacing w:val="20"/>
                <w:szCs w:val="21"/>
              </w:rPr>
            </w:pPr>
          </w:p>
        </w:tc>
        <w:tc>
          <w:tcPr>
            <w:tcW w:w="2132" w:type="dxa"/>
            <w:noWrap w:val="0"/>
            <w:vAlign w:val="center"/>
          </w:tcPr>
          <w:p w14:paraId="07692ECC">
            <w:pPr>
              <w:spacing w:line="360" w:lineRule="auto"/>
              <w:jc w:val="center"/>
              <w:rPr>
                <w:rFonts w:hint="eastAsia" w:ascii="宋体" w:hAnsi="宋体" w:cs="宋体"/>
                <w:spacing w:val="20"/>
                <w:szCs w:val="21"/>
              </w:rPr>
            </w:pPr>
          </w:p>
        </w:tc>
      </w:tr>
      <w:tr w14:paraId="62E5E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1427B199">
            <w:pPr>
              <w:spacing w:line="360" w:lineRule="auto"/>
              <w:jc w:val="center"/>
              <w:rPr>
                <w:rFonts w:hint="eastAsia" w:ascii="宋体" w:hAnsi="宋体" w:cs="宋体"/>
                <w:spacing w:val="20"/>
                <w:szCs w:val="21"/>
              </w:rPr>
            </w:pPr>
          </w:p>
        </w:tc>
        <w:tc>
          <w:tcPr>
            <w:tcW w:w="3465" w:type="dxa"/>
            <w:noWrap w:val="0"/>
            <w:vAlign w:val="center"/>
          </w:tcPr>
          <w:p w14:paraId="6EE8BF2E">
            <w:pPr>
              <w:spacing w:line="360" w:lineRule="auto"/>
              <w:jc w:val="center"/>
              <w:rPr>
                <w:rFonts w:hint="eastAsia" w:ascii="宋体" w:hAnsi="宋体" w:cs="宋体"/>
                <w:spacing w:val="20"/>
                <w:szCs w:val="21"/>
              </w:rPr>
            </w:pPr>
          </w:p>
        </w:tc>
        <w:tc>
          <w:tcPr>
            <w:tcW w:w="1878" w:type="dxa"/>
            <w:noWrap w:val="0"/>
            <w:vAlign w:val="center"/>
          </w:tcPr>
          <w:p w14:paraId="17B609C8">
            <w:pPr>
              <w:spacing w:line="360" w:lineRule="auto"/>
              <w:jc w:val="center"/>
              <w:rPr>
                <w:rFonts w:hint="eastAsia" w:ascii="宋体" w:hAnsi="宋体" w:cs="宋体"/>
                <w:spacing w:val="20"/>
                <w:szCs w:val="21"/>
              </w:rPr>
            </w:pPr>
          </w:p>
        </w:tc>
        <w:tc>
          <w:tcPr>
            <w:tcW w:w="2132" w:type="dxa"/>
            <w:noWrap w:val="0"/>
            <w:vAlign w:val="center"/>
          </w:tcPr>
          <w:p w14:paraId="362CD39E">
            <w:pPr>
              <w:spacing w:line="360" w:lineRule="auto"/>
              <w:jc w:val="center"/>
              <w:rPr>
                <w:rFonts w:hint="eastAsia" w:ascii="宋体" w:hAnsi="宋体" w:cs="宋体"/>
                <w:spacing w:val="20"/>
                <w:szCs w:val="21"/>
              </w:rPr>
            </w:pPr>
          </w:p>
        </w:tc>
      </w:tr>
      <w:tr w14:paraId="17E387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3D7560C3">
            <w:pPr>
              <w:spacing w:line="360" w:lineRule="auto"/>
              <w:jc w:val="center"/>
              <w:rPr>
                <w:rFonts w:hint="eastAsia" w:ascii="宋体" w:hAnsi="宋体" w:cs="宋体"/>
                <w:spacing w:val="20"/>
                <w:szCs w:val="21"/>
              </w:rPr>
            </w:pPr>
          </w:p>
        </w:tc>
        <w:tc>
          <w:tcPr>
            <w:tcW w:w="3465" w:type="dxa"/>
            <w:noWrap w:val="0"/>
            <w:vAlign w:val="center"/>
          </w:tcPr>
          <w:p w14:paraId="0D6AE090">
            <w:pPr>
              <w:spacing w:line="360" w:lineRule="auto"/>
              <w:jc w:val="center"/>
              <w:rPr>
                <w:rFonts w:hint="eastAsia" w:ascii="宋体" w:hAnsi="宋体" w:cs="宋体"/>
                <w:spacing w:val="20"/>
                <w:szCs w:val="21"/>
              </w:rPr>
            </w:pPr>
          </w:p>
        </w:tc>
        <w:tc>
          <w:tcPr>
            <w:tcW w:w="1878" w:type="dxa"/>
            <w:noWrap w:val="0"/>
            <w:vAlign w:val="center"/>
          </w:tcPr>
          <w:p w14:paraId="1B1D122F">
            <w:pPr>
              <w:spacing w:line="360" w:lineRule="auto"/>
              <w:jc w:val="center"/>
              <w:rPr>
                <w:rFonts w:hint="eastAsia" w:ascii="宋体" w:hAnsi="宋体" w:cs="宋体"/>
                <w:spacing w:val="20"/>
                <w:szCs w:val="21"/>
              </w:rPr>
            </w:pPr>
          </w:p>
        </w:tc>
        <w:tc>
          <w:tcPr>
            <w:tcW w:w="2132" w:type="dxa"/>
            <w:noWrap w:val="0"/>
            <w:vAlign w:val="center"/>
          </w:tcPr>
          <w:p w14:paraId="63454C77">
            <w:pPr>
              <w:spacing w:line="360" w:lineRule="auto"/>
              <w:jc w:val="center"/>
              <w:rPr>
                <w:rFonts w:hint="eastAsia" w:ascii="宋体" w:hAnsi="宋体" w:cs="宋体"/>
                <w:spacing w:val="20"/>
                <w:szCs w:val="21"/>
              </w:rPr>
            </w:pPr>
          </w:p>
        </w:tc>
      </w:tr>
      <w:tr w14:paraId="6A2A40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41525AAD">
            <w:pPr>
              <w:spacing w:line="360" w:lineRule="auto"/>
              <w:jc w:val="center"/>
              <w:rPr>
                <w:rFonts w:hint="eastAsia" w:ascii="宋体" w:hAnsi="宋体" w:cs="宋体"/>
                <w:spacing w:val="20"/>
                <w:szCs w:val="21"/>
              </w:rPr>
            </w:pPr>
          </w:p>
        </w:tc>
        <w:tc>
          <w:tcPr>
            <w:tcW w:w="3465" w:type="dxa"/>
            <w:noWrap w:val="0"/>
            <w:vAlign w:val="center"/>
          </w:tcPr>
          <w:p w14:paraId="0A924032">
            <w:pPr>
              <w:spacing w:line="360" w:lineRule="auto"/>
              <w:jc w:val="center"/>
              <w:rPr>
                <w:rFonts w:hint="eastAsia" w:ascii="宋体" w:hAnsi="宋体" w:cs="宋体"/>
                <w:spacing w:val="20"/>
                <w:szCs w:val="21"/>
              </w:rPr>
            </w:pPr>
          </w:p>
        </w:tc>
        <w:tc>
          <w:tcPr>
            <w:tcW w:w="1878" w:type="dxa"/>
            <w:noWrap w:val="0"/>
            <w:vAlign w:val="center"/>
          </w:tcPr>
          <w:p w14:paraId="5BFC10CF">
            <w:pPr>
              <w:spacing w:line="360" w:lineRule="auto"/>
              <w:jc w:val="center"/>
              <w:rPr>
                <w:rFonts w:hint="eastAsia" w:ascii="宋体" w:hAnsi="宋体" w:cs="宋体"/>
                <w:spacing w:val="20"/>
                <w:szCs w:val="21"/>
              </w:rPr>
            </w:pPr>
          </w:p>
        </w:tc>
        <w:tc>
          <w:tcPr>
            <w:tcW w:w="2132" w:type="dxa"/>
            <w:noWrap w:val="0"/>
            <w:vAlign w:val="center"/>
          </w:tcPr>
          <w:p w14:paraId="1552062F">
            <w:pPr>
              <w:spacing w:line="360" w:lineRule="auto"/>
              <w:jc w:val="center"/>
              <w:rPr>
                <w:rFonts w:hint="eastAsia" w:ascii="宋体" w:hAnsi="宋体" w:cs="宋体"/>
                <w:spacing w:val="20"/>
                <w:szCs w:val="21"/>
              </w:rPr>
            </w:pPr>
          </w:p>
        </w:tc>
      </w:tr>
      <w:tr w14:paraId="51AAB6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4BE403EA">
            <w:pPr>
              <w:spacing w:line="360" w:lineRule="auto"/>
              <w:jc w:val="center"/>
              <w:rPr>
                <w:rFonts w:hint="eastAsia" w:ascii="宋体" w:hAnsi="宋体" w:cs="宋体"/>
                <w:spacing w:val="20"/>
                <w:szCs w:val="21"/>
              </w:rPr>
            </w:pPr>
            <w:r>
              <w:rPr>
                <w:rFonts w:hint="eastAsia" w:ascii="宋体" w:hAnsi="宋体" w:cs="宋体"/>
                <w:szCs w:val="21"/>
              </w:rPr>
              <w:t>……</w:t>
            </w:r>
          </w:p>
        </w:tc>
        <w:tc>
          <w:tcPr>
            <w:tcW w:w="3465" w:type="dxa"/>
            <w:noWrap w:val="0"/>
            <w:vAlign w:val="center"/>
          </w:tcPr>
          <w:p w14:paraId="6F6D0751">
            <w:pPr>
              <w:spacing w:line="360" w:lineRule="auto"/>
              <w:jc w:val="center"/>
              <w:rPr>
                <w:rFonts w:hint="eastAsia" w:ascii="宋体" w:hAnsi="宋体" w:cs="宋体"/>
                <w:spacing w:val="20"/>
                <w:szCs w:val="21"/>
              </w:rPr>
            </w:pPr>
          </w:p>
        </w:tc>
        <w:tc>
          <w:tcPr>
            <w:tcW w:w="1878" w:type="dxa"/>
            <w:noWrap w:val="0"/>
            <w:vAlign w:val="center"/>
          </w:tcPr>
          <w:p w14:paraId="6AABEE39">
            <w:pPr>
              <w:spacing w:line="360" w:lineRule="auto"/>
              <w:jc w:val="center"/>
              <w:rPr>
                <w:rFonts w:hint="eastAsia" w:ascii="宋体" w:hAnsi="宋体" w:cs="宋体"/>
                <w:spacing w:val="20"/>
                <w:szCs w:val="21"/>
              </w:rPr>
            </w:pPr>
          </w:p>
        </w:tc>
        <w:tc>
          <w:tcPr>
            <w:tcW w:w="2132" w:type="dxa"/>
            <w:noWrap w:val="0"/>
            <w:vAlign w:val="center"/>
          </w:tcPr>
          <w:p w14:paraId="4B7F4126">
            <w:pPr>
              <w:spacing w:line="360" w:lineRule="auto"/>
              <w:jc w:val="center"/>
              <w:rPr>
                <w:rFonts w:hint="eastAsia" w:ascii="宋体" w:hAnsi="宋体" w:cs="宋体"/>
                <w:spacing w:val="20"/>
                <w:szCs w:val="21"/>
              </w:rPr>
            </w:pPr>
          </w:p>
        </w:tc>
      </w:tr>
    </w:tbl>
    <w:p w14:paraId="1771C12A">
      <w:pPr>
        <w:pStyle w:val="8"/>
        <w:spacing w:line="360" w:lineRule="auto"/>
        <w:ind w:left="420" w:hanging="420"/>
        <w:rPr>
          <w:rFonts w:hint="eastAsia" w:ascii="宋体" w:hAnsi="宋体" w:cs="宋体"/>
          <w:szCs w:val="21"/>
        </w:rPr>
      </w:pPr>
    </w:p>
    <w:p w14:paraId="241A18F3">
      <w:pPr>
        <w:pStyle w:val="8"/>
        <w:ind w:left="420" w:hanging="420"/>
        <w:rPr>
          <w:rFonts w:hint="eastAsia" w:ascii="宋体" w:hAnsi="宋体" w:cs="宋体"/>
          <w:b/>
          <w:szCs w:val="21"/>
        </w:rPr>
      </w:pPr>
      <w:r>
        <w:rPr>
          <w:rFonts w:hint="eastAsia" w:ascii="宋体" w:hAnsi="宋体" w:cs="宋体"/>
          <w:szCs w:val="21"/>
        </w:rPr>
        <w:t>说明：列出目录即可，主要规章制度的具体内容可在技术响应文件相应部分另行提供。</w:t>
      </w:r>
    </w:p>
    <w:p w14:paraId="6FEF9BDF">
      <w:pPr>
        <w:jc w:val="center"/>
        <w:rPr>
          <w:rFonts w:hint="eastAsia" w:ascii="宋体" w:hAnsi="宋体" w:cs="宋体"/>
          <w:szCs w:val="21"/>
          <w:lang w:val="zh-CN"/>
        </w:rPr>
      </w:pPr>
      <w:r>
        <w:rPr>
          <w:rFonts w:hint="eastAsia" w:ascii="宋体" w:hAnsi="宋体" w:cs="宋体"/>
          <w:szCs w:val="21"/>
        </w:rPr>
        <w:br w:type="page"/>
      </w:r>
    </w:p>
    <w:p w14:paraId="6CEE2C21">
      <w:pPr>
        <w:jc w:val="center"/>
        <w:outlineLvl w:val="2"/>
        <w:rPr>
          <w:rFonts w:hint="eastAsia" w:ascii="宋体" w:hAnsi="宋体" w:cs="宋体"/>
          <w:b/>
          <w:szCs w:val="21"/>
        </w:rPr>
      </w:pPr>
      <w:bookmarkStart w:id="26" w:name="_Toc20350"/>
      <w:bookmarkStart w:id="27" w:name="_Toc24396"/>
      <w:bookmarkStart w:id="28" w:name="_Toc372"/>
      <w:r>
        <w:rPr>
          <w:rFonts w:hint="eastAsia" w:ascii="宋体" w:hAnsi="宋体" w:cs="宋体"/>
          <w:b/>
          <w:szCs w:val="21"/>
        </w:rPr>
        <w:t>3、拟投入本项目的主要装备一览表</w:t>
      </w:r>
      <w:bookmarkEnd w:id="26"/>
      <w:bookmarkEnd w:id="27"/>
      <w:bookmarkEnd w:id="28"/>
    </w:p>
    <w:p w14:paraId="5181C1B1">
      <w:pPr>
        <w:rPr>
          <w:rFonts w:hint="eastAsia" w:ascii="宋体" w:hAnsi="宋体" w:cs="宋体"/>
          <w:szCs w:val="21"/>
        </w:rPr>
      </w:pPr>
      <w:r>
        <w:rPr>
          <w:rFonts w:hint="eastAsia" w:ascii="宋体" w:hAnsi="宋体" w:cs="宋体"/>
          <w:szCs w:val="21"/>
        </w:rPr>
        <w:t>项目名称：</w:t>
      </w:r>
    </w:p>
    <w:p w14:paraId="4B2D10E8">
      <w:pPr>
        <w:rPr>
          <w:rFonts w:hint="eastAsia" w:ascii="宋体" w:hAnsi="宋体" w:cs="宋体"/>
          <w:szCs w:val="21"/>
        </w:rPr>
      </w:pP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019"/>
        <w:gridCol w:w="1562"/>
        <w:gridCol w:w="777"/>
        <w:gridCol w:w="975"/>
        <w:gridCol w:w="975"/>
        <w:gridCol w:w="996"/>
        <w:gridCol w:w="777"/>
        <w:gridCol w:w="726"/>
      </w:tblGrid>
      <w:tr w14:paraId="0AA2E0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3" w:type="dxa"/>
            <w:vMerge w:val="restart"/>
            <w:noWrap w:val="0"/>
            <w:vAlign w:val="center"/>
          </w:tcPr>
          <w:p w14:paraId="3C0651D8">
            <w:pPr>
              <w:jc w:val="center"/>
              <w:rPr>
                <w:rFonts w:hint="eastAsia" w:ascii="宋体" w:hAnsi="宋体" w:cs="宋体"/>
                <w:szCs w:val="21"/>
              </w:rPr>
            </w:pPr>
            <w:r>
              <w:rPr>
                <w:rFonts w:hint="eastAsia" w:ascii="宋体" w:hAnsi="宋体" w:cs="宋体"/>
                <w:szCs w:val="21"/>
              </w:rPr>
              <w:t>序号</w:t>
            </w:r>
          </w:p>
        </w:tc>
        <w:tc>
          <w:tcPr>
            <w:tcW w:w="2019" w:type="dxa"/>
            <w:vMerge w:val="restart"/>
            <w:noWrap w:val="0"/>
            <w:vAlign w:val="center"/>
          </w:tcPr>
          <w:p w14:paraId="626B2D91">
            <w:pPr>
              <w:jc w:val="center"/>
              <w:rPr>
                <w:rFonts w:hint="eastAsia" w:ascii="宋体" w:hAnsi="宋体" w:cs="宋体"/>
                <w:szCs w:val="21"/>
              </w:rPr>
            </w:pPr>
            <w:r>
              <w:rPr>
                <w:rFonts w:hint="eastAsia" w:ascii="宋体" w:hAnsi="宋体" w:cs="宋体"/>
                <w:szCs w:val="21"/>
              </w:rPr>
              <w:t>设备名称</w:t>
            </w:r>
          </w:p>
        </w:tc>
        <w:tc>
          <w:tcPr>
            <w:tcW w:w="1562" w:type="dxa"/>
            <w:vMerge w:val="restart"/>
            <w:noWrap w:val="0"/>
            <w:vAlign w:val="center"/>
          </w:tcPr>
          <w:p w14:paraId="2B782E9D">
            <w:pPr>
              <w:jc w:val="center"/>
              <w:rPr>
                <w:rFonts w:hint="eastAsia" w:ascii="宋体" w:hAnsi="宋体" w:cs="宋体"/>
                <w:szCs w:val="21"/>
              </w:rPr>
            </w:pPr>
            <w:r>
              <w:rPr>
                <w:rFonts w:hint="eastAsia" w:ascii="宋体" w:hAnsi="宋体" w:cs="宋体"/>
                <w:szCs w:val="21"/>
              </w:rPr>
              <w:t>型号规格</w:t>
            </w:r>
          </w:p>
        </w:tc>
        <w:tc>
          <w:tcPr>
            <w:tcW w:w="777" w:type="dxa"/>
            <w:vMerge w:val="restart"/>
            <w:noWrap w:val="0"/>
            <w:vAlign w:val="center"/>
          </w:tcPr>
          <w:p w14:paraId="24D09026">
            <w:pPr>
              <w:jc w:val="center"/>
              <w:rPr>
                <w:rFonts w:hint="eastAsia" w:ascii="宋体" w:hAnsi="宋体" w:cs="宋体"/>
                <w:szCs w:val="21"/>
              </w:rPr>
            </w:pPr>
            <w:r>
              <w:rPr>
                <w:rFonts w:hint="eastAsia" w:ascii="宋体" w:hAnsi="宋体" w:cs="宋体"/>
                <w:szCs w:val="21"/>
              </w:rPr>
              <w:t>数量</w:t>
            </w:r>
          </w:p>
        </w:tc>
        <w:tc>
          <w:tcPr>
            <w:tcW w:w="975" w:type="dxa"/>
            <w:vMerge w:val="restart"/>
            <w:noWrap w:val="0"/>
            <w:vAlign w:val="center"/>
          </w:tcPr>
          <w:p w14:paraId="4B9D1307">
            <w:pPr>
              <w:jc w:val="center"/>
              <w:rPr>
                <w:rFonts w:hint="eastAsia" w:ascii="宋体" w:hAnsi="宋体" w:cs="宋体"/>
                <w:szCs w:val="21"/>
              </w:rPr>
            </w:pPr>
            <w:r>
              <w:rPr>
                <w:rFonts w:hint="eastAsia" w:ascii="宋体" w:hAnsi="宋体" w:cs="宋体"/>
                <w:szCs w:val="21"/>
              </w:rPr>
              <w:t>设备使用年限</w:t>
            </w:r>
          </w:p>
        </w:tc>
        <w:tc>
          <w:tcPr>
            <w:tcW w:w="975" w:type="dxa"/>
            <w:vMerge w:val="restart"/>
            <w:noWrap w:val="0"/>
            <w:vAlign w:val="center"/>
          </w:tcPr>
          <w:p w14:paraId="7BFC709E">
            <w:pPr>
              <w:jc w:val="center"/>
              <w:rPr>
                <w:rFonts w:hint="eastAsia" w:ascii="宋体" w:hAnsi="宋体" w:cs="宋体"/>
                <w:szCs w:val="21"/>
              </w:rPr>
            </w:pPr>
            <w:r>
              <w:rPr>
                <w:rFonts w:hint="eastAsia" w:ascii="宋体" w:hAnsi="宋体" w:cs="宋体"/>
                <w:szCs w:val="21"/>
              </w:rPr>
              <w:t>已使用时间</w:t>
            </w:r>
          </w:p>
        </w:tc>
        <w:tc>
          <w:tcPr>
            <w:tcW w:w="2499" w:type="dxa"/>
            <w:gridSpan w:val="3"/>
            <w:noWrap w:val="0"/>
            <w:vAlign w:val="center"/>
          </w:tcPr>
          <w:p w14:paraId="3747831A">
            <w:pPr>
              <w:jc w:val="center"/>
              <w:rPr>
                <w:rFonts w:hint="eastAsia" w:ascii="宋体" w:hAnsi="宋体" w:cs="宋体"/>
                <w:szCs w:val="21"/>
              </w:rPr>
            </w:pPr>
            <w:r>
              <w:rPr>
                <w:rFonts w:hint="eastAsia" w:ascii="宋体" w:hAnsi="宋体" w:cs="宋体"/>
                <w:szCs w:val="21"/>
              </w:rPr>
              <w:t>设备来源</w:t>
            </w:r>
          </w:p>
        </w:tc>
      </w:tr>
      <w:tr w14:paraId="5E8208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vMerge w:val="continue"/>
            <w:noWrap w:val="0"/>
            <w:vAlign w:val="center"/>
          </w:tcPr>
          <w:p w14:paraId="1634C99C">
            <w:pPr>
              <w:widowControl/>
              <w:jc w:val="left"/>
              <w:rPr>
                <w:rFonts w:hint="eastAsia" w:ascii="宋体" w:hAnsi="宋体" w:cs="宋体"/>
                <w:szCs w:val="21"/>
              </w:rPr>
            </w:pPr>
          </w:p>
        </w:tc>
        <w:tc>
          <w:tcPr>
            <w:tcW w:w="2019" w:type="dxa"/>
            <w:vMerge w:val="continue"/>
            <w:noWrap w:val="0"/>
            <w:vAlign w:val="center"/>
          </w:tcPr>
          <w:p w14:paraId="0F4BEF40">
            <w:pPr>
              <w:widowControl/>
              <w:jc w:val="left"/>
              <w:rPr>
                <w:rFonts w:hint="eastAsia" w:ascii="宋体" w:hAnsi="宋体" w:cs="宋体"/>
                <w:szCs w:val="21"/>
              </w:rPr>
            </w:pPr>
          </w:p>
        </w:tc>
        <w:tc>
          <w:tcPr>
            <w:tcW w:w="1562" w:type="dxa"/>
            <w:vMerge w:val="continue"/>
            <w:noWrap w:val="0"/>
            <w:vAlign w:val="center"/>
          </w:tcPr>
          <w:p w14:paraId="5016D00D">
            <w:pPr>
              <w:widowControl/>
              <w:jc w:val="left"/>
              <w:rPr>
                <w:rFonts w:hint="eastAsia" w:ascii="宋体" w:hAnsi="宋体" w:cs="宋体"/>
                <w:szCs w:val="21"/>
              </w:rPr>
            </w:pPr>
          </w:p>
        </w:tc>
        <w:tc>
          <w:tcPr>
            <w:tcW w:w="777" w:type="dxa"/>
            <w:vMerge w:val="continue"/>
            <w:noWrap w:val="0"/>
            <w:vAlign w:val="center"/>
          </w:tcPr>
          <w:p w14:paraId="6B8C5CE4">
            <w:pPr>
              <w:widowControl/>
              <w:jc w:val="left"/>
              <w:rPr>
                <w:rFonts w:hint="eastAsia" w:ascii="宋体" w:hAnsi="宋体" w:cs="宋体"/>
                <w:szCs w:val="21"/>
              </w:rPr>
            </w:pPr>
          </w:p>
        </w:tc>
        <w:tc>
          <w:tcPr>
            <w:tcW w:w="975" w:type="dxa"/>
            <w:vMerge w:val="continue"/>
            <w:noWrap w:val="0"/>
            <w:vAlign w:val="center"/>
          </w:tcPr>
          <w:p w14:paraId="53E93F40">
            <w:pPr>
              <w:widowControl/>
              <w:jc w:val="left"/>
              <w:rPr>
                <w:rFonts w:hint="eastAsia" w:ascii="宋体" w:hAnsi="宋体" w:cs="宋体"/>
                <w:szCs w:val="21"/>
              </w:rPr>
            </w:pPr>
          </w:p>
        </w:tc>
        <w:tc>
          <w:tcPr>
            <w:tcW w:w="975" w:type="dxa"/>
            <w:vMerge w:val="continue"/>
            <w:noWrap w:val="0"/>
            <w:vAlign w:val="center"/>
          </w:tcPr>
          <w:p w14:paraId="6A8FBC82">
            <w:pPr>
              <w:widowControl/>
              <w:jc w:val="left"/>
              <w:rPr>
                <w:rFonts w:hint="eastAsia" w:ascii="宋体" w:hAnsi="宋体" w:cs="宋体"/>
                <w:szCs w:val="21"/>
              </w:rPr>
            </w:pPr>
          </w:p>
        </w:tc>
        <w:tc>
          <w:tcPr>
            <w:tcW w:w="996" w:type="dxa"/>
            <w:noWrap w:val="0"/>
            <w:vAlign w:val="center"/>
          </w:tcPr>
          <w:p w14:paraId="16280CAB">
            <w:pPr>
              <w:jc w:val="center"/>
              <w:rPr>
                <w:rFonts w:hint="eastAsia" w:ascii="宋体" w:hAnsi="宋体" w:cs="宋体"/>
                <w:szCs w:val="21"/>
              </w:rPr>
            </w:pPr>
            <w:r>
              <w:rPr>
                <w:rFonts w:hint="eastAsia" w:ascii="宋体" w:hAnsi="宋体" w:cs="宋体"/>
                <w:szCs w:val="21"/>
              </w:rPr>
              <w:t>本单位所有</w:t>
            </w:r>
          </w:p>
        </w:tc>
        <w:tc>
          <w:tcPr>
            <w:tcW w:w="777" w:type="dxa"/>
            <w:noWrap w:val="0"/>
            <w:vAlign w:val="center"/>
          </w:tcPr>
          <w:p w14:paraId="39A0C89B">
            <w:pPr>
              <w:jc w:val="center"/>
              <w:rPr>
                <w:rFonts w:hint="eastAsia" w:ascii="宋体" w:hAnsi="宋体" w:cs="宋体"/>
                <w:szCs w:val="21"/>
              </w:rPr>
            </w:pPr>
            <w:r>
              <w:rPr>
                <w:rFonts w:hint="eastAsia" w:ascii="宋体" w:hAnsi="宋体" w:cs="宋体"/>
                <w:szCs w:val="21"/>
              </w:rPr>
              <w:t>租赁</w:t>
            </w:r>
          </w:p>
        </w:tc>
        <w:tc>
          <w:tcPr>
            <w:tcW w:w="726" w:type="dxa"/>
            <w:noWrap w:val="0"/>
            <w:vAlign w:val="center"/>
          </w:tcPr>
          <w:p w14:paraId="35DBFACE">
            <w:pPr>
              <w:jc w:val="center"/>
              <w:rPr>
                <w:rFonts w:hint="eastAsia" w:ascii="宋体" w:hAnsi="宋体" w:cs="宋体"/>
                <w:szCs w:val="21"/>
              </w:rPr>
            </w:pPr>
            <w:r>
              <w:rPr>
                <w:rFonts w:hint="eastAsia" w:ascii="宋体" w:hAnsi="宋体" w:cs="宋体"/>
                <w:szCs w:val="21"/>
              </w:rPr>
              <w:t>其他</w:t>
            </w:r>
          </w:p>
        </w:tc>
      </w:tr>
      <w:tr w14:paraId="64D6AE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14:paraId="0149EEF8">
            <w:pPr>
              <w:jc w:val="center"/>
              <w:rPr>
                <w:rFonts w:hint="eastAsia" w:ascii="宋体" w:hAnsi="宋体" w:cs="宋体"/>
                <w:szCs w:val="21"/>
              </w:rPr>
            </w:pPr>
            <w:r>
              <w:rPr>
                <w:rFonts w:hint="eastAsia" w:ascii="宋体" w:hAnsi="宋体" w:cs="宋体"/>
                <w:szCs w:val="21"/>
              </w:rPr>
              <w:t>1</w:t>
            </w:r>
          </w:p>
        </w:tc>
        <w:tc>
          <w:tcPr>
            <w:tcW w:w="2019" w:type="dxa"/>
            <w:noWrap w:val="0"/>
            <w:vAlign w:val="center"/>
          </w:tcPr>
          <w:p w14:paraId="7869CF61">
            <w:pPr>
              <w:jc w:val="center"/>
              <w:rPr>
                <w:rFonts w:hint="eastAsia" w:ascii="宋体" w:hAnsi="宋体" w:cs="宋体"/>
                <w:szCs w:val="21"/>
              </w:rPr>
            </w:pPr>
          </w:p>
        </w:tc>
        <w:tc>
          <w:tcPr>
            <w:tcW w:w="1562" w:type="dxa"/>
            <w:noWrap w:val="0"/>
            <w:vAlign w:val="center"/>
          </w:tcPr>
          <w:p w14:paraId="0A2230D3">
            <w:pPr>
              <w:jc w:val="center"/>
              <w:rPr>
                <w:rFonts w:hint="eastAsia" w:ascii="宋体" w:hAnsi="宋体" w:cs="宋体"/>
                <w:szCs w:val="21"/>
              </w:rPr>
            </w:pPr>
          </w:p>
        </w:tc>
        <w:tc>
          <w:tcPr>
            <w:tcW w:w="777" w:type="dxa"/>
            <w:noWrap w:val="0"/>
            <w:vAlign w:val="center"/>
          </w:tcPr>
          <w:p w14:paraId="6512067B">
            <w:pPr>
              <w:jc w:val="center"/>
              <w:rPr>
                <w:rFonts w:hint="eastAsia" w:ascii="宋体" w:hAnsi="宋体" w:cs="宋体"/>
                <w:szCs w:val="21"/>
              </w:rPr>
            </w:pPr>
          </w:p>
        </w:tc>
        <w:tc>
          <w:tcPr>
            <w:tcW w:w="975" w:type="dxa"/>
            <w:noWrap w:val="0"/>
            <w:vAlign w:val="center"/>
          </w:tcPr>
          <w:p w14:paraId="1DC54A3C">
            <w:pPr>
              <w:jc w:val="center"/>
              <w:rPr>
                <w:rFonts w:hint="eastAsia" w:ascii="宋体" w:hAnsi="宋体" w:cs="宋体"/>
                <w:szCs w:val="21"/>
              </w:rPr>
            </w:pPr>
          </w:p>
        </w:tc>
        <w:tc>
          <w:tcPr>
            <w:tcW w:w="975" w:type="dxa"/>
            <w:noWrap w:val="0"/>
            <w:vAlign w:val="center"/>
          </w:tcPr>
          <w:p w14:paraId="4FDD75B1">
            <w:pPr>
              <w:jc w:val="center"/>
              <w:rPr>
                <w:rFonts w:hint="eastAsia" w:ascii="宋体" w:hAnsi="宋体" w:cs="宋体"/>
                <w:szCs w:val="21"/>
              </w:rPr>
            </w:pPr>
          </w:p>
        </w:tc>
        <w:tc>
          <w:tcPr>
            <w:tcW w:w="996" w:type="dxa"/>
            <w:noWrap w:val="0"/>
            <w:vAlign w:val="center"/>
          </w:tcPr>
          <w:p w14:paraId="1838B8E5">
            <w:pPr>
              <w:jc w:val="center"/>
              <w:rPr>
                <w:rFonts w:hint="eastAsia" w:ascii="宋体" w:hAnsi="宋体" w:cs="宋体"/>
                <w:szCs w:val="21"/>
              </w:rPr>
            </w:pPr>
          </w:p>
        </w:tc>
        <w:tc>
          <w:tcPr>
            <w:tcW w:w="777" w:type="dxa"/>
            <w:noWrap w:val="0"/>
            <w:vAlign w:val="center"/>
          </w:tcPr>
          <w:p w14:paraId="524E3F96">
            <w:pPr>
              <w:jc w:val="center"/>
              <w:rPr>
                <w:rFonts w:hint="eastAsia" w:ascii="宋体" w:hAnsi="宋体" w:cs="宋体"/>
                <w:szCs w:val="21"/>
              </w:rPr>
            </w:pPr>
          </w:p>
        </w:tc>
        <w:tc>
          <w:tcPr>
            <w:tcW w:w="726" w:type="dxa"/>
            <w:noWrap w:val="0"/>
            <w:vAlign w:val="center"/>
          </w:tcPr>
          <w:p w14:paraId="74B5B675">
            <w:pPr>
              <w:jc w:val="center"/>
              <w:rPr>
                <w:rFonts w:hint="eastAsia" w:ascii="宋体" w:hAnsi="宋体" w:cs="宋体"/>
                <w:szCs w:val="21"/>
              </w:rPr>
            </w:pPr>
          </w:p>
        </w:tc>
      </w:tr>
      <w:tr w14:paraId="6452CE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14:paraId="78BBE435">
            <w:pPr>
              <w:jc w:val="center"/>
              <w:rPr>
                <w:rFonts w:hint="eastAsia" w:ascii="宋体" w:hAnsi="宋体" w:cs="宋体"/>
                <w:szCs w:val="21"/>
              </w:rPr>
            </w:pPr>
            <w:r>
              <w:rPr>
                <w:rFonts w:hint="eastAsia" w:ascii="宋体" w:hAnsi="宋体" w:cs="宋体"/>
                <w:szCs w:val="21"/>
              </w:rPr>
              <w:t>2</w:t>
            </w:r>
          </w:p>
        </w:tc>
        <w:tc>
          <w:tcPr>
            <w:tcW w:w="2019" w:type="dxa"/>
            <w:noWrap w:val="0"/>
            <w:vAlign w:val="center"/>
          </w:tcPr>
          <w:p w14:paraId="363230DC">
            <w:pPr>
              <w:jc w:val="center"/>
              <w:rPr>
                <w:rFonts w:hint="eastAsia" w:ascii="宋体" w:hAnsi="宋体" w:cs="宋体"/>
                <w:szCs w:val="21"/>
              </w:rPr>
            </w:pPr>
          </w:p>
        </w:tc>
        <w:tc>
          <w:tcPr>
            <w:tcW w:w="1562" w:type="dxa"/>
            <w:noWrap w:val="0"/>
            <w:vAlign w:val="center"/>
          </w:tcPr>
          <w:p w14:paraId="3E622D10">
            <w:pPr>
              <w:jc w:val="center"/>
              <w:rPr>
                <w:rFonts w:hint="eastAsia" w:ascii="宋体" w:hAnsi="宋体" w:cs="宋体"/>
                <w:szCs w:val="21"/>
              </w:rPr>
            </w:pPr>
          </w:p>
        </w:tc>
        <w:tc>
          <w:tcPr>
            <w:tcW w:w="777" w:type="dxa"/>
            <w:noWrap w:val="0"/>
            <w:vAlign w:val="center"/>
          </w:tcPr>
          <w:p w14:paraId="09F01129">
            <w:pPr>
              <w:jc w:val="center"/>
              <w:rPr>
                <w:rFonts w:hint="eastAsia" w:ascii="宋体" w:hAnsi="宋体" w:cs="宋体"/>
                <w:szCs w:val="21"/>
              </w:rPr>
            </w:pPr>
          </w:p>
        </w:tc>
        <w:tc>
          <w:tcPr>
            <w:tcW w:w="975" w:type="dxa"/>
            <w:noWrap w:val="0"/>
            <w:vAlign w:val="center"/>
          </w:tcPr>
          <w:p w14:paraId="01EB6AE9">
            <w:pPr>
              <w:jc w:val="center"/>
              <w:rPr>
                <w:rFonts w:hint="eastAsia" w:ascii="宋体" w:hAnsi="宋体" w:cs="宋体"/>
                <w:szCs w:val="21"/>
              </w:rPr>
            </w:pPr>
          </w:p>
        </w:tc>
        <w:tc>
          <w:tcPr>
            <w:tcW w:w="975" w:type="dxa"/>
            <w:noWrap w:val="0"/>
            <w:vAlign w:val="center"/>
          </w:tcPr>
          <w:p w14:paraId="7DC57E62">
            <w:pPr>
              <w:jc w:val="center"/>
              <w:rPr>
                <w:rFonts w:hint="eastAsia" w:ascii="宋体" w:hAnsi="宋体" w:cs="宋体"/>
                <w:szCs w:val="21"/>
              </w:rPr>
            </w:pPr>
          </w:p>
        </w:tc>
        <w:tc>
          <w:tcPr>
            <w:tcW w:w="996" w:type="dxa"/>
            <w:noWrap w:val="0"/>
            <w:vAlign w:val="center"/>
          </w:tcPr>
          <w:p w14:paraId="06E610B7">
            <w:pPr>
              <w:jc w:val="center"/>
              <w:rPr>
                <w:rFonts w:hint="eastAsia" w:ascii="宋体" w:hAnsi="宋体" w:cs="宋体"/>
                <w:szCs w:val="21"/>
              </w:rPr>
            </w:pPr>
          </w:p>
        </w:tc>
        <w:tc>
          <w:tcPr>
            <w:tcW w:w="777" w:type="dxa"/>
            <w:noWrap w:val="0"/>
            <w:vAlign w:val="center"/>
          </w:tcPr>
          <w:p w14:paraId="4E37F9DA">
            <w:pPr>
              <w:jc w:val="center"/>
              <w:rPr>
                <w:rFonts w:hint="eastAsia" w:ascii="宋体" w:hAnsi="宋体" w:cs="宋体"/>
                <w:szCs w:val="21"/>
              </w:rPr>
            </w:pPr>
          </w:p>
        </w:tc>
        <w:tc>
          <w:tcPr>
            <w:tcW w:w="726" w:type="dxa"/>
            <w:noWrap w:val="0"/>
            <w:vAlign w:val="center"/>
          </w:tcPr>
          <w:p w14:paraId="7B94FA7B">
            <w:pPr>
              <w:jc w:val="center"/>
              <w:rPr>
                <w:rFonts w:hint="eastAsia" w:ascii="宋体" w:hAnsi="宋体" w:cs="宋体"/>
                <w:szCs w:val="21"/>
              </w:rPr>
            </w:pPr>
          </w:p>
        </w:tc>
      </w:tr>
      <w:tr w14:paraId="4CD16D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14:paraId="3BE69677">
            <w:pPr>
              <w:jc w:val="center"/>
              <w:rPr>
                <w:rFonts w:hint="eastAsia" w:ascii="宋体" w:hAnsi="宋体" w:cs="宋体"/>
                <w:szCs w:val="21"/>
              </w:rPr>
            </w:pPr>
            <w:r>
              <w:rPr>
                <w:rFonts w:hint="eastAsia" w:ascii="宋体" w:hAnsi="宋体" w:cs="宋体"/>
                <w:szCs w:val="21"/>
              </w:rPr>
              <w:t>3</w:t>
            </w:r>
          </w:p>
        </w:tc>
        <w:tc>
          <w:tcPr>
            <w:tcW w:w="2019" w:type="dxa"/>
            <w:noWrap w:val="0"/>
            <w:vAlign w:val="center"/>
          </w:tcPr>
          <w:p w14:paraId="2CCAB20C">
            <w:pPr>
              <w:jc w:val="center"/>
              <w:rPr>
                <w:rFonts w:hint="eastAsia" w:ascii="宋体" w:hAnsi="宋体" w:cs="宋体"/>
                <w:szCs w:val="21"/>
              </w:rPr>
            </w:pPr>
          </w:p>
        </w:tc>
        <w:tc>
          <w:tcPr>
            <w:tcW w:w="1562" w:type="dxa"/>
            <w:noWrap w:val="0"/>
            <w:vAlign w:val="center"/>
          </w:tcPr>
          <w:p w14:paraId="2082FD78">
            <w:pPr>
              <w:jc w:val="center"/>
              <w:rPr>
                <w:rFonts w:hint="eastAsia" w:ascii="宋体" w:hAnsi="宋体" w:cs="宋体"/>
                <w:szCs w:val="21"/>
              </w:rPr>
            </w:pPr>
          </w:p>
        </w:tc>
        <w:tc>
          <w:tcPr>
            <w:tcW w:w="777" w:type="dxa"/>
            <w:noWrap w:val="0"/>
            <w:vAlign w:val="center"/>
          </w:tcPr>
          <w:p w14:paraId="08C72E2D">
            <w:pPr>
              <w:jc w:val="center"/>
              <w:rPr>
                <w:rFonts w:hint="eastAsia" w:ascii="宋体" w:hAnsi="宋体" w:cs="宋体"/>
                <w:szCs w:val="21"/>
              </w:rPr>
            </w:pPr>
          </w:p>
        </w:tc>
        <w:tc>
          <w:tcPr>
            <w:tcW w:w="975" w:type="dxa"/>
            <w:noWrap w:val="0"/>
            <w:vAlign w:val="center"/>
          </w:tcPr>
          <w:p w14:paraId="32184335">
            <w:pPr>
              <w:jc w:val="center"/>
              <w:rPr>
                <w:rFonts w:hint="eastAsia" w:ascii="宋体" w:hAnsi="宋体" w:cs="宋体"/>
                <w:szCs w:val="21"/>
              </w:rPr>
            </w:pPr>
          </w:p>
        </w:tc>
        <w:tc>
          <w:tcPr>
            <w:tcW w:w="975" w:type="dxa"/>
            <w:noWrap w:val="0"/>
            <w:vAlign w:val="center"/>
          </w:tcPr>
          <w:p w14:paraId="34B80F03">
            <w:pPr>
              <w:jc w:val="center"/>
              <w:rPr>
                <w:rFonts w:hint="eastAsia" w:ascii="宋体" w:hAnsi="宋体" w:cs="宋体"/>
                <w:szCs w:val="21"/>
              </w:rPr>
            </w:pPr>
          </w:p>
        </w:tc>
        <w:tc>
          <w:tcPr>
            <w:tcW w:w="996" w:type="dxa"/>
            <w:noWrap w:val="0"/>
            <w:vAlign w:val="center"/>
          </w:tcPr>
          <w:p w14:paraId="2EDE9373">
            <w:pPr>
              <w:jc w:val="center"/>
              <w:rPr>
                <w:rFonts w:hint="eastAsia" w:ascii="宋体" w:hAnsi="宋体" w:cs="宋体"/>
                <w:szCs w:val="21"/>
              </w:rPr>
            </w:pPr>
          </w:p>
        </w:tc>
        <w:tc>
          <w:tcPr>
            <w:tcW w:w="777" w:type="dxa"/>
            <w:noWrap w:val="0"/>
            <w:vAlign w:val="center"/>
          </w:tcPr>
          <w:p w14:paraId="6B5F2177">
            <w:pPr>
              <w:jc w:val="center"/>
              <w:rPr>
                <w:rFonts w:hint="eastAsia" w:ascii="宋体" w:hAnsi="宋体" w:cs="宋体"/>
                <w:szCs w:val="21"/>
              </w:rPr>
            </w:pPr>
          </w:p>
        </w:tc>
        <w:tc>
          <w:tcPr>
            <w:tcW w:w="726" w:type="dxa"/>
            <w:noWrap w:val="0"/>
            <w:vAlign w:val="center"/>
          </w:tcPr>
          <w:p w14:paraId="3B85E4B0">
            <w:pPr>
              <w:jc w:val="center"/>
              <w:rPr>
                <w:rFonts w:hint="eastAsia" w:ascii="宋体" w:hAnsi="宋体" w:cs="宋体"/>
                <w:szCs w:val="21"/>
              </w:rPr>
            </w:pPr>
          </w:p>
        </w:tc>
      </w:tr>
      <w:tr w14:paraId="7C98D9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14:paraId="669359E9">
            <w:pPr>
              <w:jc w:val="center"/>
              <w:rPr>
                <w:rFonts w:hint="eastAsia" w:ascii="宋体" w:hAnsi="宋体" w:cs="宋体"/>
                <w:szCs w:val="21"/>
              </w:rPr>
            </w:pPr>
            <w:r>
              <w:rPr>
                <w:rFonts w:hint="eastAsia" w:ascii="宋体" w:hAnsi="宋体" w:cs="宋体"/>
                <w:szCs w:val="21"/>
              </w:rPr>
              <w:t>4</w:t>
            </w:r>
          </w:p>
        </w:tc>
        <w:tc>
          <w:tcPr>
            <w:tcW w:w="2019" w:type="dxa"/>
            <w:noWrap w:val="0"/>
            <w:vAlign w:val="center"/>
          </w:tcPr>
          <w:p w14:paraId="55954364">
            <w:pPr>
              <w:jc w:val="center"/>
              <w:rPr>
                <w:rFonts w:hint="eastAsia" w:ascii="宋体" w:hAnsi="宋体" w:cs="宋体"/>
                <w:szCs w:val="21"/>
              </w:rPr>
            </w:pPr>
          </w:p>
        </w:tc>
        <w:tc>
          <w:tcPr>
            <w:tcW w:w="1562" w:type="dxa"/>
            <w:noWrap w:val="0"/>
            <w:vAlign w:val="center"/>
          </w:tcPr>
          <w:p w14:paraId="00CBF0BB">
            <w:pPr>
              <w:jc w:val="center"/>
              <w:rPr>
                <w:rFonts w:hint="eastAsia" w:ascii="宋体" w:hAnsi="宋体" w:cs="宋体"/>
                <w:szCs w:val="21"/>
              </w:rPr>
            </w:pPr>
          </w:p>
        </w:tc>
        <w:tc>
          <w:tcPr>
            <w:tcW w:w="777" w:type="dxa"/>
            <w:noWrap w:val="0"/>
            <w:vAlign w:val="center"/>
          </w:tcPr>
          <w:p w14:paraId="71DB5516">
            <w:pPr>
              <w:jc w:val="center"/>
              <w:rPr>
                <w:rFonts w:hint="eastAsia" w:ascii="宋体" w:hAnsi="宋体" w:cs="宋体"/>
                <w:szCs w:val="21"/>
              </w:rPr>
            </w:pPr>
          </w:p>
        </w:tc>
        <w:tc>
          <w:tcPr>
            <w:tcW w:w="975" w:type="dxa"/>
            <w:noWrap w:val="0"/>
            <w:vAlign w:val="center"/>
          </w:tcPr>
          <w:p w14:paraId="40154C7D">
            <w:pPr>
              <w:jc w:val="center"/>
              <w:rPr>
                <w:rFonts w:hint="eastAsia" w:ascii="宋体" w:hAnsi="宋体" w:cs="宋体"/>
                <w:szCs w:val="21"/>
              </w:rPr>
            </w:pPr>
          </w:p>
        </w:tc>
        <w:tc>
          <w:tcPr>
            <w:tcW w:w="975" w:type="dxa"/>
            <w:noWrap w:val="0"/>
            <w:vAlign w:val="center"/>
          </w:tcPr>
          <w:p w14:paraId="414CE38A">
            <w:pPr>
              <w:jc w:val="center"/>
              <w:rPr>
                <w:rFonts w:hint="eastAsia" w:ascii="宋体" w:hAnsi="宋体" w:cs="宋体"/>
                <w:szCs w:val="21"/>
              </w:rPr>
            </w:pPr>
          </w:p>
        </w:tc>
        <w:tc>
          <w:tcPr>
            <w:tcW w:w="996" w:type="dxa"/>
            <w:noWrap w:val="0"/>
            <w:vAlign w:val="center"/>
          </w:tcPr>
          <w:p w14:paraId="139E24B6">
            <w:pPr>
              <w:jc w:val="center"/>
              <w:rPr>
                <w:rFonts w:hint="eastAsia" w:ascii="宋体" w:hAnsi="宋体" w:cs="宋体"/>
                <w:szCs w:val="21"/>
              </w:rPr>
            </w:pPr>
          </w:p>
        </w:tc>
        <w:tc>
          <w:tcPr>
            <w:tcW w:w="777" w:type="dxa"/>
            <w:noWrap w:val="0"/>
            <w:vAlign w:val="center"/>
          </w:tcPr>
          <w:p w14:paraId="52371FF4">
            <w:pPr>
              <w:jc w:val="center"/>
              <w:rPr>
                <w:rFonts w:hint="eastAsia" w:ascii="宋体" w:hAnsi="宋体" w:cs="宋体"/>
                <w:szCs w:val="21"/>
              </w:rPr>
            </w:pPr>
          </w:p>
        </w:tc>
        <w:tc>
          <w:tcPr>
            <w:tcW w:w="726" w:type="dxa"/>
            <w:noWrap w:val="0"/>
            <w:vAlign w:val="center"/>
          </w:tcPr>
          <w:p w14:paraId="74791D47">
            <w:pPr>
              <w:jc w:val="center"/>
              <w:rPr>
                <w:rFonts w:hint="eastAsia" w:ascii="宋体" w:hAnsi="宋体" w:cs="宋体"/>
                <w:szCs w:val="21"/>
              </w:rPr>
            </w:pPr>
          </w:p>
        </w:tc>
      </w:tr>
      <w:tr w14:paraId="5429F5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14:paraId="68D25B8B">
            <w:pPr>
              <w:jc w:val="center"/>
              <w:rPr>
                <w:rFonts w:hint="eastAsia" w:ascii="宋体" w:hAnsi="宋体" w:cs="宋体"/>
                <w:szCs w:val="21"/>
              </w:rPr>
            </w:pPr>
            <w:r>
              <w:rPr>
                <w:rFonts w:hint="eastAsia" w:ascii="宋体" w:hAnsi="宋体" w:cs="宋体"/>
                <w:szCs w:val="21"/>
              </w:rPr>
              <w:t>5</w:t>
            </w:r>
          </w:p>
        </w:tc>
        <w:tc>
          <w:tcPr>
            <w:tcW w:w="2019" w:type="dxa"/>
            <w:noWrap w:val="0"/>
            <w:vAlign w:val="center"/>
          </w:tcPr>
          <w:p w14:paraId="0EAB589D">
            <w:pPr>
              <w:jc w:val="center"/>
              <w:rPr>
                <w:rFonts w:hint="eastAsia" w:ascii="宋体" w:hAnsi="宋体" w:cs="宋体"/>
                <w:szCs w:val="21"/>
              </w:rPr>
            </w:pPr>
          </w:p>
        </w:tc>
        <w:tc>
          <w:tcPr>
            <w:tcW w:w="1562" w:type="dxa"/>
            <w:noWrap w:val="0"/>
            <w:vAlign w:val="center"/>
          </w:tcPr>
          <w:p w14:paraId="0ECA8609">
            <w:pPr>
              <w:jc w:val="center"/>
              <w:rPr>
                <w:rFonts w:hint="eastAsia" w:ascii="宋体" w:hAnsi="宋体" w:cs="宋体"/>
                <w:szCs w:val="21"/>
              </w:rPr>
            </w:pPr>
          </w:p>
        </w:tc>
        <w:tc>
          <w:tcPr>
            <w:tcW w:w="777" w:type="dxa"/>
            <w:noWrap w:val="0"/>
            <w:vAlign w:val="center"/>
          </w:tcPr>
          <w:p w14:paraId="384F21C9">
            <w:pPr>
              <w:jc w:val="center"/>
              <w:rPr>
                <w:rFonts w:hint="eastAsia" w:ascii="宋体" w:hAnsi="宋体" w:cs="宋体"/>
                <w:szCs w:val="21"/>
              </w:rPr>
            </w:pPr>
          </w:p>
        </w:tc>
        <w:tc>
          <w:tcPr>
            <w:tcW w:w="975" w:type="dxa"/>
            <w:noWrap w:val="0"/>
            <w:vAlign w:val="center"/>
          </w:tcPr>
          <w:p w14:paraId="5CB78EAC">
            <w:pPr>
              <w:jc w:val="center"/>
              <w:rPr>
                <w:rFonts w:hint="eastAsia" w:ascii="宋体" w:hAnsi="宋体" w:cs="宋体"/>
                <w:szCs w:val="21"/>
              </w:rPr>
            </w:pPr>
          </w:p>
        </w:tc>
        <w:tc>
          <w:tcPr>
            <w:tcW w:w="975" w:type="dxa"/>
            <w:noWrap w:val="0"/>
            <w:vAlign w:val="center"/>
          </w:tcPr>
          <w:p w14:paraId="57BEFC3D">
            <w:pPr>
              <w:jc w:val="center"/>
              <w:rPr>
                <w:rFonts w:hint="eastAsia" w:ascii="宋体" w:hAnsi="宋体" w:cs="宋体"/>
                <w:szCs w:val="21"/>
              </w:rPr>
            </w:pPr>
          </w:p>
        </w:tc>
        <w:tc>
          <w:tcPr>
            <w:tcW w:w="996" w:type="dxa"/>
            <w:noWrap w:val="0"/>
            <w:vAlign w:val="center"/>
          </w:tcPr>
          <w:p w14:paraId="5DDD9E5C">
            <w:pPr>
              <w:jc w:val="center"/>
              <w:rPr>
                <w:rFonts w:hint="eastAsia" w:ascii="宋体" w:hAnsi="宋体" w:cs="宋体"/>
                <w:szCs w:val="21"/>
              </w:rPr>
            </w:pPr>
          </w:p>
        </w:tc>
        <w:tc>
          <w:tcPr>
            <w:tcW w:w="777" w:type="dxa"/>
            <w:noWrap w:val="0"/>
            <w:vAlign w:val="center"/>
          </w:tcPr>
          <w:p w14:paraId="23A74226">
            <w:pPr>
              <w:jc w:val="center"/>
              <w:rPr>
                <w:rFonts w:hint="eastAsia" w:ascii="宋体" w:hAnsi="宋体" w:cs="宋体"/>
                <w:szCs w:val="21"/>
              </w:rPr>
            </w:pPr>
          </w:p>
        </w:tc>
        <w:tc>
          <w:tcPr>
            <w:tcW w:w="726" w:type="dxa"/>
            <w:noWrap w:val="0"/>
            <w:vAlign w:val="center"/>
          </w:tcPr>
          <w:p w14:paraId="2D24E4F8">
            <w:pPr>
              <w:jc w:val="center"/>
              <w:rPr>
                <w:rFonts w:hint="eastAsia" w:ascii="宋体" w:hAnsi="宋体" w:cs="宋体"/>
                <w:szCs w:val="21"/>
              </w:rPr>
            </w:pPr>
          </w:p>
        </w:tc>
      </w:tr>
      <w:tr w14:paraId="1CC637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14:paraId="62E6C371">
            <w:pPr>
              <w:jc w:val="center"/>
              <w:rPr>
                <w:rFonts w:hint="eastAsia" w:ascii="宋体" w:hAnsi="宋体" w:cs="宋体"/>
                <w:szCs w:val="21"/>
              </w:rPr>
            </w:pPr>
            <w:r>
              <w:rPr>
                <w:rFonts w:hint="eastAsia" w:ascii="宋体" w:hAnsi="宋体" w:cs="宋体"/>
                <w:szCs w:val="21"/>
              </w:rPr>
              <w:t>6</w:t>
            </w:r>
          </w:p>
        </w:tc>
        <w:tc>
          <w:tcPr>
            <w:tcW w:w="2019" w:type="dxa"/>
            <w:noWrap w:val="0"/>
            <w:vAlign w:val="center"/>
          </w:tcPr>
          <w:p w14:paraId="6E2E8122">
            <w:pPr>
              <w:jc w:val="center"/>
              <w:rPr>
                <w:rFonts w:hint="eastAsia" w:ascii="宋体" w:hAnsi="宋体" w:cs="宋体"/>
                <w:szCs w:val="21"/>
              </w:rPr>
            </w:pPr>
          </w:p>
        </w:tc>
        <w:tc>
          <w:tcPr>
            <w:tcW w:w="1562" w:type="dxa"/>
            <w:noWrap w:val="0"/>
            <w:vAlign w:val="center"/>
          </w:tcPr>
          <w:p w14:paraId="217288B5">
            <w:pPr>
              <w:jc w:val="center"/>
              <w:rPr>
                <w:rFonts w:hint="eastAsia" w:ascii="宋体" w:hAnsi="宋体" w:cs="宋体"/>
                <w:szCs w:val="21"/>
              </w:rPr>
            </w:pPr>
          </w:p>
        </w:tc>
        <w:tc>
          <w:tcPr>
            <w:tcW w:w="777" w:type="dxa"/>
            <w:noWrap w:val="0"/>
            <w:vAlign w:val="center"/>
          </w:tcPr>
          <w:p w14:paraId="14DC7916">
            <w:pPr>
              <w:jc w:val="center"/>
              <w:rPr>
                <w:rFonts w:hint="eastAsia" w:ascii="宋体" w:hAnsi="宋体" w:cs="宋体"/>
                <w:szCs w:val="21"/>
              </w:rPr>
            </w:pPr>
          </w:p>
        </w:tc>
        <w:tc>
          <w:tcPr>
            <w:tcW w:w="975" w:type="dxa"/>
            <w:noWrap w:val="0"/>
            <w:vAlign w:val="center"/>
          </w:tcPr>
          <w:p w14:paraId="73D4AC22">
            <w:pPr>
              <w:jc w:val="center"/>
              <w:rPr>
                <w:rFonts w:hint="eastAsia" w:ascii="宋体" w:hAnsi="宋体" w:cs="宋体"/>
                <w:szCs w:val="21"/>
              </w:rPr>
            </w:pPr>
          </w:p>
        </w:tc>
        <w:tc>
          <w:tcPr>
            <w:tcW w:w="975" w:type="dxa"/>
            <w:noWrap w:val="0"/>
            <w:vAlign w:val="center"/>
          </w:tcPr>
          <w:p w14:paraId="44375A1E">
            <w:pPr>
              <w:jc w:val="center"/>
              <w:rPr>
                <w:rFonts w:hint="eastAsia" w:ascii="宋体" w:hAnsi="宋体" w:cs="宋体"/>
                <w:szCs w:val="21"/>
              </w:rPr>
            </w:pPr>
          </w:p>
        </w:tc>
        <w:tc>
          <w:tcPr>
            <w:tcW w:w="996" w:type="dxa"/>
            <w:noWrap w:val="0"/>
            <w:vAlign w:val="center"/>
          </w:tcPr>
          <w:p w14:paraId="1DA0AE10">
            <w:pPr>
              <w:jc w:val="center"/>
              <w:rPr>
                <w:rFonts w:hint="eastAsia" w:ascii="宋体" w:hAnsi="宋体" w:cs="宋体"/>
                <w:szCs w:val="21"/>
              </w:rPr>
            </w:pPr>
          </w:p>
        </w:tc>
        <w:tc>
          <w:tcPr>
            <w:tcW w:w="777" w:type="dxa"/>
            <w:noWrap w:val="0"/>
            <w:vAlign w:val="center"/>
          </w:tcPr>
          <w:p w14:paraId="0DE0FF6A">
            <w:pPr>
              <w:jc w:val="center"/>
              <w:rPr>
                <w:rFonts w:hint="eastAsia" w:ascii="宋体" w:hAnsi="宋体" w:cs="宋体"/>
                <w:szCs w:val="21"/>
              </w:rPr>
            </w:pPr>
          </w:p>
        </w:tc>
        <w:tc>
          <w:tcPr>
            <w:tcW w:w="726" w:type="dxa"/>
            <w:noWrap w:val="0"/>
            <w:vAlign w:val="center"/>
          </w:tcPr>
          <w:p w14:paraId="5BDB934F">
            <w:pPr>
              <w:jc w:val="center"/>
              <w:rPr>
                <w:rFonts w:hint="eastAsia" w:ascii="宋体" w:hAnsi="宋体" w:cs="宋体"/>
                <w:szCs w:val="21"/>
              </w:rPr>
            </w:pPr>
          </w:p>
        </w:tc>
      </w:tr>
      <w:tr w14:paraId="4CCC02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14:paraId="4B246B5F">
            <w:pPr>
              <w:jc w:val="center"/>
              <w:rPr>
                <w:rFonts w:hint="eastAsia" w:ascii="宋体" w:hAnsi="宋体" w:cs="宋体"/>
                <w:szCs w:val="21"/>
              </w:rPr>
            </w:pPr>
            <w:r>
              <w:rPr>
                <w:rFonts w:hint="eastAsia" w:ascii="宋体" w:hAnsi="宋体" w:cs="宋体"/>
                <w:szCs w:val="21"/>
              </w:rPr>
              <w:t>7</w:t>
            </w:r>
          </w:p>
        </w:tc>
        <w:tc>
          <w:tcPr>
            <w:tcW w:w="2019" w:type="dxa"/>
            <w:noWrap w:val="0"/>
            <w:vAlign w:val="center"/>
          </w:tcPr>
          <w:p w14:paraId="41112070">
            <w:pPr>
              <w:jc w:val="center"/>
              <w:rPr>
                <w:rFonts w:hint="eastAsia" w:ascii="宋体" w:hAnsi="宋体" w:cs="宋体"/>
                <w:szCs w:val="21"/>
              </w:rPr>
            </w:pPr>
          </w:p>
        </w:tc>
        <w:tc>
          <w:tcPr>
            <w:tcW w:w="1562" w:type="dxa"/>
            <w:noWrap w:val="0"/>
            <w:vAlign w:val="center"/>
          </w:tcPr>
          <w:p w14:paraId="22888A47">
            <w:pPr>
              <w:jc w:val="center"/>
              <w:rPr>
                <w:rFonts w:hint="eastAsia" w:ascii="宋体" w:hAnsi="宋体" w:cs="宋体"/>
                <w:szCs w:val="21"/>
              </w:rPr>
            </w:pPr>
          </w:p>
        </w:tc>
        <w:tc>
          <w:tcPr>
            <w:tcW w:w="777" w:type="dxa"/>
            <w:noWrap w:val="0"/>
            <w:vAlign w:val="center"/>
          </w:tcPr>
          <w:p w14:paraId="16164EF1">
            <w:pPr>
              <w:jc w:val="center"/>
              <w:rPr>
                <w:rFonts w:hint="eastAsia" w:ascii="宋体" w:hAnsi="宋体" w:cs="宋体"/>
                <w:szCs w:val="21"/>
              </w:rPr>
            </w:pPr>
          </w:p>
        </w:tc>
        <w:tc>
          <w:tcPr>
            <w:tcW w:w="975" w:type="dxa"/>
            <w:noWrap w:val="0"/>
            <w:vAlign w:val="center"/>
          </w:tcPr>
          <w:p w14:paraId="5BB03EA0">
            <w:pPr>
              <w:jc w:val="center"/>
              <w:rPr>
                <w:rFonts w:hint="eastAsia" w:ascii="宋体" w:hAnsi="宋体" w:cs="宋体"/>
                <w:szCs w:val="21"/>
              </w:rPr>
            </w:pPr>
          </w:p>
        </w:tc>
        <w:tc>
          <w:tcPr>
            <w:tcW w:w="975" w:type="dxa"/>
            <w:noWrap w:val="0"/>
            <w:vAlign w:val="center"/>
          </w:tcPr>
          <w:p w14:paraId="6F37FCE2">
            <w:pPr>
              <w:jc w:val="center"/>
              <w:rPr>
                <w:rFonts w:hint="eastAsia" w:ascii="宋体" w:hAnsi="宋体" w:cs="宋体"/>
                <w:szCs w:val="21"/>
              </w:rPr>
            </w:pPr>
          </w:p>
        </w:tc>
        <w:tc>
          <w:tcPr>
            <w:tcW w:w="996" w:type="dxa"/>
            <w:noWrap w:val="0"/>
            <w:vAlign w:val="center"/>
          </w:tcPr>
          <w:p w14:paraId="3C21890E">
            <w:pPr>
              <w:jc w:val="center"/>
              <w:rPr>
                <w:rFonts w:hint="eastAsia" w:ascii="宋体" w:hAnsi="宋体" w:cs="宋体"/>
                <w:szCs w:val="21"/>
              </w:rPr>
            </w:pPr>
          </w:p>
        </w:tc>
        <w:tc>
          <w:tcPr>
            <w:tcW w:w="777" w:type="dxa"/>
            <w:noWrap w:val="0"/>
            <w:vAlign w:val="center"/>
          </w:tcPr>
          <w:p w14:paraId="4C1A6691">
            <w:pPr>
              <w:jc w:val="center"/>
              <w:rPr>
                <w:rFonts w:hint="eastAsia" w:ascii="宋体" w:hAnsi="宋体" w:cs="宋体"/>
                <w:szCs w:val="21"/>
              </w:rPr>
            </w:pPr>
          </w:p>
        </w:tc>
        <w:tc>
          <w:tcPr>
            <w:tcW w:w="726" w:type="dxa"/>
            <w:noWrap w:val="0"/>
            <w:vAlign w:val="center"/>
          </w:tcPr>
          <w:p w14:paraId="5AA567D8">
            <w:pPr>
              <w:jc w:val="center"/>
              <w:rPr>
                <w:rFonts w:hint="eastAsia" w:ascii="宋体" w:hAnsi="宋体" w:cs="宋体"/>
                <w:szCs w:val="21"/>
              </w:rPr>
            </w:pPr>
          </w:p>
        </w:tc>
      </w:tr>
      <w:tr w14:paraId="0BF636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14:paraId="07DADE3F">
            <w:pPr>
              <w:jc w:val="center"/>
              <w:rPr>
                <w:rFonts w:hint="eastAsia" w:ascii="宋体" w:hAnsi="宋体" w:cs="宋体"/>
                <w:szCs w:val="21"/>
              </w:rPr>
            </w:pPr>
            <w:r>
              <w:rPr>
                <w:rFonts w:hint="eastAsia" w:ascii="宋体" w:hAnsi="宋体" w:cs="宋体"/>
                <w:szCs w:val="21"/>
              </w:rPr>
              <w:t>8</w:t>
            </w:r>
          </w:p>
        </w:tc>
        <w:tc>
          <w:tcPr>
            <w:tcW w:w="2019" w:type="dxa"/>
            <w:noWrap w:val="0"/>
            <w:vAlign w:val="center"/>
          </w:tcPr>
          <w:p w14:paraId="6170528B">
            <w:pPr>
              <w:jc w:val="center"/>
              <w:rPr>
                <w:rFonts w:hint="eastAsia" w:ascii="宋体" w:hAnsi="宋体" w:cs="宋体"/>
                <w:szCs w:val="21"/>
              </w:rPr>
            </w:pPr>
          </w:p>
        </w:tc>
        <w:tc>
          <w:tcPr>
            <w:tcW w:w="1562" w:type="dxa"/>
            <w:noWrap w:val="0"/>
            <w:vAlign w:val="center"/>
          </w:tcPr>
          <w:p w14:paraId="1B33211B">
            <w:pPr>
              <w:jc w:val="center"/>
              <w:rPr>
                <w:rFonts w:hint="eastAsia" w:ascii="宋体" w:hAnsi="宋体" w:cs="宋体"/>
                <w:szCs w:val="21"/>
              </w:rPr>
            </w:pPr>
          </w:p>
        </w:tc>
        <w:tc>
          <w:tcPr>
            <w:tcW w:w="777" w:type="dxa"/>
            <w:noWrap w:val="0"/>
            <w:vAlign w:val="center"/>
          </w:tcPr>
          <w:p w14:paraId="2B00351A">
            <w:pPr>
              <w:jc w:val="center"/>
              <w:rPr>
                <w:rFonts w:hint="eastAsia" w:ascii="宋体" w:hAnsi="宋体" w:cs="宋体"/>
                <w:szCs w:val="21"/>
              </w:rPr>
            </w:pPr>
          </w:p>
        </w:tc>
        <w:tc>
          <w:tcPr>
            <w:tcW w:w="975" w:type="dxa"/>
            <w:noWrap w:val="0"/>
            <w:vAlign w:val="center"/>
          </w:tcPr>
          <w:p w14:paraId="54804192">
            <w:pPr>
              <w:jc w:val="center"/>
              <w:rPr>
                <w:rFonts w:hint="eastAsia" w:ascii="宋体" w:hAnsi="宋体" w:cs="宋体"/>
                <w:szCs w:val="21"/>
              </w:rPr>
            </w:pPr>
          </w:p>
        </w:tc>
        <w:tc>
          <w:tcPr>
            <w:tcW w:w="975" w:type="dxa"/>
            <w:noWrap w:val="0"/>
            <w:vAlign w:val="center"/>
          </w:tcPr>
          <w:p w14:paraId="538725F7">
            <w:pPr>
              <w:jc w:val="center"/>
              <w:rPr>
                <w:rFonts w:hint="eastAsia" w:ascii="宋体" w:hAnsi="宋体" w:cs="宋体"/>
                <w:szCs w:val="21"/>
              </w:rPr>
            </w:pPr>
          </w:p>
        </w:tc>
        <w:tc>
          <w:tcPr>
            <w:tcW w:w="996" w:type="dxa"/>
            <w:noWrap w:val="0"/>
            <w:vAlign w:val="center"/>
          </w:tcPr>
          <w:p w14:paraId="04DBF9C8">
            <w:pPr>
              <w:jc w:val="center"/>
              <w:rPr>
                <w:rFonts w:hint="eastAsia" w:ascii="宋体" w:hAnsi="宋体" w:cs="宋体"/>
                <w:szCs w:val="21"/>
              </w:rPr>
            </w:pPr>
          </w:p>
        </w:tc>
        <w:tc>
          <w:tcPr>
            <w:tcW w:w="777" w:type="dxa"/>
            <w:noWrap w:val="0"/>
            <w:vAlign w:val="center"/>
          </w:tcPr>
          <w:p w14:paraId="2D3CA718">
            <w:pPr>
              <w:jc w:val="center"/>
              <w:rPr>
                <w:rFonts w:hint="eastAsia" w:ascii="宋体" w:hAnsi="宋体" w:cs="宋体"/>
                <w:szCs w:val="21"/>
              </w:rPr>
            </w:pPr>
          </w:p>
        </w:tc>
        <w:tc>
          <w:tcPr>
            <w:tcW w:w="726" w:type="dxa"/>
            <w:noWrap w:val="0"/>
            <w:vAlign w:val="center"/>
          </w:tcPr>
          <w:p w14:paraId="0980AB84">
            <w:pPr>
              <w:jc w:val="center"/>
              <w:rPr>
                <w:rFonts w:hint="eastAsia" w:ascii="宋体" w:hAnsi="宋体" w:cs="宋体"/>
                <w:szCs w:val="21"/>
              </w:rPr>
            </w:pPr>
          </w:p>
        </w:tc>
      </w:tr>
      <w:tr w14:paraId="3DEA1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14:paraId="03083A71">
            <w:pPr>
              <w:jc w:val="center"/>
              <w:rPr>
                <w:rFonts w:hint="eastAsia" w:ascii="宋体" w:hAnsi="宋体" w:cs="宋体"/>
                <w:szCs w:val="21"/>
              </w:rPr>
            </w:pPr>
            <w:r>
              <w:rPr>
                <w:rFonts w:hint="eastAsia" w:ascii="宋体" w:hAnsi="宋体" w:cs="宋体"/>
                <w:szCs w:val="21"/>
              </w:rPr>
              <w:t>9</w:t>
            </w:r>
          </w:p>
        </w:tc>
        <w:tc>
          <w:tcPr>
            <w:tcW w:w="2019" w:type="dxa"/>
            <w:noWrap w:val="0"/>
            <w:vAlign w:val="center"/>
          </w:tcPr>
          <w:p w14:paraId="4DEA54E3">
            <w:pPr>
              <w:jc w:val="center"/>
              <w:rPr>
                <w:rFonts w:hint="eastAsia" w:ascii="宋体" w:hAnsi="宋体" w:cs="宋体"/>
                <w:szCs w:val="21"/>
              </w:rPr>
            </w:pPr>
          </w:p>
        </w:tc>
        <w:tc>
          <w:tcPr>
            <w:tcW w:w="1562" w:type="dxa"/>
            <w:noWrap w:val="0"/>
            <w:vAlign w:val="center"/>
          </w:tcPr>
          <w:p w14:paraId="695CFF91">
            <w:pPr>
              <w:jc w:val="center"/>
              <w:rPr>
                <w:rFonts w:hint="eastAsia" w:ascii="宋体" w:hAnsi="宋体" w:cs="宋体"/>
                <w:szCs w:val="21"/>
              </w:rPr>
            </w:pPr>
          </w:p>
        </w:tc>
        <w:tc>
          <w:tcPr>
            <w:tcW w:w="777" w:type="dxa"/>
            <w:noWrap w:val="0"/>
            <w:vAlign w:val="center"/>
          </w:tcPr>
          <w:p w14:paraId="2C1FC672">
            <w:pPr>
              <w:jc w:val="center"/>
              <w:rPr>
                <w:rFonts w:hint="eastAsia" w:ascii="宋体" w:hAnsi="宋体" w:cs="宋体"/>
                <w:szCs w:val="21"/>
              </w:rPr>
            </w:pPr>
          </w:p>
        </w:tc>
        <w:tc>
          <w:tcPr>
            <w:tcW w:w="975" w:type="dxa"/>
            <w:noWrap w:val="0"/>
            <w:vAlign w:val="center"/>
          </w:tcPr>
          <w:p w14:paraId="73839E3B">
            <w:pPr>
              <w:jc w:val="center"/>
              <w:rPr>
                <w:rFonts w:hint="eastAsia" w:ascii="宋体" w:hAnsi="宋体" w:cs="宋体"/>
                <w:szCs w:val="21"/>
              </w:rPr>
            </w:pPr>
          </w:p>
        </w:tc>
        <w:tc>
          <w:tcPr>
            <w:tcW w:w="975" w:type="dxa"/>
            <w:noWrap w:val="0"/>
            <w:vAlign w:val="center"/>
          </w:tcPr>
          <w:p w14:paraId="15D52542">
            <w:pPr>
              <w:jc w:val="center"/>
              <w:rPr>
                <w:rFonts w:hint="eastAsia" w:ascii="宋体" w:hAnsi="宋体" w:cs="宋体"/>
                <w:szCs w:val="21"/>
              </w:rPr>
            </w:pPr>
          </w:p>
        </w:tc>
        <w:tc>
          <w:tcPr>
            <w:tcW w:w="996" w:type="dxa"/>
            <w:noWrap w:val="0"/>
            <w:vAlign w:val="center"/>
          </w:tcPr>
          <w:p w14:paraId="5E654D0C">
            <w:pPr>
              <w:jc w:val="center"/>
              <w:rPr>
                <w:rFonts w:hint="eastAsia" w:ascii="宋体" w:hAnsi="宋体" w:cs="宋体"/>
                <w:szCs w:val="21"/>
              </w:rPr>
            </w:pPr>
          </w:p>
        </w:tc>
        <w:tc>
          <w:tcPr>
            <w:tcW w:w="777" w:type="dxa"/>
            <w:noWrap w:val="0"/>
            <w:vAlign w:val="center"/>
          </w:tcPr>
          <w:p w14:paraId="229A44F5">
            <w:pPr>
              <w:jc w:val="center"/>
              <w:rPr>
                <w:rFonts w:hint="eastAsia" w:ascii="宋体" w:hAnsi="宋体" w:cs="宋体"/>
                <w:szCs w:val="21"/>
              </w:rPr>
            </w:pPr>
          </w:p>
        </w:tc>
        <w:tc>
          <w:tcPr>
            <w:tcW w:w="726" w:type="dxa"/>
            <w:noWrap w:val="0"/>
            <w:vAlign w:val="center"/>
          </w:tcPr>
          <w:p w14:paraId="4DAFAC35">
            <w:pPr>
              <w:jc w:val="center"/>
              <w:rPr>
                <w:rFonts w:hint="eastAsia" w:ascii="宋体" w:hAnsi="宋体" w:cs="宋体"/>
                <w:szCs w:val="21"/>
              </w:rPr>
            </w:pPr>
          </w:p>
        </w:tc>
      </w:tr>
      <w:tr w14:paraId="20FF6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14:paraId="4667CD8C">
            <w:pPr>
              <w:jc w:val="center"/>
              <w:rPr>
                <w:rFonts w:hint="eastAsia" w:ascii="宋体" w:hAnsi="宋体" w:cs="宋体"/>
                <w:szCs w:val="21"/>
              </w:rPr>
            </w:pPr>
            <w:r>
              <w:rPr>
                <w:rFonts w:hint="eastAsia" w:ascii="宋体" w:hAnsi="宋体" w:cs="宋体"/>
                <w:szCs w:val="21"/>
              </w:rPr>
              <w:t>……</w:t>
            </w:r>
          </w:p>
        </w:tc>
        <w:tc>
          <w:tcPr>
            <w:tcW w:w="2019" w:type="dxa"/>
            <w:noWrap w:val="0"/>
            <w:vAlign w:val="center"/>
          </w:tcPr>
          <w:p w14:paraId="2C0466BA">
            <w:pPr>
              <w:jc w:val="center"/>
              <w:rPr>
                <w:rFonts w:hint="eastAsia" w:ascii="宋体" w:hAnsi="宋体" w:cs="宋体"/>
                <w:szCs w:val="21"/>
              </w:rPr>
            </w:pPr>
          </w:p>
        </w:tc>
        <w:tc>
          <w:tcPr>
            <w:tcW w:w="1562" w:type="dxa"/>
            <w:noWrap w:val="0"/>
            <w:vAlign w:val="center"/>
          </w:tcPr>
          <w:p w14:paraId="26A157EB">
            <w:pPr>
              <w:jc w:val="center"/>
              <w:rPr>
                <w:rFonts w:hint="eastAsia" w:ascii="宋体" w:hAnsi="宋体" w:cs="宋体"/>
                <w:szCs w:val="21"/>
              </w:rPr>
            </w:pPr>
          </w:p>
        </w:tc>
        <w:tc>
          <w:tcPr>
            <w:tcW w:w="777" w:type="dxa"/>
            <w:noWrap w:val="0"/>
            <w:vAlign w:val="center"/>
          </w:tcPr>
          <w:p w14:paraId="7D4A6A7D">
            <w:pPr>
              <w:jc w:val="center"/>
              <w:rPr>
                <w:rFonts w:hint="eastAsia" w:ascii="宋体" w:hAnsi="宋体" w:cs="宋体"/>
                <w:szCs w:val="21"/>
              </w:rPr>
            </w:pPr>
          </w:p>
        </w:tc>
        <w:tc>
          <w:tcPr>
            <w:tcW w:w="975" w:type="dxa"/>
            <w:noWrap w:val="0"/>
            <w:vAlign w:val="center"/>
          </w:tcPr>
          <w:p w14:paraId="38B497DF">
            <w:pPr>
              <w:jc w:val="center"/>
              <w:rPr>
                <w:rFonts w:hint="eastAsia" w:ascii="宋体" w:hAnsi="宋体" w:cs="宋体"/>
                <w:szCs w:val="21"/>
              </w:rPr>
            </w:pPr>
          </w:p>
        </w:tc>
        <w:tc>
          <w:tcPr>
            <w:tcW w:w="975" w:type="dxa"/>
            <w:noWrap w:val="0"/>
            <w:vAlign w:val="center"/>
          </w:tcPr>
          <w:p w14:paraId="420D5E94">
            <w:pPr>
              <w:jc w:val="center"/>
              <w:rPr>
                <w:rFonts w:hint="eastAsia" w:ascii="宋体" w:hAnsi="宋体" w:cs="宋体"/>
                <w:szCs w:val="21"/>
              </w:rPr>
            </w:pPr>
          </w:p>
        </w:tc>
        <w:tc>
          <w:tcPr>
            <w:tcW w:w="996" w:type="dxa"/>
            <w:noWrap w:val="0"/>
            <w:vAlign w:val="center"/>
          </w:tcPr>
          <w:p w14:paraId="3175BB6D">
            <w:pPr>
              <w:jc w:val="center"/>
              <w:rPr>
                <w:rFonts w:hint="eastAsia" w:ascii="宋体" w:hAnsi="宋体" w:cs="宋体"/>
                <w:szCs w:val="21"/>
              </w:rPr>
            </w:pPr>
          </w:p>
        </w:tc>
        <w:tc>
          <w:tcPr>
            <w:tcW w:w="777" w:type="dxa"/>
            <w:noWrap w:val="0"/>
            <w:vAlign w:val="center"/>
          </w:tcPr>
          <w:p w14:paraId="069D4193">
            <w:pPr>
              <w:jc w:val="center"/>
              <w:rPr>
                <w:rFonts w:hint="eastAsia" w:ascii="宋体" w:hAnsi="宋体" w:cs="宋体"/>
                <w:szCs w:val="21"/>
              </w:rPr>
            </w:pPr>
          </w:p>
        </w:tc>
        <w:tc>
          <w:tcPr>
            <w:tcW w:w="726" w:type="dxa"/>
            <w:noWrap w:val="0"/>
            <w:vAlign w:val="center"/>
          </w:tcPr>
          <w:p w14:paraId="341C818D">
            <w:pPr>
              <w:jc w:val="center"/>
              <w:rPr>
                <w:rFonts w:hint="eastAsia" w:ascii="宋体" w:hAnsi="宋体" w:cs="宋体"/>
                <w:szCs w:val="21"/>
              </w:rPr>
            </w:pPr>
          </w:p>
        </w:tc>
      </w:tr>
    </w:tbl>
    <w:p w14:paraId="5632EBCB">
      <w:pPr>
        <w:rPr>
          <w:rFonts w:hint="eastAsia" w:ascii="宋体" w:hAnsi="宋体" w:cs="宋体"/>
          <w:szCs w:val="21"/>
        </w:rPr>
      </w:pPr>
    </w:p>
    <w:p w14:paraId="24F1A6D3">
      <w:pPr>
        <w:spacing w:line="300" w:lineRule="auto"/>
        <w:rPr>
          <w:rFonts w:hint="eastAsia" w:ascii="宋体" w:hAnsi="宋体" w:cs="宋体"/>
          <w:szCs w:val="21"/>
        </w:rPr>
      </w:pPr>
    </w:p>
    <w:p w14:paraId="4CC9C44F">
      <w:pPr>
        <w:spacing w:line="300" w:lineRule="auto"/>
        <w:rPr>
          <w:rFonts w:hint="eastAsia" w:ascii="宋体" w:hAnsi="宋体" w:cs="宋体"/>
          <w:szCs w:val="21"/>
        </w:rPr>
      </w:pPr>
      <w:r>
        <w:rPr>
          <w:rFonts w:hint="eastAsia" w:ascii="宋体" w:hAnsi="宋体" w:cs="宋体"/>
          <w:kern w:val="0"/>
          <w:szCs w:val="21"/>
        </w:rPr>
        <w:br w:type="page"/>
      </w:r>
    </w:p>
    <w:p w14:paraId="20A3A4AF">
      <w:pPr>
        <w:jc w:val="center"/>
        <w:outlineLvl w:val="2"/>
        <w:rPr>
          <w:rFonts w:hint="eastAsia" w:ascii="宋体" w:hAnsi="宋体" w:cs="宋体"/>
          <w:b/>
          <w:szCs w:val="21"/>
        </w:rPr>
      </w:pPr>
      <w:bookmarkStart w:id="29" w:name="_Toc22081"/>
      <w:bookmarkStart w:id="30" w:name="_Toc9666"/>
      <w:bookmarkStart w:id="31" w:name="_Toc21662"/>
      <w:r>
        <w:rPr>
          <w:rFonts w:hint="eastAsia" w:ascii="宋体" w:hAnsi="宋体" w:cs="宋体"/>
          <w:b/>
          <w:szCs w:val="21"/>
        </w:rPr>
        <w:t>4、本项目日常消耗材料明细表</w:t>
      </w:r>
      <w:bookmarkEnd w:id="29"/>
      <w:bookmarkEnd w:id="30"/>
      <w:bookmarkEnd w:id="31"/>
    </w:p>
    <w:p w14:paraId="6608AF2C">
      <w:pPr>
        <w:rPr>
          <w:rFonts w:hint="eastAsia" w:ascii="宋体" w:hAnsi="宋体" w:cs="宋体"/>
          <w:szCs w:val="21"/>
        </w:rPr>
      </w:pPr>
      <w:r>
        <w:rPr>
          <w:rFonts w:hint="eastAsia" w:ascii="宋体" w:hAnsi="宋体" w:cs="宋体"/>
          <w:szCs w:val="21"/>
        </w:rPr>
        <w:t>项目名称：</w:t>
      </w:r>
    </w:p>
    <w:p w14:paraId="23E5241A">
      <w:pPr>
        <w:rPr>
          <w:rFonts w:hint="eastAsia" w:ascii="宋体" w:hAnsi="宋体" w:cs="宋体"/>
          <w:szCs w:val="21"/>
        </w:rPr>
      </w:pP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641"/>
        <w:gridCol w:w="1166"/>
        <w:gridCol w:w="1168"/>
        <w:gridCol w:w="1395"/>
        <w:gridCol w:w="1314"/>
        <w:gridCol w:w="1036"/>
        <w:gridCol w:w="1036"/>
      </w:tblGrid>
      <w:tr w14:paraId="39EDBB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95" w:type="dxa"/>
            <w:noWrap w:val="0"/>
            <w:vAlign w:val="center"/>
          </w:tcPr>
          <w:p w14:paraId="43FB7FB5">
            <w:pPr>
              <w:jc w:val="center"/>
              <w:rPr>
                <w:rFonts w:hint="eastAsia" w:ascii="宋体" w:hAnsi="宋体" w:cs="宋体"/>
                <w:szCs w:val="21"/>
              </w:rPr>
            </w:pPr>
            <w:r>
              <w:rPr>
                <w:rFonts w:hint="eastAsia" w:ascii="宋体" w:hAnsi="宋体" w:cs="宋体"/>
                <w:szCs w:val="21"/>
              </w:rPr>
              <w:t>序号</w:t>
            </w:r>
          </w:p>
        </w:tc>
        <w:tc>
          <w:tcPr>
            <w:tcW w:w="1641" w:type="dxa"/>
            <w:noWrap w:val="0"/>
            <w:vAlign w:val="center"/>
          </w:tcPr>
          <w:p w14:paraId="4A9E4E34">
            <w:pPr>
              <w:jc w:val="center"/>
              <w:rPr>
                <w:rFonts w:hint="eastAsia" w:ascii="宋体" w:hAnsi="宋体" w:cs="宋体"/>
                <w:szCs w:val="21"/>
              </w:rPr>
            </w:pPr>
            <w:r>
              <w:rPr>
                <w:rFonts w:hint="eastAsia" w:ascii="宋体" w:hAnsi="宋体" w:cs="宋体"/>
                <w:szCs w:val="21"/>
              </w:rPr>
              <w:t>材料名称</w:t>
            </w:r>
          </w:p>
        </w:tc>
        <w:tc>
          <w:tcPr>
            <w:tcW w:w="1166" w:type="dxa"/>
            <w:noWrap w:val="0"/>
            <w:vAlign w:val="center"/>
          </w:tcPr>
          <w:p w14:paraId="3E024F61">
            <w:pPr>
              <w:jc w:val="center"/>
              <w:rPr>
                <w:rFonts w:hint="eastAsia" w:ascii="宋体" w:hAnsi="宋体" w:cs="宋体"/>
                <w:szCs w:val="21"/>
              </w:rPr>
            </w:pPr>
            <w:r>
              <w:rPr>
                <w:rFonts w:hint="eastAsia" w:ascii="宋体" w:hAnsi="宋体" w:cs="宋体"/>
                <w:szCs w:val="21"/>
              </w:rPr>
              <w:t>品牌</w:t>
            </w:r>
          </w:p>
        </w:tc>
        <w:tc>
          <w:tcPr>
            <w:tcW w:w="1168" w:type="dxa"/>
            <w:noWrap w:val="0"/>
            <w:vAlign w:val="center"/>
          </w:tcPr>
          <w:p w14:paraId="61D1D2D9">
            <w:pPr>
              <w:jc w:val="center"/>
              <w:rPr>
                <w:rFonts w:hint="eastAsia" w:ascii="宋体" w:hAnsi="宋体" w:cs="宋体"/>
                <w:szCs w:val="21"/>
              </w:rPr>
            </w:pPr>
            <w:r>
              <w:rPr>
                <w:rFonts w:hint="eastAsia" w:ascii="宋体" w:hAnsi="宋体" w:cs="宋体"/>
                <w:szCs w:val="21"/>
              </w:rPr>
              <w:t>供应厂家</w:t>
            </w:r>
          </w:p>
        </w:tc>
        <w:tc>
          <w:tcPr>
            <w:tcW w:w="1395" w:type="dxa"/>
            <w:noWrap w:val="0"/>
            <w:vAlign w:val="center"/>
          </w:tcPr>
          <w:p w14:paraId="0FF6F87B">
            <w:pPr>
              <w:jc w:val="center"/>
              <w:rPr>
                <w:rFonts w:hint="eastAsia" w:ascii="宋体" w:hAnsi="宋体" w:cs="宋体"/>
                <w:szCs w:val="21"/>
              </w:rPr>
            </w:pPr>
            <w:r>
              <w:rPr>
                <w:rFonts w:hint="eastAsia" w:ascii="宋体" w:hAnsi="宋体" w:cs="宋体"/>
                <w:szCs w:val="21"/>
              </w:rPr>
              <w:t>单价/单位</w:t>
            </w:r>
          </w:p>
        </w:tc>
        <w:tc>
          <w:tcPr>
            <w:tcW w:w="1314" w:type="dxa"/>
            <w:noWrap w:val="0"/>
            <w:vAlign w:val="center"/>
          </w:tcPr>
          <w:p w14:paraId="4DF558CD">
            <w:pPr>
              <w:jc w:val="center"/>
              <w:rPr>
                <w:rFonts w:hint="eastAsia" w:ascii="宋体" w:hAnsi="宋体" w:cs="宋体"/>
                <w:szCs w:val="21"/>
              </w:rPr>
            </w:pPr>
            <w:r>
              <w:rPr>
                <w:rFonts w:hint="eastAsia" w:ascii="宋体" w:hAnsi="宋体" w:cs="宋体"/>
                <w:szCs w:val="21"/>
              </w:rPr>
              <w:t>月消耗量</w:t>
            </w:r>
          </w:p>
        </w:tc>
        <w:tc>
          <w:tcPr>
            <w:tcW w:w="1036" w:type="dxa"/>
            <w:noWrap w:val="0"/>
            <w:vAlign w:val="center"/>
          </w:tcPr>
          <w:p w14:paraId="4B4BC3A5">
            <w:pPr>
              <w:jc w:val="center"/>
              <w:rPr>
                <w:rFonts w:hint="eastAsia" w:ascii="宋体" w:hAnsi="宋体" w:cs="宋体"/>
                <w:szCs w:val="21"/>
              </w:rPr>
            </w:pPr>
            <w:r>
              <w:rPr>
                <w:rFonts w:hint="eastAsia" w:ascii="宋体" w:hAnsi="宋体" w:cs="宋体"/>
                <w:szCs w:val="21"/>
              </w:rPr>
              <w:t>小计</w:t>
            </w:r>
          </w:p>
        </w:tc>
        <w:tc>
          <w:tcPr>
            <w:tcW w:w="1036" w:type="dxa"/>
            <w:noWrap w:val="0"/>
            <w:vAlign w:val="center"/>
          </w:tcPr>
          <w:p w14:paraId="7A8A066A">
            <w:pPr>
              <w:jc w:val="center"/>
              <w:rPr>
                <w:rFonts w:hint="eastAsia" w:ascii="宋体" w:hAnsi="宋体" w:cs="宋体"/>
                <w:szCs w:val="21"/>
              </w:rPr>
            </w:pPr>
            <w:r>
              <w:rPr>
                <w:rFonts w:hint="eastAsia" w:ascii="宋体" w:hAnsi="宋体" w:cs="宋体"/>
                <w:szCs w:val="21"/>
              </w:rPr>
              <w:t>备注</w:t>
            </w:r>
          </w:p>
        </w:tc>
      </w:tr>
      <w:tr w14:paraId="248962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5" w:type="dxa"/>
            <w:noWrap w:val="0"/>
            <w:vAlign w:val="center"/>
          </w:tcPr>
          <w:p w14:paraId="2C5A99BB">
            <w:pPr>
              <w:jc w:val="center"/>
              <w:rPr>
                <w:rFonts w:hint="eastAsia" w:ascii="宋体" w:hAnsi="宋体" w:cs="宋体"/>
                <w:szCs w:val="21"/>
              </w:rPr>
            </w:pPr>
            <w:r>
              <w:rPr>
                <w:rFonts w:hint="eastAsia" w:ascii="宋体" w:hAnsi="宋体" w:cs="宋体"/>
                <w:szCs w:val="21"/>
              </w:rPr>
              <w:t>1</w:t>
            </w:r>
          </w:p>
        </w:tc>
        <w:tc>
          <w:tcPr>
            <w:tcW w:w="1641" w:type="dxa"/>
            <w:noWrap w:val="0"/>
            <w:vAlign w:val="center"/>
          </w:tcPr>
          <w:p w14:paraId="1898DA78">
            <w:pPr>
              <w:jc w:val="center"/>
              <w:rPr>
                <w:rFonts w:hint="eastAsia" w:ascii="宋体" w:hAnsi="宋体" w:cs="宋体"/>
                <w:szCs w:val="21"/>
              </w:rPr>
            </w:pPr>
          </w:p>
        </w:tc>
        <w:tc>
          <w:tcPr>
            <w:tcW w:w="1166" w:type="dxa"/>
            <w:noWrap w:val="0"/>
            <w:vAlign w:val="center"/>
          </w:tcPr>
          <w:p w14:paraId="36693810">
            <w:pPr>
              <w:jc w:val="center"/>
              <w:rPr>
                <w:rFonts w:hint="eastAsia" w:ascii="宋体" w:hAnsi="宋体" w:cs="宋体"/>
                <w:szCs w:val="21"/>
              </w:rPr>
            </w:pPr>
          </w:p>
        </w:tc>
        <w:tc>
          <w:tcPr>
            <w:tcW w:w="1168" w:type="dxa"/>
            <w:noWrap w:val="0"/>
            <w:vAlign w:val="center"/>
          </w:tcPr>
          <w:p w14:paraId="76722C0E">
            <w:pPr>
              <w:jc w:val="center"/>
              <w:rPr>
                <w:rFonts w:hint="eastAsia" w:ascii="宋体" w:hAnsi="宋体" w:cs="宋体"/>
                <w:szCs w:val="21"/>
              </w:rPr>
            </w:pPr>
          </w:p>
        </w:tc>
        <w:tc>
          <w:tcPr>
            <w:tcW w:w="1395" w:type="dxa"/>
            <w:noWrap w:val="0"/>
            <w:vAlign w:val="center"/>
          </w:tcPr>
          <w:p w14:paraId="5CF7EEC7">
            <w:pPr>
              <w:jc w:val="center"/>
              <w:rPr>
                <w:rFonts w:hint="eastAsia" w:ascii="宋体" w:hAnsi="宋体" w:cs="宋体"/>
                <w:szCs w:val="21"/>
              </w:rPr>
            </w:pPr>
          </w:p>
        </w:tc>
        <w:tc>
          <w:tcPr>
            <w:tcW w:w="1314" w:type="dxa"/>
            <w:noWrap w:val="0"/>
            <w:vAlign w:val="center"/>
          </w:tcPr>
          <w:p w14:paraId="01F93D51">
            <w:pPr>
              <w:jc w:val="center"/>
              <w:rPr>
                <w:rFonts w:hint="eastAsia" w:ascii="宋体" w:hAnsi="宋体" w:cs="宋体"/>
                <w:szCs w:val="21"/>
              </w:rPr>
            </w:pPr>
          </w:p>
        </w:tc>
        <w:tc>
          <w:tcPr>
            <w:tcW w:w="1036" w:type="dxa"/>
            <w:noWrap w:val="0"/>
            <w:vAlign w:val="center"/>
          </w:tcPr>
          <w:p w14:paraId="5EDBBA3D">
            <w:pPr>
              <w:jc w:val="center"/>
              <w:rPr>
                <w:rFonts w:hint="eastAsia" w:ascii="宋体" w:hAnsi="宋体" w:cs="宋体"/>
                <w:szCs w:val="21"/>
              </w:rPr>
            </w:pPr>
          </w:p>
        </w:tc>
        <w:tc>
          <w:tcPr>
            <w:tcW w:w="1036" w:type="dxa"/>
            <w:noWrap w:val="0"/>
            <w:vAlign w:val="center"/>
          </w:tcPr>
          <w:p w14:paraId="723A67BD">
            <w:pPr>
              <w:jc w:val="center"/>
              <w:rPr>
                <w:rFonts w:hint="eastAsia" w:ascii="宋体" w:hAnsi="宋体" w:cs="宋体"/>
                <w:szCs w:val="21"/>
              </w:rPr>
            </w:pPr>
          </w:p>
        </w:tc>
      </w:tr>
      <w:tr w14:paraId="364829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5" w:type="dxa"/>
            <w:noWrap w:val="0"/>
            <w:vAlign w:val="center"/>
          </w:tcPr>
          <w:p w14:paraId="683B2C34">
            <w:pPr>
              <w:jc w:val="center"/>
              <w:rPr>
                <w:rFonts w:hint="eastAsia" w:ascii="宋体" w:hAnsi="宋体" w:cs="宋体"/>
                <w:szCs w:val="21"/>
              </w:rPr>
            </w:pPr>
            <w:r>
              <w:rPr>
                <w:rFonts w:hint="eastAsia" w:ascii="宋体" w:hAnsi="宋体" w:cs="宋体"/>
                <w:szCs w:val="21"/>
              </w:rPr>
              <w:t>2</w:t>
            </w:r>
          </w:p>
        </w:tc>
        <w:tc>
          <w:tcPr>
            <w:tcW w:w="1641" w:type="dxa"/>
            <w:noWrap w:val="0"/>
            <w:vAlign w:val="center"/>
          </w:tcPr>
          <w:p w14:paraId="6D6D82E7">
            <w:pPr>
              <w:jc w:val="center"/>
              <w:rPr>
                <w:rFonts w:hint="eastAsia" w:ascii="宋体" w:hAnsi="宋体" w:cs="宋体"/>
                <w:szCs w:val="21"/>
              </w:rPr>
            </w:pPr>
          </w:p>
        </w:tc>
        <w:tc>
          <w:tcPr>
            <w:tcW w:w="1166" w:type="dxa"/>
            <w:noWrap w:val="0"/>
            <w:vAlign w:val="center"/>
          </w:tcPr>
          <w:p w14:paraId="0DC78657">
            <w:pPr>
              <w:jc w:val="center"/>
              <w:rPr>
                <w:rFonts w:hint="eastAsia" w:ascii="宋体" w:hAnsi="宋体" w:cs="宋体"/>
                <w:szCs w:val="21"/>
              </w:rPr>
            </w:pPr>
          </w:p>
        </w:tc>
        <w:tc>
          <w:tcPr>
            <w:tcW w:w="1168" w:type="dxa"/>
            <w:noWrap w:val="0"/>
            <w:vAlign w:val="center"/>
          </w:tcPr>
          <w:p w14:paraId="20C04FEA">
            <w:pPr>
              <w:jc w:val="center"/>
              <w:rPr>
                <w:rFonts w:hint="eastAsia" w:ascii="宋体" w:hAnsi="宋体" w:cs="宋体"/>
                <w:szCs w:val="21"/>
              </w:rPr>
            </w:pPr>
          </w:p>
        </w:tc>
        <w:tc>
          <w:tcPr>
            <w:tcW w:w="1395" w:type="dxa"/>
            <w:noWrap w:val="0"/>
            <w:vAlign w:val="center"/>
          </w:tcPr>
          <w:p w14:paraId="6C7B8FD7">
            <w:pPr>
              <w:jc w:val="center"/>
              <w:rPr>
                <w:rFonts w:hint="eastAsia" w:ascii="宋体" w:hAnsi="宋体" w:cs="宋体"/>
                <w:szCs w:val="21"/>
              </w:rPr>
            </w:pPr>
          </w:p>
        </w:tc>
        <w:tc>
          <w:tcPr>
            <w:tcW w:w="1314" w:type="dxa"/>
            <w:noWrap w:val="0"/>
            <w:vAlign w:val="center"/>
          </w:tcPr>
          <w:p w14:paraId="3F4138CF">
            <w:pPr>
              <w:jc w:val="center"/>
              <w:rPr>
                <w:rFonts w:hint="eastAsia" w:ascii="宋体" w:hAnsi="宋体" w:cs="宋体"/>
                <w:szCs w:val="21"/>
              </w:rPr>
            </w:pPr>
          </w:p>
        </w:tc>
        <w:tc>
          <w:tcPr>
            <w:tcW w:w="1036" w:type="dxa"/>
            <w:noWrap w:val="0"/>
            <w:vAlign w:val="center"/>
          </w:tcPr>
          <w:p w14:paraId="3E5E412B">
            <w:pPr>
              <w:jc w:val="center"/>
              <w:rPr>
                <w:rFonts w:hint="eastAsia" w:ascii="宋体" w:hAnsi="宋体" w:cs="宋体"/>
                <w:szCs w:val="21"/>
              </w:rPr>
            </w:pPr>
          </w:p>
        </w:tc>
        <w:tc>
          <w:tcPr>
            <w:tcW w:w="1036" w:type="dxa"/>
            <w:noWrap w:val="0"/>
            <w:vAlign w:val="center"/>
          </w:tcPr>
          <w:p w14:paraId="4D563E42">
            <w:pPr>
              <w:jc w:val="center"/>
              <w:rPr>
                <w:rFonts w:hint="eastAsia" w:ascii="宋体" w:hAnsi="宋体" w:cs="宋体"/>
                <w:szCs w:val="21"/>
              </w:rPr>
            </w:pPr>
          </w:p>
        </w:tc>
      </w:tr>
      <w:tr w14:paraId="35B2DD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0"/>
            <w:vAlign w:val="center"/>
          </w:tcPr>
          <w:p w14:paraId="78BF409A">
            <w:pPr>
              <w:jc w:val="center"/>
              <w:rPr>
                <w:rFonts w:hint="eastAsia" w:ascii="宋体" w:hAnsi="宋体" w:cs="宋体"/>
                <w:szCs w:val="21"/>
              </w:rPr>
            </w:pPr>
            <w:r>
              <w:rPr>
                <w:rFonts w:hint="eastAsia" w:ascii="宋体" w:hAnsi="宋体" w:cs="宋体"/>
                <w:szCs w:val="21"/>
              </w:rPr>
              <w:t>3</w:t>
            </w:r>
          </w:p>
        </w:tc>
        <w:tc>
          <w:tcPr>
            <w:tcW w:w="1641" w:type="dxa"/>
            <w:noWrap w:val="0"/>
            <w:vAlign w:val="center"/>
          </w:tcPr>
          <w:p w14:paraId="608B9D2E">
            <w:pPr>
              <w:jc w:val="center"/>
              <w:rPr>
                <w:rFonts w:hint="eastAsia" w:ascii="宋体" w:hAnsi="宋体" w:cs="宋体"/>
                <w:szCs w:val="21"/>
              </w:rPr>
            </w:pPr>
          </w:p>
        </w:tc>
        <w:tc>
          <w:tcPr>
            <w:tcW w:w="1166" w:type="dxa"/>
            <w:noWrap w:val="0"/>
            <w:vAlign w:val="center"/>
          </w:tcPr>
          <w:p w14:paraId="22849750">
            <w:pPr>
              <w:jc w:val="center"/>
              <w:rPr>
                <w:rFonts w:hint="eastAsia" w:ascii="宋体" w:hAnsi="宋体" w:cs="宋体"/>
                <w:szCs w:val="21"/>
              </w:rPr>
            </w:pPr>
          </w:p>
        </w:tc>
        <w:tc>
          <w:tcPr>
            <w:tcW w:w="1168" w:type="dxa"/>
            <w:noWrap w:val="0"/>
            <w:vAlign w:val="center"/>
          </w:tcPr>
          <w:p w14:paraId="4544AE75">
            <w:pPr>
              <w:jc w:val="center"/>
              <w:rPr>
                <w:rFonts w:hint="eastAsia" w:ascii="宋体" w:hAnsi="宋体" w:cs="宋体"/>
                <w:szCs w:val="21"/>
              </w:rPr>
            </w:pPr>
          </w:p>
        </w:tc>
        <w:tc>
          <w:tcPr>
            <w:tcW w:w="1395" w:type="dxa"/>
            <w:noWrap w:val="0"/>
            <w:vAlign w:val="center"/>
          </w:tcPr>
          <w:p w14:paraId="026A4636">
            <w:pPr>
              <w:jc w:val="center"/>
              <w:rPr>
                <w:rFonts w:hint="eastAsia" w:ascii="宋体" w:hAnsi="宋体" w:cs="宋体"/>
                <w:szCs w:val="21"/>
              </w:rPr>
            </w:pPr>
          </w:p>
        </w:tc>
        <w:tc>
          <w:tcPr>
            <w:tcW w:w="1314" w:type="dxa"/>
            <w:noWrap w:val="0"/>
            <w:vAlign w:val="center"/>
          </w:tcPr>
          <w:p w14:paraId="5D531E39">
            <w:pPr>
              <w:jc w:val="center"/>
              <w:rPr>
                <w:rFonts w:hint="eastAsia" w:ascii="宋体" w:hAnsi="宋体" w:cs="宋体"/>
                <w:szCs w:val="21"/>
              </w:rPr>
            </w:pPr>
          </w:p>
        </w:tc>
        <w:tc>
          <w:tcPr>
            <w:tcW w:w="1036" w:type="dxa"/>
            <w:noWrap w:val="0"/>
            <w:vAlign w:val="center"/>
          </w:tcPr>
          <w:p w14:paraId="518B3BB3">
            <w:pPr>
              <w:jc w:val="center"/>
              <w:rPr>
                <w:rFonts w:hint="eastAsia" w:ascii="宋体" w:hAnsi="宋体" w:cs="宋体"/>
                <w:szCs w:val="21"/>
              </w:rPr>
            </w:pPr>
          </w:p>
        </w:tc>
        <w:tc>
          <w:tcPr>
            <w:tcW w:w="1036" w:type="dxa"/>
            <w:noWrap w:val="0"/>
            <w:vAlign w:val="center"/>
          </w:tcPr>
          <w:p w14:paraId="6EE1752A">
            <w:pPr>
              <w:jc w:val="center"/>
              <w:rPr>
                <w:rFonts w:hint="eastAsia" w:ascii="宋体" w:hAnsi="宋体" w:cs="宋体"/>
                <w:szCs w:val="21"/>
              </w:rPr>
            </w:pPr>
          </w:p>
        </w:tc>
      </w:tr>
      <w:tr w14:paraId="1846D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0"/>
            <w:vAlign w:val="center"/>
          </w:tcPr>
          <w:p w14:paraId="53C63A31">
            <w:pPr>
              <w:jc w:val="center"/>
              <w:rPr>
                <w:rFonts w:hint="eastAsia" w:ascii="宋体" w:hAnsi="宋体" w:cs="宋体"/>
                <w:szCs w:val="21"/>
              </w:rPr>
            </w:pPr>
            <w:r>
              <w:rPr>
                <w:rFonts w:hint="eastAsia" w:ascii="宋体" w:hAnsi="宋体" w:cs="宋体"/>
                <w:szCs w:val="21"/>
              </w:rPr>
              <w:t>4</w:t>
            </w:r>
          </w:p>
        </w:tc>
        <w:tc>
          <w:tcPr>
            <w:tcW w:w="1641" w:type="dxa"/>
            <w:noWrap w:val="0"/>
            <w:vAlign w:val="center"/>
          </w:tcPr>
          <w:p w14:paraId="720E35E8">
            <w:pPr>
              <w:jc w:val="center"/>
              <w:rPr>
                <w:rFonts w:hint="eastAsia" w:ascii="宋体" w:hAnsi="宋体" w:cs="宋体"/>
                <w:szCs w:val="21"/>
              </w:rPr>
            </w:pPr>
          </w:p>
        </w:tc>
        <w:tc>
          <w:tcPr>
            <w:tcW w:w="1166" w:type="dxa"/>
            <w:noWrap w:val="0"/>
            <w:vAlign w:val="center"/>
          </w:tcPr>
          <w:p w14:paraId="73243F1A">
            <w:pPr>
              <w:jc w:val="center"/>
              <w:rPr>
                <w:rFonts w:hint="eastAsia" w:ascii="宋体" w:hAnsi="宋体" w:cs="宋体"/>
                <w:szCs w:val="21"/>
              </w:rPr>
            </w:pPr>
          </w:p>
        </w:tc>
        <w:tc>
          <w:tcPr>
            <w:tcW w:w="1168" w:type="dxa"/>
            <w:noWrap w:val="0"/>
            <w:vAlign w:val="center"/>
          </w:tcPr>
          <w:p w14:paraId="7328F085">
            <w:pPr>
              <w:jc w:val="center"/>
              <w:rPr>
                <w:rFonts w:hint="eastAsia" w:ascii="宋体" w:hAnsi="宋体" w:cs="宋体"/>
                <w:szCs w:val="21"/>
              </w:rPr>
            </w:pPr>
          </w:p>
        </w:tc>
        <w:tc>
          <w:tcPr>
            <w:tcW w:w="1395" w:type="dxa"/>
            <w:noWrap w:val="0"/>
            <w:vAlign w:val="center"/>
          </w:tcPr>
          <w:p w14:paraId="12848230">
            <w:pPr>
              <w:jc w:val="center"/>
              <w:rPr>
                <w:rFonts w:hint="eastAsia" w:ascii="宋体" w:hAnsi="宋体" w:cs="宋体"/>
                <w:szCs w:val="21"/>
              </w:rPr>
            </w:pPr>
          </w:p>
        </w:tc>
        <w:tc>
          <w:tcPr>
            <w:tcW w:w="1314" w:type="dxa"/>
            <w:noWrap w:val="0"/>
            <w:vAlign w:val="center"/>
          </w:tcPr>
          <w:p w14:paraId="3C4720CF">
            <w:pPr>
              <w:jc w:val="center"/>
              <w:rPr>
                <w:rFonts w:hint="eastAsia" w:ascii="宋体" w:hAnsi="宋体" w:cs="宋体"/>
                <w:szCs w:val="21"/>
              </w:rPr>
            </w:pPr>
          </w:p>
        </w:tc>
        <w:tc>
          <w:tcPr>
            <w:tcW w:w="1036" w:type="dxa"/>
            <w:noWrap w:val="0"/>
            <w:vAlign w:val="center"/>
          </w:tcPr>
          <w:p w14:paraId="2C679205">
            <w:pPr>
              <w:jc w:val="center"/>
              <w:rPr>
                <w:rFonts w:hint="eastAsia" w:ascii="宋体" w:hAnsi="宋体" w:cs="宋体"/>
                <w:szCs w:val="21"/>
              </w:rPr>
            </w:pPr>
          </w:p>
        </w:tc>
        <w:tc>
          <w:tcPr>
            <w:tcW w:w="1036" w:type="dxa"/>
            <w:noWrap w:val="0"/>
            <w:vAlign w:val="center"/>
          </w:tcPr>
          <w:p w14:paraId="76E61B56">
            <w:pPr>
              <w:jc w:val="center"/>
              <w:rPr>
                <w:rFonts w:hint="eastAsia" w:ascii="宋体" w:hAnsi="宋体" w:cs="宋体"/>
                <w:szCs w:val="21"/>
              </w:rPr>
            </w:pPr>
          </w:p>
        </w:tc>
      </w:tr>
      <w:tr w14:paraId="4C1DCC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0"/>
            <w:vAlign w:val="center"/>
          </w:tcPr>
          <w:p w14:paraId="1698C30C">
            <w:pPr>
              <w:jc w:val="center"/>
              <w:rPr>
                <w:rFonts w:hint="eastAsia" w:ascii="宋体" w:hAnsi="宋体" w:cs="宋体"/>
                <w:szCs w:val="21"/>
              </w:rPr>
            </w:pPr>
            <w:r>
              <w:rPr>
                <w:rFonts w:hint="eastAsia" w:ascii="宋体" w:hAnsi="宋体" w:cs="宋体"/>
                <w:szCs w:val="21"/>
              </w:rPr>
              <w:t>5</w:t>
            </w:r>
          </w:p>
        </w:tc>
        <w:tc>
          <w:tcPr>
            <w:tcW w:w="1641" w:type="dxa"/>
            <w:noWrap w:val="0"/>
            <w:vAlign w:val="center"/>
          </w:tcPr>
          <w:p w14:paraId="113162DF">
            <w:pPr>
              <w:jc w:val="center"/>
              <w:rPr>
                <w:rFonts w:hint="eastAsia" w:ascii="宋体" w:hAnsi="宋体" w:cs="宋体"/>
                <w:szCs w:val="21"/>
              </w:rPr>
            </w:pPr>
          </w:p>
        </w:tc>
        <w:tc>
          <w:tcPr>
            <w:tcW w:w="1166" w:type="dxa"/>
            <w:noWrap w:val="0"/>
            <w:vAlign w:val="center"/>
          </w:tcPr>
          <w:p w14:paraId="18B0A5E7">
            <w:pPr>
              <w:jc w:val="center"/>
              <w:rPr>
                <w:rFonts w:hint="eastAsia" w:ascii="宋体" w:hAnsi="宋体" w:cs="宋体"/>
                <w:szCs w:val="21"/>
              </w:rPr>
            </w:pPr>
          </w:p>
        </w:tc>
        <w:tc>
          <w:tcPr>
            <w:tcW w:w="1168" w:type="dxa"/>
            <w:noWrap w:val="0"/>
            <w:vAlign w:val="center"/>
          </w:tcPr>
          <w:p w14:paraId="7CF9CBED">
            <w:pPr>
              <w:jc w:val="center"/>
              <w:rPr>
                <w:rFonts w:hint="eastAsia" w:ascii="宋体" w:hAnsi="宋体" w:cs="宋体"/>
                <w:szCs w:val="21"/>
              </w:rPr>
            </w:pPr>
          </w:p>
        </w:tc>
        <w:tc>
          <w:tcPr>
            <w:tcW w:w="1395" w:type="dxa"/>
            <w:noWrap w:val="0"/>
            <w:vAlign w:val="center"/>
          </w:tcPr>
          <w:p w14:paraId="3E67E9DE">
            <w:pPr>
              <w:jc w:val="center"/>
              <w:rPr>
                <w:rFonts w:hint="eastAsia" w:ascii="宋体" w:hAnsi="宋体" w:cs="宋体"/>
                <w:szCs w:val="21"/>
              </w:rPr>
            </w:pPr>
          </w:p>
        </w:tc>
        <w:tc>
          <w:tcPr>
            <w:tcW w:w="1314" w:type="dxa"/>
            <w:noWrap w:val="0"/>
            <w:vAlign w:val="center"/>
          </w:tcPr>
          <w:p w14:paraId="6920BD66">
            <w:pPr>
              <w:jc w:val="center"/>
              <w:rPr>
                <w:rFonts w:hint="eastAsia" w:ascii="宋体" w:hAnsi="宋体" w:cs="宋体"/>
                <w:szCs w:val="21"/>
              </w:rPr>
            </w:pPr>
          </w:p>
        </w:tc>
        <w:tc>
          <w:tcPr>
            <w:tcW w:w="1036" w:type="dxa"/>
            <w:noWrap w:val="0"/>
            <w:vAlign w:val="center"/>
          </w:tcPr>
          <w:p w14:paraId="3C34FA5E">
            <w:pPr>
              <w:jc w:val="center"/>
              <w:rPr>
                <w:rFonts w:hint="eastAsia" w:ascii="宋体" w:hAnsi="宋体" w:cs="宋体"/>
                <w:szCs w:val="21"/>
              </w:rPr>
            </w:pPr>
          </w:p>
        </w:tc>
        <w:tc>
          <w:tcPr>
            <w:tcW w:w="1036" w:type="dxa"/>
            <w:noWrap w:val="0"/>
            <w:vAlign w:val="center"/>
          </w:tcPr>
          <w:p w14:paraId="1FAE190E">
            <w:pPr>
              <w:jc w:val="center"/>
              <w:rPr>
                <w:rFonts w:hint="eastAsia" w:ascii="宋体" w:hAnsi="宋体" w:cs="宋体"/>
                <w:szCs w:val="21"/>
              </w:rPr>
            </w:pPr>
          </w:p>
        </w:tc>
      </w:tr>
      <w:tr w14:paraId="45B7A9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0"/>
            <w:vAlign w:val="center"/>
          </w:tcPr>
          <w:p w14:paraId="257C875C">
            <w:pPr>
              <w:jc w:val="center"/>
              <w:rPr>
                <w:rFonts w:hint="eastAsia" w:ascii="宋体" w:hAnsi="宋体" w:cs="宋体"/>
                <w:szCs w:val="21"/>
              </w:rPr>
            </w:pPr>
            <w:r>
              <w:rPr>
                <w:rFonts w:hint="eastAsia" w:ascii="宋体" w:hAnsi="宋体" w:cs="宋体"/>
                <w:szCs w:val="21"/>
              </w:rPr>
              <w:t>6</w:t>
            </w:r>
          </w:p>
        </w:tc>
        <w:tc>
          <w:tcPr>
            <w:tcW w:w="1641" w:type="dxa"/>
            <w:noWrap w:val="0"/>
            <w:vAlign w:val="center"/>
          </w:tcPr>
          <w:p w14:paraId="4025A712">
            <w:pPr>
              <w:jc w:val="center"/>
              <w:rPr>
                <w:rFonts w:hint="eastAsia" w:ascii="宋体" w:hAnsi="宋体" w:cs="宋体"/>
                <w:szCs w:val="21"/>
              </w:rPr>
            </w:pPr>
          </w:p>
        </w:tc>
        <w:tc>
          <w:tcPr>
            <w:tcW w:w="1166" w:type="dxa"/>
            <w:noWrap w:val="0"/>
            <w:vAlign w:val="center"/>
          </w:tcPr>
          <w:p w14:paraId="7AA43132">
            <w:pPr>
              <w:jc w:val="center"/>
              <w:rPr>
                <w:rFonts w:hint="eastAsia" w:ascii="宋体" w:hAnsi="宋体" w:cs="宋体"/>
                <w:szCs w:val="21"/>
              </w:rPr>
            </w:pPr>
          </w:p>
        </w:tc>
        <w:tc>
          <w:tcPr>
            <w:tcW w:w="1168" w:type="dxa"/>
            <w:noWrap w:val="0"/>
            <w:vAlign w:val="center"/>
          </w:tcPr>
          <w:p w14:paraId="71A771C5">
            <w:pPr>
              <w:jc w:val="center"/>
              <w:rPr>
                <w:rFonts w:hint="eastAsia" w:ascii="宋体" w:hAnsi="宋体" w:cs="宋体"/>
                <w:szCs w:val="21"/>
              </w:rPr>
            </w:pPr>
          </w:p>
        </w:tc>
        <w:tc>
          <w:tcPr>
            <w:tcW w:w="1395" w:type="dxa"/>
            <w:noWrap w:val="0"/>
            <w:vAlign w:val="center"/>
          </w:tcPr>
          <w:p w14:paraId="73259016">
            <w:pPr>
              <w:jc w:val="center"/>
              <w:rPr>
                <w:rFonts w:hint="eastAsia" w:ascii="宋体" w:hAnsi="宋体" w:cs="宋体"/>
                <w:szCs w:val="21"/>
              </w:rPr>
            </w:pPr>
          </w:p>
        </w:tc>
        <w:tc>
          <w:tcPr>
            <w:tcW w:w="1314" w:type="dxa"/>
            <w:noWrap w:val="0"/>
            <w:vAlign w:val="center"/>
          </w:tcPr>
          <w:p w14:paraId="5C1AB6EE">
            <w:pPr>
              <w:jc w:val="center"/>
              <w:rPr>
                <w:rFonts w:hint="eastAsia" w:ascii="宋体" w:hAnsi="宋体" w:cs="宋体"/>
                <w:szCs w:val="21"/>
              </w:rPr>
            </w:pPr>
          </w:p>
        </w:tc>
        <w:tc>
          <w:tcPr>
            <w:tcW w:w="1036" w:type="dxa"/>
            <w:noWrap w:val="0"/>
            <w:vAlign w:val="center"/>
          </w:tcPr>
          <w:p w14:paraId="4CE73411">
            <w:pPr>
              <w:jc w:val="center"/>
              <w:rPr>
                <w:rFonts w:hint="eastAsia" w:ascii="宋体" w:hAnsi="宋体" w:cs="宋体"/>
                <w:szCs w:val="21"/>
              </w:rPr>
            </w:pPr>
          </w:p>
        </w:tc>
        <w:tc>
          <w:tcPr>
            <w:tcW w:w="1036" w:type="dxa"/>
            <w:noWrap w:val="0"/>
            <w:vAlign w:val="center"/>
          </w:tcPr>
          <w:p w14:paraId="7E402AF3">
            <w:pPr>
              <w:jc w:val="center"/>
              <w:rPr>
                <w:rFonts w:hint="eastAsia" w:ascii="宋体" w:hAnsi="宋体" w:cs="宋体"/>
                <w:szCs w:val="21"/>
              </w:rPr>
            </w:pPr>
          </w:p>
        </w:tc>
      </w:tr>
      <w:tr w14:paraId="727E4D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0"/>
            <w:vAlign w:val="center"/>
          </w:tcPr>
          <w:p w14:paraId="4C4D78F0">
            <w:pPr>
              <w:jc w:val="center"/>
              <w:rPr>
                <w:rFonts w:hint="eastAsia" w:ascii="宋体" w:hAnsi="宋体" w:cs="宋体"/>
                <w:szCs w:val="21"/>
              </w:rPr>
            </w:pPr>
            <w:r>
              <w:rPr>
                <w:rFonts w:hint="eastAsia" w:ascii="宋体" w:hAnsi="宋体" w:cs="宋体"/>
                <w:szCs w:val="21"/>
              </w:rPr>
              <w:t>7</w:t>
            </w:r>
          </w:p>
        </w:tc>
        <w:tc>
          <w:tcPr>
            <w:tcW w:w="1641" w:type="dxa"/>
            <w:noWrap w:val="0"/>
            <w:vAlign w:val="center"/>
          </w:tcPr>
          <w:p w14:paraId="63A9E506">
            <w:pPr>
              <w:jc w:val="center"/>
              <w:rPr>
                <w:rFonts w:hint="eastAsia" w:ascii="宋体" w:hAnsi="宋体" w:cs="宋体"/>
                <w:szCs w:val="21"/>
              </w:rPr>
            </w:pPr>
          </w:p>
        </w:tc>
        <w:tc>
          <w:tcPr>
            <w:tcW w:w="1166" w:type="dxa"/>
            <w:noWrap w:val="0"/>
            <w:vAlign w:val="center"/>
          </w:tcPr>
          <w:p w14:paraId="0BB1C00A">
            <w:pPr>
              <w:jc w:val="center"/>
              <w:rPr>
                <w:rFonts w:hint="eastAsia" w:ascii="宋体" w:hAnsi="宋体" w:cs="宋体"/>
                <w:szCs w:val="21"/>
              </w:rPr>
            </w:pPr>
          </w:p>
        </w:tc>
        <w:tc>
          <w:tcPr>
            <w:tcW w:w="1168" w:type="dxa"/>
            <w:noWrap w:val="0"/>
            <w:vAlign w:val="center"/>
          </w:tcPr>
          <w:p w14:paraId="03B858C8">
            <w:pPr>
              <w:jc w:val="center"/>
              <w:rPr>
                <w:rFonts w:hint="eastAsia" w:ascii="宋体" w:hAnsi="宋体" w:cs="宋体"/>
                <w:szCs w:val="21"/>
              </w:rPr>
            </w:pPr>
          </w:p>
        </w:tc>
        <w:tc>
          <w:tcPr>
            <w:tcW w:w="1395" w:type="dxa"/>
            <w:noWrap w:val="0"/>
            <w:vAlign w:val="center"/>
          </w:tcPr>
          <w:p w14:paraId="0E8FD6CB">
            <w:pPr>
              <w:jc w:val="center"/>
              <w:rPr>
                <w:rFonts w:hint="eastAsia" w:ascii="宋体" w:hAnsi="宋体" w:cs="宋体"/>
                <w:szCs w:val="21"/>
              </w:rPr>
            </w:pPr>
          </w:p>
        </w:tc>
        <w:tc>
          <w:tcPr>
            <w:tcW w:w="1314" w:type="dxa"/>
            <w:noWrap w:val="0"/>
            <w:vAlign w:val="center"/>
          </w:tcPr>
          <w:p w14:paraId="6A82115D">
            <w:pPr>
              <w:jc w:val="center"/>
              <w:rPr>
                <w:rFonts w:hint="eastAsia" w:ascii="宋体" w:hAnsi="宋体" w:cs="宋体"/>
                <w:szCs w:val="21"/>
              </w:rPr>
            </w:pPr>
          </w:p>
        </w:tc>
        <w:tc>
          <w:tcPr>
            <w:tcW w:w="1036" w:type="dxa"/>
            <w:noWrap w:val="0"/>
            <w:vAlign w:val="center"/>
          </w:tcPr>
          <w:p w14:paraId="4B4A784C">
            <w:pPr>
              <w:jc w:val="center"/>
              <w:rPr>
                <w:rFonts w:hint="eastAsia" w:ascii="宋体" w:hAnsi="宋体" w:cs="宋体"/>
                <w:szCs w:val="21"/>
              </w:rPr>
            </w:pPr>
          </w:p>
        </w:tc>
        <w:tc>
          <w:tcPr>
            <w:tcW w:w="1036" w:type="dxa"/>
            <w:noWrap w:val="0"/>
            <w:vAlign w:val="center"/>
          </w:tcPr>
          <w:p w14:paraId="1BBEF741">
            <w:pPr>
              <w:jc w:val="center"/>
              <w:rPr>
                <w:rFonts w:hint="eastAsia" w:ascii="宋体" w:hAnsi="宋体" w:cs="宋体"/>
                <w:szCs w:val="21"/>
              </w:rPr>
            </w:pPr>
          </w:p>
        </w:tc>
      </w:tr>
      <w:tr w14:paraId="07E839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0"/>
            <w:vAlign w:val="center"/>
          </w:tcPr>
          <w:p w14:paraId="0B2D03C0">
            <w:pPr>
              <w:jc w:val="center"/>
              <w:rPr>
                <w:rFonts w:hint="eastAsia" w:ascii="宋体" w:hAnsi="宋体" w:cs="宋体"/>
                <w:szCs w:val="21"/>
              </w:rPr>
            </w:pPr>
            <w:r>
              <w:rPr>
                <w:rFonts w:hint="eastAsia" w:ascii="宋体" w:hAnsi="宋体" w:cs="宋体"/>
                <w:szCs w:val="21"/>
              </w:rPr>
              <w:t>8</w:t>
            </w:r>
          </w:p>
        </w:tc>
        <w:tc>
          <w:tcPr>
            <w:tcW w:w="1641" w:type="dxa"/>
            <w:noWrap w:val="0"/>
            <w:vAlign w:val="center"/>
          </w:tcPr>
          <w:p w14:paraId="225D02F4">
            <w:pPr>
              <w:jc w:val="center"/>
              <w:rPr>
                <w:rFonts w:hint="eastAsia" w:ascii="宋体" w:hAnsi="宋体" w:cs="宋体"/>
                <w:szCs w:val="21"/>
              </w:rPr>
            </w:pPr>
          </w:p>
        </w:tc>
        <w:tc>
          <w:tcPr>
            <w:tcW w:w="1166" w:type="dxa"/>
            <w:noWrap w:val="0"/>
            <w:vAlign w:val="center"/>
          </w:tcPr>
          <w:p w14:paraId="4A220F5B">
            <w:pPr>
              <w:jc w:val="center"/>
              <w:rPr>
                <w:rFonts w:hint="eastAsia" w:ascii="宋体" w:hAnsi="宋体" w:cs="宋体"/>
                <w:szCs w:val="21"/>
              </w:rPr>
            </w:pPr>
          </w:p>
        </w:tc>
        <w:tc>
          <w:tcPr>
            <w:tcW w:w="1168" w:type="dxa"/>
            <w:noWrap w:val="0"/>
            <w:vAlign w:val="center"/>
          </w:tcPr>
          <w:p w14:paraId="08268C12">
            <w:pPr>
              <w:jc w:val="center"/>
              <w:rPr>
                <w:rFonts w:hint="eastAsia" w:ascii="宋体" w:hAnsi="宋体" w:cs="宋体"/>
                <w:szCs w:val="21"/>
              </w:rPr>
            </w:pPr>
          </w:p>
        </w:tc>
        <w:tc>
          <w:tcPr>
            <w:tcW w:w="1395" w:type="dxa"/>
            <w:noWrap w:val="0"/>
            <w:vAlign w:val="center"/>
          </w:tcPr>
          <w:p w14:paraId="5F20C344">
            <w:pPr>
              <w:jc w:val="center"/>
              <w:rPr>
                <w:rFonts w:hint="eastAsia" w:ascii="宋体" w:hAnsi="宋体" w:cs="宋体"/>
                <w:szCs w:val="21"/>
              </w:rPr>
            </w:pPr>
          </w:p>
        </w:tc>
        <w:tc>
          <w:tcPr>
            <w:tcW w:w="1314" w:type="dxa"/>
            <w:noWrap w:val="0"/>
            <w:vAlign w:val="center"/>
          </w:tcPr>
          <w:p w14:paraId="02748E0E">
            <w:pPr>
              <w:jc w:val="center"/>
              <w:rPr>
                <w:rFonts w:hint="eastAsia" w:ascii="宋体" w:hAnsi="宋体" w:cs="宋体"/>
                <w:szCs w:val="21"/>
              </w:rPr>
            </w:pPr>
          </w:p>
        </w:tc>
        <w:tc>
          <w:tcPr>
            <w:tcW w:w="1036" w:type="dxa"/>
            <w:noWrap w:val="0"/>
            <w:vAlign w:val="center"/>
          </w:tcPr>
          <w:p w14:paraId="5C3C14E6">
            <w:pPr>
              <w:jc w:val="center"/>
              <w:rPr>
                <w:rFonts w:hint="eastAsia" w:ascii="宋体" w:hAnsi="宋体" w:cs="宋体"/>
                <w:szCs w:val="21"/>
              </w:rPr>
            </w:pPr>
          </w:p>
        </w:tc>
        <w:tc>
          <w:tcPr>
            <w:tcW w:w="1036" w:type="dxa"/>
            <w:noWrap w:val="0"/>
            <w:vAlign w:val="center"/>
          </w:tcPr>
          <w:p w14:paraId="24F80253">
            <w:pPr>
              <w:jc w:val="center"/>
              <w:rPr>
                <w:rFonts w:hint="eastAsia" w:ascii="宋体" w:hAnsi="宋体" w:cs="宋体"/>
                <w:szCs w:val="21"/>
              </w:rPr>
            </w:pPr>
          </w:p>
        </w:tc>
      </w:tr>
      <w:tr w14:paraId="5C19DB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0"/>
            <w:vAlign w:val="center"/>
          </w:tcPr>
          <w:p w14:paraId="1C5A3922">
            <w:pPr>
              <w:jc w:val="center"/>
              <w:rPr>
                <w:rFonts w:hint="eastAsia" w:ascii="宋体" w:hAnsi="宋体" w:cs="宋体"/>
                <w:szCs w:val="21"/>
              </w:rPr>
            </w:pPr>
            <w:r>
              <w:rPr>
                <w:rFonts w:hint="eastAsia" w:ascii="宋体" w:hAnsi="宋体" w:cs="宋体"/>
                <w:szCs w:val="21"/>
              </w:rPr>
              <w:t>9</w:t>
            </w:r>
          </w:p>
        </w:tc>
        <w:tc>
          <w:tcPr>
            <w:tcW w:w="1641" w:type="dxa"/>
            <w:noWrap w:val="0"/>
            <w:vAlign w:val="center"/>
          </w:tcPr>
          <w:p w14:paraId="146C152F">
            <w:pPr>
              <w:jc w:val="center"/>
              <w:rPr>
                <w:rFonts w:hint="eastAsia" w:ascii="宋体" w:hAnsi="宋体" w:cs="宋体"/>
                <w:szCs w:val="21"/>
              </w:rPr>
            </w:pPr>
          </w:p>
        </w:tc>
        <w:tc>
          <w:tcPr>
            <w:tcW w:w="1166" w:type="dxa"/>
            <w:noWrap w:val="0"/>
            <w:vAlign w:val="center"/>
          </w:tcPr>
          <w:p w14:paraId="524CB2D7">
            <w:pPr>
              <w:jc w:val="center"/>
              <w:rPr>
                <w:rFonts w:hint="eastAsia" w:ascii="宋体" w:hAnsi="宋体" w:cs="宋体"/>
                <w:szCs w:val="21"/>
              </w:rPr>
            </w:pPr>
          </w:p>
        </w:tc>
        <w:tc>
          <w:tcPr>
            <w:tcW w:w="1168" w:type="dxa"/>
            <w:noWrap w:val="0"/>
            <w:vAlign w:val="center"/>
          </w:tcPr>
          <w:p w14:paraId="586A2E15">
            <w:pPr>
              <w:jc w:val="center"/>
              <w:rPr>
                <w:rFonts w:hint="eastAsia" w:ascii="宋体" w:hAnsi="宋体" w:cs="宋体"/>
                <w:szCs w:val="21"/>
              </w:rPr>
            </w:pPr>
          </w:p>
        </w:tc>
        <w:tc>
          <w:tcPr>
            <w:tcW w:w="1395" w:type="dxa"/>
            <w:noWrap w:val="0"/>
            <w:vAlign w:val="center"/>
          </w:tcPr>
          <w:p w14:paraId="36D1E063">
            <w:pPr>
              <w:jc w:val="center"/>
              <w:rPr>
                <w:rFonts w:hint="eastAsia" w:ascii="宋体" w:hAnsi="宋体" w:cs="宋体"/>
                <w:szCs w:val="21"/>
              </w:rPr>
            </w:pPr>
          </w:p>
        </w:tc>
        <w:tc>
          <w:tcPr>
            <w:tcW w:w="1314" w:type="dxa"/>
            <w:noWrap w:val="0"/>
            <w:vAlign w:val="center"/>
          </w:tcPr>
          <w:p w14:paraId="652C525E">
            <w:pPr>
              <w:jc w:val="center"/>
              <w:rPr>
                <w:rFonts w:hint="eastAsia" w:ascii="宋体" w:hAnsi="宋体" w:cs="宋体"/>
                <w:szCs w:val="21"/>
              </w:rPr>
            </w:pPr>
          </w:p>
        </w:tc>
        <w:tc>
          <w:tcPr>
            <w:tcW w:w="1036" w:type="dxa"/>
            <w:noWrap w:val="0"/>
            <w:vAlign w:val="center"/>
          </w:tcPr>
          <w:p w14:paraId="4C21D3EB">
            <w:pPr>
              <w:jc w:val="center"/>
              <w:rPr>
                <w:rFonts w:hint="eastAsia" w:ascii="宋体" w:hAnsi="宋体" w:cs="宋体"/>
                <w:szCs w:val="21"/>
              </w:rPr>
            </w:pPr>
          </w:p>
        </w:tc>
        <w:tc>
          <w:tcPr>
            <w:tcW w:w="1036" w:type="dxa"/>
            <w:noWrap w:val="0"/>
            <w:vAlign w:val="center"/>
          </w:tcPr>
          <w:p w14:paraId="4ECF7E27">
            <w:pPr>
              <w:jc w:val="center"/>
              <w:rPr>
                <w:rFonts w:hint="eastAsia" w:ascii="宋体" w:hAnsi="宋体" w:cs="宋体"/>
                <w:szCs w:val="21"/>
              </w:rPr>
            </w:pPr>
          </w:p>
        </w:tc>
      </w:tr>
      <w:tr w14:paraId="71321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0"/>
            <w:vAlign w:val="center"/>
          </w:tcPr>
          <w:p w14:paraId="339E3B3B">
            <w:pPr>
              <w:jc w:val="center"/>
              <w:rPr>
                <w:rFonts w:hint="eastAsia" w:ascii="宋体" w:hAnsi="宋体" w:cs="宋体"/>
                <w:szCs w:val="21"/>
              </w:rPr>
            </w:pPr>
            <w:r>
              <w:rPr>
                <w:rFonts w:hint="eastAsia" w:ascii="宋体" w:hAnsi="宋体" w:cs="宋体"/>
                <w:szCs w:val="21"/>
              </w:rPr>
              <w:t>……</w:t>
            </w:r>
          </w:p>
        </w:tc>
        <w:tc>
          <w:tcPr>
            <w:tcW w:w="1641" w:type="dxa"/>
            <w:noWrap w:val="0"/>
            <w:vAlign w:val="center"/>
          </w:tcPr>
          <w:p w14:paraId="059C9E27">
            <w:pPr>
              <w:jc w:val="center"/>
              <w:rPr>
                <w:rFonts w:hint="eastAsia" w:ascii="宋体" w:hAnsi="宋体" w:cs="宋体"/>
                <w:szCs w:val="21"/>
              </w:rPr>
            </w:pPr>
          </w:p>
        </w:tc>
        <w:tc>
          <w:tcPr>
            <w:tcW w:w="1166" w:type="dxa"/>
            <w:noWrap w:val="0"/>
            <w:vAlign w:val="center"/>
          </w:tcPr>
          <w:p w14:paraId="57B86468">
            <w:pPr>
              <w:jc w:val="center"/>
              <w:rPr>
                <w:rFonts w:hint="eastAsia" w:ascii="宋体" w:hAnsi="宋体" w:cs="宋体"/>
                <w:szCs w:val="21"/>
              </w:rPr>
            </w:pPr>
          </w:p>
        </w:tc>
        <w:tc>
          <w:tcPr>
            <w:tcW w:w="1168" w:type="dxa"/>
            <w:noWrap w:val="0"/>
            <w:vAlign w:val="center"/>
          </w:tcPr>
          <w:p w14:paraId="2527C5CC">
            <w:pPr>
              <w:jc w:val="center"/>
              <w:rPr>
                <w:rFonts w:hint="eastAsia" w:ascii="宋体" w:hAnsi="宋体" w:cs="宋体"/>
                <w:szCs w:val="21"/>
              </w:rPr>
            </w:pPr>
          </w:p>
        </w:tc>
        <w:tc>
          <w:tcPr>
            <w:tcW w:w="1395" w:type="dxa"/>
            <w:noWrap w:val="0"/>
            <w:vAlign w:val="center"/>
          </w:tcPr>
          <w:p w14:paraId="1D26D77E">
            <w:pPr>
              <w:jc w:val="center"/>
              <w:rPr>
                <w:rFonts w:hint="eastAsia" w:ascii="宋体" w:hAnsi="宋体" w:cs="宋体"/>
                <w:szCs w:val="21"/>
              </w:rPr>
            </w:pPr>
          </w:p>
        </w:tc>
        <w:tc>
          <w:tcPr>
            <w:tcW w:w="1314" w:type="dxa"/>
            <w:noWrap w:val="0"/>
            <w:vAlign w:val="center"/>
          </w:tcPr>
          <w:p w14:paraId="36202F6C">
            <w:pPr>
              <w:jc w:val="center"/>
              <w:rPr>
                <w:rFonts w:hint="eastAsia" w:ascii="宋体" w:hAnsi="宋体" w:cs="宋体"/>
                <w:szCs w:val="21"/>
              </w:rPr>
            </w:pPr>
          </w:p>
        </w:tc>
        <w:tc>
          <w:tcPr>
            <w:tcW w:w="1036" w:type="dxa"/>
            <w:noWrap w:val="0"/>
            <w:vAlign w:val="center"/>
          </w:tcPr>
          <w:p w14:paraId="1CEAACF5">
            <w:pPr>
              <w:jc w:val="center"/>
              <w:rPr>
                <w:rFonts w:hint="eastAsia" w:ascii="宋体" w:hAnsi="宋体" w:cs="宋体"/>
                <w:szCs w:val="21"/>
              </w:rPr>
            </w:pPr>
          </w:p>
        </w:tc>
        <w:tc>
          <w:tcPr>
            <w:tcW w:w="1036" w:type="dxa"/>
            <w:noWrap w:val="0"/>
            <w:vAlign w:val="center"/>
          </w:tcPr>
          <w:p w14:paraId="1EBAA7FD">
            <w:pPr>
              <w:jc w:val="center"/>
              <w:rPr>
                <w:rFonts w:hint="eastAsia" w:ascii="宋体" w:hAnsi="宋体" w:cs="宋体"/>
                <w:szCs w:val="21"/>
              </w:rPr>
            </w:pPr>
          </w:p>
        </w:tc>
      </w:tr>
    </w:tbl>
    <w:p w14:paraId="45CD793A">
      <w:pPr>
        <w:rPr>
          <w:rFonts w:hint="eastAsia" w:ascii="宋体" w:hAnsi="宋体" w:cs="宋体"/>
          <w:szCs w:val="21"/>
        </w:rPr>
      </w:pPr>
    </w:p>
    <w:p w14:paraId="2C187AFE">
      <w:pPr>
        <w:spacing w:line="300" w:lineRule="auto"/>
        <w:rPr>
          <w:rFonts w:hint="eastAsia" w:ascii="宋体" w:hAnsi="宋体" w:cs="宋体"/>
          <w:szCs w:val="21"/>
        </w:rPr>
      </w:pPr>
    </w:p>
    <w:p w14:paraId="6EC0C65C">
      <w:pPr>
        <w:jc w:val="center"/>
        <w:outlineLvl w:val="2"/>
        <w:rPr>
          <w:rFonts w:hint="eastAsia" w:ascii="宋体" w:hAnsi="宋体" w:cs="宋体"/>
          <w:kern w:val="0"/>
          <w:szCs w:val="21"/>
        </w:rPr>
      </w:pPr>
      <w:r>
        <w:rPr>
          <w:rFonts w:hint="eastAsia" w:ascii="宋体" w:hAnsi="宋体" w:cs="宋体"/>
          <w:kern w:val="0"/>
          <w:szCs w:val="21"/>
        </w:rPr>
        <w:br w:type="page"/>
      </w:r>
      <w:bookmarkStart w:id="32" w:name="_Toc6786"/>
      <w:bookmarkStart w:id="33" w:name="_Toc29811"/>
    </w:p>
    <w:p w14:paraId="0F40F1DF">
      <w:pPr>
        <w:jc w:val="center"/>
        <w:outlineLvl w:val="2"/>
        <w:rPr>
          <w:rFonts w:hint="eastAsia" w:ascii="宋体" w:hAnsi="宋体" w:cs="宋体"/>
          <w:b/>
          <w:szCs w:val="21"/>
        </w:rPr>
      </w:pPr>
      <w:bookmarkStart w:id="34" w:name="_Toc10663"/>
      <w:r>
        <w:rPr>
          <w:rFonts w:hint="eastAsia" w:ascii="宋体" w:hAnsi="宋体" w:cs="宋体"/>
          <w:b/>
          <w:spacing w:val="20"/>
          <w:szCs w:val="21"/>
        </w:rPr>
        <w:t>5</w:t>
      </w:r>
      <w:r>
        <w:rPr>
          <w:rFonts w:hint="eastAsia" w:ascii="宋体" w:hAnsi="宋体" w:cs="宋体"/>
          <w:b/>
          <w:szCs w:val="21"/>
        </w:rPr>
        <w:t>、项目经理（项目负责人）情况表</w:t>
      </w:r>
      <w:bookmarkEnd w:id="32"/>
      <w:bookmarkEnd w:id="33"/>
      <w:bookmarkEnd w:id="34"/>
    </w:p>
    <w:p w14:paraId="649708C3">
      <w:pPr>
        <w:rPr>
          <w:rFonts w:hint="eastAsia" w:ascii="宋体" w:hAnsi="宋体" w:cs="宋体"/>
          <w:szCs w:val="21"/>
        </w:rPr>
      </w:pPr>
      <w:r>
        <w:rPr>
          <w:rFonts w:hint="eastAsia" w:ascii="宋体" w:hAnsi="宋体" w:cs="宋体"/>
          <w:szCs w:val="21"/>
        </w:rPr>
        <w:t>项目名称：</w:t>
      </w:r>
    </w:p>
    <w:p w14:paraId="341D9D8B">
      <w:pPr>
        <w:rPr>
          <w:rFonts w:hint="eastAsia" w:ascii="宋体" w:hAnsi="宋体" w:cs="宋体"/>
          <w:szCs w:val="21"/>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051"/>
        <w:gridCol w:w="1061"/>
        <w:gridCol w:w="1159"/>
        <w:gridCol w:w="1140"/>
        <w:gridCol w:w="1050"/>
        <w:gridCol w:w="1155"/>
        <w:gridCol w:w="1332"/>
      </w:tblGrid>
      <w:tr w14:paraId="0542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54" w:type="dxa"/>
            <w:tcBorders>
              <w:top w:val="single" w:color="auto" w:sz="12" w:space="0"/>
              <w:left w:val="single" w:color="auto" w:sz="12" w:space="0"/>
              <w:bottom w:val="single" w:color="auto" w:sz="4" w:space="0"/>
              <w:right w:val="single" w:color="auto" w:sz="4" w:space="0"/>
            </w:tcBorders>
            <w:noWrap w:val="0"/>
            <w:vAlign w:val="center"/>
          </w:tcPr>
          <w:p w14:paraId="7742199B">
            <w:pPr>
              <w:spacing w:line="360" w:lineRule="auto"/>
              <w:ind w:hanging="3"/>
              <w:jc w:val="center"/>
              <w:rPr>
                <w:rFonts w:hint="eastAsia" w:ascii="宋体" w:hAnsi="宋体" w:cs="宋体"/>
                <w:szCs w:val="21"/>
              </w:rPr>
            </w:pPr>
            <w:r>
              <w:rPr>
                <w:rFonts w:hint="eastAsia" w:ascii="宋体" w:hAnsi="宋体" w:cs="宋体"/>
                <w:szCs w:val="21"/>
              </w:rPr>
              <w:t>姓名</w:t>
            </w:r>
          </w:p>
        </w:tc>
        <w:tc>
          <w:tcPr>
            <w:tcW w:w="1051" w:type="dxa"/>
            <w:tcBorders>
              <w:top w:val="single" w:color="auto" w:sz="12" w:space="0"/>
              <w:left w:val="single" w:color="auto" w:sz="4" w:space="0"/>
              <w:bottom w:val="nil"/>
              <w:right w:val="single" w:color="auto" w:sz="4" w:space="0"/>
            </w:tcBorders>
            <w:noWrap w:val="0"/>
            <w:vAlign w:val="center"/>
          </w:tcPr>
          <w:p w14:paraId="24E57B1A">
            <w:pPr>
              <w:spacing w:line="360" w:lineRule="auto"/>
              <w:ind w:hanging="3"/>
              <w:jc w:val="center"/>
              <w:rPr>
                <w:rFonts w:hint="eastAsia" w:ascii="宋体" w:hAnsi="宋体" w:cs="宋体"/>
                <w:szCs w:val="21"/>
              </w:rPr>
            </w:pPr>
          </w:p>
        </w:tc>
        <w:tc>
          <w:tcPr>
            <w:tcW w:w="1061" w:type="dxa"/>
            <w:tcBorders>
              <w:top w:val="single" w:color="auto" w:sz="12" w:space="0"/>
              <w:left w:val="single" w:color="auto" w:sz="4" w:space="0"/>
              <w:bottom w:val="nil"/>
              <w:right w:val="single" w:color="auto" w:sz="4" w:space="0"/>
            </w:tcBorders>
            <w:noWrap w:val="0"/>
            <w:vAlign w:val="center"/>
          </w:tcPr>
          <w:p w14:paraId="1AD108F7">
            <w:pPr>
              <w:spacing w:line="360" w:lineRule="auto"/>
              <w:ind w:hanging="3"/>
              <w:jc w:val="center"/>
              <w:rPr>
                <w:rFonts w:hint="eastAsia" w:ascii="宋体" w:hAnsi="宋体" w:cs="宋体"/>
                <w:szCs w:val="21"/>
              </w:rPr>
            </w:pPr>
            <w:r>
              <w:rPr>
                <w:rFonts w:hint="eastAsia" w:ascii="宋体" w:hAnsi="宋体" w:cs="宋体"/>
                <w:szCs w:val="21"/>
              </w:rPr>
              <w:t>出生年月</w:t>
            </w:r>
          </w:p>
        </w:tc>
        <w:tc>
          <w:tcPr>
            <w:tcW w:w="1159" w:type="dxa"/>
            <w:tcBorders>
              <w:top w:val="single" w:color="auto" w:sz="12" w:space="0"/>
              <w:left w:val="single" w:color="auto" w:sz="4" w:space="0"/>
              <w:bottom w:val="nil"/>
              <w:right w:val="single" w:color="auto" w:sz="4" w:space="0"/>
            </w:tcBorders>
            <w:noWrap w:val="0"/>
            <w:vAlign w:val="center"/>
          </w:tcPr>
          <w:p w14:paraId="59D6F5BA">
            <w:pPr>
              <w:spacing w:line="360" w:lineRule="auto"/>
              <w:ind w:hanging="3"/>
              <w:rPr>
                <w:rFonts w:hint="eastAsia" w:ascii="宋体" w:hAnsi="宋体" w:cs="宋体"/>
                <w:szCs w:val="21"/>
              </w:rPr>
            </w:pPr>
          </w:p>
        </w:tc>
        <w:tc>
          <w:tcPr>
            <w:tcW w:w="1140" w:type="dxa"/>
            <w:tcBorders>
              <w:top w:val="single" w:color="auto" w:sz="12" w:space="0"/>
              <w:left w:val="single" w:color="auto" w:sz="4" w:space="0"/>
              <w:bottom w:val="nil"/>
              <w:right w:val="single" w:color="auto" w:sz="4" w:space="0"/>
            </w:tcBorders>
            <w:noWrap w:val="0"/>
            <w:vAlign w:val="center"/>
          </w:tcPr>
          <w:p w14:paraId="018AAC8E">
            <w:pPr>
              <w:spacing w:line="360" w:lineRule="auto"/>
              <w:ind w:hanging="3"/>
              <w:rPr>
                <w:rFonts w:hint="eastAsia" w:ascii="宋体" w:hAnsi="宋体" w:cs="宋体"/>
                <w:szCs w:val="21"/>
              </w:rPr>
            </w:pPr>
            <w:r>
              <w:rPr>
                <w:rFonts w:hint="eastAsia" w:ascii="宋体" w:hAnsi="宋体" w:cs="宋体"/>
                <w:szCs w:val="21"/>
              </w:rPr>
              <w:t>文化程度</w:t>
            </w:r>
          </w:p>
        </w:tc>
        <w:tc>
          <w:tcPr>
            <w:tcW w:w="1050" w:type="dxa"/>
            <w:tcBorders>
              <w:top w:val="single" w:color="auto" w:sz="12" w:space="0"/>
              <w:left w:val="single" w:color="auto" w:sz="4" w:space="0"/>
              <w:bottom w:val="nil"/>
              <w:right w:val="single" w:color="auto" w:sz="4" w:space="0"/>
            </w:tcBorders>
            <w:noWrap w:val="0"/>
            <w:vAlign w:val="center"/>
          </w:tcPr>
          <w:p w14:paraId="49CF8574">
            <w:pPr>
              <w:spacing w:line="360" w:lineRule="auto"/>
              <w:ind w:hanging="3"/>
              <w:rPr>
                <w:rFonts w:hint="eastAsia" w:ascii="宋体" w:hAnsi="宋体" w:cs="宋体"/>
                <w:szCs w:val="21"/>
              </w:rPr>
            </w:pPr>
          </w:p>
        </w:tc>
        <w:tc>
          <w:tcPr>
            <w:tcW w:w="1155" w:type="dxa"/>
            <w:tcBorders>
              <w:top w:val="single" w:color="auto" w:sz="12" w:space="0"/>
              <w:left w:val="single" w:color="auto" w:sz="4" w:space="0"/>
              <w:bottom w:val="single" w:color="auto" w:sz="4" w:space="0"/>
              <w:right w:val="single" w:color="auto" w:sz="4" w:space="0"/>
            </w:tcBorders>
            <w:noWrap w:val="0"/>
            <w:vAlign w:val="center"/>
          </w:tcPr>
          <w:p w14:paraId="3765BC69">
            <w:pPr>
              <w:spacing w:line="360" w:lineRule="auto"/>
              <w:ind w:hanging="3"/>
              <w:rPr>
                <w:rFonts w:hint="eastAsia" w:ascii="宋体" w:hAnsi="宋体" w:cs="宋体"/>
                <w:szCs w:val="21"/>
              </w:rPr>
            </w:pPr>
            <w:r>
              <w:rPr>
                <w:rFonts w:hint="eastAsia" w:ascii="宋体" w:hAnsi="宋体" w:cs="宋体"/>
                <w:szCs w:val="21"/>
              </w:rPr>
              <w:t>毕业时间</w:t>
            </w:r>
          </w:p>
        </w:tc>
        <w:tc>
          <w:tcPr>
            <w:tcW w:w="1332" w:type="dxa"/>
            <w:tcBorders>
              <w:top w:val="single" w:color="auto" w:sz="12" w:space="0"/>
              <w:left w:val="single" w:color="auto" w:sz="4" w:space="0"/>
              <w:bottom w:val="single" w:color="auto" w:sz="4" w:space="0"/>
              <w:right w:val="single" w:color="auto" w:sz="12" w:space="0"/>
            </w:tcBorders>
            <w:noWrap w:val="0"/>
            <w:vAlign w:val="center"/>
          </w:tcPr>
          <w:p w14:paraId="59E663AC">
            <w:pPr>
              <w:spacing w:line="360" w:lineRule="auto"/>
              <w:ind w:hanging="3"/>
              <w:rPr>
                <w:rFonts w:hint="eastAsia" w:ascii="宋体" w:hAnsi="宋体" w:cs="宋体"/>
                <w:szCs w:val="21"/>
              </w:rPr>
            </w:pPr>
          </w:p>
        </w:tc>
      </w:tr>
      <w:tr w14:paraId="4B11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154" w:type="dxa"/>
            <w:tcBorders>
              <w:top w:val="single" w:color="auto" w:sz="4" w:space="0"/>
              <w:left w:val="single" w:color="auto" w:sz="12" w:space="0"/>
              <w:bottom w:val="single" w:color="auto" w:sz="4" w:space="0"/>
              <w:right w:val="single" w:color="auto" w:sz="4" w:space="0"/>
            </w:tcBorders>
            <w:noWrap w:val="0"/>
            <w:vAlign w:val="center"/>
          </w:tcPr>
          <w:p w14:paraId="731E7E8F">
            <w:pPr>
              <w:spacing w:line="360" w:lineRule="auto"/>
              <w:ind w:hanging="3"/>
              <w:jc w:val="center"/>
              <w:rPr>
                <w:rFonts w:hint="eastAsia" w:ascii="宋体" w:hAnsi="宋体" w:cs="宋体"/>
                <w:szCs w:val="21"/>
              </w:rPr>
            </w:pPr>
            <w:r>
              <w:rPr>
                <w:rFonts w:hint="eastAsia" w:ascii="宋体" w:hAnsi="宋体" w:cs="宋体"/>
                <w:szCs w:val="21"/>
              </w:rPr>
              <w:t>毕业院校和专业</w:t>
            </w:r>
          </w:p>
        </w:tc>
        <w:tc>
          <w:tcPr>
            <w:tcW w:w="2112" w:type="dxa"/>
            <w:gridSpan w:val="2"/>
            <w:tcBorders>
              <w:top w:val="single" w:color="auto" w:sz="4" w:space="0"/>
              <w:left w:val="single" w:color="auto" w:sz="4" w:space="0"/>
              <w:bottom w:val="single" w:color="auto" w:sz="4" w:space="0"/>
              <w:right w:val="single" w:color="auto" w:sz="4" w:space="0"/>
            </w:tcBorders>
            <w:noWrap w:val="0"/>
            <w:vAlign w:val="center"/>
          </w:tcPr>
          <w:p w14:paraId="5D43E135">
            <w:pPr>
              <w:spacing w:line="360" w:lineRule="auto"/>
              <w:ind w:hanging="3"/>
              <w:jc w:val="center"/>
              <w:rPr>
                <w:rFonts w:hint="eastAsia" w:ascii="宋体" w:hAnsi="宋体" w:cs="宋体"/>
                <w:szCs w:val="21"/>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14:paraId="6050E148">
            <w:pPr>
              <w:spacing w:line="360" w:lineRule="auto"/>
              <w:ind w:hanging="3"/>
              <w:jc w:val="center"/>
              <w:rPr>
                <w:rFonts w:hint="eastAsia" w:ascii="宋体" w:hAnsi="宋体" w:cs="宋体"/>
                <w:szCs w:val="21"/>
              </w:rPr>
            </w:pPr>
            <w:r>
              <w:rPr>
                <w:rFonts w:hint="eastAsia" w:ascii="宋体" w:hAnsi="宋体" w:cs="宋体"/>
                <w:szCs w:val="21"/>
              </w:rPr>
              <w:t>从事工作年限</w:t>
            </w: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14:paraId="03119CD1">
            <w:pPr>
              <w:spacing w:line="360" w:lineRule="auto"/>
              <w:ind w:hanging="3"/>
              <w:jc w:val="center"/>
              <w:rPr>
                <w:rFonts w:hint="eastAsia" w:ascii="宋体" w:hAnsi="宋体" w:cs="宋体"/>
                <w:szCs w:val="21"/>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6A12E06">
            <w:pPr>
              <w:spacing w:line="360" w:lineRule="auto"/>
              <w:ind w:hanging="3"/>
              <w:rPr>
                <w:rFonts w:hint="eastAsia" w:ascii="宋体" w:hAnsi="宋体" w:cs="宋体"/>
                <w:szCs w:val="21"/>
              </w:rPr>
            </w:pPr>
            <w:r>
              <w:rPr>
                <w:rFonts w:hint="eastAsia" w:ascii="宋体" w:hAnsi="宋体" w:cs="宋体"/>
                <w:szCs w:val="21"/>
              </w:rPr>
              <w:t>联系方式</w:t>
            </w:r>
          </w:p>
        </w:tc>
        <w:tc>
          <w:tcPr>
            <w:tcW w:w="1332" w:type="dxa"/>
            <w:tcBorders>
              <w:top w:val="single" w:color="auto" w:sz="4" w:space="0"/>
              <w:left w:val="single" w:color="auto" w:sz="4" w:space="0"/>
              <w:bottom w:val="single" w:color="auto" w:sz="4" w:space="0"/>
              <w:right w:val="single" w:color="auto" w:sz="12" w:space="0"/>
            </w:tcBorders>
            <w:noWrap w:val="0"/>
            <w:vAlign w:val="center"/>
          </w:tcPr>
          <w:p w14:paraId="00F430CC">
            <w:pPr>
              <w:spacing w:line="360" w:lineRule="auto"/>
              <w:ind w:hanging="3"/>
              <w:rPr>
                <w:rFonts w:hint="eastAsia" w:ascii="宋体" w:hAnsi="宋体" w:cs="宋体"/>
                <w:szCs w:val="21"/>
              </w:rPr>
            </w:pPr>
          </w:p>
        </w:tc>
      </w:tr>
      <w:tr w14:paraId="2CBB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54" w:type="dxa"/>
            <w:tcBorders>
              <w:top w:val="single" w:color="auto" w:sz="4" w:space="0"/>
              <w:left w:val="single" w:color="auto" w:sz="12" w:space="0"/>
              <w:bottom w:val="single" w:color="auto" w:sz="4" w:space="0"/>
              <w:right w:val="single" w:color="auto" w:sz="4" w:space="0"/>
            </w:tcBorders>
            <w:noWrap w:val="0"/>
            <w:vAlign w:val="center"/>
          </w:tcPr>
          <w:p w14:paraId="7696C288">
            <w:pPr>
              <w:spacing w:line="360" w:lineRule="auto"/>
              <w:ind w:hanging="3"/>
              <w:jc w:val="center"/>
              <w:rPr>
                <w:rFonts w:hint="eastAsia" w:ascii="宋体" w:hAnsi="宋体" w:cs="宋体"/>
                <w:szCs w:val="21"/>
              </w:rPr>
            </w:pPr>
            <w:r>
              <w:rPr>
                <w:rFonts w:hint="eastAsia" w:ascii="宋体" w:hAnsi="宋体" w:cs="宋体"/>
                <w:szCs w:val="21"/>
              </w:rPr>
              <w:t>职业资格</w:t>
            </w:r>
          </w:p>
        </w:tc>
        <w:tc>
          <w:tcPr>
            <w:tcW w:w="2112" w:type="dxa"/>
            <w:gridSpan w:val="2"/>
            <w:tcBorders>
              <w:top w:val="single" w:color="auto" w:sz="4" w:space="0"/>
              <w:left w:val="single" w:color="auto" w:sz="4" w:space="0"/>
              <w:bottom w:val="single" w:color="auto" w:sz="4" w:space="0"/>
              <w:right w:val="single" w:color="auto" w:sz="4" w:space="0"/>
            </w:tcBorders>
            <w:noWrap w:val="0"/>
            <w:vAlign w:val="center"/>
          </w:tcPr>
          <w:p w14:paraId="5AF07603">
            <w:pPr>
              <w:spacing w:line="360" w:lineRule="auto"/>
              <w:ind w:hanging="3"/>
              <w:jc w:val="center"/>
              <w:rPr>
                <w:rFonts w:hint="eastAsia" w:ascii="宋体" w:hAnsi="宋体" w:cs="宋体"/>
                <w:szCs w:val="21"/>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14:paraId="5284F9C6">
            <w:pPr>
              <w:spacing w:line="360" w:lineRule="auto"/>
              <w:ind w:hanging="3"/>
              <w:rPr>
                <w:rFonts w:hint="eastAsia" w:ascii="宋体" w:hAnsi="宋体" w:cs="宋体"/>
                <w:szCs w:val="21"/>
              </w:rPr>
            </w:pPr>
            <w:r>
              <w:rPr>
                <w:rFonts w:hint="eastAsia" w:ascii="宋体" w:hAnsi="宋体" w:cs="宋体"/>
                <w:szCs w:val="21"/>
              </w:rPr>
              <w:t>技术职称</w:t>
            </w: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14:paraId="09A1FB78">
            <w:pPr>
              <w:spacing w:line="360" w:lineRule="auto"/>
              <w:ind w:hanging="3"/>
              <w:rPr>
                <w:rFonts w:hint="eastAsia" w:ascii="宋体" w:hAnsi="宋体" w:cs="宋体"/>
                <w:szCs w:val="21"/>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C9F9ED4">
            <w:pPr>
              <w:spacing w:line="360" w:lineRule="auto"/>
              <w:ind w:hanging="3"/>
              <w:rPr>
                <w:rFonts w:hint="eastAsia" w:ascii="宋体" w:hAnsi="宋体" w:cs="宋体"/>
                <w:szCs w:val="21"/>
              </w:rPr>
            </w:pPr>
            <w:r>
              <w:rPr>
                <w:rFonts w:hint="eastAsia" w:ascii="宋体" w:hAnsi="宋体" w:cs="宋体"/>
                <w:szCs w:val="21"/>
              </w:rPr>
              <w:t>聘任时间</w:t>
            </w:r>
          </w:p>
        </w:tc>
        <w:tc>
          <w:tcPr>
            <w:tcW w:w="1332" w:type="dxa"/>
            <w:tcBorders>
              <w:top w:val="single" w:color="auto" w:sz="4" w:space="0"/>
              <w:left w:val="single" w:color="auto" w:sz="4" w:space="0"/>
              <w:bottom w:val="single" w:color="auto" w:sz="4" w:space="0"/>
              <w:right w:val="single" w:color="auto" w:sz="12" w:space="0"/>
            </w:tcBorders>
            <w:noWrap w:val="0"/>
            <w:vAlign w:val="center"/>
          </w:tcPr>
          <w:p w14:paraId="6CF19C9F">
            <w:pPr>
              <w:spacing w:line="360" w:lineRule="auto"/>
              <w:ind w:hanging="3"/>
              <w:rPr>
                <w:rFonts w:hint="eastAsia" w:ascii="宋体" w:hAnsi="宋体" w:cs="宋体"/>
                <w:szCs w:val="21"/>
              </w:rPr>
            </w:pPr>
          </w:p>
        </w:tc>
      </w:tr>
      <w:tr w14:paraId="5E2C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9102" w:type="dxa"/>
            <w:gridSpan w:val="8"/>
            <w:tcBorders>
              <w:top w:val="single" w:color="auto" w:sz="4" w:space="0"/>
              <w:left w:val="single" w:color="auto" w:sz="12" w:space="0"/>
              <w:bottom w:val="single" w:color="auto" w:sz="4" w:space="0"/>
              <w:right w:val="single" w:color="auto" w:sz="12" w:space="0"/>
            </w:tcBorders>
            <w:noWrap w:val="0"/>
            <w:vAlign w:val="top"/>
          </w:tcPr>
          <w:p w14:paraId="15710110">
            <w:pPr>
              <w:spacing w:line="360" w:lineRule="auto"/>
              <w:ind w:hanging="3"/>
              <w:rPr>
                <w:rFonts w:hint="eastAsia" w:ascii="宋体" w:hAnsi="宋体" w:cs="宋体"/>
                <w:szCs w:val="21"/>
              </w:rPr>
            </w:pPr>
            <w:r>
              <w:rPr>
                <w:rFonts w:hint="eastAsia" w:ascii="宋体" w:hAnsi="宋体" w:cs="宋体"/>
                <w:szCs w:val="21"/>
              </w:rPr>
              <w:t>主要工作经历：</w:t>
            </w:r>
          </w:p>
          <w:p w14:paraId="1B214B87">
            <w:pPr>
              <w:spacing w:line="360" w:lineRule="auto"/>
              <w:ind w:hanging="3"/>
              <w:rPr>
                <w:rFonts w:hint="eastAsia" w:ascii="宋体" w:hAnsi="宋体" w:cs="宋体"/>
                <w:szCs w:val="21"/>
              </w:rPr>
            </w:pPr>
            <w:r>
              <w:rPr>
                <w:rFonts w:hint="eastAsia" w:ascii="宋体" w:hAnsi="宋体" w:cs="宋体"/>
                <w:szCs w:val="21"/>
              </w:rPr>
              <w:t>主要管理服务项目：</w:t>
            </w:r>
          </w:p>
          <w:p w14:paraId="64C7A46E">
            <w:pPr>
              <w:spacing w:line="360" w:lineRule="auto"/>
              <w:ind w:hanging="3"/>
              <w:rPr>
                <w:rFonts w:hint="eastAsia" w:ascii="宋体" w:hAnsi="宋体" w:cs="宋体"/>
                <w:szCs w:val="21"/>
              </w:rPr>
            </w:pPr>
            <w:r>
              <w:rPr>
                <w:rFonts w:hint="eastAsia" w:ascii="宋体" w:hAnsi="宋体" w:cs="宋体"/>
                <w:szCs w:val="21"/>
              </w:rPr>
              <w:t>主要工作特点：</w:t>
            </w:r>
          </w:p>
          <w:p w14:paraId="1F564F52">
            <w:pPr>
              <w:spacing w:line="360" w:lineRule="auto"/>
              <w:ind w:hanging="3"/>
              <w:rPr>
                <w:rFonts w:hint="eastAsia" w:ascii="宋体" w:hAnsi="宋体" w:cs="宋体"/>
                <w:szCs w:val="21"/>
              </w:rPr>
            </w:pPr>
            <w:r>
              <w:rPr>
                <w:rFonts w:hint="eastAsia" w:ascii="宋体" w:hAnsi="宋体" w:cs="宋体"/>
                <w:szCs w:val="21"/>
              </w:rPr>
              <w:t>主要工作业绩：</w:t>
            </w:r>
          </w:p>
          <w:p w14:paraId="55C759C7">
            <w:pPr>
              <w:spacing w:line="360" w:lineRule="auto"/>
              <w:ind w:hanging="3"/>
              <w:rPr>
                <w:rFonts w:hint="eastAsia" w:ascii="宋体" w:hAnsi="宋体" w:cs="宋体"/>
                <w:szCs w:val="21"/>
              </w:rPr>
            </w:pPr>
            <w:r>
              <w:rPr>
                <w:rFonts w:hint="eastAsia" w:ascii="宋体" w:hAnsi="宋体" w:cs="宋体"/>
                <w:szCs w:val="21"/>
              </w:rPr>
              <w:t>胜任本项目经理的理由：</w:t>
            </w:r>
          </w:p>
          <w:p w14:paraId="2009D8D5">
            <w:pPr>
              <w:spacing w:line="360" w:lineRule="auto"/>
              <w:ind w:hanging="3"/>
              <w:rPr>
                <w:rFonts w:hint="eastAsia" w:ascii="宋体" w:hAnsi="宋体" w:cs="宋体"/>
                <w:szCs w:val="21"/>
              </w:rPr>
            </w:pPr>
            <w:r>
              <w:rPr>
                <w:rFonts w:hint="eastAsia" w:ascii="宋体" w:hAnsi="宋体" w:cs="宋体"/>
                <w:szCs w:val="21"/>
              </w:rPr>
              <w:t>本项目经理管理思路和工作安排：</w:t>
            </w:r>
          </w:p>
          <w:p w14:paraId="78BE9B6E">
            <w:pPr>
              <w:spacing w:line="360" w:lineRule="auto"/>
              <w:ind w:hanging="3"/>
              <w:rPr>
                <w:rFonts w:hint="eastAsia" w:ascii="宋体" w:hAnsi="宋体" w:cs="宋体"/>
                <w:szCs w:val="21"/>
              </w:rPr>
            </w:pPr>
            <w:r>
              <w:rPr>
                <w:rFonts w:hint="eastAsia" w:ascii="宋体" w:hAnsi="宋体" w:cs="宋体"/>
                <w:szCs w:val="21"/>
              </w:rPr>
              <w:t>本项目经理每周现场工作时间：</w:t>
            </w:r>
          </w:p>
        </w:tc>
      </w:tr>
      <w:tr w14:paraId="155E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9102" w:type="dxa"/>
            <w:gridSpan w:val="8"/>
            <w:tcBorders>
              <w:top w:val="single" w:color="auto" w:sz="4" w:space="0"/>
              <w:left w:val="single" w:color="auto" w:sz="12" w:space="0"/>
              <w:bottom w:val="single" w:color="auto" w:sz="4" w:space="0"/>
              <w:right w:val="single" w:color="auto" w:sz="12" w:space="0"/>
            </w:tcBorders>
            <w:noWrap w:val="0"/>
            <w:vAlign w:val="center"/>
          </w:tcPr>
          <w:p w14:paraId="2736E513">
            <w:pPr>
              <w:spacing w:line="360" w:lineRule="auto"/>
              <w:ind w:hanging="3"/>
              <w:jc w:val="center"/>
              <w:rPr>
                <w:rFonts w:hint="eastAsia" w:ascii="宋体" w:hAnsi="宋体" w:cs="宋体"/>
                <w:szCs w:val="21"/>
              </w:rPr>
            </w:pPr>
            <w:r>
              <w:rPr>
                <w:rFonts w:hint="eastAsia" w:ascii="宋体" w:hAnsi="宋体" w:cs="宋体"/>
                <w:szCs w:val="21"/>
              </w:rPr>
              <w:t>更换项目经理的方案</w:t>
            </w:r>
          </w:p>
        </w:tc>
      </w:tr>
      <w:tr w14:paraId="4F9E4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9102" w:type="dxa"/>
            <w:gridSpan w:val="8"/>
            <w:tcBorders>
              <w:top w:val="single" w:color="auto" w:sz="4" w:space="0"/>
              <w:left w:val="single" w:color="auto" w:sz="12" w:space="0"/>
              <w:bottom w:val="single" w:color="auto" w:sz="12" w:space="0"/>
              <w:right w:val="single" w:color="auto" w:sz="12" w:space="0"/>
            </w:tcBorders>
            <w:noWrap w:val="0"/>
            <w:vAlign w:val="top"/>
          </w:tcPr>
          <w:p w14:paraId="1664C144">
            <w:pPr>
              <w:spacing w:line="360" w:lineRule="auto"/>
              <w:ind w:hanging="3"/>
              <w:rPr>
                <w:rFonts w:hint="eastAsia" w:ascii="宋体" w:hAnsi="宋体" w:cs="宋体"/>
                <w:szCs w:val="21"/>
              </w:rPr>
            </w:pPr>
            <w:r>
              <w:rPr>
                <w:rFonts w:hint="eastAsia" w:ascii="宋体" w:hAnsi="宋体" w:cs="宋体"/>
                <w:szCs w:val="21"/>
              </w:rPr>
              <w:t>更换项目经理的前提和客观原因：</w:t>
            </w:r>
          </w:p>
          <w:p w14:paraId="40120F21">
            <w:pPr>
              <w:spacing w:line="360" w:lineRule="auto"/>
              <w:ind w:hanging="3"/>
              <w:rPr>
                <w:rFonts w:hint="eastAsia" w:ascii="宋体" w:hAnsi="宋体" w:cs="宋体"/>
                <w:szCs w:val="21"/>
              </w:rPr>
            </w:pPr>
            <w:r>
              <w:rPr>
                <w:rFonts w:hint="eastAsia" w:ascii="宋体" w:hAnsi="宋体" w:cs="宋体"/>
                <w:szCs w:val="21"/>
              </w:rPr>
              <w:t>更换项目经理的原则：</w:t>
            </w:r>
          </w:p>
          <w:p w14:paraId="48F11EC5">
            <w:pPr>
              <w:spacing w:line="360" w:lineRule="auto"/>
              <w:ind w:hanging="3"/>
              <w:rPr>
                <w:rFonts w:hint="eastAsia" w:ascii="宋体" w:hAnsi="宋体" w:cs="宋体"/>
                <w:szCs w:val="21"/>
              </w:rPr>
            </w:pPr>
            <w:r>
              <w:rPr>
                <w:rFonts w:hint="eastAsia" w:ascii="宋体" w:hAnsi="宋体" w:cs="宋体"/>
                <w:szCs w:val="21"/>
              </w:rPr>
              <w:t>替代项目经理应达到的能力和资格：</w:t>
            </w:r>
          </w:p>
          <w:p w14:paraId="0CFDE231">
            <w:pPr>
              <w:spacing w:line="360" w:lineRule="auto"/>
              <w:ind w:hanging="3"/>
              <w:rPr>
                <w:rFonts w:hint="eastAsia" w:ascii="宋体" w:hAnsi="宋体" w:cs="宋体"/>
                <w:szCs w:val="21"/>
              </w:rPr>
            </w:pPr>
          </w:p>
        </w:tc>
      </w:tr>
    </w:tbl>
    <w:p w14:paraId="252D980B">
      <w:pPr>
        <w:rPr>
          <w:rFonts w:hint="eastAsia" w:ascii="宋体" w:hAnsi="宋体" w:cs="宋体"/>
          <w:szCs w:val="21"/>
        </w:rPr>
      </w:pPr>
    </w:p>
    <w:p w14:paraId="7C186E28">
      <w:pPr>
        <w:spacing w:line="300" w:lineRule="auto"/>
        <w:rPr>
          <w:rFonts w:hint="eastAsia" w:ascii="宋体" w:hAnsi="宋体" w:cs="宋体"/>
          <w:szCs w:val="21"/>
        </w:rPr>
      </w:pPr>
    </w:p>
    <w:p w14:paraId="39A9E618">
      <w:pPr>
        <w:spacing w:line="30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70528" behindDoc="0" locked="0" layoutInCell="0" allowOverlap="1">
                <wp:simplePos x="0" y="0"/>
                <wp:positionH relativeFrom="column">
                  <wp:posOffset>2613025</wp:posOffset>
                </wp:positionH>
                <wp:positionV relativeFrom="paragraph">
                  <wp:posOffset>180340</wp:posOffset>
                </wp:positionV>
                <wp:extent cx="1908175" cy="0"/>
                <wp:effectExtent l="0" t="4445" r="0" b="5080"/>
                <wp:wrapNone/>
                <wp:docPr id="53" name="直接连接符 53"/>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05.75pt;margin-top:14.2pt;height:0pt;width:150.25pt;z-index:251670528;mso-width-relative:page;mso-height-relative:page;" filled="f" stroked="t" coordsize="21600,21600" o:allowincell="f" o:gfxdata="UEsDBAoAAAAAAIdO4kAAAAAAAAAAAAAAAAAEAAAAZHJzL1BLAwQUAAAACACHTuJA9I/CC9YAAAAJ&#10;AQAADwAAAGRycy9kb3ducmV2LnhtbE2PTU/DMAyG70j8h8hIXCaWpgyYStMdgN64MEBcvca0FY3T&#10;NdkH/HqMOMDR9qPXz1uujn5Qe5piH9iCmWegiJvgem4tvDzXF0tQMSE7HAKThU+KsKpOT0osXDjw&#10;E+3XqVUSwrFAC11KY6F1bDryGOdhJJbbe5g8JhmnVrsJDxLuB51n2bX22LN86HCku46aj/XOW4j1&#10;K23rr1kzy94u20D59v7xAa09PzPZLahEx/QHw4++qEMlTpuwYxfVYGFhzJWgFvLlApQANyaXcpvf&#10;ha5K/b9B9Q1QSwMEFAAAAAgAh07iQI9xz+frAQAAugMAAA4AAABkcnMvZTJvRG9jLnhtbK1TvY4T&#10;MRDukXgHyz3ZJChwt8rmikRHc0CkOx7A8XqzFrbH8jjZ5CV4ASQ6qCjp7204HoOxN8n90FzBFpbH&#10;M/PNfN/MTi921rCtCqjBVXw0GHKmnIRau3XFP91cvjrjDKNwtTDgVMX3CvnF7OWLaedLNYYWTK0C&#10;IxCHZecr3sboy6JA2SorcABeOXI2EKyIZIZ1UQfREbo1xXg4fFN0EGofQCpEel30Tn5ADM8BhKbR&#10;Ui1AbqxysUcNyohIlLDVHvksd9s0SsaPTYMqMlNxYhrzSUXovkpnMZuKch2Eb7U8tCCe08ITTlZo&#10;R0VPUAsRBdsE/Q+U1TIAQhMHEmzRE8mKEIvR8Ik2163wKnMhqdGfRMf/Bys/bJeB6brik9ecOWFp&#10;4ndff/3+8v3P7Tc6737+YOQhmTqPJUXP3TIkonLnrv0VyM/IHMxb4dYqt3uz9wQxShnFo5RkoKdi&#10;q+491BQjNhGyZrsm2ARJarBdHs3+NBq1i0zS4+h8eDZ6O+FMHn2FKI+JPmB8p8CydKm40S6pJkqx&#10;vcKYGhHlMSQ9O7jUxuTJG8e6ip9PxpOcgGB0nZwpDMN6NTeBbUXanfxlVuR5GBZg4+q+iHEpT+W1&#10;O1Q+su71W0G9X4ajNDTS3Nth/dLOPLSzgPe/3O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I/C&#10;C9YAAAAJAQAADwAAAAAAAAABACAAAAAiAAAAZHJzL2Rvd25yZXYueG1sUEsBAhQAFAAAAAgAh07i&#10;QI9xz+frAQAAug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cs="宋体"/>
          <w:szCs w:val="21"/>
        </w:rPr>
        <w:t>法定代表人或其委托代理人（签字或盖章）：</w:t>
      </w:r>
    </w:p>
    <w:p w14:paraId="779142F9">
      <w:pPr>
        <w:spacing w:line="30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71552"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52" name="直接连接符 52"/>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71552;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BmV3UfqAQAAugMAAA4AAABkcnMvZTJvRG9jLnhtbK1TzY7T&#10;MBC+I/EOlu80bVCBjZruodVyWaDSLg8wdZzGwvZYttukL8ELIHGDE0fuvA3LYzB2f1iWyx7IwfJ4&#10;Zr6Z75vJ7HIwmu2kDwptzSejMWfSCmyU3dT8/e3Vs1echQi2AY1W1nwvA7+cP30y610lS+xQN9Iz&#10;ArGh6l3NuxhdVRRBdNJAGKGTlpwtegORTL8pGg89oRtdlOPxi6JH3ziPQoZAr8uDkx8R/WMAsW2V&#10;kEsUWyNtPKB6qSESpdApF/g8d9u2UsR3bRtkZLrmxDTmk4rQfZ3OYj6DauPBdUocW4DHtPCAkwFl&#10;qegZagkR2Narf6CMEh4DtnEk0BQHIlkRYjEZP9DmpgMnMxeSOriz6OH/wYq3u5Vnqqn5tOTMgqGJ&#10;3336/vPjl18/PtN59+0rIw/J1LtQUfTCrnwiKgZ7465RfAjM4qIDu5G53du9I4hJyij+SklGcFRs&#10;3b/BhmJgGzFrNrTeJEhSgw15NPvzaOQQmaDH8vn45fSCpiZOvgKqU6LzIb6WaFi61Fwrm1SDCnbX&#10;IaZGoDqFpGeLV0rrPHltWV/zi2k5zQkBtWqSM4UFv1kvtGc7SLuTv8yKPPfDPG5tcyiibcqTee2O&#10;lU+sD/qtsdmv/EkaGmnu7bh+aWfu21nAP7/c/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1Ss2s&#10;1gAAAAkBAAAPAAAAAAAAAAEAIAAAACIAAABkcnMvZG93bnJldi54bWxQSwECFAAUAAAACACHTuJA&#10;GZXdR+oBAAC6AwAADgAAAAAAAAABACAAAAAlAQAAZHJzL2Uyb0RvYy54bWxQSwUGAAAAAAYABgBZ&#10;AQAAgQUAAAAA&#10;">
                <v:fill on="f" focussize="0,0"/>
                <v:stroke color="#000000" joinstyle="round"/>
                <v:imagedata o:title=""/>
                <o:lock v:ext="edit" aspectratio="f"/>
              </v:line>
            </w:pict>
          </mc:Fallback>
        </mc:AlternateContent>
      </w:r>
      <w:r>
        <w:rPr>
          <w:rFonts w:hint="eastAsia" w:ascii="宋体" w:hAnsi="宋体" w:cs="宋体"/>
          <w:szCs w:val="21"/>
        </w:rPr>
        <w:t>投标人（公章）：</w:t>
      </w:r>
    </w:p>
    <w:p w14:paraId="18A9926F">
      <w:pPr>
        <w:spacing w:line="300" w:lineRule="auto"/>
        <w:rPr>
          <w:rFonts w:hint="eastAsia" w:ascii="宋体" w:hAnsi="宋体" w:cs="宋体"/>
          <w:szCs w:val="21"/>
        </w:rPr>
      </w:pPr>
      <w:r>
        <w:rPr>
          <w:rFonts w:hint="eastAsia" w:ascii="宋体" w:hAnsi="宋体" w:cs="宋体"/>
          <w:szCs w:val="21"/>
        </w:rPr>
        <w:t>日期：  年  月   日</w:t>
      </w:r>
    </w:p>
    <w:p w14:paraId="1B2378CF">
      <w:pPr>
        <w:spacing w:line="360" w:lineRule="auto"/>
        <w:jc w:val="center"/>
        <w:outlineLvl w:val="2"/>
        <w:rPr>
          <w:rFonts w:hint="eastAsia" w:ascii="宋体" w:hAnsi="宋体" w:cs="宋体"/>
          <w:kern w:val="0"/>
          <w:szCs w:val="21"/>
        </w:rPr>
      </w:pPr>
      <w:r>
        <w:rPr>
          <w:rFonts w:hint="eastAsia" w:ascii="宋体" w:hAnsi="宋体" w:cs="宋体"/>
          <w:kern w:val="0"/>
          <w:szCs w:val="21"/>
        </w:rPr>
        <w:br w:type="page"/>
      </w:r>
      <w:bookmarkStart w:id="35" w:name="_Toc32248"/>
      <w:bookmarkStart w:id="36" w:name="_Toc21274"/>
    </w:p>
    <w:p w14:paraId="7E62B64F">
      <w:pPr>
        <w:spacing w:line="360" w:lineRule="auto"/>
        <w:jc w:val="center"/>
        <w:outlineLvl w:val="2"/>
        <w:rPr>
          <w:rFonts w:hint="eastAsia" w:ascii="宋体" w:hAnsi="宋体" w:cs="宋体"/>
          <w:b/>
          <w:szCs w:val="21"/>
        </w:rPr>
      </w:pPr>
      <w:bookmarkStart w:id="37" w:name="_Toc19645"/>
      <w:r>
        <w:rPr>
          <w:rFonts w:hint="eastAsia" w:ascii="宋体" w:hAnsi="宋体" w:cs="宋体"/>
          <w:b/>
          <w:szCs w:val="21"/>
        </w:rPr>
        <w:t>6、主要管理、技术人员配备及相关工作经历、职业资格汇总表</w:t>
      </w:r>
      <w:bookmarkEnd w:id="35"/>
      <w:bookmarkEnd w:id="36"/>
      <w:bookmarkEnd w:id="37"/>
    </w:p>
    <w:p w14:paraId="471CE287">
      <w:pPr>
        <w:spacing w:line="360" w:lineRule="auto"/>
        <w:ind w:firstLine="211" w:firstLineChars="100"/>
        <w:rPr>
          <w:rFonts w:hint="eastAsia" w:ascii="宋体" w:hAnsi="宋体" w:cs="宋体"/>
          <w:b/>
          <w:szCs w:val="21"/>
        </w:rPr>
      </w:pPr>
      <w:r>
        <w:rPr>
          <w:rFonts w:hint="eastAsia" w:ascii="宋体" w:hAnsi="宋体" w:cs="宋体"/>
          <w:b/>
          <w:szCs w:val="21"/>
        </w:rPr>
        <w:t>项目名称：</w:t>
      </w:r>
    </w:p>
    <w:p w14:paraId="38639955">
      <w:pPr>
        <w:spacing w:line="360" w:lineRule="auto"/>
        <w:rPr>
          <w:rFonts w:hint="eastAsia" w:ascii="宋体" w:hAnsi="宋体" w:cs="宋体"/>
          <w:b/>
          <w:szCs w:val="21"/>
        </w:rPr>
      </w:pP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750"/>
        <w:gridCol w:w="1080"/>
        <w:gridCol w:w="1080"/>
        <w:gridCol w:w="1080"/>
        <w:gridCol w:w="1080"/>
        <w:gridCol w:w="1440"/>
        <w:gridCol w:w="1080"/>
      </w:tblGrid>
      <w:tr w14:paraId="1CDF59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noWrap w:val="0"/>
            <w:vAlign w:val="center"/>
          </w:tcPr>
          <w:p w14:paraId="27C408FD">
            <w:pPr>
              <w:spacing w:line="360" w:lineRule="auto"/>
              <w:jc w:val="center"/>
              <w:rPr>
                <w:rFonts w:hint="eastAsia" w:ascii="宋体" w:hAnsi="宋体" w:cs="宋体"/>
                <w:szCs w:val="21"/>
              </w:rPr>
            </w:pPr>
            <w:r>
              <w:rPr>
                <w:rFonts w:hint="eastAsia" w:ascii="宋体" w:hAnsi="宋体" w:cs="宋体"/>
                <w:szCs w:val="21"/>
              </w:rPr>
              <w:t>项目组成员姓名</w:t>
            </w:r>
          </w:p>
        </w:tc>
        <w:tc>
          <w:tcPr>
            <w:tcW w:w="750" w:type="dxa"/>
            <w:noWrap w:val="0"/>
            <w:vAlign w:val="center"/>
          </w:tcPr>
          <w:p w14:paraId="09DDC8A0">
            <w:pPr>
              <w:spacing w:line="360" w:lineRule="auto"/>
              <w:jc w:val="center"/>
              <w:rPr>
                <w:rFonts w:hint="eastAsia" w:ascii="宋体" w:hAnsi="宋体" w:cs="宋体"/>
                <w:szCs w:val="21"/>
              </w:rPr>
            </w:pPr>
            <w:r>
              <w:rPr>
                <w:rFonts w:hint="eastAsia" w:ascii="宋体" w:hAnsi="宋体" w:cs="宋体"/>
                <w:szCs w:val="21"/>
              </w:rPr>
              <w:t>年龄</w:t>
            </w:r>
          </w:p>
        </w:tc>
        <w:tc>
          <w:tcPr>
            <w:tcW w:w="1080" w:type="dxa"/>
            <w:noWrap w:val="0"/>
            <w:vAlign w:val="center"/>
          </w:tcPr>
          <w:p w14:paraId="7C18DD2A">
            <w:pPr>
              <w:spacing w:line="360" w:lineRule="auto"/>
              <w:jc w:val="center"/>
              <w:rPr>
                <w:rFonts w:hint="eastAsia" w:ascii="宋体" w:hAnsi="宋体" w:cs="宋体"/>
                <w:szCs w:val="21"/>
              </w:rPr>
            </w:pPr>
            <w:r>
              <w:rPr>
                <w:rFonts w:hint="eastAsia" w:ascii="宋体" w:hAnsi="宋体" w:cs="宋体"/>
                <w:szCs w:val="21"/>
              </w:rPr>
              <w:t>在项目组中的岗位</w:t>
            </w:r>
          </w:p>
        </w:tc>
        <w:tc>
          <w:tcPr>
            <w:tcW w:w="1080" w:type="dxa"/>
            <w:noWrap w:val="0"/>
            <w:vAlign w:val="center"/>
          </w:tcPr>
          <w:p w14:paraId="32674D8B">
            <w:pPr>
              <w:spacing w:line="360" w:lineRule="auto"/>
              <w:jc w:val="center"/>
              <w:rPr>
                <w:rFonts w:hint="eastAsia" w:ascii="宋体" w:hAnsi="宋体" w:cs="宋体"/>
                <w:szCs w:val="21"/>
              </w:rPr>
            </w:pPr>
            <w:r>
              <w:rPr>
                <w:rFonts w:hint="eastAsia" w:ascii="宋体" w:hAnsi="宋体" w:cs="宋体"/>
                <w:szCs w:val="21"/>
              </w:rPr>
              <w:t>学历和毕业时间</w:t>
            </w:r>
          </w:p>
        </w:tc>
        <w:tc>
          <w:tcPr>
            <w:tcW w:w="1080" w:type="dxa"/>
            <w:noWrap w:val="0"/>
            <w:vAlign w:val="center"/>
          </w:tcPr>
          <w:p w14:paraId="61B17BBC">
            <w:pPr>
              <w:spacing w:line="360" w:lineRule="auto"/>
              <w:jc w:val="center"/>
              <w:rPr>
                <w:rFonts w:hint="eastAsia" w:ascii="宋体" w:hAnsi="宋体" w:cs="宋体"/>
                <w:szCs w:val="21"/>
              </w:rPr>
            </w:pPr>
            <w:r>
              <w:rPr>
                <w:rFonts w:hint="eastAsia" w:ascii="宋体" w:hAnsi="宋体" w:cs="宋体"/>
                <w:szCs w:val="21"/>
              </w:rPr>
              <w:t>职称及职业资格</w:t>
            </w:r>
          </w:p>
        </w:tc>
        <w:tc>
          <w:tcPr>
            <w:tcW w:w="1080" w:type="dxa"/>
            <w:noWrap w:val="0"/>
            <w:vAlign w:val="center"/>
          </w:tcPr>
          <w:p w14:paraId="0317518D">
            <w:pPr>
              <w:spacing w:line="360" w:lineRule="auto"/>
              <w:jc w:val="center"/>
              <w:rPr>
                <w:rFonts w:hint="eastAsia" w:ascii="宋体" w:hAnsi="宋体" w:cs="宋体"/>
                <w:szCs w:val="21"/>
              </w:rPr>
            </w:pPr>
            <w:r>
              <w:rPr>
                <w:rFonts w:hint="eastAsia" w:ascii="宋体" w:hAnsi="宋体" w:cs="宋体"/>
                <w:szCs w:val="21"/>
              </w:rPr>
              <w:t>进入本单位时间</w:t>
            </w:r>
          </w:p>
        </w:tc>
        <w:tc>
          <w:tcPr>
            <w:tcW w:w="1440" w:type="dxa"/>
            <w:noWrap w:val="0"/>
            <w:vAlign w:val="center"/>
          </w:tcPr>
          <w:p w14:paraId="3F14CD08">
            <w:pPr>
              <w:spacing w:line="360" w:lineRule="auto"/>
              <w:jc w:val="center"/>
              <w:rPr>
                <w:rFonts w:hint="eastAsia" w:ascii="宋体" w:hAnsi="宋体" w:cs="宋体"/>
                <w:szCs w:val="21"/>
              </w:rPr>
            </w:pPr>
            <w:r>
              <w:rPr>
                <w:rFonts w:hint="eastAsia" w:ascii="宋体" w:hAnsi="宋体" w:cs="宋体"/>
                <w:szCs w:val="21"/>
              </w:rPr>
              <w:t>相关工作经历</w:t>
            </w:r>
          </w:p>
        </w:tc>
        <w:tc>
          <w:tcPr>
            <w:tcW w:w="1080" w:type="dxa"/>
            <w:noWrap w:val="0"/>
            <w:vAlign w:val="center"/>
          </w:tcPr>
          <w:p w14:paraId="604A721D">
            <w:pPr>
              <w:spacing w:line="360" w:lineRule="auto"/>
              <w:jc w:val="center"/>
              <w:rPr>
                <w:rFonts w:hint="eastAsia" w:ascii="宋体" w:hAnsi="宋体" w:cs="宋体"/>
                <w:szCs w:val="21"/>
              </w:rPr>
            </w:pPr>
            <w:r>
              <w:rPr>
                <w:rFonts w:hint="eastAsia" w:ascii="宋体" w:hAnsi="宋体" w:cs="宋体"/>
                <w:szCs w:val="21"/>
              </w:rPr>
              <w:t>联系方式</w:t>
            </w:r>
          </w:p>
        </w:tc>
      </w:tr>
      <w:tr w14:paraId="2D4592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noWrap w:val="0"/>
            <w:vAlign w:val="top"/>
          </w:tcPr>
          <w:p w14:paraId="29C290DC">
            <w:pPr>
              <w:spacing w:line="360" w:lineRule="auto"/>
              <w:rPr>
                <w:rFonts w:hint="eastAsia" w:ascii="宋体" w:hAnsi="宋体" w:cs="宋体"/>
                <w:szCs w:val="21"/>
              </w:rPr>
            </w:pPr>
          </w:p>
        </w:tc>
        <w:tc>
          <w:tcPr>
            <w:tcW w:w="750" w:type="dxa"/>
            <w:noWrap w:val="0"/>
            <w:vAlign w:val="top"/>
          </w:tcPr>
          <w:p w14:paraId="79BF8E2C">
            <w:pPr>
              <w:spacing w:line="360" w:lineRule="auto"/>
              <w:rPr>
                <w:rFonts w:hint="eastAsia" w:ascii="宋体" w:hAnsi="宋体" w:cs="宋体"/>
                <w:szCs w:val="21"/>
              </w:rPr>
            </w:pPr>
          </w:p>
        </w:tc>
        <w:tc>
          <w:tcPr>
            <w:tcW w:w="1080" w:type="dxa"/>
            <w:noWrap w:val="0"/>
            <w:vAlign w:val="top"/>
          </w:tcPr>
          <w:p w14:paraId="0902D74C">
            <w:pPr>
              <w:spacing w:line="360" w:lineRule="auto"/>
              <w:rPr>
                <w:rFonts w:hint="eastAsia" w:ascii="宋体" w:hAnsi="宋体" w:cs="宋体"/>
                <w:szCs w:val="21"/>
              </w:rPr>
            </w:pPr>
          </w:p>
        </w:tc>
        <w:tc>
          <w:tcPr>
            <w:tcW w:w="1080" w:type="dxa"/>
            <w:noWrap w:val="0"/>
            <w:vAlign w:val="top"/>
          </w:tcPr>
          <w:p w14:paraId="5F358FCC">
            <w:pPr>
              <w:spacing w:line="360" w:lineRule="auto"/>
              <w:rPr>
                <w:rFonts w:hint="eastAsia" w:ascii="宋体" w:hAnsi="宋体" w:cs="宋体"/>
                <w:szCs w:val="21"/>
              </w:rPr>
            </w:pPr>
          </w:p>
        </w:tc>
        <w:tc>
          <w:tcPr>
            <w:tcW w:w="1080" w:type="dxa"/>
            <w:noWrap w:val="0"/>
            <w:vAlign w:val="top"/>
          </w:tcPr>
          <w:p w14:paraId="4C8590CE">
            <w:pPr>
              <w:spacing w:line="360" w:lineRule="auto"/>
              <w:rPr>
                <w:rFonts w:hint="eastAsia" w:ascii="宋体" w:hAnsi="宋体" w:cs="宋体"/>
                <w:szCs w:val="21"/>
              </w:rPr>
            </w:pPr>
          </w:p>
        </w:tc>
        <w:tc>
          <w:tcPr>
            <w:tcW w:w="1080" w:type="dxa"/>
            <w:noWrap w:val="0"/>
            <w:vAlign w:val="top"/>
          </w:tcPr>
          <w:p w14:paraId="3237471E">
            <w:pPr>
              <w:spacing w:line="360" w:lineRule="auto"/>
              <w:rPr>
                <w:rFonts w:hint="eastAsia" w:ascii="宋体" w:hAnsi="宋体" w:cs="宋体"/>
                <w:szCs w:val="21"/>
              </w:rPr>
            </w:pPr>
          </w:p>
        </w:tc>
        <w:tc>
          <w:tcPr>
            <w:tcW w:w="1440" w:type="dxa"/>
            <w:noWrap w:val="0"/>
            <w:vAlign w:val="top"/>
          </w:tcPr>
          <w:p w14:paraId="44BD19BB">
            <w:pPr>
              <w:spacing w:line="360" w:lineRule="auto"/>
              <w:rPr>
                <w:rFonts w:hint="eastAsia" w:ascii="宋体" w:hAnsi="宋体" w:cs="宋体"/>
                <w:szCs w:val="21"/>
              </w:rPr>
            </w:pPr>
          </w:p>
        </w:tc>
        <w:tc>
          <w:tcPr>
            <w:tcW w:w="1080" w:type="dxa"/>
            <w:noWrap w:val="0"/>
            <w:vAlign w:val="top"/>
          </w:tcPr>
          <w:p w14:paraId="48CF9B4D">
            <w:pPr>
              <w:spacing w:line="360" w:lineRule="auto"/>
              <w:rPr>
                <w:rFonts w:hint="eastAsia" w:ascii="宋体" w:hAnsi="宋体" w:cs="宋体"/>
                <w:szCs w:val="21"/>
              </w:rPr>
            </w:pPr>
          </w:p>
        </w:tc>
      </w:tr>
      <w:tr w14:paraId="7F19A8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noWrap w:val="0"/>
            <w:vAlign w:val="top"/>
          </w:tcPr>
          <w:p w14:paraId="034EFC19">
            <w:pPr>
              <w:spacing w:line="360" w:lineRule="auto"/>
              <w:rPr>
                <w:rFonts w:hint="eastAsia" w:ascii="宋体" w:hAnsi="宋体" w:cs="宋体"/>
                <w:szCs w:val="21"/>
              </w:rPr>
            </w:pPr>
          </w:p>
        </w:tc>
        <w:tc>
          <w:tcPr>
            <w:tcW w:w="750" w:type="dxa"/>
            <w:noWrap w:val="0"/>
            <w:vAlign w:val="top"/>
          </w:tcPr>
          <w:p w14:paraId="6A0E73B9">
            <w:pPr>
              <w:spacing w:line="360" w:lineRule="auto"/>
              <w:rPr>
                <w:rFonts w:hint="eastAsia" w:ascii="宋体" w:hAnsi="宋体" w:cs="宋体"/>
                <w:szCs w:val="21"/>
              </w:rPr>
            </w:pPr>
          </w:p>
        </w:tc>
        <w:tc>
          <w:tcPr>
            <w:tcW w:w="1080" w:type="dxa"/>
            <w:noWrap w:val="0"/>
            <w:vAlign w:val="top"/>
          </w:tcPr>
          <w:p w14:paraId="1D819478">
            <w:pPr>
              <w:spacing w:line="360" w:lineRule="auto"/>
              <w:rPr>
                <w:rFonts w:hint="eastAsia" w:ascii="宋体" w:hAnsi="宋体" w:cs="宋体"/>
                <w:szCs w:val="21"/>
              </w:rPr>
            </w:pPr>
          </w:p>
        </w:tc>
        <w:tc>
          <w:tcPr>
            <w:tcW w:w="1080" w:type="dxa"/>
            <w:noWrap w:val="0"/>
            <w:vAlign w:val="top"/>
          </w:tcPr>
          <w:p w14:paraId="143ED982">
            <w:pPr>
              <w:spacing w:line="360" w:lineRule="auto"/>
              <w:rPr>
                <w:rFonts w:hint="eastAsia" w:ascii="宋体" w:hAnsi="宋体" w:cs="宋体"/>
                <w:szCs w:val="21"/>
              </w:rPr>
            </w:pPr>
          </w:p>
        </w:tc>
        <w:tc>
          <w:tcPr>
            <w:tcW w:w="1080" w:type="dxa"/>
            <w:noWrap w:val="0"/>
            <w:vAlign w:val="top"/>
          </w:tcPr>
          <w:p w14:paraId="6D4196A3">
            <w:pPr>
              <w:spacing w:line="360" w:lineRule="auto"/>
              <w:rPr>
                <w:rFonts w:hint="eastAsia" w:ascii="宋体" w:hAnsi="宋体" w:cs="宋体"/>
                <w:szCs w:val="21"/>
              </w:rPr>
            </w:pPr>
          </w:p>
        </w:tc>
        <w:tc>
          <w:tcPr>
            <w:tcW w:w="1080" w:type="dxa"/>
            <w:noWrap w:val="0"/>
            <w:vAlign w:val="top"/>
          </w:tcPr>
          <w:p w14:paraId="3D8A67A2">
            <w:pPr>
              <w:spacing w:line="360" w:lineRule="auto"/>
              <w:rPr>
                <w:rFonts w:hint="eastAsia" w:ascii="宋体" w:hAnsi="宋体" w:cs="宋体"/>
                <w:szCs w:val="21"/>
              </w:rPr>
            </w:pPr>
          </w:p>
        </w:tc>
        <w:tc>
          <w:tcPr>
            <w:tcW w:w="1440" w:type="dxa"/>
            <w:noWrap w:val="0"/>
            <w:vAlign w:val="top"/>
          </w:tcPr>
          <w:p w14:paraId="635FFF13">
            <w:pPr>
              <w:spacing w:line="360" w:lineRule="auto"/>
              <w:rPr>
                <w:rFonts w:hint="eastAsia" w:ascii="宋体" w:hAnsi="宋体" w:cs="宋体"/>
                <w:szCs w:val="21"/>
              </w:rPr>
            </w:pPr>
          </w:p>
        </w:tc>
        <w:tc>
          <w:tcPr>
            <w:tcW w:w="1080" w:type="dxa"/>
            <w:noWrap w:val="0"/>
            <w:vAlign w:val="top"/>
          </w:tcPr>
          <w:p w14:paraId="6A2045EA">
            <w:pPr>
              <w:spacing w:line="360" w:lineRule="auto"/>
              <w:rPr>
                <w:rFonts w:hint="eastAsia" w:ascii="宋体" w:hAnsi="宋体" w:cs="宋体"/>
                <w:szCs w:val="21"/>
              </w:rPr>
            </w:pPr>
          </w:p>
        </w:tc>
      </w:tr>
      <w:tr w14:paraId="00F80B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noWrap w:val="0"/>
            <w:vAlign w:val="top"/>
          </w:tcPr>
          <w:p w14:paraId="3305A852">
            <w:pPr>
              <w:spacing w:line="360" w:lineRule="auto"/>
              <w:rPr>
                <w:rFonts w:hint="eastAsia" w:ascii="宋体" w:hAnsi="宋体" w:cs="宋体"/>
                <w:szCs w:val="21"/>
              </w:rPr>
            </w:pPr>
          </w:p>
        </w:tc>
        <w:tc>
          <w:tcPr>
            <w:tcW w:w="750" w:type="dxa"/>
            <w:noWrap w:val="0"/>
            <w:vAlign w:val="top"/>
          </w:tcPr>
          <w:p w14:paraId="08504608">
            <w:pPr>
              <w:spacing w:line="360" w:lineRule="auto"/>
              <w:rPr>
                <w:rFonts w:hint="eastAsia" w:ascii="宋体" w:hAnsi="宋体" w:cs="宋体"/>
                <w:szCs w:val="21"/>
              </w:rPr>
            </w:pPr>
          </w:p>
        </w:tc>
        <w:tc>
          <w:tcPr>
            <w:tcW w:w="1080" w:type="dxa"/>
            <w:noWrap w:val="0"/>
            <w:vAlign w:val="top"/>
          </w:tcPr>
          <w:p w14:paraId="43DFFAF3">
            <w:pPr>
              <w:spacing w:line="360" w:lineRule="auto"/>
              <w:rPr>
                <w:rFonts w:hint="eastAsia" w:ascii="宋体" w:hAnsi="宋体" w:cs="宋体"/>
                <w:szCs w:val="21"/>
              </w:rPr>
            </w:pPr>
          </w:p>
        </w:tc>
        <w:tc>
          <w:tcPr>
            <w:tcW w:w="1080" w:type="dxa"/>
            <w:noWrap w:val="0"/>
            <w:vAlign w:val="top"/>
          </w:tcPr>
          <w:p w14:paraId="6DA9EC3A">
            <w:pPr>
              <w:spacing w:line="360" w:lineRule="auto"/>
              <w:rPr>
                <w:rFonts w:hint="eastAsia" w:ascii="宋体" w:hAnsi="宋体" w:cs="宋体"/>
                <w:szCs w:val="21"/>
              </w:rPr>
            </w:pPr>
          </w:p>
        </w:tc>
        <w:tc>
          <w:tcPr>
            <w:tcW w:w="1080" w:type="dxa"/>
            <w:noWrap w:val="0"/>
            <w:vAlign w:val="top"/>
          </w:tcPr>
          <w:p w14:paraId="73C319F2">
            <w:pPr>
              <w:spacing w:line="360" w:lineRule="auto"/>
              <w:rPr>
                <w:rFonts w:hint="eastAsia" w:ascii="宋体" w:hAnsi="宋体" w:cs="宋体"/>
                <w:szCs w:val="21"/>
              </w:rPr>
            </w:pPr>
          </w:p>
        </w:tc>
        <w:tc>
          <w:tcPr>
            <w:tcW w:w="1080" w:type="dxa"/>
            <w:noWrap w:val="0"/>
            <w:vAlign w:val="top"/>
          </w:tcPr>
          <w:p w14:paraId="6C92F1CD">
            <w:pPr>
              <w:spacing w:line="360" w:lineRule="auto"/>
              <w:rPr>
                <w:rFonts w:hint="eastAsia" w:ascii="宋体" w:hAnsi="宋体" w:cs="宋体"/>
                <w:szCs w:val="21"/>
              </w:rPr>
            </w:pPr>
          </w:p>
        </w:tc>
        <w:tc>
          <w:tcPr>
            <w:tcW w:w="1440" w:type="dxa"/>
            <w:noWrap w:val="0"/>
            <w:vAlign w:val="top"/>
          </w:tcPr>
          <w:p w14:paraId="124D8B23">
            <w:pPr>
              <w:spacing w:line="360" w:lineRule="auto"/>
              <w:rPr>
                <w:rFonts w:hint="eastAsia" w:ascii="宋体" w:hAnsi="宋体" w:cs="宋体"/>
                <w:szCs w:val="21"/>
              </w:rPr>
            </w:pPr>
          </w:p>
        </w:tc>
        <w:tc>
          <w:tcPr>
            <w:tcW w:w="1080" w:type="dxa"/>
            <w:noWrap w:val="0"/>
            <w:vAlign w:val="top"/>
          </w:tcPr>
          <w:p w14:paraId="76EA5108">
            <w:pPr>
              <w:spacing w:line="360" w:lineRule="auto"/>
              <w:rPr>
                <w:rFonts w:hint="eastAsia" w:ascii="宋体" w:hAnsi="宋体" w:cs="宋体"/>
                <w:szCs w:val="21"/>
              </w:rPr>
            </w:pPr>
          </w:p>
        </w:tc>
      </w:tr>
      <w:tr w14:paraId="220FE0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noWrap w:val="0"/>
            <w:vAlign w:val="top"/>
          </w:tcPr>
          <w:p w14:paraId="74632441">
            <w:pPr>
              <w:spacing w:line="360" w:lineRule="auto"/>
              <w:rPr>
                <w:rFonts w:hint="eastAsia" w:ascii="宋体" w:hAnsi="宋体" w:cs="宋体"/>
                <w:szCs w:val="21"/>
              </w:rPr>
            </w:pPr>
            <w:r>
              <w:rPr>
                <w:rFonts w:hint="eastAsia" w:ascii="宋体" w:hAnsi="宋体" w:cs="宋体"/>
                <w:szCs w:val="21"/>
              </w:rPr>
              <w:t>……</w:t>
            </w:r>
          </w:p>
        </w:tc>
        <w:tc>
          <w:tcPr>
            <w:tcW w:w="750" w:type="dxa"/>
            <w:noWrap w:val="0"/>
            <w:vAlign w:val="top"/>
          </w:tcPr>
          <w:p w14:paraId="5BB6CB2A">
            <w:pPr>
              <w:spacing w:line="360" w:lineRule="auto"/>
              <w:rPr>
                <w:rFonts w:hint="eastAsia" w:ascii="宋体" w:hAnsi="宋体" w:cs="宋体"/>
                <w:szCs w:val="21"/>
              </w:rPr>
            </w:pPr>
          </w:p>
        </w:tc>
        <w:tc>
          <w:tcPr>
            <w:tcW w:w="1080" w:type="dxa"/>
            <w:noWrap w:val="0"/>
            <w:vAlign w:val="top"/>
          </w:tcPr>
          <w:p w14:paraId="314B64B3">
            <w:pPr>
              <w:spacing w:line="360" w:lineRule="auto"/>
              <w:rPr>
                <w:rFonts w:hint="eastAsia" w:ascii="宋体" w:hAnsi="宋体" w:cs="宋体"/>
                <w:szCs w:val="21"/>
              </w:rPr>
            </w:pPr>
          </w:p>
        </w:tc>
        <w:tc>
          <w:tcPr>
            <w:tcW w:w="1080" w:type="dxa"/>
            <w:noWrap w:val="0"/>
            <w:vAlign w:val="top"/>
          </w:tcPr>
          <w:p w14:paraId="7AF0BB6A">
            <w:pPr>
              <w:spacing w:line="360" w:lineRule="auto"/>
              <w:rPr>
                <w:rFonts w:hint="eastAsia" w:ascii="宋体" w:hAnsi="宋体" w:cs="宋体"/>
                <w:szCs w:val="21"/>
              </w:rPr>
            </w:pPr>
          </w:p>
        </w:tc>
        <w:tc>
          <w:tcPr>
            <w:tcW w:w="1080" w:type="dxa"/>
            <w:noWrap w:val="0"/>
            <w:vAlign w:val="top"/>
          </w:tcPr>
          <w:p w14:paraId="30C083C6">
            <w:pPr>
              <w:spacing w:line="360" w:lineRule="auto"/>
              <w:rPr>
                <w:rFonts w:hint="eastAsia" w:ascii="宋体" w:hAnsi="宋体" w:cs="宋体"/>
                <w:szCs w:val="21"/>
              </w:rPr>
            </w:pPr>
          </w:p>
        </w:tc>
        <w:tc>
          <w:tcPr>
            <w:tcW w:w="1080" w:type="dxa"/>
            <w:noWrap w:val="0"/>
            <w:vAlign w:val="top"/>
          </w:tcPr>
          <w:p w14:paraId="07E9C236">
            <w:pPr>
              <w:spacing w:line="360" w:lineRule="auto"/>
              <w:rPr>
                <w:rFonts w:hint="eastAsia" w:ascii="宋体" w:hAnsi="宋体" w:cs="宋体"/>
                <w:szCs w:val="21"/>
              </w:rPr>
            </w:pPr>
          </w:p>
        </w:tc>
        <w:tc>
          <w:tcPr>
            <w:tcW w:w="1440" w:type="dxa"/>
            <w:noWrap w:val="0"/>
            <w:vAlign w:val="top"/>
          </w:tcPr>
          <w:p w14:paraId="5F45041D">
            <w:pPr>
              <w:spacing w:line="360" w:lineRule="auto"/>
              <w:rPr>
                <w:rFonts w:hint="eastAsia" w:ascii="宋体" w:hAnsi="宋体" w:cs="宋体"/>
                <w:szCs w:val="21"/>
              </w:rPr>
            </w:pPr>
          </w:p>
        </w:tc>
        <w:tc>
          <w:tcPr>
            <w:tcW w:w="1080" w:type="dxa"/>
            <w:noWrap w:val="0"/>
            <w:vAlign w:val="top"/>
          </w:tcPr>
          <w:p w14:paraId="472A778C">
            <w:pPr>
              <w:spacing w:line="360" w:lineRule="auto"/>
              <w:rPr>
                <w:rFonts w:hint="eastAsia" w:ascii="宋体" w:hAnsi="宋体" w:cs="宋体"/>
                <w:szCs w:val="21"/>
              </w:rPr>
            </w:pPr>
          </w:p>
        </w:tc>
      </w:tr>
    </w:tbl>
    <w:p w14:paraId="2CF93F5F">
      <w:pPr>
        <w:spacing w:line="360" w:lineRule="auto"/>
        <w:rPr>
          <w:rFonts w:hint="eastAsia" w:ascii="宋体" w:hAnsi="宋体" w:cs="宋体"/>
          <w:szCs w:val="21"/>
        </w:rPr>
      </w:pPr>
    </w:p>
    <w:p w14:paraId="73FC640A">
      <w:pPr>
        <w:spacing w:line="360" w:lineRule="auto"/>
        <w:rPr>
          <w:rFonts w:hint="eastAsia" w:ascii="宋体" w:hAnsi="宋体" w:cs="宋体"/>
          <w:szCs w:val="21"/>
        </w:rPr>
      </w:pPr>
    </w:p>
    <w:p w14:paraId="14DC6BF8">
      <w:pPr>
        <w:rPr>
          <w:rFonts w:hint="eastAsia" w:ascii="宋体" w:hAnsi="宋体" w:cs="宋体"/>
          <w:szCs w:val="21"/>
        </w:rPr>
      </w:pPr>
      <w:r>
        <w:rPr>
          <w:rFonts w:hint="eastAsia" w:ascii="宋体" w:hAnsi="宋体" w:cs="宋体"/>
          <w:kern w:val="0"/>
          <w:szCs w:val="21"/>
        </w:rPr>
        <w:br w:type="page"/>
      </w:r>
    </w:p>
    <w:p w14:paraId="31B3CF4D">
      <w:pPr>
        <w:pStyle w:val="8"/>
        <w:spacing w:line="360" w:lineRule="auto"/>
        <w:ind w:left="482" w:hanging="482"/>
        <w:jc w:val="center"/>
        <w:outlineLvl w:val="1"/>
        <w:rPr>
          <w:rFonts w:hint="eastAsia" w:ascii="宋体" w:hAnsi="宋体" w:cs="宋体"/>
          <w:b/>
          <w:sz w:val="24"/>
        </w:rPr>
      </w:pPr>
      <w:bookmarkStart w:id="38" w:name="_Toc5022"/>
      <w:bookmarkStart w:id="39" w:name="_Toc22884"/>
      <w:bookmarkStart w:id="40" w:name="_Toc20543"/>
      <w:r>
        <w:rPr>
          <w:rFonts w:hint="eastAsia" w:ascii="宋体" w:hAnsi="宋体" w:cs="宋体"/>
          <w:b/>
          <w:sz w:val="24"/>
        </w:rPr>
        <w:t>三、各类银行保函格式</w:t>
      </w:r>
      <w:bookmarkEnd w:id="38"/>
      <w:bookmarkEnd w:id="39"/>
      <w:bookmarkEnd w:id="40"/>
    </w:p>
    <w:p w14:paraId="5AA6F822">
      <w:pPr>
        <w:spacing w:line="360" w:lineRule="auto"/>
        <w:jc w:val="center"/>
        <w:outlineLvl w:val="2"/>
        <w:rPr>
          <w:rFonts w:hint="eastAsia" w:ascii="宋体" w:hAnsi="宋体" w:cs="宋体"/>
          <w:b/>
          <w:szCs w:val="21"/>
        </w:rPr>
      </w:pPr>
      <w:bookmarkStart w:id="41" w:name="_Toc14658"/>
      <w:r>
        <w:rPr>
          <w:rFonts w:hint="eastAsia" w:ascii="宋体" w:hAnsi="宋体" w:cs="宋体"/>
          <w:b/>
          <w:szCs w:val="21"/>
        </w:rPr>
        <w:t>1、预付款银行保函格式（本项目不需要）</w:t>
      </w:r>
      <w:bookmarkEnd w:id="41"/>
    </w:p>
    <w:p w14:paraId="25ED08D1">
      <w:pPr>
        <w:spacing w:line="360" w:lineRule="auto"/>
        <w:rPr>
          <w:rFonts w:hint="eastAsia" w:ascii="宋体" w:hAnsi="宋体" w:cs="宋体"/>
          <w:szCs w:val="21"/>
        </w:rPr>
      </w:pPr>
      <w:r>
        <w:rPr>
          <w:rFonts w:hint="eastAsia" w:ascii="宋体" w:hAnsi="宋体" w:cs="宋体"/>
          <w:szCs w:val="21"/>
        </w:rPr>
        <w:t xml:space="preserve">致：  </w:t>
      </w:r>
      <w:r>
        <w:rPr>
          <w:rFonts w:hint="eastAsia" w:ascii="宋体" w:hAnsi="宋体" w:cs="宋体"/>
          <w:szCs w:val="21"/>
          <w:u w:val="single"/>
        </w:rPr>
        <w:t xml:space="preserve">                 </w:t>
      </w:r>
      <w:r>
        <w:rPr>
          <w:rFonts w:hint="eastAsia" w:ascii="宋体" w:hAnsi="宋体" w:cs="宋体"/>
          <w:szCs w:val="21"/>
        </w:rPr>
        <w:t xml:space="preserve"> （采购人名称）</w:t>
      </w:r>
    </w:p>
    <w:p w14:paraId="04EE92DA">
      <w:pPr>
        <w:spacing w:line="360" w:lineRule="auto"/>
        <w:rPr>
          <w:rFonts w:hint="eastAsia" w:ascii="宋体" w:hAnsi="宋体" w:cs="宋体"/>
          <w:szCs w:val="21"/>
        </w:rPr>
      </w:pPr>
    </w:p>
    <w:p w14:paraId="5A37E8C6">
      <w:pPr>
        <w:spacing w:line="360" w:lineRule="auto"/>
        <w:ind w:firstLine="420" w:firstLineChars="200"/>
        <w:rPr>
          <w:rFonts w:hint="eastAsia" w:ascii="宋体" w:hAnsi="宋体" w:cs="宋体"/>
          <w:szCs w:val="21"/>
        </w:rPr>
      </w:pPr>
      <w:r>
        <w:rPr>
          <w:rFonts w:hint="eastAsia" w:ascii="宋体" w:hAnsi="宋体" w:cs="宋体"/>
          <w:szCs w:val="21"/>
        </w:rPr>
        <w:t>鉴于</w:t>
      </w:r>
      <w:r>
        <w:rPr>
          <w:rFonts w:hint="eastAsia" w:ascii="宋体" w:hAnsi="宋体" w:cs="宋体"/>
          <w:szCs w:val="21"/>
          <w:u w:val="single"/>
        </w:rPr>
        <w:t xml:space="preserve">               </w:t>
      </w:r>
      <w:r>
        <w:rPr>
          <w:rFonts w:hint="eastAsia" w:ascii="宋体" w:hAnsi="宋体" w:cs="宋体"/>
          <w:szCs w:val="21"/>
        </w:rPr>
        <w:t xml:space="preserve">（乙方名称）（以下简称“乙方”）根据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日与贵方签订的 </w:t>
      </w:r>
      <w:r>
        <w:rPr>
          <w:rFonts w:hint="eastAsia" w:ascii="宋体" w:hAnsi="宋体" w:cs="宋体"/>
          <w:szCs w:val="21"/>
          <w:u w:val="single"/>
        </w:rPr>
        <w:t xml:space="preserve"> </w:t>
      </w:r>
      <w:r>
        <w:rPr>
          <w:rFonts w:hint="eastAsia" w:ascii="宋体" w:hAnsi="宋体" w:cs="宋体"/>
          <w:szCs w:val="21"/>
        </w:rPr>
        <w:t>号合同（以下简称“合同”）向贵方提供</w:t>
      </w:r>
      <w:r>
        <w:rPr>
          <w:rFonts w:hint="eastAsia" w:ascii="宋体" w:hAnsi="宋体" w:cs="宋体"/>
          <w:szCs w:val="21"/>
          <w:u w:val="single"/>
        </w:rPr>
        <w:t xml:space="preserve">                 </w:t>
      </w:r>
      <w:r>
        <w:rPr>
          <w:rFonts w:hint="eastAsia" w:ascii="宋体" w:hAnsi="宋体" w:cs="宋体"/>
          <w:szCs w:val="21"/>
        </w:rPr>
        <w:t xml:space="preserve">  （服务描述）。</w:t>
      </w:r>
    </w:p>
    <w:p w14:paraId="60D25904">
      <w:pPr>
        <w:spacing w:line="360" w:lineRule="auto"/>
        <w:ind w:firstLine="420" w:firstLineChars="200"/>
        <w:rPr>
          <w:rFonts w:hint="eastAsia" w:ascii="宋体" w:hAnsi="宋体" w:cs="宋体"/>
          <w:szCs w:val="21"/>
        </w:rPr>
      </w:pPr>
      <w:r>
        <w:rPr>
          <w:rFonts w:hint="eastAsia" w:ascii="宋体" w:hAnsi="宋体" w:cs="宋体"/>
          <w:szCs w:val="21"/>
        </w:rPr>
        <w:t xml:space="preserve">根据贵方在合同中规定，乙方要得到预付款，应向贵方提交由一家信誉良好的银行出具的、金额为 </w:t>
      </w:r>
      <w:r>
        <w:rPr>
          <w:rFonts w:hint="eastAsia" w:ascii="宋体" w:hAnsi="宋体" w:cs="宋体"/>
          <w:szCs w:val="21"/>
          <w:u w:val="single"/>
        </w:rPr>
        <w:t xml:space="preserve">            </w:t>
      </w:r>
      <w:r>
        <w:rPr>
          <w:rFonts w:hint="eastAsia" w:ascii="宋体" w:hAnsi="宋体" w:cs="宋体"/>
          <w:szCs w:val="21"/>
        </w:rPr>
        <w:t>（以大写和数字表示的保证金金额）的银行保函，以保证其正确和忠实地履行所述的合同条款。</w:t>
      </w:r>
    </w:p>
    <w:p w14:paraId="69CA13CA">
      <w:pPr>
        <w:spacing w:line="360" w:lineRule="auto"/>
        <w:ind w:firstLine="420" w:firstLineChars="200"/>
        <w:rPr>
          <w:rFonts w:hint="eastAsia" w:ascii="宋体" w:hAnsi="宋体" w:cs="宋体"/>
          <w:szCs w:val="21"/>
        </w:rPr>
      </w:pPr>
      <w:r>
        <w:rPr>
          <w:rFonts w:hint="eastAsia" w:ascii="宋体" w:hAnsi="宋体" w:cs="宋体"/>
          <w:szCs w:val="21"/>
        </w:rPr>
        <w:t xml:space="preserve">我行  </w:t>
      </w:r>
      <w:r>
        <w:rPr>
          <w:rFonts w:hint="eastAsia" w:ascii="宋体" w:hAnsi="宋体" w:cs="宋体"/>
          <w:szCs w:val="21"/>
          <w:u w:val="single"/>
        </w:rPr>
        <w:t xml:space="preserve">         </w:t>
      </w:r>
      <w:r>
        <w:rPr>
          <w:rFonts w:hint="eastAsia" w:ascii="宋体" w:hAnsi="宋体" w:cs="宋体"/>
          <w:szCs w:val="21"/>
        </w:rPr>
        <w:t xml:space="preserve"> （银行名称）根据乙方的要求，无条件地和不可撤消地同意作为主要责任人而且不仅仅作为保证人，保证在收到贵方第一次要求就支付给贵方不超过 </w:t>
      </w:r>
      <w:r>
        <w:rPr>
          <w:rFonts w:hint="eastAsia" w:ascii="宋体" w:hAnsi="宋体" w:cs="宋体"/>
          <w:szCs w:val="21"/>
          <w:u w:val="single"/>
        </w:rPr>
        <w:t xml:space="preserve">         </w:t>
      </w:r>
      <w:r>
        <w:rPr>
          <w:rFonts w:hint="eastAsia" w:ascii="宋体" w:hAnsi="宋体" w:cs="宋体"/>
          <w:szCs w:val="21"/>
        </w:rPr>
        <w:t xml:space="preserve">  （以大写和数字表示的保证金金额），我行无权反对和不需要先向乙方索赔。</w:t>
      </w:r>
    </w:p>
    <w:p w14:paraId="3F2DD144">
      <w:pPr>
        <w:spacing w:line="360" w:lineRule="auto"/>
        <w:ind w:firstLine="420" w:firstLineChars="200"/>
        <w:rPr>
          <w:rFonts w:hint="eastAsia" w:ascii="宋体" w:hAnsi="宋体" w:cs="宋体"/>
          <w:szCs w:val="21"/>
        </w:rPr>
      </w:pPr>
      <w:r>
        <w:rPr>
          <w:rFonts w:hint="eastAsia" w:ascii="宋体" w:hAnsi="宋体" w:cs="宋体"/>
          <w:szCs w:val="21"/>
        </w:rPr>
        <w:t>我行进而同意，要履行的合同条件或买卖双方签署的其他合同文件的改变、增加或修改，无论如何均不能免除我行在本保函下的任何责任。我行在此表示不要求接到上述改变、增加或修改的通知。</w:t>
      </w:r>
    </w:p>
    <w:p w14:paraId="2C40390F">
      <w:pPr>
        <w:spacing w:line="360" w:lineRule="auto"/>
        <w:ind w:firstLine="420" w:firstLineChars="200"/>
        <w:rPr>
          <w:rFonts w:hint="eastAsia" w:ascii="宋体" w:hAnsi="宋体" w:cs="宋体"/>
          <w:szCs w:val="21"/>
        </w:rPr>
      </w:pPr>
      <w:r>
        <w:rPr>
          <w:rFonts w:hint="eastAsia" w:ascii="宋体" w:hAnsi="宋体" w:cs="宋体"/>
          <w:szCs w:val="21"/>
        </w:rPr>
        <w:t>本保函自收到合同预付款起直至</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日前一直有效。</w:t>
      </w:r>
    </w:p>
    <w:p w14:paraId="4F9FEFE7">
      <w:pPr>
        <w:spacing w:line="360" w:lineRule="auto"/>
        <w:rPr>
          <w:rFonts w:hint="eastAsia" w:ascii="宋体" w:hAnsi="宋体" w:cs="宋体"/>
          <w:szCs w:val="21"/>
        </w:rPr>
      </w:pPr>
    </w:p>
    <w:p w14:paraId="1E1A9D0C">
      <w:pPr>
        <w:spacing w:line="360" w:lineRule="auto"/>
        <w:rPr>
          <w:rFonts w:hint="eastAsia" w:ascii="宋体" w:hAnsi="宋体" w:cs="宋体"/>
          <w:szCs w:val="21"/>
        </w:rPr>
      </w:pPr>
    </w:p>
    <w:p w14:paraId="00756D00">
      <w:pPr>
        <w:spacing w:line="360" w:lineRule="auto"/>
        <w:ind w:firstLine="573"/>
        <w:rPr>
          <w:rFonts w:hint="eastAsia" w:ascii="宋体" w:hAnsi="宋体" w:cs="宋体"/>
          <w:szCs w:val="21"/>
        </w:rPr>
      </w:pPr>
      <w:r>
        <w:rPr>
          <w:rFonts w:hint="eastAsia" w:ascii="宋体" w:hAnsi="宋体" w:cs="宋体"/>
        </w:rPr>
        <mc:AlternateContent>
          <mc:Choice Requires="wps">
            <w:drawing>
              <wp:anchor distT="0" distB="0" distL="114300" distR="114300" simplePos="0" relativeHeight="251672576" behindDoc="0" locked="0" layoutInCell="0" allowOverlap="1">
                <wp:simplePos x="0" y="0"/>
                <wp:positionH relativeFrom="column">
                  <wp:posOffset>1206500</wp:posOffset>
                </wp:positionH>
                <wp:positionV relativeFrom="paragraph">
                  <wp:posOffset>191770</wp:posOffset>
                </wp:positionV>
                <wp:extent cx="3810000" cy="0"/>
                <wp:effectExtent l="0" t="4445" r="0" b="5080"/>
                <wp:wrapNone/>
                <wp:docPr id="49" name="直接连接符 49"/>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5pt;margin-top:15.1pt;height:0pt;width:300pt;z-index:251672576;mso-width-relative:page;mso-height-relative:page;" filled="f" stroked="t" coordsize="21600,21600" o:allowincell="f" o:gfxdata="UEsDBAoAAAAAAIdO4kAAAAAAAAAAAAAAAAAEAAAAZHJzL1BLAwQUAAAACACHTuJAP0ga39QAAAAJ&#10;AQAADwAAAGRycy9kb3ducmV2LnhtbE2PzU7DMBCE70i8g7VIXKrWbipBCXF6AHLjQgviuo2XJCJe&#10;p7H7A0/PAgc4zuxo9ptidfK9OtAYu8AW5jMDirgOruPGwvOmmi5BxYTssA9MFj4owqo8Pyswd+HI&#10;T3RYp0ZJCcccLbQpDbnWsW7JY5yFgVhub2H0mESOjXYjHqXc9zoz5kp77Fg+tDjQXUv1+3rvLcTq&#10;hXbV56SemNdFEyjb3T8+oLWXF3NzCyrRKf2F4Rtf0KEUpm3Ys4uqF31jZEuysDAZKAlc/xjbX0OX&#10;hf6/oPwCUEsDBBQAAAAIAIdO4kA26pTF6QEAALoDAAAOAAAAZHJzL2Uyb0RvYy54bWytU8FuEzEQ&#10;vSPxD5bvZJNAUbvKpodE5VIgUssHTLzerIXtsWwnu/kJfgCJG5w4cu/fUD6DsZMNpVx6wAfL9sy8&#10;mfdmPLvsjWY76YNCW/HJaMyZtAJrZTcV/3B79eKcsxDB1qDRyorvZeCX8+fPZp0r5RRb1LX0jEBs&#10;KDtX8TZGVxZFEK00EEbopCVjg95ApKvfFLWHjtCNLqbj8euiQ187j0KGQK/Lg5EfEf1TALFplJBL&#10;FFsjbTygeqkhEqXQKhf4PFfbNFLE900TZGS64sQ05p2S0Hmd9mI+g3LjwbVKHEuAp5TwiJMBZSnp&#10;CWoJEdjWq3+gjBIeAzZxJNAUByJZEWIxGT/S5qYFJzMXkjq4k+jh/8GKd7uVZ6qu+KsLziwY6vj9&#10;5x8/P339dfeF9vvv3xhZSKbOhZK8F3blE1HR2xt3jeJjYBYXLdiNzOXe7h1BTFJE8VdIugRHydbd&#10;W6zJB7YRs2Z9402CJDVYn1uzP7VG9pEJenx5PhnT4kwMtgLKIdD5EN9INCwdKq6VTapBCbvrEFMh&#10;UA4u6dnildI6d15b1lX84mx6lgMCalUnY3ILfrNeaM92kGYnr8yKLA/dPG5tfUiibYqTeeyOmQfW&#10;B/3WWO9XfpCGWpprO45fmpmH9yzgny83/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SBrf1AAA&#10;AAkBAAAPAAAAAAAAAAEAIAAAACIAAABkcnMvZG93bnJldi54bWxQSwECFAAUAAAACACHTuJANuqU&#10;xekBAAC6AwAADgAAAAAAAAABACAAAAAjAQAAZHJzL2Uyb0RvYy54bWxQSwUGAAAAAAYABgBZAQAA&#10;fgUAAAAA&#10;">
                <v:fill on="f" focussize="0,0"/>
                <v:stroke color="#000000" joinstyle="round"/>
                <v:imagedata o:title=""/>
                <o:lock v:ext="edit" aspectratio="f"/>
              </v:line>
            </w:pict>
          </mc:Fallback>
        </mc:AlternateContent>
      </w:r>
      <w:r>
        <w:rPr>
          <w:rFonts w:hint="eastAsia" w:ascii="宋体" w:hAnsi="宋体" w:cs="宋体"/>
          <w:szCs w:val="21"/>
        </w:rPr>
        <w:t xml:space="preserve">出证行名称：                                            </w:t>
      </w:r>
    </w:p>
    <w:p w14:paraId="1895F5B1">
      <w:pPr>
        <w:spacing w:line="360" w:lineRule="auto"/>
        <w:ind w:firstLine="573"/>
        <w:rPr>
          <w:rFonts w:hint="eastAsia" w:ascii="宋体" w:hAnsi="宋体" w:cs="宋体"/>
          <w:szCs w:val="21"/>
        </w:rPr>
      </w:pPr>
      <w:r>
        <w:rPr>
          <w:rFonts w:hint="eastAsia" w:ascii="宋体" w:hAnsi="宋体" w:cs="宋体"/>
        </w:rPr>
        <mc:AlternateContent>
          <mc:Choice Requires="wps">
            <w:drawing>
              <wp:anchor distT="0" distB="0" distL="114300" distR="114300" simplePos="0" relativeHeight="251673600" behindDoc="0" locked="0" layoutInCell="0" allowOverlap="1">
                <wp:simplePos x="0" y="0"/>
                <wp:positionH relativeFrom="column">
                  <wp:posOffset>1206500</wp:posOffset>
                </wp:positionH>
                <wp:positionV relativeFrom="paragraph">
                  <wp:posOffset>191770</wp:posOffset>
                </wp:positionV>
                <wp:extent cx="3810000" cy="0"/>
                <wp:effectExtent l="0" t="4445" r="0" b="5080"/>
                <wp:wrapNone/>
                <wp:docPr id="48" name="直接连接符 48"/>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5pt;margin-top:15.1pt;height:0pt;width:300pt;z-index:251673600;mso-width-relative:page;mso-height-relative:page;" filled="f" stroked="t" coordsize="21600,21600" o:allowincell="f" o:gfxdata="UEsDBAoAAAAAAIdO4kAAAAAAAAAAAAAAAAAEAAAAZHJzL1BLAwQUAAAACACHTuJAP0ga39QAAAAJ&#10;AQAADwAAAGRycy9kb3ducmV2LnhtbE2PzU7DMBCE70i8g7VIXKrWbipBCXF6AHLjQgviuo2XJCJe&#10;p7H7A0/PAgc4zuxo9ptidfK9OtAYu8AW5jMDirgOruPGwvOmmi5BxYTssA9MFj4owqo8Pyswd+HI&#10;T3RYp0ZJCcccLbQpDbnWsW7JY5yFgVhub2H0mESOjXYjHqXc9zoz5kp77Fg+tDjQXUv1+3rvLcTq&#10;hXbV56SemNdFEyjb3T8+oLWXF3NzCyrRKf2F4Rtf0KEUpm3Ys4uqF31jZEuysDAZKAlc/xjbX0OX&#10;hf6/oPwCUEsDBBQAAAAIAIdO4kAdFgG+6QEAALoDAAAOAAAAZHJzL2Uyb0RvYy54bWytU72OEzEQ&#10;7pF4B8s92SRw6Fhlc0Wiozkg0h0P4Hi9WQvbY3mc7OYleAEkOqgo6Xkbjsdg7GRzPzRX4MKyPTPf&#10;zPfNeHbRW8N2KqAGV/HJaMyZchJq7TYV/3hz+eKcM4zC1cKAUxXfK+QX8+fPZp0v1RRaMLUKjEAc&#10;lp2veBujL4sCZauswBF45cjYQLAi0jVsijqIjtCtKabj8euig1D7AFIh0uvyYORHxPAUQGgaLdUS&#10;5NYqFw+oQRkRiRK22iOf52qbRsn4oWlQRWYqTkxj3ikJnddpL+YzUW6C8K2WxxLEU0p4xMkK7Sjp&#10;CWopomDboP+BsloGQGjiSIItDkSyIsRiMn6kzXUrvMpcSGr0J9Hx/8HK97tVYLqu+CvquxOWOn77&#10;5efvz9/+/PpK++2P74wsJFPnsSTvhVuFRFT27tpfgfyEzMGiFW6jcrk3e08QkxRRPAhJF/SUbN29&#10;g5p8xDZC1qxvgk2QpAbrc2v2p9aoPjJJjy/PJ2NanMnBVohyCPQB41sFlqVDxY12STVRit0VxlSI&#10;KAeX9OzgUhuTO28c6yr+5mx6lgMQjK6TMblh2KwXJrCdSLOTV2ZFlvtuAbauPiQxLsWpPHbHzAPr&#10;g35rqPerMEhDLc21Hccvzcz9exbw7svN/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SBrf1AAA&#10;AAkBAAAPAAAAAAAAAAEAIAAAACIAAABkcnMvZG93bnJldi54bWxQSwECFAAUAAAACACHTuJAHRYB&#10;vukBAAC6AwAADgAAAAAAAAABACAAAAAjAQAAZHJzL2Uyb0RvYy54bWxQSwUGAAAAAAYABgBZAQAA&#10;fgUAAAAA&#10;">
                <v:fill on="f" focussize="0,0"/>
                <v:stroke color="#000000" joinstyle="round"/>
                <v:imagedata o:title=""/>
                <o:lock v:ext="edit" aspectratio="f"/>
              </v:line>
            </w:pict>
          </mc:Fallback>
        </mc:AlternateContent>
      </w:r>
      <w:r>
        <w:rPr>
          <w:rFonts w:hint="eastAsia" w:ascii="宋体" w:hAnsi="宋体" w:cs="宋体"/>
          <w:szCs w:val="21"/>
        </w:rPr>
        <w:t xml:space="preserve">出证行地址：                                            </w:t>
      </w:r>
    </w:p>
    <w:p w14:paraId="4B7DD963">
      <w:pPr>
        <w:spacing w:line="360" w:lineRule="auto"/>
        <w:ind w:firstLine="573"/>
        <w:rPr>
          <w:rFonts w:hint="eastAsia" w:ascii="宋体" w:hAnsi="宋体" w:cs="宋体"/>
          <w:szCs w:val="21"/>
        </w:rPr>
      </w:pPr>
      <w:r>
        <w:rPr>
          <w:rFonts w:hint="eastAsia" w:ascii="宋体" w:hAnsi="宋体" w:cs="宋体"/>
        </w:rPr>
        <mc:AlternateContent>
          <mc:Choice Requires="wps">
            <w:drawing>
              <wp:anchor distT="0" distB="0" distL="114300" distR="114300" simplePos="0" relativeHeight="251674624" behindDoc="0" locked="0" layoutInCell="1" allowOverlap="1">
                <wp:simplePos x="0" y="0"/>
                <wp:positionH relativeFrom="column">
                  <wp:posOffset>3886200</wp:posOffset>
                </wp:positionH>
                <wp:positionV relativeFrom="paragraph">
                  <wp:posOffset>198120</wp:posOffset>
                </wp:positionV>
                <wp:extent cx="1143000" cy="0"/>
                <wp:effectExtent l="0" t="4445" r="0" b="5080"/>
                <wp:wrapNone/>
                <wp:docPr id="47" name="直接连接符 47"/>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06pt;margin-top:15.6pt;height:0pt;width:90pt;z-index:251674624;mso-width-relative:page;mso-height-relative:page;" filled="f" stroked="t" coordsize="21600,21600" o:gfxdata="UEsDBAoAAAAAAIdO4kAAAAAAAAAAAAAAAAAEAAAAZHJzL1BLAwQUAAAACACHTuJA5S4LKNUAAAAJ&#10;AQAADwAAAGRycy9kb3ducmV2LnhtbE2PzU7DMBCE70i8g7VIXCpqJ5UKhGx6AHLjQgFx3cZLEhGv&#10;09j9gafHFQc47uxo5ptydXSD2vMUei8I2dyAYmm87aVFeH2pr25AhUhiafDCCF8cYFWdn5VUWH+Q&#10;Z96vY6tSiISCELoYx0Lr0HTsKMz9yJJ+H35yFNM5tdpOdEjhbtC5MUvtqJfU0NHI9x03n+udQwj1&#10;G2/r71kzM++L1nO+fXh6JMTLi8zcgYp8jH9mOOEndKgS08bvxAY1ICyzPG2JCIssB5UM17cnYfMr&#10;6KrU/xdUP1BLAwQUAAAACACHTuJARjwchusBAAC6AwAADgAAAGRycy9lMm9Eb2MueG1srVPNbhMx&#10;EL4j8Q6W72Q3oeVnlU0PicqlQKSWB5h4vVkL22PZTjZ5CV4AiRucOPbO21Aeg7E3CaVcemAPlscz&#10;881838xOL3ZGs630QaGt+XhUciatwEbZdc0/3Fw+e8VZiGAb0Ghlzfcy8IvZ0yfT3lVygh3qRnpG&#10;IDZUvat5F6OriiKIThoII3TSkrNFbyCS6ddF46EndKOLSVm+KHr0jfMoZAj0uhic/IDoHwOIbauE&#10;XKDYGGnjgOqlhkiUQqdc4LPcbdtKEd+3bZCR6ZoT05hPKkL3VTqL2RSqtQfXKXFoAR7TwgNOBpSl&#10;oieoBURgG6/+gTJKeAzYxpFAUwxEsiLEYlw+0Oa6AyczF5I6uJPo4f/BinfbpWeqqfnZS84sGJr4&#10;3efbn5++/vrxhc67798YeUim3oWKoud26RNRsbPX7grFx8Aszjuwa5nbvdk7ghinjOKvlGQER8VW&#10;/VtsKAY2EbNmu9abBElqsF0ezf40GrmLTNDjeHz2vCxpauLoK6A6Jjof4huJhqVLzbWySTWoYHsV&#10;YmoEqmNIerZ4qbTOk9eW9TV/fT45zwkBtWqSM4UFv17NtWdbSLuTv8yKPPfDPG5sMxTRNuXJvHaH&#10;ykfWg34rbPZLf5SGRpp7O6xf2pn7dhbwzy83+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lLgso&#10;1QAAAAkBAAAPAAAAAAAAAAEAIAAAACIAAABkcnMvZG93bnJldi54bWxQSwECFAAUAAAACACHTuJA&#10;RjwchusBAAC6AwAADgAAAAAAAAABACAAAAAkAQAAZHJzL2Uyb0RvYy54bWxQSwUGAAAAAAYABgBZ&#10;AQAAgQUAAAAA&#10;">
                <v:fill on="f" focussize="0,0"/>
                <v:stroke color="#000000" joinstyle="round"/>
                <v:imagedata o:title=""/>
                <o:lock v:ext="edit" aspectratio="f"/>
              </v:line>
            </w:pict>
          </mc:Fallback>
        </mc:AlternateContent>
      </w:r>
      <w:r>
        <w:rPr>
          <w:rFonts w:hint="eastAsia" w:ascii="宋体" w:hAnsi="宋体" w:cs="宋体"/>
          <w:szCs w:val="21"/>
        </w:rPr>
        <w:t xml:space="preserve">经正式授权代表本行的代表的姓名和职务（打印和签字）：      </w:t>
      </w:r>
    </w:p>
    <w:p w14:paraId="3DBE0970">
      <w:pPr>
        <w:spacing w:line="360" w:lineRule="auto"/>
        <w:ind w:firstLine="573"/>
        <w:rPr>
          <w:rFonts w:hint="eastAsia" w:ascii="宋体" w:hAnsi="宋体" w:cs="宋体"/>
          <w:szCs w:val="21"/>
        </w:rPr>
      </w:pPr>
      <w:r>
        <w:rPr>
          <w:rFonts w:hint="eastAsia" w:ascii="宋体" w:hAnsi="宋体" w:cs="宋体"/>
        </w:rPr>
        <mc:AlternateContent>
          <mc:Choice Requires="wps">
            <w:drawing>
              <wp:anchor distT="0" distB="0" distL="114300" distR="114300" simplePos="0" relativeHeight="251675648" behindDoc="0" locked="0" layoutInCell="0" allowOverlap="1">
                <wp:simplePos x="0" y="0"/>
                <wp:positionH relativeFrom="column">
                  <wp:posOffset>1079500</wp:posOffset>
                </wp:positionH>
                <wp:positionV relativeFrom="paragraph">
                  <wp:posOffset>180340</wp:posOffset>
                </wp:positionV>
                <wp:extent cx="3952875" cy="0"/>
                <wp:effectExtent l="0" t="5080" r="0" b="4445"/>
                <wp:wrapNone/>
                <wp:docPr id="46" name="直接连接符 46"/>
                <wp:cNvGraphicFramePr/>
                <a:graphic xmlns:a="http://schemas.openxmlformats.org/drawingml/2006/main">
                  <a:graphicData uri="http://schemas.microsoft.com/office/word/2010/wordprocessingShape">
                    <wps:wsp>
                      <wps:cNvCnPr>
                        <a:cxnSpLocks noChangeShapeType="1"/>
                      </wps:cNvCnPr>
                      <wps:spPr bwMode="auto">
                        <a:xfrm>
                          <a:off x="0" y="0"/>
                          <a:ext cx="39528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5pt;margin-top:14.2pt;height:0pt;width:311.25pt;z-index:251675648;mso-width-relative:page;mso-height-relative:page;" filled="f" stroked="t" coordsize="21600,21600" o:allowincell="f" o:gfxdata="UEsDBAoAAAAAAIdO4kAAAAAAAAAAAAAAAAAEAAAAZHJzL1BLAwQUAAAACACHTuJAb7TlR9YAAAAJ&#10;AQAADwAAAGRycy9kb3ducmV2LnhtbE2PS0/DMBCE70j8B2uRuFTUbni0hDg9ALlxaQFx3cZLEhGv&#10;09h9wK9nEQc4zuxo9ptiefS92tMYu8AWZlMDirgOruPGwstzdbEAFROywz4wWfikCMvy9KTA3IUD&#10;r2i/To2SEo45WmhTGnKtY92SxzgNA7Hc3sPoMYkcG+1GPEi573VmzI322LF8aHGg+5bqj/XOW4jV&#10;K22rr0k9MW+XTaBs+/D0iNaen83MHahEx/QXhh98QYdSmDZhxy6qXvTcyJZkIVtcgZLA/Da7BrX5&#10;NXRZ6P8Lym9QSwMEFAAAAAgAh07iQMK2qjvqAQAAugMAAA4AAABkcnMvZTJvRG9jLnhtbK1TwW4T&#10;MRC9I/EPlu9kk0BKu8qmh0TlUiBSywdMvN6she2xbCeb/AQ/gMQNThy58zeUz2DsZNNSLj2wB8vj&#10;mXkz783s9HJnNNtKHxTaio8GQ86kFVgru674h9urF+echQi2Bo1WVnwvA7+cPX827Vwpx9iirqVn&#10;BGJD2bmKtzG6siiCaKWBMEAnLTkb9AYimX5d1B46Qje6GA+HZ0WHvnYehQyBXhcHJz8i+qcAYtMo&#10;IRcoNkbaeED1UkMkSqFVLvBZ7rZppIjvmybIyHTFiWnMJxWh+yqdxWwK5dqDa5U4tgBPaeERJwPK&#10;UtET1AIisI1X/0AZJTwGbOJAoCkORLIixGI0fKTNTQtOZi4kdXAn0cP/gxXvtkvPVF3xV2ecWTA0&#10;8bvPP359+vr75xc6775/Y+QhmToXSoqe26VPRMXO3rhrFB8Dszhvwa5lbvd27whilDKKv1KSERwV&#10;W3VvsaYY2ETMmu0abxIkqcF2eTT702jkLjJBjy8vJuPz1xPORO8roOwTnQ/xjUTD0qXiWtmkGpSw&#10;vQ4xNQJlH5KeLV4prfPktWVdxQl7khMCalUnZwoLfr2aa8+2kHYnf5kVeR6GedzY+lBE25Qn89od&#10;K/esD/qtsN4vfS8NjTT3dly/tDMP7Szg/S83+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tOVH&#10;1gAAAAkBAAAPAAAAAAAAAAEAIAAAACIAAABkcnMvZG93bnJldi54bWxQSwECFAAUAAAACACHTuJA&#10;wraqO+oBAAC6AwAADgAAAAAAAAABACAAAAAlAQAAZHJzL2Uyb0RvYy54bWxQSwUGAAAAAAYABgBZ&#10;AQAAgQUAAAAA&#10;">
                <v:fill on="f" focussize="0,0"/>
                <v:stroke color="#000000" joinstyle="round"/>
                <v:imagedata o:title=""/>
                <o:lock v:ext="edit" aspectratio="f"/>
              </v:line>
            </w:pict>
          </mc:Fallback>
        </mc:AlternateContent>
      </w:r>
      <w:r>
        <w:rPr>
          <w:rFonts w:hint="eastAsia" w:ascii="宋体" w:hAnsi="宋体" w:cs="宋体"/>
          <w:szCs w:val="21"/>
        </w:rPr>
        <w:t xml:space="preserve">银行公章：                                                   </w:t>
      </w:r>
    </w:p>
    <w:p w14:paraId="3A18F4A2">
      <w:pPr>
        <w:spacing w:line="360" w:lineRule="auto"/>
        <w:ind w:firstLine="573"/>
        <w:rPr>
          <w:rFonts w:hint="eastAsia" w:ascii="宋体" w:hAnsi="宋体" w:cs="宋体"/>
          <w:szCs w:val="21"/>
        </w:rPr>
      </w:pPr>
      <w:r>
        <w:rPr>
          <w:rFonts w:hint="eastAsia" w:ascii="宋体" w:hAnsi="宋体" w:cs="宋体"/>
        </w:rPr>
        <mc:AlternateContent>
          <mc:Choice Requires="wps">
            <w:drawing>
              <wp:anchor distT="0" distB="0" distL="114300" distR="114300" simplePos="0" relativeHeight="251676672" behindDoc="0" locked="0" layoutInCell="0" allowOverlap="1">
                <wp:simplePos x="0" y="0"/>
                <wp:positionH relativeFrom="column">
                  <wp:posOffset>1079500</wp:posOffset>
                </wp:positionH>
                <wp:positionV relativeFrom="paragraph">
                  <wp:posOffset>180340</wp:posOffset>
                </wp:positionV>
                <wp:extent cx="3952875" cy="0"/>
                <wp:effectExtent l="0" t="5080" r="0" b="4445"/>
                <wp:wrapNone/>
                <wp:docPr id="45" name="直接连接符 45"/>
                <wp:cNvGraphicFramePr/>
                <a:graphic xmlns:a="http://schemas.openxmlformats.org/drawingml/2006/main">
                  <a:graphicData uri="http://schemas.microsoft.com/office/word/2010/wordprocessingShape">
                    <wps:wsp>
                      <wps:cNvCnPr>
                        <a:cxnSpLocks noChangeShapeType="1"/>
                      </wps:cNvCnPr>
                      <wps:spPr bwMode="auto">
                        <a:xfrm>
                          <a:off x="0" y="0"/>
                          <a:ext cx="39528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5pt;margin-top:14.2pt;height:0pt;width:311.25pt;z-index:251676672;mso-width-relative:page;mso-height-relative:page;" filled="f" stroked="t" coordsize="21600,21600" o:allowincell="f" o:gfxdata="UEsDBAoAAAAAAIdO4kAAAAAAAAAAAAAAAAAEAAAAZHJzL1BLAwQUAAAACACHTuJAb7TlR9YAAAAJ&#10;AQAADwAAAGRycy9kb3ducmV2LnhtbE2PS0/DMBCE70j8B2uRuFTUbni0hDg9ALlxaQFx3cZLEhGv&#10;09h9wK9nEQc4zuxo9ptiefS92tMYu8AWZlMDirgOruPGwstzdbEAFROywz4wWfikCMvy9KTA3IUD&#10;r2i/To2SEo45WmhTGnKtY92SxzgNA7Hc3sPoMYkcG+1GPEi573VmzI322LF8aHGg+5bqj/XOW4jV&#10;K22rr0k9MW+XTaBs+/D0iNaen83MHahEx/QXhh98QYdSmDZhxy6qXvTcyJZkIVtcgZLA/Da7BrX5&#10;NXRZ6P8Lym9QSwMEFAAAAAgAh07iQL+yFLfpAQAAugMAAA4AAABkcnMvZTJvRG9jLnhtbK1TwW4T&#10;MRC9I/EPlu9kk0CgXWXTQ6JyKRCp7QdMvN6she2xbCeb/AQ/gMQNThx7528on8HYyYZSLj2wB8vj&#10;mXkz783s9GJnNNtKHxTaio8GQ86kFVgru6747c3lizPOQgRbg0YrK76XgV/Mnj+bdq6UY2xR19Iz&#10;ArGh7FzF2xhdWRRBtNJAGKCTlpwNegORTL8uag8doRtdjIfD10WHvnYehQyBXhcHJz8i+qcAYtMo&#10;IRcoNkbaeED1UkMkSqFVLvBZ7rZppIgfmibIyHTFiWnMJxWh+yqdxWwK5dqDa5U4tgBPaeERJwPK&#10;UtET1AIisI1X/0AZJTwGbOJAoCkORLIixGI0fKTNdQtOZi4kdXAn0cP/gxXvt0vPVF3xVxPOLBia&#10;+P3nu5+fvv768YXO++/fGHlIps6FkqLndukTUbGz1+4KxcfALM5bsGuZ273ZO4IYpYzir5RkBEfF&#10;Vt07rCkGNhGzZrvGmwRJarBdHs3+NBq5i0zQ48vzyfjsDbUoel8BZZ/ofIhvJRqWLhXXyibVoITt&#10;VYipESj7kPRs8VJpnSevLesqTtiTnBBQqzo5U1jw69Vce7aFtDv5y6zI8zDM48bWhyLapjyZ1+5Y&#10;uWd90G+F9X7pe2lopLm34/qlnXloZwH//HK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05UfW&#10;AAAACQEAAA8AAAAAAAAAAQAgAAAAIgAAAGRycy9kb3ducmV2LnhtbFBLAQIUABQAAAAIAIdO4kC/&#10;shS36QEAALoDAAAOAAAAAAAAAAEAIAAAACUBAABkcnMvZTJvRG9jLnhtbFBLBQYAAAAABgAGAFkB&#10;AACABQAAAAA=&#10;">
                <v:fill on="f" focussize="0,0"/>
                <v:stroke color="#000000" joinstyle="round"/>
                <v:imagedata o:title=""/>
                <o:lock v:ext="edit" aspectratio="f"/>
              </v:line>
            </w:pict>
          </mc:Fallback>
        </mc:AlternateContent>
      </w:r>
      <w:r>
        <w:rPr>
          <w:rFonts w:hint="eastAsia" w:ascii="宋体" w:hAnsi="宋体" w:cs="宋体"/>
          <w:szCs w:val="21"/>
        </w:rPr>
        <w:t xml:space="preserve">出证日期：                                                   </w:t>
      </w:r>
    </w:p>
    <w:p w14:paraId="5DB7975B">
      <w:pPr>
        <w:spacing w:line="360" w:lineRule="auto"/>
        <w:rPr>
          <w:rFonts w:hint="eastAsia" w:ascii="宋体" w:hAnsi="宋体" w:cs="宋体"/>
          <w:szCs w:val="21"/>
          <w:u w:val="single"/>
        </w:rPr>
      </w:pPr>
    </w:p>
    <w:p w14:paraId="0115617F">
      <w:pPr>
        <w:spacing w:line="360" w:lineRule="auto"/>
        <w:rPr>
          <w:rFonts w:hint="eastAsia" w:ascii="宋体" w:hAnsi="宋体" w:cs="宋体"/>
          <w:szCs w:val="21"/>
        </w:rPr>
      </w:pPr>
      <w:r>
        <w:rPr>
          <w:rFonts w:hint="eastAsia" w:ascii="宋体" w:hAnsi="宋体" w:cs="宋体"/>
          <w:szCs w:val="21"/>
        </w:rPr>
        <w:t>说明：1、本保函应由商业银行的总行</w:t>
      </w:r>
      <w:r>
        <w:rPr>
          <w:rFonts w:hint="eastAsia" w:ascii="宋体" w:hAnsi="宋体" w:cs="宋体"/>
          <w:b/>
          <w:szCs w:val="21"/>
        </w:rPr>
        <w:t>、分行或者支行出具，支行</w:t>
      </w:r>
      <w:r>
        <w:rPr>
          <w:rFonts w:hint="eastAsia" w:ascii="宋体" w:hAnsi="宋体" w:cs="宋体"/>
          <w:szCs w:val="21"/>
        </w:rPr>
        <w:t>以下机构出具的保函恕不接受。</w:t>
      </w:r>
    </w:p>
    <w:p w14:paraId="02D35B88">
      <w:pPr>
        <w:spacing w:line="360" w:lineRule="auto"/>
        <w:rPr>
          <w:rFonts w:hint="eastAsia" w:ascii="宋体" w:hAnsi="宋体" w:cs="宋体"/>
          <w:szCs w:val="21"/>
        </w:rPr>
      </w:pPr>
      <w:r>
        <w:rPr>
          <w:rFonts w:hint="eastAsia" w:ascii="宋体" w:hAnsi="宋体" w:cs="宋体"/>
          <w:szCs w:val="21"/>
        </w:rPr>
        <w:t xml:space="preserve">      2、本保函由中标人在合同签订后提交。</w:t>
      </w:r>
    </w:p>
    <w:p w14:paraId="65D4CD45">
      <w:pPr>
        <w:widowControl/>
        <w:spacing w:line="360" w:lineRule="auto"/>
        <w:outlineLvl w:val="1"/>
        <w:rPr>
          <w:rFonts w:hint="eastAsia" w:ascii="宋体" w:hAnsi="宋体" w:cs="宋体"/>
          <w:szCs w:val="21"/>
        </w:rPr>
      </w:pPr>
    </w:p>
    <w:p w14:paraId="34CF1541">
      <w:pPr>
        <w:widowControl/>
        <w:spacing w:line="360" w:lineRule="auto"/>
        <w:ind w:firstLine="422" w:firstLineChars="200"/>
        <w:jc w:val="center"/>
        <w:outlineLvl w:val="1"/>
        <w:rPr>
          <w:rFonts w:hint="eastAsia" w:ascii="宋体" w:hAnsi="宋体" w:cs="宋体"/>
          <w:b/>
          <w:szCs w:val="21"/>
        </w:rPr>
      </w:pPr>
    </w:p>
    <w:p w14:paraId="51EEC24F">
      <w:pPr>
        <w:widowControl/>
        <w:spacing w:line="360" w:lineRule="auto"/>
        <w:ind w:firstLine="422" w:firstLineChars="200"/>
        <w:jc w:val="center"/>
        <w:outlineLvl w:val="1"/>
        <w:rPr>
          <w:rFonts w:hint="eastAsia" w:ascii="宋体" w:hAnsi="宋体" w:cs="宋体"/>
          <w:b/>
          <w:szCs w:val="21"/>
        </w:rPr>
        <w:sectPr>
          <w:pgSz w:w="11906" w:h="16838"/>
          <w:pgMar w:top="1304" w:right="1418" w:bottom="1304" w:left="1418" w:header="851" w:footer="992" w:gutter="0"/>
          <w:cols w:space="720" w:num="1"/>
          <w:docGrid w:linePitch="312" w:charSpace="0"/>
        </w:sectPr>
      </w:pPr>
    </w:p>
    <w:p w14:paraId="2B2A3097">
      <w:pPr>
        <w:pStyle w:val="6"/>
        <w:rPr>
          <w:rFonts w:hint="eastAsia" w:ascii="宋体" w:hAnsi="宋体" w:cs="宋体"/>
        </w:rPr>
      </w:pPr>
    </w:p>
    <w:p w14:paraId="66E7AA69">
      <w:pPr>
        <w:widowControl/>
        <w:spacing w:line="360" w:lineRule="auto"/>
        <w:ind w:firstLine="422" w:firstLineChars="200"/>
        <w:jc w:val="center"/>
        <w:outlineLvl w:val="1"/>
        <w:rPr>
          <w:rFonts w:hint="eastAsia" w:ascii="宋体" w:hAnsi="宋体" w:cs="宋体"/>
          <w:b/>
          <w:szCs w:val="21"/>
        </w:rPr>
      </w:pPr>
    </w:p>
    <w:p w14:paraId="1BA5B484">
      <w:pPr>
        <w:spacing w:line="360" w:lineRule="auto"/>
        <w:jc w:val="center"/>
        <w:outlineLvl w:val="1"/>
        <w:rPr>
          <w:rFonts w:hint="eastAsia" w:ascii="宋体" w:hAnsi="宋体" w:cs="宋体"/>
          <w:b/>
          <w:sz w:val="24"/>
          <w:szCs w:val="24"/>
        </w:rPr>
      </w:pPr>
      <w:bookmarkStart w:id="42" w:name="_Toc31088"/>
      <w:bookmarkStart w:id="43" w:name="_Toc1941"/>
      <w:bookmarkStart w:id="44" w:name="_Toc13813"/>
      <w:r>
        <w:rPr>
          <w:rFonts w:hint="eastAsia" w:ascii="宋体" w:hAnsi="宋体" w:cs="宋体"/>
          <w:b/>
          <w:sz w:val="24"/>
          <w:szCs w:val="24"/>
        </w:rPr>
        <w:t>四、相关证明文件格式</w:t>
      </w:r>
      <w:bookmarkEnd w:id="42"/>
      <w:bookmarkEnd w:id="43"/>
      <w:bookmarkEnd w:id="44"/>
    </w:p>
    <w:p w14:paraId="52CFBF03">
      <w:pPr>
        <w:spacing w:line="360" w:lineRule="auto"/>
        <w:jc w:val="center"/>
        <w:outlineLvl w:val="2"/>
        <w:rPr>
          <w:rFonts w:hint="eastAsia" w:ascii="宋体" w:hAnsi="宋体" w:cs="宋体"/>
          <w:b/>
          <w:szCs w:val="21"/>
        </w:rPr>
      </w:pPr>
      <w:bookmarkStart w:id="45" w:name="_Toc10279"/>
      <w:bookmarkStart w:id="46" w:name="_Toc1479"/>
      <w:bookmarkStart w:id="47" w:name="_Toc3937"/>
      <w:r>
        <w:rPr>
          <w:rFonts w:hint="eastAsia" w:ascii="宋体" w:hAnsi="宋体" w:cs="宋体"/>
          <w:b/>
          <w:szCs w:val="21"/>
        </w:rPr>
        <w:t>1、投标人基本情况简介格式</w:t>
      </w:r>
      <w:bookmarkEnd w:id="45"/>
      <w:bookmarkEnd w:id="46"/>
      <w:bookmarkEnd w:id="47"/>
    </w:p>
    <w:p w14:paraId="3C9BED21">
      <w:pPr>
        <w:spacing w:line="360" w:lineRule="auto"/>
        <w:rPr>
          <w:rFonts w:hint="eastAsia" w:ascii="宋体" w:hAnsi="宋体" w:cs="宋体"/>
          <w:szCs w:val="21"/>
        </w:rPr>
      </w:pPr>
      <w:r>
        <w:rPr>
          <w:rFonts w:hint="eastAsia" w:ascii="宋体" w:hAnsi="宋体" w:cs="宋体"/>
          <w:szCs w:val="21"/>
        </w:rPr>
        <w:t>（一）基本情况：</w:t>
      </w:r>
    </w:p>
    <w:p w14:paraId="6675C1C7">
      <w:pPr>
        <w:spacing w:line="360" w:lineRule="auto"/>
        <w:rPr>
          <w:rFonts w:hint="eastAsia" w:ascii="宋体" w:hAnsi="宋体" w:cs="宋体"/>
          <w:szCs w:val="21"/>
        </w:rPr>
      </w:pPr>
      <w:r>
        <w:rPr>
          <w:rFonts w:hint="eastAsia" w:ascii="宋体" w:hAnsi="宋体" w:cs="宋体"/>
          <w:szCs w:val="21"/>
        </w:rPr>
        <w:t>1、单位名称：</w:t>
      </w:r>
    </w:p>
    <w:p w14:paraId="5C1A6DE5">
      <w:pPr>
        <w:spacing w:line="360" w:lineRule="auto"/>
        <w:rPr>
          <w:rFonts w:hint="eastAsia" w:ascii="宋体" w:hAnsi="宋体" w:cs="宋体"/>
          <w:szCs w:val="21"/>
        </w:rPr>
      </w:pPr>
      <w:r>
        <w:rPr>
          <w:rFonts w:hint="eastAsia" w:ascii="宋体" w:hAnsi="宋体" w:cs="宋体"/>
          <w:szCs w:val="21"/>
        </w:rPr>
        <w:t>2、地址：</w:t>
      </w:r>
    </w:p>
    <w:p w14:paraId="037E372F">
      <w:pPr>
        <w:spacing w:line="360" w:lineRule="auto"/>
        <w:rPr>
          <w:rFonts w:hint="eastAsia" w:ascii="宋体" w:hAnsi="宋体" w:cs="宋体"/>
          <w:szCs w:val="21"/>
        </w:rPr>
      </w:pPr>
      <w:r>
        <w:rPr>
          <w:rFonts w:hint="eastAsia" w:ascii="宋体" w:hAnsi="宋体" w:cs="宋体"/>
          <w:szCs w:val="21"/>
        </w:rPr>
        <w:t>3：邮编：</w:t>
      </w:r>
    </w:p>
    <w:p w14:paraId="48CE11EE">
      <w:pPr>
        <w:spacing w:line="360" w:lineRule="auto"/>
        <w:rPr>
          <w:rFonts w:hint="eastAsia" w:ascii="宋体" w:hAnsi="宋体" w:cs="宋体"/>
          <w:szCs w:val="21"/>
        </w:rPr>
      </w:pPr>
      <w:r>
        <w:rPr>
          <w:rFonts w:hint="eastAsia" w:ascii="宋体" w:hAnsi="宋体" w:cs="宋体"/>
          <w:szCs w:val="21"/>
        </w:rPr>
        <w:t>4、电话/传真：</w:t>
      </w:r>
    </w:p>
    <w:p w14:paraId="288B88AF">
      <w:pPr>
        <w:spacing w:line="360" w:lineRule="auto"/>
        <w:rPr>
          <w:rFonts w:hint="eastAsia" w:ascii="宋体" w:hAnsi="宋体" w:cs="宋体"/>
          <w:szCs w:val="21"/>
        </w:rPr>
      </w:pPr>
      <w:r>
        <w:rPr>
          <w:rFonts w:hint="eastAsia" w:ascii="宋体" w:hAnsi="宋体" w:cs="宋体"/>
          <w:szCs w:val="21"/>
        </w:rPr>
        <w:t>5、成立日期或注册日期：</w:t>
      </w:r>
    </w:p>
    <w:p w14:paraId="28474D64">
      <w:pPr>
        <w:spacing w:line="360" w:lineRule="auto"/>
        <w:rPr>
          <w:rFonts w:hint="eastAsia" w:ascii="宋体" w:hAnsi="宋体" w:cs="宋体"/>
          <w:szCs w:val="21"/>
        </w:rPr>
      </w:pPr>
      <w:r>
        <w:rPr>
          <w:rFonts w:hint="eastAsia" w:ascii="宋体" w:hAnsi="宋体" w:cs="宋体"/>
          <w:szCs w:val="21"/>
        </w:rPr>
        <w:t>6、行业类型：</w:t>
      </w:r>
    </w:p>
    <w:p w14:paraId="5991B387">
      <w:pPr>
        <w:spacing w:line="360" w:lineRule="auto"/>
        <w:rPr>
          <w:rFonts w:hint="eastAsia" w:ascii="宋体" w:hAnsi="宋体" w:cs="宋体"/>
          <w:szCs w:val="21"/>
        </w:rPr>
      </w:pPr>
      <w:r>
        <w:rPr>
          <w:rFonts w:hint="eastAsia" w:ascii="宋体" w:hAnsi="宋体" w:cs="宋体"/>
          <w:szCs w:val="21"/>
        </w:rPr>
        <w:t>（二）基本经济指标（到上年度12月31日止）：</w:t>
      </w:r>
    </w:p>
    <w:p w14:paraId="5EE33D5E">
      <w:pPr>
        <w:spacing w:line="360" w:lineRule="auto"/>
        <w:rPr>
          <w:rFonts w:hint="eastAsia" w:ascii="宋体" w:hAnsi="宋体" w:cs="宋体"/>
          <w:szCs w:val="21"/>
        </w:rPr>
      </w:pPr>
      <w:r>
        <w:rPr>
          <w:rFonts w:hint="eastAsia" w:ascii="宋体" w:hAnsi="宋体" w:cs="宋体"/>
          <w:szCs w:val="21"/>
        </w:rPr>
        <w:t>1、实收资本：</w:t>
      </w:r>
    </w:p>
    <w:p w14:paraId="7BE74D86">
      <w:pPr>
        <w:spacing w:line="360" w:lineRule="auto"/>
        <w:rPr>
          <w:rFonts w:hint="eastAsia" w:ascii="宋体" w:hAnsi="宋体" w:cs="宋体"/>
          <w:szCs w:val="21"/>
        </w:rPr>
      </w:pPr>
      <w:r>
        <w:rPr>
          <w:rFonts w:hint="eastAsia" w:ascii="宋体" w:hAnsi="宋体" w:cs="宋体"/>
          <w:szCs w:val="21"/>
        </w:rPr>
        <w:t>2、资产总额：</w:t>
      </w:r>
    </w:p>
    <w:p w14:paraId="78233781">
      <w:pPr>
        <w:spacing w:line="360" w:lineRule="auto"/>
        <w:rPr>
          <w:rFonts w:hint="eastAsia" w:ascii="宋体" w:hAnsi="宋体" w:cs="宋体"/>
          <w:szCs w:val="21"/>
        </w:rPr>
      </w:pPr>
      <w:r>
        <w:rPr>
          <w:rFonts w:hint="eastAsia" w:ascii="宋体" w:hAnsi="宋体" w:cs="宋体"/>
          <w:szCs w:val="21"/>
        </w:rPr>
        <w:t>3、负债总额：</w:t>
      </w:r>
    </w:p>
    <w:p w14:paraId="2FCF2379">
      <w:pPr>
        <w:spacing w:line="360" w:lineRule="auto"/>
        <w:rPr>
          <w:rFonts w:hint="eastAsia" w:ascii="宋体" w:hAnsi="宋体" w:cs="宋体"/>
          <w:szCs w:val="21"/>
        </w:rPr>
      </w:pPr>
      <w:r>
        <w:rPr>
          <w:rFonts w:hint="eastAsia" w:ascii="宋体" w:hAnsi="宋体" w:cs="宋体"/>
          <w:szCs w:val="21"/>
        </w:rPr>
        <w:t>4、营业收入：</w:t>
      </w:r>
    </w:p>
    <w:p w14:paraId="68452F3E">
      <w:pPr>
        <w:spacing w:line="360" w:lineRule="auto"/>
        <w:rPr>
          <w:rFonts w:hint="eastAsia" w:ascii="宋体" w:hAnsi="宋体" w:cs="宋体"/>
          <w:szCs w:val="21"/>
        </w:rPr>
      </w:pPr>
      <w:r>
        <w:rPr>
          <w:rFonts w:hint="eastAsia" w:ascii="宋体" w:hAnsi="宋体" w:cs="宋体"/>
          <w:szCs w:val="21"/>
        </w:rPr>
        <w:t>5、净利润：</w:t>
      </w:r>
    </w:p>
    <w:p w14:paraId="43A0FE56">
      <w:pPr>
        <w:spacing w:line="360" w:lineRule="auto"/>
        <w:rPr>
          <w:rFonts w:hint="eastAsia" w:ascii="宋体" w:hAnsi="宋体" w:cs="宋体"/>
          <w:szCs w:val="21"/>
        </w:rPr>
      </w:pPr>
      <w:r>
        <w:rPr>
          <w:rFonts w:hint="eastAsia" w:ascii="宋体" w:hAnsi="宋体" w:cs="宋体"/>
          <w:szCs w:val="21"/>
        </w:rPr>
        <w:t>6、上交税收：</w:t>
      </w:r>
    </w:p>
    <w:p w14:paraId="6B502AE7">
      <w:pPr>
        <w:spacing w:line="360" w:lineRule="auto"/>
        <w:rPr>
          <w:rFonts w:hint="eastAsia" w:ascii="宋体" w:hAnsi="宋体" w:cs="宋体"/>
          <w:szCs w:val="21"/>
          <w:u w:val="single"/>
        </w:rPr>
      </w:pPr>
      <w:r>
        <w:rPr>
          <w:rFonts w:hint="eastAsia" w:ascii="宋体" w:hAnsi="宋体" w:cs="宋体"/>
          <w:szCs w:val="21"/>
        </w:rPr>
        <w:t>7、在册人数</w:t>
      </w:r>
    </w:p>
    <w:p w14:paraId="16D9B8FD">
      <w:pPr>
        <w:spacing w:line="360" w:lineRule="auto"/>
        <w:rPr>
          <w:rFonts w:hint="eastAsia" w:ascii="宋体" w:hAnsi="宋体" w:cs="宋体"/>
          <w:szCs w:val="21"/>
        </w:rPr>
      </w:pPr>
      <w:r>
        <w:rPr>
          <w:rFonts w:hint="eastAsia" w:ascii="宋体" w:hAnsi="宋体" w:cs="宋体"/>
          <w:szCs w:val="21"/>
        </w:rPr>
        <w:t>（三）其他情况：</w:t>
      </w:r>
    </w:p>
    <w:p w14:paraId="6863BD0E">
      <w:pPr>
        <w:spacing w:line="360" w:lineRule="auto"/>
        <w:rPr>
          <w:rFonts w:hint="eastAsia" w:ascii="宋体" w:hAnsi="宋体" w:cs="宋体"/>
          <w:szCs w:val="21"/>
        </w:rPr>
      </w:pPr>
      <w:r>
        <w:rPr>
          <w:rFonts w:hint="eastAsia" w:ascii="宋体" w:hAnsi="宋体" w:cs="宋体"/>
          <w:szCs w:val="21"/>
        </w:rPr>
        <w:t>1、专业人员分类及人数：</w:t>
      </w:r>
    </w:p>
    <w:p w14:paraId="17001334">
      <w:pPr>
        <w:spacing w:line="360" w:lineRule="auto"/>
        <w:rPr>
          <w:rFonts w:hint="eastAsia" w:ascii="宋体" w:hAnsi="宋体" w:cs="宋体"/>
          <w:szCs w:val="21"/>
        </w:rPr>
      </w:pPr>
      <w:r>
        <w:rPr>
          <w:rFonts w:hint="eastAsia" w:ascii="宋体" w:hAnsi="宋体" w:cs="宋体"/>
          <w:szCs w:val="21"/>
        </w:rPr>
        <w:t>2、企业资质证书情况：</w:t>
      </w:r>
    </w:p>
    <w:p w14:paraId="68A77FB7">
      <w:pPr>
        <w:spacing w:line="360" w:lineRule="auto"/>
        <w:rPr>
          <w:rFonts w:hint="eastAsia" w:ascii="宋体" w:hAnsi="宋体" w:cs="宋体"/>
          <w:szCs w:val="21"/>
        </w:rPr>
      </w:pPr>
      <w:r>
        <w:rPr>
          <w:rFonts w:hint="eastAsia" w:ascii="宋体" w:hAnsi="宋体" w:cs="宋体"/>
          <w:szCs w:val="21"/>
        </w:rPr>
        <w:t>3、近三年内因违法违规受到行业及相关机构通报批评以上处理的情况：</w:t>
      </w:r>
    </w:p>
    <w:p w14:paraId="0031635E">
      <w:pPr>
        <w:spacing w:line="360" w:lineRule="auto"/>
        <w:rPr>
          <w:rFonts w:hint="eastAsia" w:ascii="宋体" w:hAnsi="宋体" w:cs="宋体"/>
          <w:szCs w:val="21"/>
        </w:rPr>
      </w:pPr>
      <w:r>
        <w:rPr>
          <w:rFonts w:hint="eastAsia" w:ascii="宋体" w:hAnsi="宋体" w:cs="宋体"/>
          <w:szCs w:val="21"/>
        </w:rPr>
        <w:t>4、其他需要说明的情况：</w:t>
      </w:r>
    </w:p>
    <w:p w14:paraId="61C5D22B">
      <w:pPr>
        <w:spacing w:line="360" w:lineRule="auto"/>
        <w:rPr>
          <w:rFonts w:hint="eastAsia" w:ascii="宋体" w:hAnsi="宋体" w:cs="宋体"/>
          <w:szCs w:val="21"/>
        </w:rPr>
      </w:pPr>
    </w:p>
    <w:p w14:paraId="19D32CF9">
      <w:pPr>
        <w:spacing w:line="360" w:lineRule="auto"/>
        <w:rPr>
          <w:rFonts w:hint="eastAsia" w:ascii="宋体" w:hAnsi="宋体" w:cs="宋体"/>
          <w:szCs w:val="21"/>
        </w:rPr>
      </w:pPr>
      <w:r>
        <w:rPr>
          <w:rFonts w:hint="eastAsia" w:ascii="宋体" w:hAnsi="宋体" w:cs="宋体"/>
          <w:szCs w:val="21"/>
        </w:rPr>
        <w:t>我方承诺上述情况是真实、准确的，我方同意根据招标人进一步要求出示有关资料予以证实。</w:t>
      </w:r>
    </w:p>
    <w:p w14:paraId="12BBF195">
      <w:pPr>
        <w:spacing w:line="360" w:lineRule="auto"/>
        <w:rPr>
          <w:rFonts w:hint="eastAsia" w:ascii="宋体" w:hAnsi="宋体" w:cs="宋体"/>
          <w:szCs w:val="21"/>
        </w:rPr>
      </w:pPr>
    </w:p>
    <w:p w14:paraId="032EF465">
      <w:pPr>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77696" behindDoc="0" locked="0" layoutInCell="0" allowOverlap="1">
                <wp:simplePos x="0" y="0"/>
                <wp:positionH relativeFrom="column">
                  <wp:posOffset>2613025</wp:posOffset>
                </wp:positionH>
                <wp:positionV relativeFrom="paragraph">
                  <wp:posOffset>172085</wp:posOffset>
                </wp:positionV>
                <wp:extent cx="1908175" cy="0"/>
                <wp:effectExtent l="0" t="4445" r="0" b="5080"/>
                <wp:wrapNone/>
                <wp:docPr id="44" name="直接连接符 44"/>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05.75pt;margin-top:13.55pt;height:0pt;width:150.25pt;z-index:251677696;mso-width-relative:page;mso-height-relative:page;" filled="f" stroked="t" coordsize="21600,21600" o:allowincell="f" o:gfxdata="UEsDBAoAAAAAAIdO4kAAAAAAAAAAAAAAAAAEAAAAZHJzL1BLAwQUAAAACACHTuJAzDpjDNYAAAAJ&#10;AQAADwAAAGRycy9kb3ducmV2LnhtbE2PTU/DMAyG70j8h8hIXCaWpnwMlaY7AL1xYYC4eo1pKxqn&#10;a7IP+PUY7QBH249eP2+5PPhB7WiKfWALZp6BIm6C67m18PpSX9yCignZ4RCYLHxRhGV1elJi4cKe&#10;n2m3Sq2SEI4FWuhSGgutY9ORxzgPI7HcPsLkMck4tdpNuJdwP+g8y260x57lQ4cj3XfUfK623kKs&#10;32hTf8+aWfZ+2QbKNw9Pj2jt+ZnJ7kAlOqQ/GH71RR0qcVqHLbuoBgtXxlwLaiFfGFACLEwu5dbH&#10;ha5K/b9B9QNQSwMEFAAAAAgAh07iQKPvkPLrAQAAugMAAA4AAABkcnMvZTJvRG9jLnhtbK1TvY4T&#10;MRDukXgHyz3ZJLrA3SqbKxIdzQGR7ngAx+vNWtgey+Nkk5fgBZDooKKk5204HoOxNwn301zBFpbH&#10;M/PNfN/MTi931rCtCqjBVXw0GHKmnIRau3XFP95evTrnDKNwtTDgVMX3Cvnl7OWLaedLNYYWTK0C&#10;IxCHZecr3sboy6JA2SorcABeOXI2EKyIZIZ1UQfREbo1xXg4fF10EGofQCpEel30Tn5ADM8BhKbR&#10;Ui1AbqxysUcNyohIlLDVHvksd9s0SsYPTYMqMlNxYhrzSUXovkpnMZuKch2Eb7U8tCCe08IjTlZo&#10;R0VPUAsRBdsE/QTKahkAoYkDCbboiWRFiMVo+Eibm1Z4lbmQ1OhPouP/g5Xvt8vAdF3xszPOnLA0&#10;8bsvP39//vbn11c67358Z+QhmTqPJUXP3TIkonLnbvw1yE/IHMxb4dYqt3u79wQxShnFg5RkoKdi&#10;q+4d1BQjNhGyZrsm2ARJarBdHs3+NBq1i0zS4+hieD56M+FMHn2FKI+JPmB8q8CydKm40S6pJkqx&#10;vcaYGhHlMSQ9O7jSxuTJG8e6il9MxpOcgGB0nZwpDMN6NTeBbUXanfxlVuS5HxZg4+q+iHEpT+W1&#10;O1Q+su71W0G9X4ajNDTS3Nth/dLO3LezgP9+ud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Dpj&#10;DNYAAAAJAQAADwAAAAAAAAABACAAAAAiAAAAZHJzL2Rvd25yZXYueG1sUEsBAhQAFAAAAAgAh07i&#10;QKPvkPLrAQAAug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cs="宋体"/>
          <w:szCs w:val="21"/>
        </w:rPr>
        <w:t>法定代表人或其委托代理人（签字或盖章）：</w:t>
      </w:r>
    </w:p>
    <w:p w14:paraId="0FD1FDEA">
      <w:pPr>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78720"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43" name="直接连接符 43"/>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78720;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I4Fj5DrAQAAugMAAA4AAABkcnMvZTJvRG9jLnhtbK1TwW4T&#10;MRC9I/EPlu9kk5QAXWXTQ6JyKRCp7Qc4Xm/WwvZYHieb/AQ/gMQNThy58zeUz2DsTdJSLj2wB8vj&#10;mXkz783s9GJnDduqgBpcxUeDIWfKSai1W1f89ubyxRvOMApXCwNOVXyvkF/Mnj+bdr5UY2jB1Cow&#10;AnFYdr7ibYy+LAqUrbICB+CVI2cDwYpIZlgXdRAdoVtTjIfDV0UHofYBpEKk10Xv5AfE8BRAaBot&#10;1QLkxioXe9SgjIhECVvtkc9yt02jZPzQNKgiMxUnpjGfVITuq3QWs6ko10H4VstDC+IpLTziZIV2&#10;VPQEtRBRsE3Q/0BZLQMgNHEgwRY9kawIsRgNH2lz3QqvMheSGv1JdPx/sPL9dhmYriv+8owzJyxN&#10;/O7zj1+fvv7++YXOu+/fGHlIps5jSdFztwyJqNy5a38F8iMyB/NWuLXK7d7sPUGMUkbxV0oy0FOx&#10;VfcOaooRmwhZs10TbIIkNdguj2Z/Go3aRSbpcXw2fD05p6nJo68Q5THRB4xvFViWLhU32iXVRCm2&#10;VxhTI6I8hqRnB5famDx541hX8fPJeJITEIyukzOFYViv5iawrUi7k7/MijwPwwJsXN0XMS7lqbx2&#10;h8pH1r1+K6j3y3CUhkaaezusX9qZh3YW8P6Xm/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UrN&#10;rNYAAAAJAQAADwAAAAAAAAABACAAAAAiAAAAZHJzL2Rvd25yZXYueG1sUEsBAhQAFAAAAAgAh07i&#10;QI4Fj5DrAQAAug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cs="宋体"/>
          <w:szCs w:val="21"/>
        </w:rPr>
        <w:t>投标人（公章）：</w:t>
      </w:r>
    </w:p>
    <w:p w14:paraId="6A3B09F9">
      <w:pPr>
        <w:spacing w:line="360" w:lineRule="auto"/>
        <w:rPr>
          <w:rFonts w:hint="eastAsia" w:ascii="宋体" w:hAnsi="宋体" w:cs="宋体"/>
          <w:szCs w:val="21"/>
        </w:rPr>
      </w:pPr>
      <w:r>
        <w:rPr>
          <w:rFonts w:hint="eastAsia" w:ascii="宋体" w:hAnsi="宋体" w:cs="宋体"/>
          <w:szCs w:val="21"/>
        </w:rPr>
        <w:t>日期：   年  月  日</w:t>
      </w:r>
    </w:p>
    <w:p w14:paraId="65EBA1D6">
      <w:pPr>
        <w:spacing w:line="360" w:lineRule="auto"/>
        <w:rPr>
          <w:rFonts w:hint="eastAsia" w:ascii="宋体" w:hAnsi="宋体" w:cs="宋体"/>
          <w:szCs w:val="21"/>
        </w:rPr>
      </w:pPr>
    </w:p>
    <w:p w14:paraId="0A46E2DB">
      <w:pPr>
        <w:spacing w:line="360" w:lineRule="auto"/>
        <w:rPr>
          <w:rFonts w:hint="eastAsia" w:ascii="宋体" w:hAnsi="宋体" w:cs="宋体"/>
          <w:szCs w:val="21"/>
        </w:rPr>
        <w:sectPr>
          <w:pgSz w:w="11906" w:h="16838"/>
          <w:pgMar w:top="1304" w:right="1418" w:bottom="1304" w:left="1418" w:header="851" w:footer="992" w:gutter="0"/>
          <w:cols w:space="720" w:num="1"/>
          <w:docGrid w:linePitch="312" w:charSpace="0"/>
        </w:sectPr>
      </w:pPr>
    </w:p>
    <w:p w14:paraId="74CA79FA">
      <w:pPr>
        <w:pStyle w:val="6"/>
        <w:spacing w:line="360" w:lineRule="auto"/>
        <w:rPr>
          <w:rFonts w:hint="eastAsia" w:ascii="宋体" w:hAnsi="宋体" w:cs="宋体"/>
          <w:sz w:val="21"/>
          <w:szCs w:val="21"/>
        </w:rPr>
      </w:pPr>
    </w:p>
    <w:p w14:paraId="54C28377">
      <w:pPr>
        <w:spacing w:line="360" w:lineRule="auto"/>
        <w:jc w:val="center"/>
        <w:outlineLvl w:val="2"/>
        <w:rPr>
          <w:rFonts w:hint="eastAsia" w:ascii="宋体" w:hAnsi="宋体" w:cs="宋体"/>
          <w:b/>
          <w:szCs w:val="21"/>
        </w:rPr>
      </w:pPr>
      <w:bookmarkStart w:id="48" w:name="_Toc15732"/>
      <w:bookmarkStart w:id="49" w:name="_Toc31138"/>
      <w:bookmarkStart w:id="50" w:name="_Toc6544"/>
      <w:r>
        <w:rPr>
          <w:rFonts w:hint="eastAsia" w:ascii="宋体" w:hAnsi="宋体" w:cs="宋体"/>
          <w:b/>
          <w:szCs w:val="21"/>
        </w:rPr>
        <w:t>2、</w:t>
      </w:r>
      <w:bookmarkEnd w:id="48"/>
      <w:bookmarkEnd w:id="49"/>
      <w:r>
        <w:rPr>
          <w:rFonts w:hint="eastAsia" w:ascii="宋体" w:hAnsi="宋体" w:cs="宋体"/>
          <w:b/>
          <w:szCs w:val="21"/>
        </w:rPr>
        <w:t>法定代表人证明书或法定代表人授权书</w:t>
      </w:r>
      <w:bookmarkEnd w:id="50"/>
    </w:p>
    <w:p w14:paraId="055E0B01">
      <w:pPr>
        <w:spacing w:line="360" w:lineRule="auto"/>
        <w:rPr>
          <w:rFonts w:hint="eastAsia" w:ascii="宋体" w:hAnsi="宋体" w:cs="宋体"/>
          <w:szCs w:val="21"/>
        </w:rPr>
      </w:pPr>
    </w:p>
    <w:p w14:paraId="702B2553">
      <w:pPr>
        <w:spacing w:line="360" w:lineRule="auto"/>
        <w:jc w:val="center"/>
        <w:rPr>
          <w:rFonts w:hint="eastAsia" w:ascii="宋体" w:hAnsi="宋体" w:cs="宋体"/>
          <w:b/>
          <w:color w:val="000000"/>
          <w:szCs w:val="21"/>
        </w:rPr>
      </w:pPr>
      <w:r>
        <w:rPr>
          <w:rFonts w:hint="eastAsia" w:ascii="宋体" w:hAnsi="宋体" w:cs="宋体"/>
          <w:b/>
          <w:color w:val="000000"/>
          <w:szCs w:val="21"/>
        </w:rPr>
        <w:t>（1）法定代表人身份证明</w:t>
      </w:r>
    </w:p>
    <w:p w14:paraId="7E2C9564">
      <w:pPr>
        <w:spacing w:line="360" w:lineRule="auto"/>
        <w:rPr>
          <w:rFonts w:hint="eastAsia" w:ascii="宋体" w:hAnsi="宋体" w:cs="宋体"/>
          <w:color w:val="000000"/>
          <w:szCs w:val="21"/>
        </w:rPr>
      </w:pPr>
    </w:p>
    <w:p w14:paraId="6D709ECF">
      <w:pPr>
        <w:spacing w:line="360" w:lineRule="auto"/>
        <w:rPr>
          <w:rFonts w:hint="eastAsia" w:ascii="宋体" w:hAnsi="宋体" w:cs="宋体"/>
          <w:color w:val="000000"/>
          <w:szCs w:val="21"/>
        </w:rPr>
      </w:pPr>
      <w:r>
        <w:rPr>
          <w:rFonts w:hint="eastAsia" w:ascii="宋体" w:hAnsi="宋体" w:cs="宋体"/>
          <w:color w:val="000000"/>
          <w:szCs w:val="21"/>
        </w:rPr>
        <w:t>投 标 人：</w:t>
      </w:r>
      <w:r>
        <w:rPr>
          <w:rFonts w:hint="eastAsia" w:ascii="宋体" w:hAnsi="宋体" w:cs="宋体"/>
          <w:color w:val="000000"/>
          <w:szCs w:val="21"/>
          <w:u w:val="single"/>
        </w:rPr>
        <w:t xml:space="preserve">                                                       </w:t>
      </w:r>
    </w:p>
    <w:p w14:paraId="42A0D09A">
      <w:pPr>
        <w:spacing w:line="360" w:lineRule="auto"/>
        <w:rPr>
          <w:rFonts w:hint="eastAsia" w:ascii="宋体" w:hAnsi="宋体" w:cs="宋体"/>
          <w:color w:val="000000"/>
          <w:szCs w:val="21"/>
          <w:u w:val="single"/>
        </w:rPr>
      </w:pPr>
      <w:r>
        <w:rPr>
          <w:rFonts w:hint="eastAsia" w:ascii="宋体" w:hAnsi="宋体" w:cs="宋体"/>
          <w:color w:val="000000"/>
          <w:szCs w:val="21"/>
        </w:rPr>
        <w:t>单位性质：</w:t>
      </w:r>
      <w:r>
        <w:rPr>
          <w:rFonts w:hint="eastAsia" w:ascii="宋体" w:hAnsi="宋体" w:cs="宋体"/>
          <w:color w:val="000000"/>
          <w:szCs w:val="21"/>
          <w:u w:val="single"/>
        </w:rPr>
        <w:t xml:space="preserve">                                                       </w:t>
      </w:r>
    </w:p>
    <w:p w14:paraId="32A5A628">
      <w:pPr>
        <w:spacing w:line="360" w:lineRule="auto"/>
        <w:rPr>
          <w:rFonts w:hint="eastAsia" w:ascii="宋体" w:hAnsi="宋体" w:cs="宋体"/>
          <w:color w:val="000000"/>
          <w:szCs w:val="21"/>
        </w:rPr>
      </w:pPr>
      <w:r>
        <w:rPr>
          <w:rFonts w:hint="eastAsia" w:ascii="宋体" w:hAnsi="宋体" w:cs="宋体"/>
          <w:color w:val="000000"/>
          <w:szCs w:val="21"/>
        </w:rPr>
        <w:t>地    址：</w:t>
      </w:r>
      <w:r>
        <w:rPr>
          <w:rFonts w:hint="eastAsia" w:ascii="宋体" w:hAnsi="宋体" w:cs="宋体"/>
          <w:color w:val="000000"/>
          <w:szCs w:val="21"/>
          <w:u w:val="single"/>
        </w:rPr>
        <w:t xml:space="preserve">                                                       </w:t>
      </w:r>
    </w:p>
    <w:p w14:paraId="555591CB">
      <w:pPr>
        <w:spacing w:line="360" w:lineRule="auto"/>
        <w:rPr>
          <w:rFonts w:hint="eastAsia" w:ascii="宋体" w:hAnsi="宋体" w:cs="宋体"/>
          <w:color w:val="000000"/>
          <w:szCs w:val="21"/>
        </w:rPr>
      </w:pPr>
      <w:r>
        <w:rPr>
          <w:rFonts w:hint="eastAsia" w:ascii="宋体" w:hAnsi="宋体" w:cs="宋体"/>
          <w:color w:val="000000"/>
          <w:szCs w:val="21"/>
        </w:rPr>
        <w:t>成立时间：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07227DD8">
      <w:pPr>
        <w:spacing w:line="360" w:lineRule="auto"/>
        <w:rPr>
          <w:rFonts w:hint="eastAsia" w:ascii="宋体" w:hAnsi="宋体" w:cs="宋体"/>
          <w:color w:val="000000"/>
          <w:szCs w:val="21"/>
        </w:rPr>
      </w:pPr>
      <w:r>
        <w:rPr>
          <w:rFonts w:hint="eastAsia" w:ascii="宋体" w:hAnsi="宋体" w:cs="宋体"/>
          <w:color w:val="000000"/>
          <w:szCs w:val="21"/>
        </w:rPr>
        <w:t>经营期限：</w:t>
      </w:r>
      <w:r>
        <w:rPr>
          <w:rFonts w:hint="eastAsia" w:ascii="宋体" w:hAnsi="宋体" w:cs="宋体"/>
          <w:color w:val="000000"/>
          <w:szCs w:val="21"/>
          <w:u w:val="single"/>
        </w:rPr>
        <w:t xml:space="preserve">                                                       </w:t>
      </w:r>
    </w:p>
    <w:p w14:paraId="039AE4EC">
      <w:pPr>
        <w:spacing w:line="360" w:lineRule="auto"/>
        <w:rPr>
          <w:rFonts w:hint="eastAsia" w:ascii="宋体" w:hAnsi="宋体" w:cs="宋体"/>
          <w:color w:val="000000"/>
          <w:szCs w:val="21"/>
        </w:rPr>
      </w:pPr>
      <w:r>
        <w:rPr>
          <w:rFonts w:hint="eastAsia" w:ascii="宋体" w:hAnsi="宋体" w:cs="宋体"/>
          <w:color w:val="000000"/>
          <w:szCs w:val="21"/>
        </w:rPr>
        <w:t>姓    名：</w:t>
      </w:r>
      <w:r>
        <w:rPr>
          <w:rFonts w:hint="eastAsia" w:ascii="宋体" w:hAnsi="宋体" w:cs="宋体"/>
          <w:color w:val="000000"/>
          <w:szCs w:val="21"/>
          <w:u w:val="single"/>
        </w:rPr>
        <w:t xml:space="preserve">             </w:t>
      </w:r>
      <w:r>
        <w:rPr>
          <w:rFonts w:hint="eastAsia" w:ascii="宋体" w:hAnsi="宋体" w:cs="宋体"/>
          <w:color w:val="000000"/>
          <w:szCs w:val="21"/>
        </w:rPr>
        <w:t>性    别：</w:t>
      </w:r>
      <w:r>
        <w:rPr>
          <w:rFonts w:hint="eastAsia" w:ascii="宋体" w:hAnsi="宋体" w:cs="宋体"/>
          <w:color w:val="000000"/>
          <w:szCs w:val="21"/>
          <w:u w:val="single"/>
        </w:rPr>
        <w:t xml:space="preserve">               </w:t>
      </w:r>
    </w:p>
    <w:p w14:paraId="25497B55">
      <w:pPr>
        <w:spacing w:line="360" w:lineRule="auto"/>
        <w:rPr>
          <w:rFonts w:hint="eastAsia" w:ascii="宋体" w:hAnsi="宋体" w:cs="宋体"/>
          <w:color w:val="000000"/>
          <w:szCs w:val="21"/>
        </w:rPr>
      </w:pPr>
      <w:r>
        <w:rPr>
          <w:rFonts w:hint="eastAsia" w:ascii="宋体" w:hAnsi="宋体" w:cs="宋体"/>
          <w:color w:val="000000"/>
          <w:szCs w:val="21"/>
        </w:rPr>
        <w:t>年    龄：</w:t>
      </w:r>
      <w:r>
        <w:rPr>
          <w:rFonts w:hint="eastAsia" w:ascii="宋体" w:hAnsi="宋体" w:cs="宋体"/>
          <w:color w:val="000000"/>
          <w:szCs w:val="21"/>
          <w:u w:val="single"/>
        </w:rPr>
        <w:t xml:space="preserve">             </w:t>
      </w:r>
      <w:r>
        <w:rPr>
          <w:rFonts w:hint="eastAsia" w:ascii="宋体" w:hAnsi="宋体" w:cs="宋体"/>
          <w:color w:val="000000"/>
          <w:szCs w:val="21"/>
        </w:rPr>
        <w:t>职    务：</w:t>
      </w:r>
      <w:r>
        <w:rPr>
          <w:rFonts w:hint="eastAsia" w:ascii="宋体" w:hAnsi="宋体" w:cs="宋体"/>
          <w:color w:val="000000"/>
          <w:szCs w:val="21"/>
          <w:u w:val="single"/>
        </w:rPr>
        <w:t xml:space="preserve">               </w:t>
      </w:r>
    </w:p>
    <w:p w14:paraId="53C17923">
      <w:pPr>
        <w:spacing w:line="360" w:lineRule="auto"/>
        <w:rPr>
          <w:rFonts w:hint="eastAsia"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（投标人名称）的法定代表人。</w:t>
      </w:r>
    </w:p>
    <w:p w14:paraId="7253AC53">
      <w:pPr>
        <w:spacing w:line="360" w:lineRule="auto"/>
        <w:rPr>
          <w:rFonts w:hint="eastAsia" w:ascii="宋体" w:hAnsi="宋体" w:cs="宋体"/>
          <w:color w:val="000000"/>
          <w:szCs w:val="21"/>
        </w:rPr>
      </w:pPr>
      <w:r>
        <w:rPr>
          <w:rFonts w:hint="eastAsia" w:ascii="宋体" w:hAnsi="宋体" w:cs="宋体"/>
          <w:color w:val="000000"/>
          <w:szCs w:val="21"/>
        </w:rPr>
        <w:t>特此证明。</w:t>
      </w:r>
    </w:p>
    <w:p w14:paraId="668BE1AD">
      <w:pPr>
        <w:spacing w:line="360" w:lineRule="auto"/>
        <w:rPr>
          <w:rFonts w:hint="eastAsia" w:ascii="宋体" w:hAnsi="宋体" w:cs="宋体"/>
          <w:color w:val="000000"/>
          <w:szCs w:val="21"/>
        </w:rPr>
      </w:pPr>
    </w:p>
    <w:p w14:paraId="647634B4">
      <w:pPr>
        <w:spacing w:line="360" w:lineRule="auto"/>
        <w:jc w:val="right"/>
        <w:rPr>
          <w:rFonts w:hint="eastAsia" w:ascii="宋体" w:hAnsi="宋体" w:cs="宋体"/>
          <w:color w:val="000000"/>
          <w:szCs w:val="21"/>
        </w:rPr>
      </w:pPr>
      <w:r>
        <w:rPr>
          <w:rFonts w:hint="eastAsia" w:ascii="宋体" w:hAnsi="宋体" w:cs="宋体"/>
          <w:color w:val="000000"/>
          <w:szCs w:val="21"/>
        </w:rPr>
        <w:t>投标人：</w:t>
      </w:r>
      <w:r>
        <w:rPr>
          <w:rFonts w:hint="eastAsia" w:ascii="宋体" w:hAnsi="宋体" w:cs="宋体"/>
          <w:color w:val="000000"/>
          <w:szCs w:val="21"/>
          <w:u w:val="single"/>
        </w:rPr>
        <w:t xml:space="preserve">                     </w:t>
      </w:r>
      <w:r>
        <w:rPr>
          <w:rFonts w:hint="eastAsia" w:ascii="宋体" w:hAnsi="宋体" w:cs="宋体"/>
          <w:color w:val="000000"/>
          <w:szCs w:val="21"/>
        </w:rPr>
        <w:t>（盖章）</w:t>
      </w:r>
    </w:p>
    <w:p w14:paraId="0673C1F1">
      <w:pPr>
        <w:spacing w:line="360" w:lineRule="auto"/>
        <w:jc w:val="right"/>
        <w:rPr>
          <w:rFonts w:hint="eastAsia" w:ascii="宋体" w:hAnsi="宋体" w:cs="宋体"/>
          <w:color w:val="000000"/>
          <w:szCs w:val="21"/>
        </w:rPr>
      </w:pPr>
    </w:p>
    <w:p w14:paraId="08C8E6F2">
      <w:pPr>
        <w:snapToGrid w:val="0"/>
        <w:spacing w:line="360" w:lineRule="auto"/>
        <w:jc w:val="right"/>
        <w:rPr>
          <w:rFonts w:hint="eastAsia"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 xml:space="preserve">日  </w:t>
      </w:r>
    </w:p>
    <w:p w14:paraId="778E7A65">
      <w:pPr>
        <w:snapToGrid w:val="0"/>
        <w:spacing w:line="360" w:lineRule="auto"/>
        <w:jc w:val="right"/>
        <w:rPr>
          <w:rFonts w:hint="eastAsia" w:ascii="宋体" w:hAnsi="宋体" w:cs="宋体"/>
          <w:color w:val="000000"/>
          <w:szCs w:val="21"/>
        </w:rPr>
      </w:pPr>
    </w:p>
    <w:p w14:paraId="4CD2CBA7">
      <w:pPr>
        <w:snapToGrid w:val="0"/>
        <w:spacing w:line="360" w:lineRule="auto"/>
        <w:jc w:val="right"/>
        <w:rPr>
          <w:rFonts w:hint="eastAsia" w:ascii="宋体" w:hAnsi="宋体" w:cs="宋体"/>
          <w:color w:val="000000"/>
          <w:szCs w:val="21"/>
        </w:rPr>
      </w:pPr>
    </w:p>
    <w:p w14:paraId="628D80CF">
      <w:pPr>
        <w:spacing w:line="360" w:lineRule="auto"/>
        <w:rPr>
          <w:rFonts w:hint="eastAsia" w:ascii="宋体" w:hAnsi="宋体" w:cs="宋体"/>
          <w:color w:val="000000"/>
          <w:szCs w:val="21"/>
        </w:rPr>
      </w:pPr>
      <w:r>
        <w:rPr>
          <w:rFonts w:hint="eastAsia" w:ascii="宋体" w:hAnsi="宋体" w:cs="宋体"/>
          <w:color w:val="000000"/>
          <w:szCs w:val="21"/>
        </w:rPr>
        <mc:AlternateContent>
          <mc:Choice Requires="wps">
            <w:drawing>
              <wp:anchor distT="0" distB="0" distL="114300" distR="114300" simplePos="0" relativeHeight="251692032" behindDoc="0" locked="0" layoutInCell="1" allowOverlap="1">
                <wp:simplePos x="0" y="0"/>
                <wp:positionH relativeFrom="column">
                  <wp:posOffset>2333625</wp:posOffset>
                </wp:positionH>
                <wp:positionV relativeFrom="paragraph">
                  <wp:posOffset>4445</wp:posOffset>
                </wp:positionV>
                <wp:extent cx="3467100" cy="1981200"/>
                <wp:effectExtent l="4445" t="5080" r="14605" b="13970"/>
                <wp:wrapSquare wrapText="bothSides"/>
                <wp:docPr id="4" name="文本框 4"/>
                <wp:cNvGraphicFramePr/>
                <a:graphic xmlns:a="http://schemas.openxmlformats.org/drawingml/2006/main">
                  <a:graphicData uri="http://schemas.microsoft.com/office/word/2010/wordprocessingShape">
                    <wps:wsp>
                      <wps:cNvSpPr txBox="1"/>
                      <wps:spPr>
                        <a:xfrm>
                          <a:off x="0" y="0"/>
                          <a:ext cx="3467100" cy="1981200"/>
                        </a:xfrm>
                        <a:prstGeom prst="rect">
                          <a:avLst/>
                        </a:prstGeom>
                        <a:noFill/>
                        <a:ln w="9525" cap="flat" cmpd="sng">
                          <a:solidFill>
                            <a:srgbClr val="0000FF"/>
                          </a:solidFill>
                          <a:prstDash val="solid"/>
                          <a:miter/>
                          <a:headEnd type="none" w="med" len="med"/>
                          <a:tailEnd type="none" w="med" len="med"/>
                        </a:ln>
                      </wps:spPr>
                      <wps:txbx>
                        <w:txbxContent>
                          <w:p w14:paraId="3C95013B">
                            <w:pPr>
                              <w:rPr>
                                <w:rFonts w:hint="eastAsia"/>
                              </w:rPr>
                            </w:pPr>
                          </w:p>
                          <w:p w14:paraId="2836C326">
                            <w:pPr>
                              <w:rPr>
                                <w:rFonts w:hint="eastAsia"/>
                              </w:rPr>
                            </w:pPr>
                          </w:p>
                          <w:p w14:paraId="45D6AE8D">
                            <w:pPr>
                              <w:rPr>
                                <w:rFonts w:hint="eastAsia"/>
                              </w:rPr>
                            </w:pPr>
                          </w:p>
                          <w:p w14:paraId="53A1DFFB">
                            <w:pPr>
                              <w:jc w:val="center"/>
                              <w:rPr>
                                <w:rFonts w:hint="eastAsia"/>
                              </w:rPr>
                            </w:pPr>
                            <w:r>
                              <w:rPr>
                                <w:rFonts w:hint="eastAsia"/>
                              </w:rPr>
                              <w:t>法定代表人身份证复印件粘贴处</w:t>
                            </w:r>
                          </w:p>
                        </w:txbxContent>
                      </wps:txbx>
                      <wps:bodyPr upright="1"/>
                    </wps:wsp>
                  </a:graphicData>
                </a:graphic>
              </wp:anchor>
            </w:drawing>
          </mc:Choice>
          <mc:Fallback>
            <w:pict>
              <v:shape id="_x0000_s1026" o:spid="_x0000_s1026" o:spt="202" type="#_x0000_t202" style="position:absolute;left:0pt;margin-left:183.75pt;margin-top:0.35pt;height:156pt;width:273pt;mso-wrap-distance-bottom:0pt;mso-wrap-distance-left:9pt;mso-wrap-distance-right:9pt;mso-wrap-distance-top:0pt;z-index:251692032;mso-width-relative:page;mso-height-relative:page;" filled="f" stroked="t" coordsize="21600,21600" o:gfxdata="UEsDBAoAAAAAAIdO4kAAAAAAAAAAAAAAAAAEAAAAZHJzL1BLAwQUAAAACACHTuJALVkottgAAAAI&#10;AQAADwAAAGRycy9kb3ducmV2LnhtbE2PS0/DMBCE70j8B2uRuFHnIZoQ4vSAyoEDSBRUtTcnXpII&#10;ex3F7oN/z3Kix9kZzX5Tr87OiiPOYfSkIF0kIJA6b0bqFXx+PN+VIELUZLT1hAp+MMCqub6qdWX8&#10;id7xuIm94BIKlVYwxDhVUoZuQKfDwk9I7H352enIcu6lmfWJy52VWZIspdMj8YdBT/g0YPe9OTgF&#10;2/1bu/dTZrOy3b7sQrnOX3drpW5v0uQRRMRz/A/DHz6jQ8NMrT+QCcIqyJfFPUcVFCDYfkhzli3f&#10;06wA2dTyckDzC1BLAwQUAAAACACHTuJA3xbLgAcCAAAOBAAADgAAAGRycy9lMm9Eb2MueG1srVPN&#10;jtMwEL4j8Q6W7zRJ6S67UdOVoJQLAqSFB3BtJ7HkP3ncJn0BeANOXLjzXH0Oxk63C8ulB3JIJp7P&#10;n+f7Zry8G40mexlAOdvQalZSIi13QtmuoV8+b17cUAKRWcG0s7KhBwn0bvX82XLwtZy73mkhA0ES&#10;C/XgG9rH6OuiAN5Lw2DmvLSYbF0wLOJv6AoR2IDsRhfzsrwuBheED45LAFxdT0l6YgyXELq2VVyu&#10;Hd8ZaePEGqRmESVBrzzQVa62bSWPH9sWZCS6oag05jcegvE2vYvVktVdYL5X/FQCu6SEJ5oMUxYP&#10;PVOtWWRkF9Q/VEbx4MC1ccadKSYh2RFUUZVPvLnvmZdZC1oN/mw6/D9a/mH/KRAlGrqgxDKDDT9+&#10;/3b88ev48ytZJHsGDzWi7j3i4vjajTg0D+uAi0n12AaTvqiHYB7NPZzNlWMkHBdfLq5fVSWmOOaq&#10;25sKhyHxFI/bfYD4TjpDUtDQgN3LprL9e4gT9AGSTrNuo7TOHdSWDA29vZpfIT/DqWxxGjA0HpWB&#10;7TINOK1E2pI2Q+i2b3Qge5YmA5/N5lTNX7B03ppBP+FyKsFYbVSUIUe9ZOKtFSQePLpn8dLQVIyR&#10;ghIt8Y6lKCMjU/oSJFqiLTqTrJ8sTlEctyPSpHDrxAHbsfNBdT06lRuS4Tgm2dLTSKc5/PM/kz5e&#10;49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VkottgAAAAIAQAADwAAAAAAAAABACAAAAAiAAAA&#10;ZHJzL2Rvd25yZXYueG1sUEsBAhQAFAAAAAgAh07iQN8Wy4AHAgAADgQAAA4AAAAAAAAAAQAgAAAA&#10;JwEAAGRycy9lMm9Eb2MueG1sUEsFBgAAAAAGAAYAWQEAAKAFAAAAAA==&#10;">
                <v:fill on="f" focussize="0,0"/>
                <v:stroke color="#0000FF" joinstyle="miter"/>
                <v:imagedata o:title=""/>
                <o:lock v:ext="edit" aspectratio="f"/>
                <v:textbox>
                  <w:txbxContent>
                    <w:p w14:paraId="3C95013B">
                      <w:pPr>
                        <w:rPr>
                          <w:rFonts w:hint="eastAsia"/>
                        </w:rPr>
                      </w:pPr>
                    </w:p>
                    <w:p w14:paraId="2836C326">
                      <w:pPr>
                        <w:rPr>
                          <w:rFonts w:hint="eastAsia"/>
                        </w:rPr>
                      </w:pPr>
                    </w:p>
                    <w:p w14:paraId="45D6AE8D">
                      <w:pPr>
                        <w:rPr>
                          <w:rFonts w:hint="eastAsia"/>
                        </w:rPr>
                      </w:pPr>
                    </w:p>
                    <w:p w14:paraId="53A1DFFB">
                      <w:pPr>
                        <w:jc w:val="center"/>
                        <w:rPr>
                          <w:rFonts w:hint="eastAsia"/>
                        </w:rPr>
                      </w:pPr>
                      <w:r>
                        <w:rPr>
                          <w:rFonts w:hint="eastAsia"/>
                        </w:rPr>
                        <w:t>法定代表人身份证复印件粘贴处</w:t>
                      </w:r>
                    </w:p>
                  </w:txbxContent>
                </v:textbox>
                <w10:wrap type="square"/>
              </v:shape>
            </w:pict>
          </mc:Fallback>
        </mc:AlternateContent>
      </w:r>
    </w:p>
    <w:p w14:paraId="37A17D3C">
      <w:pPr>
        <w:spacing w:line="360" w:lineRule="auto"/>
        <w:rPr>
          <w:rFonts w:hint="eastAsia" w:ascii="宋体" w:hAnsi="宋体" w:cs="宋体"/>
          <w:b/>
          <w:color w:val="000000"/>
          <w:szCs w:val="21"/>
        </w:rPr>
      </w:pPr>
      <w:r>
        <w:rPr>
          <w:rFonts w:hint="eastAsia" w:ascii="宋体" w:hAnsi="宋体" w:cs="宋体"/>
          <w:b/>
          <w:color w:val="000000"/>
          <w:szCs w:val="21"/>
        </w:rPr>
        <w:br w:type="page"/>
      </w:r>
    </w:p>
    <w:p w14:paraId="0062765D">
      <w:pPr>
        <w:spacing w:line="360" w:lineRule="auto"/>
        <w:jc w:val="center"/>
        <w:rPr>
          <w:rFonts w:hint="eastAsia" w:ascii="宋体" w:hAnsi="宋体" w:cs="宋体"/>
          <w:b/>
          <w:color w:val="000000"/>
          <w:szCs w:val="21"/>
        </w:rPr>
      </w:pPr>
      <w:r>
        <w:rPr>
          <w:rFonts w:hint="eastAsia" w:ascii="宋体" w:hAnsi="宋体" w:cs="宋体"/>
          <w:b/>
          <w:color w:val="000000"/>
          <w:szCs w:val="21"/>
        </w:rPr>
        <w:t>（2）法定代表人授权书格式</w:t>
      </w:r>
    </w:p>
    <w:p w14:paraId="38F6F8E3">
      <w:pPr>
        <w:pStyle w:val="6"/>
        <w:spacing w:line="360" w:lineRule="auto"/>
        <w:rPr>
          <w:rFonts w:hint="eastAsia" w:ascii="宋体" w:hAnsi="宋体" w:cs="宋体"/>
          <w:sz w:val="21"/>
          <w:szCs w:val="21"/>
        </w:rPr>
      </w:pPr>
    </w:p>
    <w:p w14:paraId="51907C1C">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上海市松江区泗泾镇人民政府、上海茸舜建设咨询有限公司</w:t>
      </w:r>
    </w:p>
    <w:p w14:paraId="71FD18E3">
      <w:pPr>
        <w:spacing w:line="360" w:lineRule="auto"/>
        <w:rPr>
          <w:rFonts w:hint="eastAsia" w:ascii="宋体" w:hAnsi="宋体" w:cs="宋体"/>
          <w:szCs w:val="21"/>
        </w:rPr>
      </w:pPr>
    </w:p>
    <w:p w14:paraId="46D53862">
      <w:pPr>
        <w:snapToGrid w:val="0"/>
        <w:spacing w:before="120" w:beforeLines="50" w:after="50" w:line="360" w:lineRule="auto"/>
        <w:ind w:firstLine="420" w:firstLineChars="200"/>
        <w:rPr>
          <w:rFonts w:hint="eastAsia"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 xml:space="preserve">（姓名）系  </w:t>
      </w:r>
      <w:r>
        <w:rPr>
          <w:rFonts w:hint="eastAsia" w:ascii="宋体" w:hAnsi="宋体" w:cs="宋体"/>
          <w:szCs w:val="21"/>
          <w:u w:val="single"/>
        </w:rPr>
        <w:t xml:space="preserve">                    </w:t>
      </w:r>
      <w:r>
        <w:rPr>
          <w:rFonts w:hint="eastAsia" w:ascii="宋体" w:hAnsi="宋体" w:cs="宋体"/>
          <w:szCs w:val="21"/>
        </w:rPr>
        <w:t xml:space="preserve">（投标人名称）的法定代表人，现授权委托本单位在职职工 </w:t>
      </w:r>
      <w:r>
        <w:rPr>
          <w:rFonts w:hint="eastAsia" w:ascii="宋体" w:hAnsi="宋体" w:cs="宋体"/>
          <w:szCs w:val="21"/>
          <w:u w:val="single"/>
        </w:rPr>
        <w:t xml:space="preserve">           </w:t>
      </w:r>
      <w:r>
        <w:rPr>
          <w:rFonts w:hint="eastAsia" w:ascii="宋体" w:hAnsi="宋体" w:cs="宋体"/>
          <w:szCs w:val="21"/>
        </w:rPr>
        <w:t>（姓名，职务）以我方的名义参加贵单位</w:t>
      </w:r>
      <w:r>
        <w:rPr>
          <w:rFonts w:hint="eastAsia" w:ascii="宋体" w:hAnsi="宋体" w:cs="宋体"/>
          <w:szCs w:val="21"/>
          <w:u w:val="single"/>
        </w:rPr>
        <w:t xml:space="preserve">                 </w:t>
      </w:r>
      <w:r>
        <w:rPr>
          <w:rFonts w:hint="eastAsia" w:ascii="宋体" w:hAnsi="宋体" w:cs="宋体"/>
          <w:szCs w:val="21"/>
        </w:rPr>
        <w:t>项目的投标活动，并代表我方全权办理针对上述项目的投标、开标、投标文件澄清、签约等一切具体事务和签署相关文件。</w:t>
      </w:r>
    </w:p>
    <w:p w14:paraId="09A02F31">
      <w:pPr>
        <w:snapToGrid w:val="0"/>
        <w:spacing w:before="120" w:beforeLines="50" w:after="50" w:line="360" w:lineRule="auto"/>
        <w:ind w:firstLine="420" w:firstLineChars="200"/>
        <w:rPr>
          <w:rFonts w:hint="eastAsia" w:ascii="宋体" w:hAnsi="宋体" w:cs="宋体"/>
          <w:szCs w:val="21"/>
        </w:rPr>
      </w:pPr>
      <w:r>
        <w:rPr>
          <w:rFonts w:hint="eastAsia" w:ascii="宋体" w:hAnsi="宋体" w:cs="宋体"/>
          <w:szCs w:val="21"/>
        </w:rPr>
        <w:t>我方对被授权人的签名事项负全部责任。</w:t>
      </w:r>
    </w:p>
    <w:p w14:paraId="08AA1DC7">
      <w:pPr>
        <w:snapToGrid w:val="0"/>
        <w:spacing w:before="120" w:beforeLines="50" w:after="50" w:line="360" w:lineRule="auto"/>
        <w:ind w:firstLine="420" w:firstLineChars="200"/>
        <w:rPr>
          <w:rFonts w:hint="eastAsia" w:ascii="宋体" w:hAnsi="宋体" w:cs="宋体"/>
          <w:szCs w:val="21"/>
        </w:rPr>
      </w:pPr>
      <w:r>
        <w:rPr>
          <w:rFonts w:hint="eastAsia" w:ascii="宋体" w:hAnsi="宋体" w:cs="宋体"/>
          <w:szCs w:val="21"/>
        </w:rPr>
        <w:t>在贵单位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1AD248B2">
      <w:pPr>
        <w:snapToGrid w:val="0"/>
        <w:spacing w:before="120" w:beforeLines="50" w:after="50" w:line="360" w:lineRule="auto"/>
        <w:ind w:firstLine="420" w:firstLineChars="200"/>
        <w:rPr>
          <w:rFonts w:hint="eastAsia" w:ascii="宋体" w:hAnsi="宋体" w:cs="宋体"/>
          <w:szCs w:val="21"/>
        </w:rPr>
      </w:pPr>
      <w:r>
        <w:rPr>
          <w:rFonts w:hint="eastAsia" w:ascii="宋体" w:hAnsi="宋体" w:cs="宋体"/>
          <w:szCs w:val="21"/>
        </w:rPr>
        <w:t>被授权人无转委托权，特此委托。</w:t>
      </w:r>
    </w:p>
    <w:p w14:paraId="61AD28DC">
      <w:pPr>
        <w:spacing w:line="360" w:lineRule="auto"/>
        <w:ind w:firstLine="420" w:firstLineChars="200"/>
        <w:rPr>
          <w:rFonts w:hint="eastAsia" w:ascii="宋体" w:hAnsi="宋体" w:cs="宋体"/>
          <w:szCs w:val="21"/>
        </w:rPr>
      </w:pPr>
      <w:r>
        <w:rPr>
          <w:rFonts w:hint="eastAsia" w:ascii="宋体" w:hAnsi="宋体" w:cs="宋体"/>
          <w:szCs w:val="21"/>
        </w:rPr>
        <w:t>附受托人身份证正反面复印件</w:t>
      </w:r>
    </w:p>
    <w:p w14:paraId="22A4E329">
      <w:pPr>
        <w:snapToGrid w:val="0"/>
        <w:spacing w:before="120" w:beforeLines="50" w:after="50" w:line="360" w:lineRule="auto"/>
        <w:ind w:firstLine="420" w:firstLineChars="200"/>
        <w:rPr>
          <w:rFonts w:hint="eastAsia" w:ascii="宋体" w:hAnsi="宋体" w:cs="宋体"/>
          <w:szCs w:val="21"/>
        </w:rPr>
      </w:pPr>
    </w:p>
    <w:tbl>
      <w:tblPr>
        <w:tblStyle w:val="10"/>
        <w:tblW w:w="5295" w:type="dxa"/>
        <w:tblInd w:w="3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5"/>
      </w:tblGrid>
      <w:tr w14:paraId="4BA5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trPr>
        <w:tc>
          <w:tcPr>
            <w:tcW w:w="5295" w:type="dxa"/>
            <w:tcBorders>
              <w:top w:val="single" w:color="auto" w:sz="4" w:space="0"/>
              <w:left w:val="single" w:color="auto" w:sz="4" w:space="0"/>
              <w:bottom w:val="single" w:color="auto" w:sz="4" w:space="0"/>
              <w:right w:val="single" w:color="auto" w:sz="4" w:space="0"/>
            </w:tcBorders>
            <w:noWrap w:val="0"/>
            <w:vAlign w:val="center"/>
          </w:tcPr>
          <w:p w14:paraId="20D3767D">
            <w:pPr>
              <w:spacing w:line="360" w:lineRule="auto"/>
              <w:ind w:firstLine="420" w:firstLineChars="200"/>
              <w:jc w:val="center"/>
              <w:rPr>
                <w:rFonts w:hint="eastAsia" w:ascii="宋体" w:hAnsi="宋体" w:cs="宋体"/>
                <w:szCs w:val="21"/>
              </w:rPr>
            </w:pPr>
            <w:r>
              <w:rPr>
                <w:rFonts w:hint="eastAsia" w:ascii="宋体" w:hAnsi="宋体" w:cs="宋体"/>
                <w:szCs w:val="21"/>
              </w:rPr>
              <w:t>在此粘贴被授权人身份证正反面复印件</w:t>
            </w:r>
          </w:p>
        </w:tc>
      </w:tr>
    </w:tbl>
    <w:p w14:paraId="79355BC0">
      <w:pPr>
        <w:spacing w:line="360" w:lineRule="auto"/>
        <w:rPr>
          <w:rFonts w:hint="eastAsia" w:ascii="宋体" w:hAnsi="宋体" w:cs="宋体"/>
          <w:szCs w:val="21"/>
        </w:rPr>
      </w:pPr>
    </w:p>
    <w:p w14:paraId="49915E60">
      <w:pPr>
        <w:spacing w:line="360" w:lineRule="auto"/>
        <w:rPr>
          <w:rFonts w:hint="eastAsia" w:ascii="宋体" w:hAnsi="宋体" w:cs="宋体"/>
          <w:szCs w:val="21"/>
          <w:u w:val="single"/>
        </w:rPr>
      </w:pPr>
      <w:r>
        <w:rPr>
          <w:rFonts w:hint="eastAsia" w:ascii="宋体" w:hAnsi="宋体" w:cs="宋体"/>
          <w:szCs w:val="21"/>
        </w:rPr>
        <w:t xml:space="preserve">       委托人名称（公章）：                     受托人（签字或盖章）：</w:t>
      </w:r>
    </w:p>
    <w:p w14:paraId="0540BD8F">
      <w:pPr>
        <w:spacing w:line="360" w:lineRule="auto"/>
        <w:rPr>
          <w:rFonts w:hint="eastAsia" w:ascii="宋体" w:hAnsi="宋体" w:cs="宋体"/>
          <w:szCs w:val="21"/>
          <w:u w:val="single"/>
        </w:rPr>
      </w:pPr>
      <w:r>
        <w:rPr>
          <w:rFonts w:hint="eastAsia" w:ascii="宋体" w:hAnsi="宋体" w:cs="宋体"/>
          <w:szCs w:val="21"/>
        </w:rPr>
        <w:t xml:space="preserve">       法定代表人（签字或盖章）：               住所：</w:t>
      </w:r>
    </w:p>
    <w:p w14:paraId="4735864F">
      <w:pPr>
        <w:spacing w:line="360" w:lineRule="auto"/>
        <w:rPr>
          <w:rFonts w:hint="eastAsia" w:ascii="宋体" w:hAnsi="宋体" w:cs="宋体"/>
          <w:szCs w:val="21"/>
          <w:u w:val="single"/>
        </w:rPr>
      </w:pPr>
      <w:r>
        <w:rPr>
          <w:rFonts w:hint="eastAsia" w:ascii="宋体" w:hAnsi="宋体" w:cs="宋体"/>
          <w:szCs w:val="21"/>
        </w:rPr>
        <w:t xml:space="preserve">       委托人注册地/营业地：                    身份证号码：</w:t>
      </w:r>
    </w:p>
    <w:p w14:paraId="10C34A3F">
      <w:pPr>
        <w:spacing w:line="360" w:lineRule="auto"/>
        <w:rPr>
          <w:rFonts w:hint="eastAsia" w:ascii="宋体" w:hAnsi="宋体" w:cs="宋体"/>
          <w:szCs w:val="21"/>
          <w:u w:val="single"/>
        </w:rPr>
      </w:pPr>
      <w:r>
        <w:rPr>
          <w:rFonts w:hint="eastAsia" w:ascii="宋体" w:hAnsi="宋体" w:cs="宋体"/>
          <w:szCs w:val="21"/>
        </w:rPr>
        <w:t xml:space="preserve">       邮政编码：                               邮政编码：</w:t>
      </w:r>
    </w:p>
    <w:p w14:paraId="01A10695">
      <w:pPr>
        <w:spacing w:line="360" w:lineRule="auto"/>
        <w:rPr>
          <w:rFonts w:hint="eastAsia" w:ascii="宋体" w:hAnsi="宋体" w:cs="宋体"/>
          <w:szCs w:val="21"/>
          <w:u w:val="single"/>
        </w:rPr>
      </w:pPr>
      <w:r>
        <w:rPr>
          <w:rFonts w:hint="eastAsia" w:ascii="宋体" w:hAnsi="宋体" w:cs="宋体"/>
          <w:szCs w:val="21"/>
        </w:rPr>
        <w:t xml:space="preserve">       电话：                                   电话：</w:t>
      </w:r>
    </w:p>
    <w:p w14:paraId="25AAAEFC">
      <w:pPr>
        <w:spacing w:line="360" w:lineRule="auto"/>
        <w:rPr>
          <w:rFonts w:ascii="宋体" w:hAnsi="宋体" w:cs="宋体"/>
          <w:szCs w:val="21"/>
        </w:rPr>
      </w:pPr>
      <w:r>
        <w:rPr>
          <w:rFonts w:hint="eastAsia" w:ascii="宋体" w:hAnsi="宋体" w:cs="宋体"/>
          <w:szCs w:val="21"/>
        </w:rPr>
        <w:t xml:space="preserve">       传真：                                   传真：</w:t>
      </w:r>
    </w:p>
    <w:p w14:paraId="0F148C02">
      <w:pPr>
        <w:spacing w:line="360" w:lineRule="auto"/>
        <w:ind w:firstLine="840" w:firstLineChars="400"/>
        <w:rPr>
          <w:rFonts w:ascii="宋体" w:hAnsi="宋体" w:cs="宋体"/>
          <w:szCs w:val="21"/>
        </w:rPr>
      </w:pPr>
      <w:r>
        <w:rPr>
          <w:rFonts w:hint="eastAsia" w:ascii="宋体" w:hAnsi="宋体" w:cs="宋体"/>
          <w:szCs w:val="21"/>
        </w:rPr>
        <w:t>日期：</w:t>
      </w:r>
    </w:p>
    <w:p w14:paraId="492482ED">
      <w:pPr>
        <w:pStyle w:val="2"/>
      </w:pPr>
      <w:r>
        <w:br w:type="page"/>
      </w:r>
    </w:p>
    <w:p w14:paraId="5EEE489E">
      <w:pPr>
        <w:snapToGrid w:val="0"/>
        <w:spacing w:line="360" w:lineRule="auto"/>
        <w:ind w:firstLine="422" w:firstLineChars="200"/>
        <w:jc w:val="center"/>
        <w:outlineLvl w:val="2"/>
        <w:rPr>
          <w:rFonts w:hint="eastAsia" w:ascii="宋体" w:hAnsi="宋体" w:cs="宋体"/>
          <w:b/>
          <w:szCs w:val="21"/>
        </w:rPr>
      </w:pPr>
      <w:bookmarkStart w:id="51" w:name="_Toc5503"/>
      <w:bookmarkStart w:id="52" w:name="_Toc5839"/>
      <w:bookmarkStart w:id="53" w:name="_Toc11561"/>
      <w:r>
        <w:rPr>
          <w:rFonts w:hint="eastAsia" w:ascii="宋体" w:hAnsi="宋体" w:cs="宋体"/>
          <w:b/>
          <w:szCs w:val="21"/>
        </w:rPr>
        <w:t>3、同类或类似项目业绩：投标人近年承接的与本项目类似项目一览表格式</w:t>
      </w:r>
      <w:bookmarkEnd w:id="51"/>
      <w:bookmarkEnd w:id="52"/>
      <w:bookmarkEnd w:id="53"/>
    </w:p>
    <w:p w14:paraId="4E2FC411">
      <w:pPr>
        <w:pStyle w:val="3"/>
        <w:spacing w:line="360" w:lineRule="auto"/>
        <w:ind w:left="5250"/>
        <w:rPr>
          <w:rFonts w:hint="eastAsia" w:ascii="宋体" w:hAnsi="宋体" w:cs="宋体"/>
          <w:szCs w:val="21"/>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20"/>
        <w:gridCol w:w="1139"/>
        <w:gridCol w:w="1139"/>
        <w:gridCol w:w="1252"/>
        <w:gridCol w:w="821"/>
        <w:gridCol w:w="1230"/>
        <w:gridCol w:w="900"/>
        <w:gridCol w:w="1080"/>
      </w:tblGrid>
      <w:tr w14:paraId="6078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71" w:type="dxa"/>
            <w:vMerge w:val="restart"/>
            <w:tcBorders>
              <w:top w:val="single" w:color="auto" w:sz="12" w:space="0"/>
              <w:left w:val="single" w:color="auto" w:sz="12" w:space="0"/>
              <w:bottom w:val="single" w:color="auto" w:sz="4" w:space="0"/>
              <w:right w:val="single" w:color="auto" w:sz="4" w:space="0"/>
            </w:tcBorders>
            <w:noWrap w:val="0"/>
            <w:vAlign w:val="center"/>
          </w:tcPr>
          <w:p w14:paraId="3CD86F75">
            <w:pPr>
              <w:pStyle w:val="5"/>
              <w:snapToGrid w:val="0"/>
              <w:spacing w:line="360" w:lineRule="auto"/>
              <w:jc w:val="center"/>
              <w:rPr>
                <w:rFonts w:hint="eastAsia" w:hAnsi="宋体" w:cs="宋体"/>
                <w:b/>
              </w:rPr>
            </w:pPr>
            <w:r>
              <w:rPr>
                <w:rFonts w:hint="eastAsia" w:hAnsi="宋体" w:cs="宋体"/>
                <w:b/>
              </w:rPr>
              <w:t>序号</w:t>
            </w:r>
          </w:p>
        </w:tc>
        <w:tc>
          <w:tcPr>
            <w:tcW w:w="720" w:type="dxa"/>
            <w:vMerge w:val="restart"/>
            <w:tcBorders>
              <w:top w:val="single" w:color="auto" w:sz="12" w:space="0"/>
              <w:left w:val="single" w:color="auto" w:sz="4" w:space="0"/>
              <w:bottom w:val="single" w:color="auto" w:sz="4" w:space="0"/>
              <w:right w:val="single" w:color="000000" w:sz="4" w:space="0"/>
            </w:tcBorders>
            <w:noWrap w:val="0"/>
            <w:vAlign w:val="center"/>
          </w:tcPr>
          <w:p w14:paraId="1E6A031A">
            <w:pPr>
              <w:pStyle w:val="5"/>
              <w:snapToGrid w:val="0"/>
              <w:spacing w:line="360" w:lineRule="auto"/>
              <w:jc w:val="center"/>
              <w:rPr>
                <w:rFonts w:hint="eastAsia" w:hAnsi="宋体" w:cs="宋体"/>
                <w:b/>
              </w:rPr>
            </w:pPr>
            <w:r>
              <w:rPr>
                <w:rFonts w:hint="eastAsia" w:hAnsi="宋体" w:cs="宋体"/>
                <w:b/>
              </w:rPr>
              <w:t>年份</w:t>
            </w:r>
          </w:p>
        </w:tc>
        <w:tc>
          <w:tcPr>
            <w:tcW w:w="1139" w:type="dxa"/>
            <w:vMerge w:val="restart"/>
            <w:tcBorders>
              <w:top w:val="single" w:color="auto" w:sz="12" w:space="0"/>
              <w:left w:val="single" w:color="auto" w:sz="4" w:space="0"/>
              <w:bottom w:val="single" w:color="auto" w:sz="4" w:space="0"/>
              <w:right w:val="single" w:color="auto" w:sz="4" w:space="0"/>
            </w:tcBorders>
            <w:noWrap w:val="0"/>
            <w:vAlign w:val="center"/>
          </w:tcPr>
          <w:p w14:paraId="3A9AA653">
            <w:pPr>
              <w:pStyle w:val="5"/>
              <w:snapToGrid w:val="0"/>
              <w:spacing w:line="360" w:lineRule="auto"/>
              <w:jc w:val="center"/>
              <w:rPr>
                <w:rFonts w:hint="eastAsia" w:hAnsi="宋体" w:cs="宋体"/>
                <w:b/>
              </w:rPr>
            </w:pPr>
            <w:r>
              <w:rPr>
                <w:rFonts w:hint="eastAsia" w:hAnsi="宋体" w:cs="宋体"/>
                <w:b/>
              </w:rPr>
              <w:t>项目名称</w:t>
            </w:r>
          </w:p>
        </w:tc>
        <w:tc>
          <w:tcPr>
            <w:tcW w:w="1139" w:type="dxa"/>
            <w:vMerge w:val="restart"/>
            <w:tcBorders>
              <w:top w:val="single" w:color="auto" w:sz="12" w:space="0"/>
              <w:left w:val="single" w:color="auto" w:sz="4" w:space="0"/>
              <w:bottom w:val="single" w:color="auto" w:sz="4" w:space="0"/>
              <w:right w:val="single" w:color="auto" w:sz="4" w:space="0"/>
            </w:tcBorders>
            <w:noWrap w:val="0"/>
            <w:vAlign w:val="center"/>
          </w:tcPr>
          <w:p w14:paraId="3D27D10C">
            <w:pPr>
              <w:pStyle w:val="5"/>
              <w:snapToGrid w:val="0"/>
              <w:spacing w:line="360" w:lineRule="auto"/>
              <w:jc w:val="center"/>
              <w:rPr>
                <w:rFonts w:hint="eastAsia" w:hAnsi="宋体" w:cs="宋体"/>
                <w:b/>
              </w:rPr>
            </w:pPr>
            <w:r>
              <w:rPr>
                <w:rFonts w:hint="eastAsia" w:hAnsi="宋体" w:cs="宋体"/>
                <w:b/>
              </w:rPr>
              <w:t>管理服务类型</w:t>
            </w:r>
          </w:p>
        </w:tc>
        <w:tc>
          <w:tcPr>
            <w:tcW w:w="1252" w:type="dxa"/>
            <w:vMerge w:val="restart"/>
            <w:tcBorders>
              <w:top w:val="single" w:color="auto" w:sz="12" w:space="0"/>
              <w:left w:val="single" w:color="auto" w:sz="4" w:space="0"/>
              <w:bottom w:val="single" w:color="auto" w:sz="4" w:space="0"/>
              <w:right w:val="single" w:color="auto" w:sz="4" w:space="0"/>
            </w:tcBorders>
            <w:noWrap w:val="0"/>
            <w:vAlign w:val="center"/>
          </w:tcPr>
          <w:p w14:paraId="60842249">
            <w:pPr>
              <w:pStyle w:val="5"/>
              <w:snapToGrid w:val="0"/>
              <w:spacing w:line="360" w:lineRule="auto"/>
              <w:jc w:val="center"/>
              <w:rPr>
                <w:rFonts w:hint="eastAsia" w:hAnsi="宋体" w:cs="宋体"/>
                <w:b/>
              </w:rPr>
            </w:pPr>
            <w:r>
              <w:rPr>
                <w:rFonts w:hint="eastAsia" w:hAnsi="宋体" w:cs="宋体"/>
                <w:b/>
              </w:rPr>
              <w:t>合同金额（万元）</w:t>
            </w:r>
          </w:p>
        </w:tc>
        <w:tc>
          <w:tcPr>
            <w:tcW w:w="821" w:type="dxa"/>
            <w:vMerge w:val="restart"/>
            <w:tcBorders>
              <w:top w:val="single" w:color="auto" w:sz="12" w:space="0"/>
              <w:left w:val="single" w:color="auto" w:sz="4" w:space="0"/>
              <w:bottom w:val="single" w:color="auto" w:sz="4" w:space="0"/>
              <w:right w:val="single" w:color="auto" w:sz="4" w:space="0"/>
            </w:tcBorders>
            <w:noWrap w:val="0"/>
            <w:vAlign w:val="center"/>
          </w:tcPr>
          <w:p w14:paraId="255B696D">
            <w:pPr>
              <w:pStyle w:val="5"/>
              <w:snapToGrid w:val="0"/>
              <w:spacing w:line="360" w:lineRule="auto"/>
              <w:jc w:val="center"/>
              <w:rPr>
                <w:rFonts w:hint="eastAsia" w:hAnsi="宋体" w:cs="宋体"/>
                <w:b/>
              </w:rPr>
            </w:pPr>
            <w:r>
              <w:rPr>
                <w:rFonts w:hint="eastAsia" w:hAnsi="宋体" w:cs="宋体"/>
                <w:b/>
              </w:rPr>
              <w:t>年限</w:t>
            </w:r>
          </w:p>
        </w:tc>
        <w:tc>
          <w:tcPr>
            <w:tcW w:w="3210" w:type="dxa"/>
            <w:gridSpan w:val="3"/>
            <w:tcBorders>
              <w:top w:val="single" w:color="auto" w:sz="12" w:space="0"/>
              <w:left w:val="single" w:color="auto" w:sz="4" w:space="0"/>
              <w:bottom w:val="single" w:color="auto" w:sz="4" w:space="0"/>
              <w:right w:val="single" w:color="auto" w:sz="12" w:space="0"/>
            </w:tcBorders>
            <w:noWrap w:val="0"/>
            <w:vAlign w:val="center"/>
          </w:tcPr>
          <w:p w14:paraId="552737FC">
            <w:pPr>
              <w:pStyle w:val="5"/>
              <w:snapToGrid w:val="0"/>
              <w:spacing w:line="360" w:lineRule="auto"/>
              <w:jc w:val="center"/>
              <w:rPr>
                <w:rFonts w:hint="eastAsia" w:hAnsi="宋体" w:cs="宋体"/>
                <w:b/>
              </w:rPr>
            </w:pPr>
            <w:r>
              <w:rPr>
                <w:rFonts w:hint="eastAsia" w:hAnsi="宋体" w:cs="宋体"/>
                <w:b/>
              </w:rPr>
              <w:t>业主情况</w:t>
            </w:r>
          </w:p>
        </w:tc>
      </w:tr>
      <w:tr w14:paraId="63CE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71" w:type="dxa"/>
            <w:vMerge w:val="continue"/>
            <w:tcBorders>
              <w:top w:val="single" w:color="auto" w:sz="4" w:space="0"/>
              <w:left w:val="single" w:color="auto" w:sz="12" w:space="0"/>
              <w:bottom w:val="single" w:color="auto" w:sz="4" w:space="0"/>
              <w:right w:val="single" w:color="auto" w:sz="4" w:space="0"/>
            </w:tcBorders>
            <w:noWrap w:val="0"/>
            <w:vAlign w:val="center"/>
          </w:tcPr>
          <w:p w14:paraId="7F49D0EF">
            <w:pPr>
              <w:widowControl/>
              <w:snapToGrid w:val="0"/>
              <w:spacing w:line="360" w:lineRule="auto"/>
              <w:jc w:val="center"/>
              <w:rPr>
                <w:rFonts w:hint="eastAsia" w:ascii="宋体" w:hAnsi="宋体" w:cs="宋体"/>
                <w:b/>
                <w:szCs w:val="21"/>
              </w:rPr>
            </w:pPr>
          </w:p>
        </w:tc>
        <w:tc>
          <w:tcPr>
            <w:tcW w:w="720" w:type="dxa"/>
            <w:vMerge w:val="continue"/>
            <w:tcBorders>
              <w:top w:val="single" w:color="auto" w:sz="4" w:space="0"/>
              <w:left w:val="single" w:color="auto" w:sz="4" w:space="0"/>
              <w:bottom w:val="single" w:color="auto" w:sz="4" w:space="0"/>
              <w:right w:val="single" w:color="000000" w:sz="4" w:space="0"/>
            </w:tcBorders>
            <w:noWrap w:val="0"/>
            <w:vAlign w:val="center"/>
          </w:tcPr>
          <w:p w14:paraId="130CE3F9">
            <w:pPr>
              <w:widowControl/>
              <w:snapToGrid w:val="0"/>
              <w:spacing w:line="360" w:lineRule="auto"/>
              <w:jc w:val="center"/>
              <w:rPr>
                <w:rFonts w:hint="eastAsia" w:ascii="宋体" w:hAnsi="宋体" w:cs="宋体"/>
                <w:b/>
                <w:szCs w:val="21"/>
              </w:rPr>
            </w:pPr>
          </w:p>
        </w:tc>
        <w:tc>
          <w:tcPr>
            <w:tcW w:w="1139" w:type="dxa"/>
            <w:vMerge w:val="continue"/>
            <w:tcBorders>
              <w:top w:val="single" w:color="auto" w:sz="4" w:space="0"/>
              <w:left w:val="single" w:color="auto" w:sz="4" w:space="0"/>
              <w:bottom w:val="single" w:color="auto" w:sz="4" w:space="0"/>
              <w:right w:val="single" w:color="auto" w:sz="4" w:space="0"/>
            </w:tcBorders>
            <w:noWrap w:val="0"/>
            <w:vAlign w:val="center"/>
          </w:tcPr>
          <w:p w14:paraId="092086DA">
            <w:pPr>
              <w:widowControl/>
              <w:snapToGrid w:val="0"/>
              <w:spacing w:line="360" w:lineRule="auto"/>
              <w:jc w:val="center"/>
              <w:rPr>
                <w:rFonts w:hint="eastAsia" w:ascii="宋体" w:hAnsi="宋体" w:cs="宋体"/>
                <w:b/>
                <w:szCs w:val="21"/>
              </w:rPr>
            </w:pPr>
          </w:p>
        </w:tc>
        <w:tc>
          <w:tcPr>
            <w:tcW w:w="1139" w:type="dxa"/>
            <w:vMerge w:val="continue"/>
            <w:tcBorders>
              <w:top w:val="single" w:color="auto" w:sz="4" w:space="0"/>
              <w:left w:val="single" w:color="auto" w:sz="4" w:space="0"/>
              <w:bottom w:val="single" w:color="auto" w:sz="4" w:space="0"/>
              <w:right w:val="single" w:color="auto" w:sz="4" w:space="0"/>
            </w:tcBorders>
            <w:noWrap w:val="0"/>
            <w:vAlign w:val="center"/>
          </w:tcPr>
          <w:p w14:paraId="05063FC5">
            <w:pPr>
              <w:widowControl/>
              <w:snapToGrid w:val="0"/>
              <w:spacing w:line="360" w:lineRule="auto"/>
              <w:jc w:val="center"/>
              <w:rPr>
                <w:rFonts w:hint="eastAsia" w:ascii="宋体" w:hAnsi="宋体" w:cs="宋体"/>
                <w:b/>
                <w:szCs w:val="21"/>
              </w:rPr>
            </w:pPr>
          </w:p>
        </w:tc>
        <w:tc>
          <w:tcPr>
            <w:tcW w:w="1252" w:type="dxa"/>
            <w:vMerge w:val="continue"/>
            <w:tcBorders>
              <w:top w:val="single" w:color="auto" w:sz="4" w:space="0"/>
              <w:left w:val="single" w:color="auto" w:sz="4" w:space="0"/>
              <w:bottom w:val="single" w:color="auto" w:sz="4" w:space="0"/>
              <w:right w:val="single" w:color="auto" w:sz="4" w:space="0"/>
            </w:tcBorders>
            <w:noWrap w:val="0"/>
            <w:vAlign w:val="center"/>
          </w:tcPr>
          <w:p w14:paraId="710CF822">
            <w:pPr>
              <w:widowControl/>
              <w:snapToGrid w:val="0"/>
              <w:spacing w:line="360" w:lineRule="auto"/>
              <w:jc w:val="center"/>
              <w:rPr>
                <w:rFonts w:hint="eastAsia" w:ascii="宋体" w:hAnsi="宋体" w:cs="宋体"/>
                <w:b/>
                <w:szCs w:val="21"/>
              </w:rPr>
            </w:pPr>
          </w:p>
        </w:tc>
        <w:tc>
          <w:tcPr>
            <w:tcW w:w="821" w:type="dxa"/>
            <w:vMerge w:val="continue"/>
            <w:tcBorders>
              <w:top w:val="single" w:color="auto" w:sz="4" w:space="0"/>
              <w:left w:val="single" w:color="auto" w:sz="4" w:space="0"/>
              <w:bottom w:val="single" w:color="auto" w:sz="4" w:space="0"/>
              <w:right w:val="single" w:color="auto" w:sz="4" w:space="0"/>
            </w:tcBorders>
            <w:noWrap w:val="0"/>
            <w:vAlign w:val="center"/>
          </w:tcPr>
          <w:p w14:paraId="46937C62">
            <w:pPr>
              <w:widowControl/>
              <w:snapToGrid w:val="0"/>
              <w:spacing w:line="360" w:lineRule="auto"/>
              <w:jc w:val="center"/>
              <w:rPr>
                <w:rFonts w:hint="eastAsia" w:ascii="宋体" w:hAnsi="宋体" w:cs="宋体"/>
                <w:b/>
                <w:szCs w:val="21"/>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5215C90D">
            <w:pPr>
              <w:pStyle w:val="5"/>
              <w:snapToGrid w:val="0"/>
              <w:spacing w:line="360" w:lineRule="auto"/>
              <w:jc w:val="center"/>
              <w:rPr>
                <w:rFonts w:hint="eastAsia" w:hAnsi="宋体" w:cs="宋体"/>
                <w:b/>
              </w:rPr>
            </w:pPr>
            <w:r>
              <w:rPr>
                <w:rFonts w:hint="eastAsia" w:hAnsi="宋体" w:cs="宋体"/>
                <w:b/>
              </w:rPr>
              <w:t>单位名称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7E2E43B">
            <w:pPr>
              <w:pStyle w:val="5"/>
              <w:snapToGrid w:val="0"/>
              <w:spacing w:line="360" w:lineRule="auto"/>
              <w:jc w:val="center"/>
              <w:rPr>
                <w:rFonts w:hint="eastAsia" w:hAnsi="宋体" w:cs="宋体"/>
                <w:b/>
              </w:rPr>
            </w:pPr>
            <w:r>
              <w:rPr>
                <w:rFonts w:hint="eastAsia" w:hAnsi="宋体" w:cs="宋体"/>
                <w:b/>
              </w:rPr>
              <w:t>经办人</w:t>
            </w:r>
          </w:p>
        </w:tc>
        <w:tc>
          <w:tcPr>
            <w:tcW w:w="1080" w:type="dxa"/>
            <w:tcBorders>
              <w:top w:val="single" w:color="auto" w:sz="4" w:space="0"/>
              <w:left w:val="single" w:color="auto" w:sz="4" w:space="0"/>
              <w:bottom w:val="single" w:color="auto" w:sz="4" w:space="0"/>
              <w:right w:val="single" w:color="auto" w:sz="12" w:space="0"/>
            </w:tcBorders>
            <w:noWrap w:val="0"/>
            <w:vAlign w:val="center"/>
          </w:tcPr>
          <w:p w14:paraId="7E52C8B3">
            <w:pPr>
              <w:pStyle w:val="5"/>
              <w:snapToGrid w:val="0"/>
              <w:spacing w:line="360" w:lineRule="auto"/>
              <w:jc w:val="center"/>
              <w:rPr>
                <w:rFonts w:hint="eastAsia" w:hAnsi="宋体" w:cs="宋体"/>
                <w:b/>
              </w:rPr>
            </w:pPr>
            <w:r>
              <w:rPr>
                <w:rFonts w:hint="eastAsia" w:hAnsi="宋体" w:cs="宋体"/>
                <w:b/>
              </w:rPr>
              <w:t>联系方式</w:t>
            </w:r>
          </w:p>
        </w:tc>
      </w:tr>
      <w:tr w14:paraId="6643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noWrap w:val="0"/>
            <w:vAlign w:val="center"/>
          </w:tcPr>
          <w:p w14:paraId="6F2423D5">
            <w:pPr>
              <w:pStyle w:val="5"/>
              <w:snapToGrid w:val="0"/>
              <w:spacing w:line="360" w:lineRule="auto"/>
              <w:jc w:val="center"/>
              <w:rPr>
                <w:rFonts w:hint="eastAsia" w:hAnsi="宋体" w:cs="宋体"/>
              </w:rPr>
            </w:pPr>
            <w:r>
              <w:rPr>
                <w:rFonts w:hint="eastAsia" w:hAnsi="宋体" w:cs="宋体"/>
              </w:rPr>
              <w:t>1</w:t>
            </w:r>
          </w:p>
        </w:tc>
        <w:tc>
          <w:tcPr>
            <w:tcW w:w="720" w:type="dxa"/>
            <w:tcBorders>
              <w:top w:val="single" w:color="auto" w:sz="4" w:space="0"/>
              <w:left w:val="single" w:color="auto" w:sz="4" w:space="0"/>
              <w:bottom w:val="single" w:color="auto" w:sz="4" w:space="0"/>
              <w:right w:val="single" w:color="000000" w:sz="4" w:space="0"/>
            </w:tcBorders>
            <w:noWrap w:val="0"/>
            <w:vAlign w:val="center"/>
          </w:tcPr>
          <w:p w14:paraId="2D6C5E20">
            <w:pPr>
              <w:pStyle w:val="5"/>
              <w:snapToGrid w:val="0"/>
              <w:spacing w:line="360" w:lineRule="auto"/>
              <w:jc w:val="center"/>
              <w:rPr>
                <w:rFonts w:hint="eastAsia" w:hAnsi="宋体" w:cs="宋体"/>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4389DDC9">
            <w:pPr>
              <w:pStyle w:val="5"/>
              <w:snapToGrid w:val="0"/>
              <w:spacing w:line="360" w:lineRule="auto"/>
              <w:jc w:val="center"/>
              <w:rPr>
                <w:rFonts w:hint="eastAsia" w:hAnsi="宋体" w:cs="宋体"/>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6F30EFBD">
            <w:pPr>
              <w:pStyle w:val="5"/>
              <w:snapToGrid w:val="0"/>
              <w:spacing w:line="360" w:lineRule="auto"/>
              <w:jc w:val="center"/>
              <w:rPr>
                <w:rFonts w:hint="eastAsia" w:hAnsi="宋体" w:cs="宋体"/>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69800C0D">
            <w:pPr>
              <w:pStyle w:val="5"/>
              <w:snapToGrid w:val="0"/>
              <w:spacing w:line="360" w:lineRule="auto"/>
              <w:jc w:val="center"/>
              <w:rPr>
                <w:rFonts w:hint="eastAsia" w:hAnsi="宋体" w:cs="宋体"/>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108662BB">
            <w:pPr>
              <w:pStyle w:val="5"/>
              <w:snapToGrid w:val="0"/>
              <w:spacing w:line="360" w:lineRule="auto"/>
              <w:jc w:val="center"/>
              <w:rPr>
                <w:rFonts w:hint="eastAsia" w:hAnsi="宋体" w:cs="宋体"/>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F4843C3">
            <w:pPr>
              <w:pStyle w:val="5"/>
              <w:snapToGrid w:val="0"/>
              <w:spacing w:line="360" w:lineRule="auto"/>
              <w:jc w:val="center"/>
              <w:rPr>
                <w:rFonts w:hint="eastAsia" w:hAnsi="宋体" w:cs="宋体"/>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B474ABE">
            <w:pPr>
              <w:pStyle w:val="5"/>
              <w:snapToGrid w:val="0"/>
              <w:spacing w:line="360" w:lineRule="auto"/>
              <w:jc w:val="center"/>
              <w:rPr>
                <w:rFonts w:hint="eastAsia" w:hAnsi="宋体" w:cs="宋体"/>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14:paraId="4B94EC1C">
            <w:pPr>
              <w:pStyle w:val="5"/>
              <w:snapToGrid w:val="0"/>
              <w:spacing w:line="360" w:lineRule="auto"/>
              <w:jc w:val="center"/>
              <w:rPr>
                <w:rFonts w:hint="eastAsia" w:hAnsi="宋体" w:cs="宋体"/>
              </w:rPr>
            </w:pPr>
          </w:p>
        </w:tc>
      </w:tr>
      <w:tr w14:paraId="2331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noWrap w:val="0"/>
            <w:vAlign w:val="center"/>
          </w:tcPr>
          <w:p w14:paraId="47B4D6E3">
            <w:pPr>
              <w:pStyle w:val="5"/>
              <w:snapToGrid w:val="0"/>
              <w:spacing w:line="360" w:lineRule="auto"/>
              <w:jc w:val="center"/>
              <w:rPr>
                <w:rFonts w:hint="eastAsia" w:hAnsi="宋体" w:cs="宋体"/>
              </w:rPr>
            </w:pPr>
            <w:r>
              <w:rPr>
                <w:rFonts w:hint="eastAsia" w:hAnsi="宋体" w:cs="宋体"/>
              </w:rPr>
              <w:t>2</w:t>
            </w:r>
          </w:p>
        </w:tc>
        <w:tc>
          <w:tcPr>
            <w:tcW w:w="720" w:type="dxa"/>
            <w:tcBorders>
              <w:top w:val="single" w:color="auto" w:sz="4" w:space="0"/>
              <w:left w:val="single" w:color="auto" w:sz="4" w:space="0"/>
              <w:bottom w:val="single" w:color="auto" w:sz="4" w:space="0"/>
              <w:right w:val="single" w:color="000000" w:sz="4" w:space="0"/>
            </w:tcBorders>
            <w:noWrap w:val="0"/>
            <w:vAlign w:val="center"/>
          </w:tcPr>
          <w:p w14:paraId="2E8BAEEC">
            <w:pPr>
              <w:pStyle w:val="5"/>
              <w:snapToGrid w:val="0"/>
              <w:spacing w:line="360" w:lineRule="auto"/>
              <w:jc w:val="center"/>
              <w:rPr>
                <w:rFonts w:hint="eastAsia" w:hAnsi="宋体" w:cs="宋体"/>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6D1E26B1">
            <w:pPr>
              <w:pStyle w:val="5"/>
              <w:snapToGrid w:val="0"/>
              <w:spacing w:line="360" w:lineRule="auto"/>
              <w:jc w:val="center"/>
              <w:rPr>
                <w:rFonts w:hint="eastAsia" w:hAnsi="宋体" w:cs="宋体"/>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4303932F">
            <w:pPr>
              <w:pStyle w:val="5"/>
              <w:snapToGrid w:val="0"/>
              <w:spacing w:line="360" w:lineRule="auto"/>
              <w:jc w:val="center"/>
              <w:rPr>
                <w:rFonts w:hint="eastAsia" w:hAnsi="宋体" w:cs="宋体"/>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24AC5339">
            <w:pPr>
              <w:pStyle w:val="5"/>
              <w:snapToGrid w:val="0"/>
              <w:spacing w:line="360" w:lineRule="auto"/>
              <w:jc w:val="center"/>
              <w:rPr>
                <w:rFonts w:hint="eastAsia" w:hAnsi="宋体" w:cs="宋体"/>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6CE0F829">
            <w:pPr>
              <w:pStyle w:val="5"/>
              <w:snapToGrid w:val="0"/>
              <w:spacing w:line="360" w:lineRule="auto"/>
              <w:jc w:val="center"/>
              <w:rPr>
                <w:rFonts w:hint="eastAsia" w:hAnsi="宋体" w:cs="宋体"/>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3B281F46">
            <w:pPr>
              <w:pStyle w:val="5"/>
              <w:snapToGrid w:val="0"/>
              <w:spacing w:line="360" w:lineRule="auto"/>
              <w:jc w:val="center"/>
              <w:rPr>
                <w:rFonts w:hint="eastAsia" w:hAnsi="宋体" w:cs="宋体"/>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56AFAD1">
            <w:pPr>
              <w:pStyle w:val="5"/>
              <w:snapToGrid w:val="0"/>
              <w:spacing w:line="360" w:lineRule="auto"/>
              <w:jc w:val="center"/>
              <w:rPr>
                <w:rFonts w:hint="eastAsia" w:hAnsi="宋体" w:cs="宋体"/>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14:paraId="4DFE26C2">
            <w:pPr>
              <w:pStyle w:val="5"/>
              <w:snapToGrid w:val="0"/>
              <w:spacing w:line="360" w:lineRule="auto"/>
              <w:jc w:val="center"/>
              <w:rPr>
                <w:rFonts w:hint="eastAsia" w:hAnsi="宋体" w:cs="宋体"/>
              </w:rPr>
            </w:pPr>
          </w:p>
        </w:tc>
      </w:tr>
      <w:tr w14:paraId="30D0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noWrap w:val="0"/>
            <w:vAlign w:val="center"/>
          </w:tcPr>
          <w:p w14:paraId="71070553">
            <w:pPr>
              <w:pStyle w:val="5"/>
              <w:snapToGrid w:val="0"/>
              <w:spacing w:line="360" w:lineRule="auto"/>
              <w:jc w:val="center"/>
              <w:rPr>
                <w:rFonts w:hint="eastAsia" w:hAnsi="宋体" w:cs="宋体"/>
              </w:rPr>
            </w:pPr>
            <w:r>
              <w:rPr>
                <w:rFonts w:hint="eastAsia" w:hAnsi="宋体" w:cs="宋体"/>
              </w:rPr>
              <w:t>3</w:t>
            </w:r>
          </w:p>
        </w:tc>
        <w:tc>
          <w:tcPr>
            <w:tcW w:w="720" w:type="dxa"/>
            <w:tcBorders>
              <w:top w:val="single" w:color="auto" w:sz="4" w:space="0"/>
              <w:left w:val="single" w:color="auto" w:sz="4" w:space="0"/>
              <w:bottom w:val="single" w:color="auto" w:sz="4" w:space="0"/>
              <w:right w:val="single" w:color="000000" w:sz="4" w:space="0"/>
            </w:tcBorders>
            <w:noWrap w:val="0"/>
            <w:vAlign w:val="center"/>
          </w:tcPr>
          <w:p w14:paraId="32035915">
            <w:pPr>
              <w:pStyle w:val="5"/>
              <w:snapToGrid w:val="0"/>
              <w:spacing w:line="360" w:lineRule="auto"/>
              <w:jc w:val="center"/>
              <w:rPr>
                <w:rFonts w:hint="eastAsia" w:hAnsi="宋体" w:cs="宋体"/>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3A16EBC5">
            <w:pPr>
              <w:pStyle w:val="5"/>
              <w:snapToGrid w:val="0"/>
              <w:spacing w:line="360" w:lineRule="auto"/>
              <w:jc w:val="center"/>
              <w:rPr>
                <w:rFonts w:hint="eastAsia" w:hAnsi="宋体" w:cs="宋体"/>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5F899D82">
            <w:pPr>
              <w:pStyle w:val="5"/>
              <w:snapToGrid w:val="0"/>
              <w:spacing w:line="360" w:lineRule="auto"/>
              <w:jc w:val="center"/>
              <w:rPr>
                <w:rFonts w:hint="eastAsia" w:hAnsi="宋体" w:cs="宋体"/>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07807BB1">
            <w:pPr>
              <w:pStyle w:val="5"/>
              <w:snapToGrid w:val="0"/>
              <w:spacing w:line="360" w:lineRule="auto"/>
              <w:jc w:val="center"/>
              <w:rPr>
                <w:rFonts w:hint="eastAsia" w:hAnsi="宋体" w:cs="宋体"/>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730CE4D7">
            <w:pPr>
              <w:pStyle w:val="5"/>
              <w:snapToGrid w:val="0"/>
              <w:spacing w:line="360" w:lineRule="auto"/>
              <w:jc w:val="center"/>
              <w:rPr>
                <w:rFonts w:hint="eastAsia" w:hAnsi="宋体" w:cs="宋体"/>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A0B0C53">
            <w:pPr>
              <w:pStyle w:val="5"/>
              <w:snapToGrid w:val="0"/>
              <w:spacing w:line="360" w:lineRule="auto"/>
              <w:jc w:val="center"/>
              <w:rPr>
                <w:rFonts w:hint="eastAsia" w:hAnsi="宋体" w:cs="宋体"/>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84B74BA">
            <w:pPr>
              <w:pStyle w:val="5"/>
              <w:snapToGrid w:val="0"/>
              <w:spacing w:line="360" w:lineRule="auto"/>
              <w:jc w:val="center"/>
              <w:rPr>
                <w:rFonts w:hint="eastAsia" w:hAnsi="宋体" w:cs="宋体"/>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14:paraId="54419BD0">
            <w:pPr>
              <w:pStyle w:val="5"/>
              <w:snapToGrid w:val="0"/>
              <w:spacing w:line="360" w:lineRule="auto"/>
              <w:jc w:val="center"/>
              <w:rPr>
                <w:rFonts w:hint="eastAsia" w:hAnsi="宋体" w:cs="宋体"/>
              </w:rPr>
            </w:pPr>
          </w:p>
        </w:tc>
      </w:tr>
      <w:tr w14:paraId="252CB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12" w:space="0"/>
              <w:right w:val="single" w:color="auto" w:sz="4" w:space="0"/>
            </w:tcBorders>
            <w:noWrap w:val="0"/>
            <w:vAlign w:val="center"/>
          </w:tcPr>
          <w:p w14:paraId="401C6B84">
            <w:pPr>
              <w:pStyle w:val="5"/>
              <w:snapToGrid w:val="0"/>
              <w:spacing w:line="360" w:lineRule="auto"/>
              <w:jc w:val="center"/>
              <w:rPr>
                <w:rFonts w:hint="eastAsia" w:hAnsi="宋体" w:cs="宋体"/>
              </w:rPr>
            </w:pPr>
            <w:r>
              <w:rPr>
                <w:rFonts w:hint="eastAsia" w:hAnsi="宋体" w:cs="宋体"/>
              </w:rPr>
              <w:t>4</w:t>
            </w:r>
          </w:p>
        </w:tc>
        <w:tc>
          <w:tcPr>
            <w:tcW w:w="720" w:type="dxa"/>
            <w:tcBorders>
              <w:top w:val="single" w:color="auto" w:sz="4" w:space="0"/>
              <w:left w:val="single" w:color="auto" w:sz="4" w:space="0"/>
              <w:bottom w:val="single" w:color="auto" w:sz="12" w:space="0"/>
              <w:right w:val="single" w:color="000000" w:sz="4" w:space="0"/>
            </w:tcBorders>
            <w:noWrap w:val="0"/>
            <w:vAlign w:val="center"/>
          </w:tcPr>
          <w:p w14:paraId="2DFC709C">
            <w:pPr>
              <w:pStyle w:val="5"/>
              <w:snapToGrid w:val="0"/>
              <w:spacing w:line="360" w:lineRule="auto"/>
              <w:jc w:val="center"/>
              <w:rPr>
                <w:rFonts w:hint="eastAsia" w:hAnsi="宋体" w:cs="宋体"/>
              </w:rPr>
            </w:pPr>
          </w:p>
        </w:tc>
        <w:tc>
          <w:tcPr>
            <w:tcW w:w="1139" w:type="dxa"/>
            <w:tcBorders>
              <w:top w:val="single" w:color="auto" w:sz="4" w:space="0"/>
              <w:left w:val="single" w:color="auto" w:sz="4" w:space="0"/>
              <w:bottom w:val="single" w:color="auto" w:sz="12" w:space="0"/>
              <w:right w:val="single" w:color="auto" w:sz="4" w:space="0"/>
            </w:tcBorders>
            <w:noWrap w:val="0"/>
            <w:vAlign w:val="center"/>
          </w:tcPr>
          <w:p w14:paraId="008CFD85">
            <w:pPr>
              <w:pStyle w:val="5"/>
              <w:snapToGrid w:val="0"/>
              <w:spacing w:line="360" w:lineRule="auto"/>
              <w:jc w:val="center"/>
              <w:rPr>
                <w:rFonts w:hint="eastAsia" w:hAnsi="宋体" w:cs="宋体"/>
              </w:rPr>
            </w:pPr>
          </w:p>
        </w:tc>
        <w:tc>
          <w:tcPr>
            <w:tcW w:w="1139" w:type="dxa"/>
            <w:tcBorders>
              <w:top w:val="single" w:color="auto" w:sz="4" w:space="0"/>
              <w:left w:val="single" w:color="auto" w:sz="4" w:space="0"/>
              <w:bottom w:val="single" w:color="auto" w:sz="12" w:space="0"/>
              <w:right w:val="single" w:color="auto" w:sz="4" w:space="0"/>
            </w:tcBorders>
            <w:noWrap w:val="0"/>
            <w:vAlign w:val="center"/>
          </w:tcPr>
          <w:p w14:paraId="3A88B585">
            <w:pPr>
              <w:pStyle w:val="5"/>
              <w:snapToGrid w:val="0"/>
              <w:spacing w:line="360" w:lineRule="auto"/>
              <w:jc w:val="center"/>
              <w:rPr>
                <w:rFonts w:hint="eastAsia" w:hAnsi="宋体" w:cs="宋体"/>
              </w:rPr>
            </w:pPr>
          </w:p>
        </w:tc>
        <w:tc>
          <w:tcPr>
            <w:tcW w:w="1252" w:type="dxa"/>
            <w:tcBorders>
              <w:top w:val="single" w:color="auto" w:sz="4" w:space="0"/>
              <w:left w:val="single" w:color="auto" w:sz="4" w:space="0"/>
              <w:bottom w:val="single" w:color="auto" w:sz="12" w:space="0"/>
              <w:right w:val="single" w:color="auto" w:sz="4" w:space="0"/>
            </w:tcBorders>
            <w:noWrap w:val="0"/>
            <w:vAlign w:val="center"/>
          </w:tcPr>
          <w:p w14:paraId="0E474A1E">
            <w:pPr>
              <w:pStyle w:val="5"/>
              <w:snapToGrid w:val="0"/>
              <w:spacing w:line="360" w:lineRule="auto"/>
              <w:jc w:val="center"/>
              <w:rPr>
                <w:rFonts w:hint="eastAsia" w:hAnsi="宋体" w:cs="宋体"/>
              </w:rPr>
            </w:pPr>
          </w:p>
        </w:tc>
        <w:tc>
          <w:tcPr>
            <w:tcW w:w="821" w:type="dxa"/>
            <w:tcBorders>
              <w:top w:val="single" w:color="auto" w:sz="4" w:space="0"/>
              <w:left w:val="single" w:color="auto" w:sz="4" w:space="0"/>
              <w:bottom w:val="single" w:color="auto" w:sz="12" w:space="0"/>
              <w:right w:val="single" w:color="auto" w:sz="4" w:space="0"/>
            </w:tcBorders>
            <w:noWrap w:val="0"/>
            <w:vAlign w:val="center"/>
          </w:tcPr>
          <w:p w14:paraId="22966F77">
            <w:pPr>
              <w:pStyle w:val="5"/>
              <w:snapToGrid w:val="0"/>
              <w:spacing w:line="360" w:lineRule="auto"/>
              <w:jc w:val="center"/>
              <w:rPr>
                <w:rFonts w:hint="eastAsia" w:hAnsi="宋体" w:cs="宋体"/>
              </w:rPr>
            </w:pPr>
          </w:p>
        </w:tc>
        <w:tc>
          <w:tcPr>
            <w:tcW w:w="1230" w:type="dxa"/>
            <w:tcBorders>
              <w:top w:val="single" w:color="auto" w:sz="4" w:space="0"/>
              <w:left w:val="single" w:color="auto" w:sz="4" w:space="0"/>
              <w:bottom w:val="single" w:color="auto" w:sz="12" w:space="0"/>
              <w:right w:val="single" w:color="auto" w:sz="4" w:space="0"/>
            </w:tcBorders>
            <w:noWrap w:val="0"/>
            <w:vAlign w:val="center"/>
          </w:tcPr>
          <w:p w14:paraId="7D2A8CCD">
            <w:pPr>
              <w:pStyle w:val="5"/>
              <w:snapToGrid w:val="0"/>
              <w:spacing w:line="360" w:lineRule="auto"/>
              <w:jc w:val="center"/>
              <w:rPr>
                <w:rFonts w:hint="eastAsia" w:hAnsi="宋体" w:cs="宋体"/>
              </w:rPr>
            </w:pPr>
          </w:p>
        </w:tc>
        <w:tc>
          <w:tcPr>
            <w:tcW w:w="900" w:type="dxa"/>
            <w:tcBorders>
              <w:top w:val="single" w:color="auto" w:sz="4" w:space="0"/>
              <w:left w:val="single" w:color="auto" w:sz="4" w:space="0"/>
              <w:bottom w:val="single" w:color="auto" w:sz="12" w:space="0"/>
              <w:right w:val="single" w:color="auto" w:sz="4" w:space="0"/>
            </w:tcBorders>
            <w:noWrap w:val="0"/>
            <w:vAlign w:val="center"/>
          </w:tcPr>
          <w:p w14:paraId="0C25F059">
            <w:pPr>
              <w:pStyle w:val="5"/>
              <w:snapToGrid w:val="0"/>
              <w:spacing w:line="360" w:lineRule="auto"/>
              <w:jc w:val="center"/>
              <w:rPr>
                <w:rFonts w:hint="eastAsia" w:hAnsi="宋体" w:cs="宋体"/>
              </w:rPr>
            </w:pPr>
          </w:p>
        </w:tc>
        <w:tc>
          <w:tcPr>
            <w:tcW w:w="1080" w:type="dxa"/>
            <w:tcBorders>
              <w:top w:val="single" w:color="auto" w:sz="4" w:space="0"/>
              <w:left w:val="single" w:color="auto" w:sz="4" w:space="0"/>
              <w:bottom w:val="single" w:color="auto" w:sz="12" w:space="0"/>
              <w:right w:val="single" w:color="auto" w:sz="12" w:space="0"/>
            </w:tcBorders>
            <w:noWrap w:val="0"/>
            <w:vAlign w:val="center"/>
          </w:tcPr>
          <w:p w14:paraId="793D4141">
            <w:pPr>
              <w:pStyle w:val="5"/>
              <w:snapToGrid w:val="0"/>
              <w:spacing w:line="360" w:lineRule="auto"/>
              <w:jc w:val="center"/>
              <w:rPr>
                <w:rFonts w:hint="eastAsia" w:hAnsi="宋体" w:cs="宋体"/>
              </w:rPr>
            </w:pPr>
          </w:p>
        </w:tc>
      </w:tr>
    </w:tbl>
    <w:p w14:paraId="18A05652">
      <w:pPr>
        <w:spacing w:line="360" w:lineRule="auto"/>
        <w:ind w:right="4164" w:rightChars="1983"/>
        <w:rPr>
          <w:rFonts w:hint="eastAsia" w:ascii="宋体" w:hAnsi="宋体" w:cs="宋体"/>
          <w:szCs w:val="21"/>
        </w:rPr>
      </w:pPr>
    </w:p>
    <w:p w14:paraId="25CF1CAE">
      <w:pPr>
        <w:spacing w:line="360" w:lineRule="auto"/>
        <w:rPr>
          <w:rFonts w:hint="eastAsia" w:ascii="宋体" w:hAnsi="宋体" w:cs="宋体"/>
          <w:szCs w:val="21"/>
        </w:rPr>
      </w:pPr>
      <w:r>
        <w:rPr>
          <w:rFonts w:hint="eastAsia" w:ascii="宋体" w:hAnsi="宋体" w:cs="宋体"/>
          <w:szCs w:val="21"/>
        </w:rPr>
        <w:t>附：类似项目的委托管理合同原件扫描件，扫描合同首页、金额页、时间页和有合同双方盖章的尾页即可。</w:t>
      </w:r>
    </w:p>
    <w:p w14:paraId="6201836F">
      <w:pPr>
        <w:spacing w:line="360" w:lineRule="auto"/>
        <w:rPr>
          <w:rFonts w:hint="eastAsia" w:ascii="宋体" w:hAnsi="宋体" w:cs="宋体"/>
          <w:szCs w:val="21"/>
        </w:rPr>
      </w:pPr>
    </w:p>
    <w:p w14:paraId="6C87FFF9">
      <w:pPr>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79744" behindDoc="0" locked="0" layoutInCell="0" allowOverlap="1">
                <wp:simplePos x="0" y="0"/>
                <wp:positionH relativeFrom="column">
                  <wp:posOffset>2663825</wp:posOffset>
                </wp:positionH>
                <wp:positionV relativeFrom="paragraph">
                  <wp:posOffset>180340</wp:posOffset>
                </wp:positionV>
                <wp:extent cx="1908175" cy="0"/>
                <wp:effectExtent l="0" t="4445" r="0" b="5080"/>
                <wp:wrapNone/>
                <wp:docPr id="42" name="直接连接符 42"/>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09.75pt;margin-top:14.2pt;height:0pt;width:150.25pt;z-index:251679744;mso-width-relative:page;mso-height-relative:page;" filled="f" stroked="t" coordsize="21600,21600" o:allowincell="f" o:gfxdata="UEsDBAoAAAAAAIdO4kAAAAAAAAAAAAAAAAAEAAAAZHJzL1BLAwQUAAAACACHTuJABU9HsdYAAAAJ&#10;AQAADwAAAGRycy9kb3ducmV2LnhtbE2PPU/DQAyGdyT+w8lILFV7l1BKCbl0ALKxtIBY3cQkETlf&#10;mrt+wK/HiAFG24/e93G+OrleHWgMnWcLycyAIq583XFj4eW5nC5BhYhcY++ZLHxSgFVxfpZjVvsj&#10;r+mwiY2SEA4ZWmhjHDKtQ9WSwzDzA7Hc3v3oMMo4Nroe8SjhrtepMQvtsGNpaHGg+5aqj83eWQjl&#10;K+3Kr0k1MW9Xjad09/D0iNZeXiTmDlSkU/yD4Udf1KEQp63fcx1Ub2Ge3F4LaiFdzkEJcCN9oLa/&#10;C13k+v8HxTdQSwMEFAAAAAgAh07iQBjhnTDrAQAAugMAAA4AAABkcnMvZTJvRG9jLnhtbK1TvY4T&#10;MRDukXgHyz3ZJCJwt8rmikRHc0CkOx5g4vVmLWyPZTvZ5CV4ASQ6qCjp7204HoOxN8n90FzBFpbH&#10;M/PNfN/MTi92RrOt9EGhrfhoMORMWoG1suuKf7q5fHXGWYhga9BoZcX3MvCL2csX086Vcowt6lp6&#10;RiA2lJ2reBujK4siiFYaCAN00pKzQW8gkunXRe2hI3Sji/Fw+Kbo0NfOo5Ah0Ouid/IDon8OIDaN&#10;EnKBYmOkjT2qlxoiUQqtcoHPcrdNI0X82DRBRqYrTkxjPqkI3VfpLGZTKNceXKvEoQV4TgtPOBlQ&#10;loqeoBYQgW28+gfKKOExYBMHAk3RE8mKEIvR8Ik21y04mbmQ1MGdRA//D1Z82C49U3XFX485s2Bo&#10;4ndff/3+8v3P7Tc6737+YOQhmToXSoqe26VPRMXOXrsrFJ8Dszhvwa5lbvdm7whilDKKRynJCI6K&#10;rbr3WFMMbCJmzXaNNwmS1GC7PJr9aTRyF5mgx9H58Gz0dsKZOPoKKI+Jzof4TqJh6VJxrWxSDUrY&#10;XoWYGoHyGJKeLV4qrfPktWVdxc8n40lOCKhVnZwpLPj1aq4920LanfxlVuR5GOZxY+u+iLYpT+a1&#10;O1Q+su71W2G9X/qjNDTS3Nth/dLOPLSzgPe/3O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U9H&#10;sdYAAAAJAQAADwAAAAAAAAABACAAAAAiAAAAZHJzL2Rvd25yZXYueG1sUEsBAhQAFAAAAAgAh07i&#10;QBjhnTDrAQAAug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cs="宋体"/>
          <w:szCs w:val="21"/>
        </w:rPr>
        <w:t>法定代表人或其委托代理人（签字或盖章）：</w:t>
      </w:r>
    </w:p>
    <w:p w14:paraId="4F38B6C0">
      <w:pPr>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80768"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41" name="直接连接符 41"/>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80768;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Nj9pGfqAQAAugMAAA4AAABkcnMvZTJvRG9jLnhtbK1TwW4T&#10;MRC9I/EPlu9kk0CArrLpIVG5FIjU9gMcrzdrYXssj5NNfoIfQOIGJ4698zeUz+jYmwRaLj2wB8ue&#10;efNm5s3s9HxnDduqgBpcxUeDIWfKSai1W1f85vrixVvOMApXCwNOVXyvkJ/Pnj+bdr5UY2jB1Cow&#10;InFYdr7ibYy+LAqUrbICB+CVI2cDwYpIz7Au6iA6YremGA+Hr4sOQu0DSIVI1kXv5AfG8BRCaBot&#10;1QLkxioXe9agjIjUErbaI5/laptGyfixaVBFZipOncZ8UhK6r9JZzKaiXAfhWy0PJYinlPCoJyu0&#10;o6QnqoWIgm2C/ofKahkAoYkDCbboG8mKUBej4SNtrlrhVe6FpEZ/Eh3/H638sF0GpuuKvxpx5oSl&#10;id99uf31+dvvn1/pvPvxnZGHZOo8loSeu2VIjcqdu/KXID8hczBvhVurXO713hNFjigehKQHekq2&#10;6t5DTRixiZA12zXBJkpSg+3yaPan0ahdZJKM45fDN5Mzmpo8+gpRHgN9wPhOgWXpUnGjXVJNlGJ7&#10;iZFKJ+gRkswOLrQxefLGsa7iZ5PxJAcgGF0nZ4JhWK/mJrCtSLuTv6QDkT2ABdi4urcbl+JUXrtD&#10;5mPXvX4rqPfLkMDJTiPNdIf1Szvz9zuj/vxys3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1Ss2s&#10;1gAAAAkBAAAPAAAAAAAAAAEAIAAAACIAAABkcnMvZG93bnJldi54bWxQSwECFAAUAAAACACHTuJA&#10;2P2kZ+oBAAC6AwAADgAAAAAAAAABACAAAAAlAQAAZHJzL2Uyb0RvYy54bWxQSwUGAAAAAAYABgBZ&#10;AQAAgQUAAAAA&#10;">
                <v:fill on="f" focussize="0,0"/>
                <v:stroke color="#000000" joinstyle="round"/>
                <v:imagedata o:title=""/>
                <o:lock v:ext="edit" aspectratio="f"/>
              </v:line>
            </w:pict>
          </mc:Fallback>
        </mc:AlternateContent>
      </w:r>
      <w:r>
        <w:rPr>
          <w:rFonts w:hint="eastAsia" w:ascii="宋体" w:hAnsi="宋体" w:cs="宋体"/>
          <w:szCs w:val="21"/>
        </w:rPr>
        <w:t>投标人（公章）：</w:t>
      </w:r>
    </w:p>
    <w:p w14:paraId="1203EA7D">
      <w:pPr>
        <w:spacing w:line="360" w:lineRule="auto"/>
        <w:rPr>
          <w:rFonts w:hint="eastAsia" w:ascii="宋体" w:hAnsi="宋体" w:cs="宋体"/>
          <w:szCs w:val="21"/>
        </w:rPr>
      </w:pPr>
      <w:r>
        <w:rPr>
          <w:rFonts w:hint="eastAsia" w:ascii="宋体" w:hAnsi="宋体" w:cs="宋体"/>
          <w:szCs w:val="21"/>
        </w:rPr>
        <w:t>日期：   年   月   日</w:t>
      </w:r>
    </w:p>
    <w:p w14:paraId="561F6046">
      <w:pPr>
        <w:pStyle w:val="8"/>
        <w:spacing w:line="360" w:lineRule="auto"/>
        <w:ind w:left="422" w:hanging="422"/>
        <w:jc w:val="center"/>
        <w:rPr>
          <w:rFonts w:hint="eastAsia" w:ascii="宋体" w:hAnsi="宋体" w:cs="宋体"/>
          <w:b/>
          <w:szCs w:val="21"/>
        </w:rPr>
      </w:pPr>
    </w:p>
    <w:p w14:paraId="2DA28920">
      <w:pPr>
        <w:snapToGrid w:val="0"/>
        <w:spacing w:line="360" w:lineRule="auto"/>
        <w:ind w:firstLine="420" w:firstLineChars="200"/>
        <w:jc w:val="center"/>
        <w:outlineLvl w:val="2"/>
        <w:rPr>
          <w:rFonts w:hint="eastAsia" w:ascii="宋体" w:hAnsi="宋体" w:cs="宋体"/>
          <w:kern w:val="0"/>
          <w:szCs w:val="21"/>
          <w:u w:val="single"/>
        </w:rPr>
      </w:pPr>
      <w:r>
        <w:rPr>
          <w:rFonts w:hint="eastAsia" w:ascii="宋体" w:hAnsi="宋体" w:cs="宋体"/>
          <w:kern w:val="0"/>
          <w:szCs w:val="21"/>
          <w:u w:val="single"/>
        </w:rPr>
        <w:br w:type="page"/>
      </w:r>
      <w:bookmarkStart w:id="54" w:name="_Toc18657"/>
    </w:p>
    <w:bookmarkEnd w:id="54"/>
    <w:p w14:paraId="67596B67">
      <w:pPr>
        <w:widowControl/>
        <w:spacing w:line="360" w:lineRule="auto"/>
        <w:rPr>
          <w:rFonts w:hint="eastAsia" w:ascii="宋体" w:hAnsi="宋体" w:cs="宋体"/>
          <w:szCs w:val="21"/>
        </w:rPr>
      </w:pPr>
    </w:p>
    <w:p w14:paraId="3E89B9A1">
      <w:pPr>
        <w:widowControl/>
        <w:spacing w:line="360" w:lineRule="auto"/>
        <w:ind w:firstLine="422" w:firstLineChars="200"/>
        <w:jc w:val="center"/>
        <w:outlineLvl w:val="2"/>
        <w:rPr>
          <w:rFonts w:hint="eastAsia" w:ascii="宋体" w:hAnsi="宋体" w:cs="宋体"/>
          <w:b/>
          <w:szCs w:val="21"/>
        </w:rPr>
      </w:pPr>
      <w:bookmarkStart w:id="55" w:name="_Toc5827"/>
      <w:bookmarkStart w:id="56" w:name="_Toc13677"/>
      <w:r>
        <w:rPr>
          <w:rFonts w:hint="eastAsia" w:ascii="宋体" w:hAnsi="宋体" w:cs="宋体"/>
          <w:b/>
          <w:szCs w:val="21"/>
        </w:rPr>
        <w:t>4、中小企业声明函</w:t>
      </w:r>
      <w:bookmarkEnd w:id="55"/>
      <w:bookmarkEnd w:id="56"/>
    </w:p>
    <w:p w14:paraId="014AA394">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 xml:space="preserve">本公司（联合体）郑重声明，根据《政府采购促进中小企业发展管理办法》（财库﹝2020﹞46号）的规定，本公司（联合体）参加 </w:t>
      </w:r>
      <w:r>
        <w:rPr>
          <w:rFonts w:hint="eastAsia" w:ascii="宋体" w:hAnsi="宋体" w:cs="宋体"/>
          <w:kern w:val="0"/>
          <w:szCs w:val="21"/>
          <w:u w:val="single"/>
        </w:rPr>
        <w:t xml:space="preserve">                </w:t>
      </w:r>
      <w:r>
        <w:rPr>
          <w:rFonts w:hint="eastAsia" w:ascii="宋体" w:hAnsi="宋体" w:cs="宋体"/>
          <w:kern w:val="0"/>
          <w:szCs w:val="21"/>
        </w:rPr>
        <w:t xml:space="preserve">（单位名称）的 </w:t>
      </w:r>
      <w:r>
        <w:rPr>
          <w:rFonts w:hint="eastAsia" w:ascii="宋体" w:hAnsi="宋体" w:cs="宋体"/>
          <w:kern w:val="0"/>
          <w:szCs w:val="21"/>
          <w:u w:val="single"/>
        </w:rPr>
        <w:t xml:space="preserve">               </w:t>
      </w:r>
      <w:r>
        <w:rPr>
          <w:rFonts w:hint="eastAsia" w:ascii="宋体" w:hAnsi="宋体" w:cs="宋体"/>
          <w:kern w:val="0"/>
          <w:szCs w:val="21"/>
        </w:rPr>
        <w:t>（项目名称）采购活动，服务全部由符合政策要求的中小企业承接。相关企业（含联合体中的中小企业、签订分包意向协议的中小企业）的具体情况如下：</w:t>
      </w:r>
    </w:p>
    <w:p w14:paraId="68BA2EF2">
      <w:pPr>
        <w:widowControl/>
        <w:numPr>
          <w:ilvl w:val="0"/>
          <w:numId w:val="4"/>
        </w:numPr>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（标的名称），属于</w:t>
      </w:r>
      <w:r>
        <w:rPr>
          <w:rFonts w:hint="eastAsia" w:ascii="宋体" w:hAnsi="宋体" w:cs="宋体"/>
          <w:kern w:val="0"/>
          <w:szCs w:val="21"/>
          <w:u w:val="single"/>
        </w:rPr>
        <w:t xml:space="preserve">   </w:t>
      </w:r>
      <w:r>
        <w:rPr>
          <w:rFonts w:hint="eastAsia" w:ascii="宋体" w:hAnsi="宋体" w:cs="宋体"/>
          <w:b/>
          <w:bCs/>
          <w:kern w:val="0"/>
          <w:szCs w:val="21"/>
          <w:u w:val="single"/>
        </w:rPr>
        <w:t>租赁和商务服务业</w:t>
      </w:r>
      <w:r>
        <w:rPr>
          <w:rFonts w:hint="eastAsia" w:ascii="宋体" w:hAnsi="宋体" w:cs="宋体"/>
          <w:kern w:val="0"/>
          <w:szCs w:val="21"/>
          <w:u w:val="single"/>
        </w:rPr>
        <w:t xml:space="preserve">   </w:t>
      </w:r>
      <w:r>
        <w:rPr>
          <w:rFonts w:hint="eastAsia" w:ascii="宋体" w:hAnsi="宋体" w:cs="宋体"/>
          <w:kern w:val="0"/>
          <w:szCs w:val="21"/>
        </w:rPr>
        <w:t>（采购文件中明确的所属行业）；</w:t>
      </w:r>
    </w:p>
    <w:p w14:paraId="5368D97A">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 xml:space="preserve">承建（承接）企业为 </w:t>
      </w:r>
      <w:r>
        <w:rPr>
          <w:rFonts w:hint="eastAsia" w:ascii="宋体" w:hAnsi="宋体" w:cs="宋体"/>
          <w:kern w:val="0"/>
          <w:szCs w:val="21"/>
          <w:u w:val="single"/>
        </w:rPr>
        <w:t xml:space="preserve">                      </w:t>
      </w:r>
      <w:r>
        <w:rPr>
          <w:rFonts w:hint="eastAsia" w:ascii="宋体" w:hAnsi="宋体" w:cs="宋体"/>
          <w:kern w:val="0"/>
          <w:szCs w:val="21"/>
        </w:rPr>
        <w:t>（企业名称），从业人员</w:t>
      </w:r>
      <w:r>
        <w:rPr>
          <w:rFonts w:hint="eastAsia" w:ascii="宋体" w:hAnsi="宋体" w:cs="宋体"/>
          <w:kern w:val="0"/>
          <w:szCs w:val="21"/>
          <w:u w:val="single"/>
        </w:rPr>
        <w:t xml:space="preserve">         </w:t>
      </w:r>
      <w:r>
        <w:rPr>
          <w:rFonts w:hint="eastAsia" w:ascii="宋体" w:hAnsi="宋体" w:cs="宋体"/>
          <w:kern w:val="0"/>
          <w:szCs w:val="21"/>
        </w:rPr>
        <w:t xml:space="preserve">人，营业收入为 </w:t>
      </w:r>
      <w:r>
        <w:rPr>
          <w:rFonts w:hint="eastAsia" w:ascii="宋体" w:hAnsi="宋体" w:cs="宋体"/>
          <w:kern w:val="0"/>
          <w:szCs w:val="21"/>
          <w:u w:val="single"/>
        </w:rPr>
        <w:t xml:space="preserve">       </w:t>
      </w:r>
      <w:r>
        <w:rPr>
          <w:rFonts w:hint="eastAsia" w:ascii="宋体" w:hAnsi="宋体" w:cs="宋体"/>
          <w:kern w:val="0"/>
          <w:szCs w:val="21"/>
        </w:rPr>
        <w:t>万元，资产总额为</w:t>
      </w:r>
      <w:r>
        <w:rPr>
          <w:rFonts w:hint="eastAsia" w:ascii="宋体" w:hAnsi="宋体" w:cs="宋体"/>
          <w:kern w:val="0"/>
          <w:szCs w:val="21"/>
          <w:u w:val="single"/>
        </w:rPr>
        <w:t xml:space="preserve">        </w:t>
      </w:r>
      <w:r>
        <w:rPr>
          <w:rFonts w:hint="eastAsia" w:ascii="宋体" w:hAnsi="宋体" w:cs="宋体"/>
          <w:kern w:val="0"/>
          <w:szCs w:val="21"/>
        </w:rPr>
        <w:t>万元，属于</w:t>
      </w:r>
      <w:r>
        <w:rPr>
          <w:rFonts w:hint="eastAsia" w:ascii="宋体" w:hAnsi="宋体" w:cs="宋体"/>
          <w:kern w:val="0"/>
          <w:szCs w:val="21"/>
          <w:u w:val="single"/>
        </w:rPr>
        <w:t xml:space="preserve">        </w:t>
      </w:r>
      <w:r>
        <w:rPr>
          <w:rFonts w:hint="eastAsia" w:ascii="宋体" w:hAnsi="宋体" w:cs="宋体"/>
          <w:kern w:val="0"/>
          <w:szCs w:val="21"/>
        </w:rPr>
        <w:t>（中型企业、小型企业、微型企业）；</w:t>
      </w:r>
    </w:p>
    <w:p w14:paraId="5FB249F8">
      <w:pPr>
        <w:widowControl/>
        <w:numPr>
          <w:ilvl w:val="0"/>
          <w:numId w:val="4"/>
        </w:numPr>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（标的名称），属于</w:t>
      </w:r>
      <w:r>
        <w:rPr>
          <w:rFonts w:hint="eastAsia" w:ascii="宋体" w:hAnsi="宋体" w:cs="宋体"/>
          <w:kern w:val="0"/>
          <w:szCs w:val="21"/>
          <w:u w:val="single"/>
        </w:rPr>
        <w:t xml:space="preserve">   </w:t>
      </w:r>
      <w:r>
        <w:rPr>
          <w:rFonts w:hint="eastAsia" w:ascii="宋体" w:hAnsi="宋体" w:cs="宋体"/>
          <w:b/>
          <w:bCs/>
          <w:kern w:val="0"/>
          <w:szCs w:val="21"/>
          <w:u w:val="single"/>
        </w:rPr>
        <w:t>租赁和商务服务业</w:t>
      </w:r>
      <w:r>
        <w:rPr>
          <w:rFonts w:hint="eastAsia" w:ascii="宋体" w:hAnsi="宋体" w:cs="宋体"/>
          <w:kern w:val="0"/>
          <w:szCs w:val="21"/>
          <w:u w:val="single"/>
        </w:rPr>
        <w:t xml:space="preserve">  </w:t>
      </w:r>
      <w:r>
        <w:rPr>
          <w:rFonts w:hint="eastAsia" w:ascii="宋体" w:hAnsi="宋体" w:cs="宋体"/>
          <w:kern w:val="0"/>
          <w:szCs w:val="21"/>
        </w:rPr>
        <w:t>（采购文件中明确的所属行业）；</w:t>
      </w:r>
    </w:p>
    <w:p w14:paraId="0006282A">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 xml:space="preserve">承建（承接）企业为 </w:t>
      </w:r>
      <w:r>
        <w:rPr>
          <w:rFonts w:hint="eastAsia" w:ascii="宋体" w:hAnsi="宋体" w:cs="宋体"/>
          <w:kern w:val="0"/>
          <w:szCs w:val="21"/>
          <w:u w:val="single"/>
        </w:rPr>
        <w:t xml:space="preserve">                      </w:t>
      </w:r>
      <w:r>
        <w:rPr>
          <w:rFonts w:hint="eastAsia" w:ascii="宋体" w:hAnsi="宋体" w:cs="宋体"/>
          <w:kern w:val="0"/>
          <w:szCs w:val="21"/>
        </w:rPr>
        <w:t>（企业名称），从业人员</w:t>
      </w:r>
      <w:r>
        <w:rPr>
          <w:rFonts w:hint="eastAsia" w:ascii="宋体" w:hAnsi="宋体" w:cs="宋体"/>
          <w:kern w:val="0"/>
          <w:szCs w:val="21"/>
          <w:u w:val="single"/>
        </w:rPr>
        <w:t xml:space="preserve">         </w:t>
      </w:r>
      <w:r>
        <w:rPr>
          <w:rFonts w:hint="eastAsia" w:ascii="宋体" w:hAnsi="宋体" w:cs="宋体"/>
          <w:kern w:val="0"/>
          <w:szCs w:val="21"/>
        </w:rPr>
        <w:t xml:space="preserve">人，营业收入为 </w:t>
      </w:r>
      <w:r>
        <w:rPr>
          <w:rFonts w:hint="eastAsia" w:ascii="宋体" w:hAnsi="宋体" w:cs="宋体"/>
          <w:kern w:val="0"/>
          <w:szCs w:val="21"/>
          <w:u w:val="single"/>
        </w:rPr>
        <w:t xml:space="preserve">       </w:t>
      </w:r>
      <w:r>
        <w:rPr>
          <w:rFonts w:hint="eastAsia" w:ascii="宋体" w:hAnsi="宋体" w:cs="宋体"/>
          <w:kern w:val="0"/>
          <w:szCs w:val="21"/>
        </w:rPr>
        <w:t>万元，资产总额为</w:t>
      </w:r>
      <w:r>
        <w:rPr>
          <w:rFonts w:hint="eastAsia" w:ascii="宋体" w:hAnsi="宋体" w:cs="宋体"/>
          <w:kern w:val="0"/>
          <w:szCs w:val="21"/>
          <w:u w:val="single"/>
        </w:rPr>
        <w:t xml:space="preserve">        </w:t>
      </w:r>
      <w:r>
        <w:rPr>
          <w:rFonts w:hint="eastAsia" w:ascii="宋体" w:hAnsi="宋体" w:cs="宋体"/>
          <w:kern w:val="0"/>
          <w:szCs w:val="21"/>
        </w:rPr>
        <w:t>万元，属于</w:t>
      </w:r>
      <w:r>
        <w:rPr>
          <w:rFonts w:hint="eastAsia" w:ascii="宋体" w:hAnsi="宋体" w:cs="宋体"/>
          <w:kern w:val="0"/>
          <w:szCs w:val="21"/>
          <w:u w:val="single"/>
        </w:rPr>
        <w:t xml:space="preserve">        </w:t>
      </w:r>
      <w:r>
        <w:rPr>
          <w:rFonts w:hint="eastAsia" w:ascii="宋体" w:hAnsi="宋体" w:cs="宋体"/>
          <w:kern w:val="0"/>
          <w:szCs w:val="21"/>
        </w:rPr>
        <w:t>（中型企业、小型企业、微型企业）；</w:t>
      </w:r>
    </w:p>
    <w:p w14:paraId="184C7532">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w:t>
      </w:r>
    </w:p>
    <w:p w14:paraId="5B8ECB7A">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以上企业，不属于大企业的分支机构，不存在控股股东为大企业的情形，也不存在与大企业的负责人为同一人的情形。</w:t>
      </w:r>
    </w:p>
    <w:p w14:paraId="64066D52">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本企业对上述声明内容的真实性负责。如有虚假，将依法承担相应责任。</w:t>
      </w:r>
    </w:p>
    <w:p w14:paraId="610CC454">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企业名称（盖章）：</w:t>
      </w:r>
    </w:p>
    <w:p w14:paraId="5657D8DB">
      <w:pPr>
        <w:widowControl/>
        <w:spacing w:before="100" w:beforeAutospacing="1" w:after="100" w:afterAutospacing="1" w:line="360" w:lineRule="auto"/>
        <w:ind w:firstLine="420"/>
        <w:jc w:val="left"/>
        <w:rPr>
          <w:rFonts w:hint="eastAsia" w:ascii="宋体" w:hAnsi="宋体" w:cs="宋体"/>
          <w:szCs w:val="21"/>
        </w:rPr>
      </w:pPr>
      <w:r>
        <w:rPr>
          <w:rFonts w:hint="eastAsia" w:ascii="宋体" w:hAnsi="宋体" w:cs="宋体"/>
          <w:kern w:val="0"/>
          <w:szCs w:val="21"/>
        </w:rPr>
        <w:t>日期：</w:t>
      </w:r>
    </w:p>
    <w:p w14:paraId="00526F49">
      <w:pPr>
        <w:pStyle w:val="6"/>
        <w:spacing w:line="360" w:lineRule="auto"/>
        <w:rPr>
          <w:rFonts w:hint="eastAsia" w:ascii="宋体" w:hAnsi="宋体" w:cs="宋体"/>
          <w:sz w:val="21"/>
          <w:szCs w:val="21"/>
        </w:rPr>
      </w:pPr>
      <w:r>
        <w:rPr>
          <w:rFonts w:hint="eastAsia" w:ascii="宋体" w:hAnsi="宋体" w:cs="宋体"/>
          <w:b/>
          <w:bCs/>
          <w:sz w:val="21"/>
          <w:szCs w:val="21"/>
        </w:rPr>
        <w:t>说明</w:t>
      </w:r>
      <w:r>
        <w:rPr>
          <w:rFonts w:hint="eastAsia" w:ascii="宋体" w:hAnsi="宋体" w:cs="宋体"/>
          <w:sz w:val="21"/>
          <w:szCs w:val="21"/>
        </w:rPr>
        <w:t>：（1）本声明函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14:paraId="77E4FF51">
      <w:pPr>
        <w:pStyle w:val="6"/>
        <w:spacing w:line="360" w:lineRule="auto"/>
        <w:rPr>
          <w:rFonts w:hint="eastAsia" w:ascii="宋体" w:hAnsi="宋体" w:cs="宋体"/>
          <w:sz w:val="21"/>
          <w:szCs w:val="21"/>
        </w:rPr>
      </w:pPr>
      <w:r>
        <w:rPr>
          <w:rFonts w:hint="eastAsia" w:ascii="宋体" w:hAnsi="宋体" w:cs="宋体"/>
          <w:sz w:val="21"/>
          <w:szCs w:val="21"/>
        </w:rPr>
        <w:t>（2）本声明函所称服务由中小企业承接，是指提供的服务全部由符合政策要求的中小企业承接。</w:t>
      </w:r>
    </w:p>
    <w:p w14:paraId="2E86DCA9">
      <w:pPr>
        <w:pStyle w:val="6"/>
        <w:spacing w:line="360" w:lineRule="auto"/>
        <w:rPr>
          <w:rFonts w:hint="eastAsia" w:ascii="宋体" w:hAnsi="宋体" w:cs="宋体"/>
          <w:sz w:val="21"/>
          <w:szCs w:val="21"/>
        </w:rPr>
      </w:pPr>
      <w:r>
        <w:rPr>
          <w:rFonts w:hint="eastAsia" w:ascii="宋体" w:hAnsi="宋体" w:cs="宋体"/>
          <w:sz w:val="21"/>
          <w:szCs w:val="21"/>
        </w:rPr>
        <w:t>（3）从业人员、营业收入、资产总额填报上一年度数据，无上一年度数据的新成立企业可不填报。</w:t>
      </w:r>
    </w:p>
    <w:p w14:paraId="0436315A">
      <w:pPr>
        <w:pStyle w:val="6"/>
        <w:spacing w:line="360" w:lineRule="auto"/>
        <w:rPr>
          <w:rFonts w:hint="eastAsia" w:ascii="宋体" w:hAnsi="宋体" w:cs="宋体"/>
          <w:sz w:val="21"/>
          <w:szCs w:val="21"/>
        </w:rPr>
      </w:pPr>
      <w:r>
        <w:rPr>
          <w:rFonts w:hint="eastAsia" w:ascii="宋体" w:hAnsi="宋体" w:cs="宋体"/>
          <w:sz w:val="21"/>
          <w:szCs w:val="21"/>
        </w:rPr>
        <w:t>（4）如投标人为联合投标的，联合体各方需分别出具上述《中小企业声明函》。</w:t>
      </w:r>
    </w:p>
    <w:p w14:paraId="2D703FBD">
      <w:pPr>
        <w:pStyle w:val="6"/>
        <w:spacing w:line="360" w:lineRule="auto"/>
        <w:rPr>
          <w:rFonts w:hint="eastAsia" w:ascii="宋体" w:hAnsi="宋体" w:cs="宋体"/>
          <w:b/>
          <w:bCs/>
          <w:sz w:val="21"/>
          <w:szCs w:val="21"/>
          <w:highlight w:val="yellow"/>
        </w:rPr>
      </w:pPr>
      <w:r>
        <w:rPr>
          <w:rFonts w:hint="eastAsia" w:ascii="宋体" w:hAnsi="宋体" w:cs="宋体"/>
          <w:b/>
          <w:bCs/>
          <w:sz w:val="21"/>
          <w:szCs w:val="21"/>
          <w:highlight w:val="yellow"/>
        </w:rPr>
        <w:t>（5）采购标的对应的中小企业划分标准所属行业，以招标文件第二章《投标人须知》规定为准。</w:t>
      </w:r>
    </w:p>
    <w:p w14:paraId="13C40599">
      <w:pPr>
        <w:pStyle w:val="6"/>
        <w:spacing w:line="360" w:lineRule="auto"/>
        <w:rPr>
          <w:rFonts w:hint="eastAsia" w:ascii="宋体" w:hAnsi="宋体" w:cs="宋体"/>
          <w:b/>
          <w:bCs/>
          <w:sz w:val="21"/>
          <w:szCs w:val="21"/>
          <w:highlight w:val="yellow"/>
        </w:rPr>
      </w:pPr>
      <w:r>
        <w:rPr>
          <w:rFonts w:hint="eastAsia" w:ascii="宋体" w:hAnsi="宋体" w:cs="宋体"/>
          <w:b/>
          <w:bCs/>
          <w:sz w:val="21"/>
          <w:szCs w:val="21"/>
          <w:highlight w:val="yellow"/>
        </w:rPr>
        <w:t>（6）中标人为中小企业的，本声明函将随中标结果同时公告。</w:t>
      </w:r>
    </w:p>
    <w:p w14:paraId="2E1EB960">
      <w:pPr>
        <w:pStyle w:val="6"/>
        <w:spacing w:line="360" w:lineRule="auto"/>
        <w:rPr>
          <w:rFonts w:hint="eastAsia" w:ascii="宋体" w:hAnsi="宋体" w:cs="宋体"/>
          <w:sz w:val="21"/>
          <w:szCs w:val="21"/>
        </w:rPr>
      </w:pPr>
      <w:r>
        <w:rPr>
          <w:rFonts w:hint="eastAsia" w:ascii="宋体" w:hAnsi="宋体" w:cs="宋体"/>
          <w:b/>
          <w:bCs/>
          <w:sz w:val="21"/>
          <w:szCs w:val="21"/>
        </w:rPr>
        <w:t>注：各行业划型标准</w:t>
      </w:r>
      <w:r>
        <w:rPr>
          <w:rFonts w:hint="eastAsia" w:ascii="宋体" w:hAnsi="宋体" w:cs="宋体"/>
          <w:sz w:val="21"/>
          <w:szCs w:val="21"/>
        </w:rPr>
        <w:t>：</w:t>
      </w:r>
    </w:p>
    <w:p w14:paraId="59C643A2">
      <w:pPr>
        <w:pStyle w:val="6"/>
        <w:spacing w:line="360" w:lineRule="auto"/>
        <w:rPr>
          <w:rFonts w:hint="eastAsia" w:ascii="宋体" w:hAnsi="宋体" w:cs="宋体"/>
          <w:sz w:val="21"/>
          <w:szCs w:val="21"/>
        </w:rPr>
      </w:pPr>
      <w:r>
        <w:rPr>
          <w:rFonts w:hint="eastAsia" w:ascii="宋体" w:hAnsi="宋体" w:cs="宋体"/>
          <w:sz w:val="21"/>
          <w:szCs w:val="21"/>
        </w:rPr>
        <w:t>（一）农、林、牧、渔业。营业收入 20000 万元以下的为中小微型企业。其中，营业收入 500 万元及以上的为中型企业，营业收入 50 万元及以上的为小型企业，营业收入 50 万元以下的为微型企业。</w:t>
      </w:r>
    </w:p>
    <w:p w14:paraId="4F911B1D">
      <w:pPr>
        <w:pStyle w:val="6"/>
        <w:spacing w:line="360" w:lineRule="auto"/>
        <w:rPr>
          <w:rFonts w:hint="eastAsia" w:ascii="宋体" w:hAnsi="宋体" w:cs="宋体"/>
          <w:sz w:val="21"/>
          <w:szCs w:val="21"/>
        </w:rPr>
      </w:pPr>
      <w:r>
        <w:rPr>
          <w:rFonts w:hint="eastAsia" w:ascii="宋体" w:hAnsi="宋体" w:cs="宋体"/>
          <w:sz w:val="21"/>
          <w:szCs w:val="21"/>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71FFA493">
      <w:pPr>
        <w:pStyle w:val="6"/>
        <w:spacing w:line="360" w:lineRule="auto"/>
        <w:rPr>
          <w:rFonts w:hint="eastAsia" w:ascii="宋体" w:hAnsi="宋体" w:cs="宋体"/>
          <w:sz w:val="21"/>
          <w:szCs w:val="21"/>
        </w:rPr>
      </w:pPr>
      <w:r>
        <w:rPr>
          <w:rFonts w:hint="eastAsia" w:ascii="宋体" w:hAnsi="宋体" w:cs="宋体"/>
          <w:sz w:val="21"/>
          <w:szCs w:val="21"/>
        </w:rPr>
        <w:t>（三）建筑业。营业收入 80000 万元以下或资产总额 80000 万元以下的为中小微型企业。其中，营业收入6000 万元及以上，且资产总额 5000 万元及以上的为中型企业；营业收入 300 万元及以上，且资产总额 300 万元及以上的为小型企业；营业收入 300 万元以下或资产总额 300 万元以下的为微型企业。</w:t>
      </w:r>
    </w:p>
    <w:p w14:paraId="4FB9DB9B">
      <w:pPr>
        <w:pStyle w:val="6"/>
        <w:spacing w:line="360" w:lineRule="auto"/>
        <w:rPr>
          <w:rFonts w:hint="eastAsia" w:ascii="宋体" w:hAnsi="宋体" w:cs="宋体"/>
          <w:sz w:val="21"/>
          <w:szCs w:val="21"/>
        </w:rPr>
      </w:pPr>
      <w:r>
        <w:rPr>
          <w:rFonts w:hint="eastAsia" w:ascii="宋体" w:hAnsi="宋体" w:cs="宋体"/>
          <w:sz w:val="21"/>
          <w:szCs w:val="21"/>
        </w:rPr>
        <w:t>（四）批发业。从业人员 200 人以下或营业收入 40000 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14:paraId="0BBA0BC9">
      <w:pPr>
        <w:pStyle w:val="6"/>
        <w:spacing w:line="360" w:lineRule="auto"/>
        <w:rPr>
          <w:rFonts w:hint="eastAsia" w:ascii="宋体" w:hAnsi="宋体" w:cs="宋体"/>
          <w:sz w:val="21"/>
          <w:szCs w:val="21"/>
        </w:rPr>
      </w:pPr>
      <w:r>
        <w:rPr>
          <w:rFonts w:hint="eastAsia" w:ascii="宋体" w:hAnsi="宋体" w:cs="宋体"/>
          <w:sz w:val="21"/>
          <w:szCs w:val="21"/>
        </w:rPr>
        <w:t>（五）零售业。从业人员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w:t>
      </w:r>
    </w:p>
    <w:p w14:paraId="59D063C0">
      <w:pPr>
        <w:pStyle w:val="6"/>
        <w:spacing w:line="360" w:lineRule="auto"/>
        <w:rPr>
          <w:rFonts w:hint="eastAsia" w:ascii="宋体" w:hAnsi="宋体" w:cs="宋体"/>
          <w:sz w:val="21"/>
          <w:szCs w:val="21"/>
        </w:rPr>
      </w:pPr>
      <w:r>
        <w:rPr>
          <w:rFonts w:hint="eastAsia" w:ascii="宋体" w:hAnsi="宋体" w:cs="宋体"/>
          <w:sz w:val="21"/>
          <w:szCs w:val="21"/>
        </w:rPr>
        <w:t>（六）交通运输业。从业人员 1000 人以下或营业收入 30000 万元以下的为中小微型企业。其中，从业人员300 人及以上，且营业收入 3000 万元及以上的为中型企业；从业人员 20 人及以上，且营业收入 200 万元及以上的为小型企业；从业人员 20 人以下或营业收入 200 万元以下的为微型企业。</w:t>
      </w:r>
    </w:p>
    <w:p w14:paraId="398F2D5B">
      <w:pPr>
        <w:pStyle w:val="6"/>
        <w:spacing w:line="360" w:lineRule="auto"/>
        <w:rPr>
          <w:rFonts w:hint="eastAsia" w:ascii="宋体" w:hAnsi="宋体" w:cs="宋体"/>
          <w:sz w:val="21"/>
          <w:szCs w:val="21"/>
        </w:rPr>
      </w:pPr>
      <w:r>
        <w:rPr>
          <w:rFonts w:hint="eastAsia" w:ascii="宋体" w:hAnsi="宋体" w:cs="宋体"/>
          <w:sz w:val="21"/>
          <w:szCs w:val="21"/>
        </w:rPr>
        <w:t>（七）仓储业。从业人员 200 人以下或营业收入 30000 万元以下的为中小微型企业。其中，从业人员 100人及以上，且营业收入 1000 万元及以上的为中型企业；从业人员 20 人及以上，且营业收入 100 万元及以上的为小型企业；从业人员 20 人以下或营业收入 100 万元以下的为微型企业。</w:t>
      </w:r>
    </w:p>
    <w:p w14:paraId="30CE6624">
      <w:pPr>
        <w:pStyle w:val="6"/>
        <w:spacing w:line="360" w:lineRule="auto"/>
        <w:rPr>
          <w:rFonts w:hint="eastAsia" w:ascii="宋体" w:hAnsi="宋体" w:cs="宋体"/>
          <w:sz w:val="21"/>
          <w:szCs w:val="21"/>
        </w:rPr>
      </w:pPr>
      <w:r>
        <w:rPr>
          <w:rFonts w:hint="eastAsia" w:ascii="宋体" w:hAnsi="宋体" w:cs="宋体"/>
          <w:sz w:val="21"/>
          <w:szCs w:val="21"/>
        </w:rPr>
        <w:t>（八）邮政业。从业人员 1000 人以下或营业收入 30000 万元以下的为中小微型企业。其中，从业人员 300人及以上，且营业收入 2000 万元及以上的为中型企业；从业人员 20 人及以上，且营业收入 100 万元及以上的为小型企业；从业人员 20 人以下或营业收入 100 万元以下的为微型企业。</w:t>
      </w:r>
    </w:p>
    <w:p w14:paraId="418EC9A1">
      <w:pPr>
        <w:pStyle w:val="6"/>
        <w:spacing w:line="360" w:lineRule="auto"/>
        <w:rPr>
          <w:rFonts w:hint="eastAsia" w:ascii="宋体" w:hAnsi="宋体" w:cs="宋体"/>
          <w:sz w:val="21"/>
          <w:szCs w:val="21"/>
        </w:rPr>
      </w:pPr>
      <w:r>
        <w:rPr>
          <w:rFonts w:hint="eastAsia" w:ascii="宋体" w:hAnsi="宋体" w:cs="宋体"/>
          <w:sz w:val="21"/>
          <w:szCs w:val="21"/>
        </w:rPr>
        <w:t>（九）住宿业。从业人员 300 人以下或营业收入 10000 万元以下的为中小微型企业。其中，从业人员 100人及以上，且营业收入 2000 万元及以上的为中型企业；从业人员 10 人及以上，且营业收入 100 万元及以上的为小型企业；从业人员 10 人以下或营业收入 100 万元以下的为微型企业。</w:t>
      </w:r>
    </w:p>
    <w:p w14:paraId="69B96951">
      <w:pPr>
        <w:pStyle w:val="6"/>
        <w:spacing w:line="360" w:lineRule="auto"/>
        <w:rPr>
          <w:rFonts w:hint="eastAsia" w:ascii="宋体" w:hAnsi="宋体" w:cs="宋体"/>
          <w:sz w:val="21"/>
          <w:szCs w:val="21"/>
        </w:rPr>
      </w:pPr>
      <w:r>
        <w:rPr>
          <w:rFonts w:hint="eastAsia" w:ascii="宋体" w:hAnsi="宋体" w:cs="宋体"/>
          <w:sz w:val="21"/>
          <w:szCs w:val="21"/>
        </w:rPr>
        <w:t>（十）餐饮业。从业人员 300 人以下或营业收入 10000 万元以下的为中小微型企业。其中，从业人员 100人及以上，且营业收入 2000 万元及以上的为中型企业；从业人员 10 人及以上，且营业收入 100 万元及以上的为小型企业；从业人员 10 人以下或营业收入 100 万元以下的为微型企业。</w:t>
      </w:r>
    </w:p>
    <w:p w14:paraId="52CB1D7C">
      <w:pPr>
        <w:pStyle w:val="6"/>
        <w:spacing w:line="360" w:lineRule="auto"/>
        <w:rPr>
          <w:rFonts w:hint="eastAsia" w:ascii="宋体" w:hAnsi="宋体" w:cs="宋体"/>
          <w:sz w:val="21"/>
          <w:szCs w:val="21"/>
        </w:rPr>
      </w:pPr>
      <w:r>
        <w:rPr>
          <w:rFonts w:hint="eastAsia" w:ascii="宋体" w:hAnsi="宋体" w:cs="宋体"/>
          <w:sz w:val="21"/>
          <w:szCs w:val="21"/>
        </w:rPr>
        <w:t>（十一）信息传输业。从业人员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w:t>
      </w:r>
    </w:p>
    <w:p w14:paraId="0B03D9EC">
      <w:pPr>
        <w:pStyle w:val="6"/>
        <w:spacing w:line="360" w:lineRule="auto"/>
        <w:rPr>
          <w:rFonts w:hint="eastAsia" w:ascii="宋体" w:hAnsi="宋体" w:cs="宋体"/>
          <w:sz w:val="21"/>
          <w:szCs w:val="21"/>
        </w:rPr>
      </w:pPr>
      <w:r>
        <w:rPr>
          <w:rFonts w:hint="eastAsia" w:ascii="宋体" w:hAnsi="宋体" w:cs="宋体"/>
          <w:sz w:val="21"/>
          <w:szCs w:val="21"/>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14:paraId="1F5A39FA">
      <w:pPr>
        <w:pStyle w:val="6"/>
        <w:spacing w:line="360" w:lineRule="auto"/>
        <w:rPr>
          <w:rFonts w:hint="eastAsia" w:ascii="宋体" w:hAnsi="宋体" w:cs="宋体"/>
          <w:sz w:val="21"/>
          <w:szCs w:val="21"/>
        </w:rPr>
      </w:pPr>
      <w:r>
        <w:rPr>
          <w:rFonts w:hint="eastAsia" w:ascii="宋体" w:hAnsi="宋体" w:cs="宋体"/>
          <w:sz w:val="21"/>
          <w:szCs w:val="21"/>
        </w:rPr>
        <w:t>（十三）房地产开发经营。营业收入 200000 万元以下或资产总额 10000 万元以下的为中小微型企业。其中，营业收入 1000 万元及以上，且资产总额 5000 万元及以上的为中型企业；营业收入 100 万元及以上，且资产总额2000 万元及以上的为小型企业；营业收入 100 万元以下或资产总额 2000 万元以下的为微型企业。</w:t>
      </w:r>
    </w:p>
    <w:p w14:paraId="64E675F3">
      <w:pPr>
        <w:pStyle w:val="6"/>
        <w:spacing w:line="360" w:lineRule="auto"/>
        <w:rPr>
          <w:rFonts w:hint="eastAsia" w:ascii="宋体" w:hAnsi="宋体" w:cs="宋体"/>
          <w:sz w:val="21"/>
          <w:szCs w:val="21"/>
        </w:rPr>
      </w:pPr>
      <w:r>
        <w:rPr>
          <w:rFonts w:hint="eastAsia" w:ascii="宋体" w:hAnsi="宋体" w:cs="宋体"/>
          <w:sz w:val="21"/>
          <w:szCs w:val="21"/>
        </w:rPr>
        <w:t>（十四）物业管理。从业人员 1000 人以下或营业收入 5000 万元以下的为中小微型企业。其中，从业人员300 人及以上，且营业收入 1000 万元及以上的为中型企业；从业人员 100 人及以上，且营业收入 500 万元及以上的为小型企业；从业人员 100 人以下或营业收入 500 万元以下的为微型企业。</w:t>
      </w:r>
    </w:p>
    <w:p w14:paraId="6F4C200D">
      <w:pPr>
        <w:pStyle w:val="6"/>
        <w:spacing w:line="360" w:lineRule="auto"/>
        <w:rPr>
          <w:rFonts w:hint="eastAsia" w:ascii="宋体" w:hAnsi="宋体" w:cs="宋体"/>
          <w:b/>
          <w:bCs/>
          <w:sz w:val="21"/>
          <w:szCs w:val="21"/>
          <w:highlight w:val="yellow"/>
        </w:rPr>
      </w:pPr>
      <w:r>
        <w:rPr>
          <w:rFonts w:hint="eastAsia" w:ascii="宋体" w:hAnsi="宋体" w:cs="宋体"/>
          <w:b/>
          <w:bCs/>
          <w:sz w:val="21"/>
          <w:szCs w:val="21"/>
          <w:highlight w:val="yellow"/>
        </w:rPr>
        <w:t>（十五）租赁和商务服务业。从业人员 300 人以下或资产总额 120000 万元以下的为中小微型企业。其中从业人员 100 人及以上，且资产总额 8000 万元及以上的为中型企业；从业人员 10 人及以上，且资产总额 100万元及以上的为小型企业；从业人员 10 人以下或资产总额 100 万元以下的为微型企业。</w:t>
      </w:r>
    </w:p>
    <w:p w14:paraId="45E57EE6">
      <w:pPr>
        <w:widowControl/>
        <w:spacing w:before="100" w:beforeAutospacing="1" w:after="100" w:afterAutospacing="1" w:line="360" w:lineRule="auto"/>
        <w:jc w:val="left"/>
        <w:rPr>
          <w:rFonts w:hint="eastAsia" w:ascii="宋体" w:hAnsi="宋体" w:cs="宋体"/>
          <w:kern w:val="0"/>
          <w:szCs w:val="21"/>
        </w:rPr>
        <w:sectPr>
          <w:pgSz w:w="11906" w:h="16838"/>
          <w:pgMar w:top="1304" w:right="1418" w:bottom="1304" w:left="1418" w:header="851" w:footer="992" w:gutter="0"/>
          <w:cols w:space="720" w:num="1"/>
          <w:docGrid w:linePitch="312" w:charSpace="0"/>
        </w:sectPr>
      </w:pPr>
      <w:r>
        <w:rPr>
          <w:rFonts w:hint="eastAsia" w:ascii="宋体" w:hAnsi="宋体" w:cs="宋体"/>
          <w:szCs w:val="21"/>
        </w:rPr>
        <w:t>（十六）其他未列明行业。从业人员 300 人以下的为中小微型企业。其中，从业人员 100 人及以上的为中型企业；从业人员 10 人及以上的为小型企业；从业人员 10 人以下的为微型企业。</w:t>
      </w:r>
    </w:p>
    <w:p w14:paraId="03159D59">
      <w:pPr>
        <w:pStyle w:val="6"/>
        <w:spacing w:line="360" w:lineRule="auto"/>
        <w:rPr>
          <w:rFonts w:hint="eastAsia" w:ascii="宋体" w:hAnsi="宋体" w:cs="宋体"/>
          <w:sz w:val="21"/>
          <w:szCs w:val="21"/>
        </w:rPr>
      </w:pPr>
    </w:p>
    <w:p w14:paraId="5B91A32E">
      <w:pPr>
        <w:widowControl/>
        <w:spacing w:line="360" w:lineRule="auto"/>
        <w:ind w:firstLine="422" w:firstLineChars="200"/>
        <w:jc w:val="center"/>
        <w:outlineLvl w:val="2"/>
        <w:rPr>
          <w:rFonts w:hint="eastAsia" w:ascii="宋体" w:hAnsi="宋体" w:cs="宋体"/>
          <w:b/>
          <w:szCs w:val="21"/>
        </w:rPr>
      </w:pPr>
      <w:bookmarkStart w:id="57" w:name="_Toc30392"/>
      <w:bookmarkStart w:id="58" w:name="_Toc20630"/>
      <w:bookmarkStart w:id="59" w:name="_Toc25337"/>
      <w:bookmarkStart w:id="60" w:name="_Toc9880"/>
      <w:bookmarkStart w:id="61" w:name="_Toc8943"/>
      <w:bookmarkStart w:id="62" w:name="_Toc9767"/>
      <w:bookmarkStart w:id="63" w:name="_Toc1772"/>
      <w:bookmarkStart w:id="64" w:name="_Toc30358"/>
      <w:bookmarkStart w:id="65" w:name="_Toc14494"/>
      <w:bookmarkStart w:id="66" w:name="OLE_LINK14"/>
      <w:bookmarkStart w:id="67" w:name="OLE_LINK13"/>
      <w:r>
        <w:rPr>
          <w:rFonts w:hint="eastAsia" w:ascii="宋体" w:hAnsi="宋体" w:cs="宋体"/>
          <w:b/>
          <w:szCs w:val="21"/>
        </w:rPr>
        <w:t>5、残疾人福利性单位声明函</w:t>
      </w:r>
      <w:bookmarkEnd w:id="57"/>
      <w:bookmarkEnd w:id="58"/>
      <w:bookmarkEnd w:id="59"/>
      <w:bookmarkEnd w:id="60"/>
      <w:bookmarkEnd w:id="61"/>
      <w:bookmarkEnd w:id="62"/>
      <w:bookmarkEnd w:id="63"/>
      <w:bookmarkEnd w:id="64"/>
      <w:bookmarkEnd w:id="65"/>
    </w:p>
    <w:bookmarkEnd w:id="66"/>
    <w:bookmarkEnd w:id="67"/>
    <w:p w14:paraId="4FA3FF21">
      <w:pPr>
        <w:spacing w:line="360" w:lineRule="auto"/>
        <w:ind w:firstLine="420" w:firstLineChars="200"/>
        <w:rPr>
          <w:rFonts w:hint="eastAsia" w:ascii="宋体" w:hAnsi="宋体" w:cs="宋体"/>
          <w:szCs w:val="21"/>
        </w:rPr>
      </w:pPr>
    </w:p>
    <w:p w14:paraId="6ADF064B">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本单位郑重声明，根据《财政部 民政部 中国残疾人联合会关于促进残疾人就业政府采购政策的通知》（财库〔2017〕141 号）的规定，本单位安置残疾人</w:t>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 xml:space="preserve">人，占本单位在职职工人数比例 </w:t>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 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7DA3EB09">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本单位对上述声明的真实性负责。如有虚假，将依法承担相应责任。</w:t>
      </w:r>
    </w:p>
    <w:p w14:paraId="54CB353C">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 xml:space="preserve">               单位名称（盖章）：</w:t>
      </w:r>
    </w:p>
    <w:p w14:paraId="0AD9B482">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 xml:space="preserve">               日  期：</w:t>
      </w:r>
    </w:p>
    <w:p w14:paraId="42AB3DA2">
      <w:pPr>
        <w:pStyle w:val="6"/>
        <w:spacing w:line="360" w:lineRule="auto"/>
        <w:rPr>
          <w:rFonts w:hint="eastAsia" w:ascii="宋体" w:hAnsi="宋体" w:cs="宋体"/>
          <w:kern w:val="0"/>
          <w:sz w:val="21"/>
          <w:szCs w:val="21"/>
        </w:rPr>
      </w:pPr>
    </w:p>
    <w:p w14:paraId="67086894">
      <w:pPr>
        <w:pStyle w:val="4"/>
        <w:spacing w:line="360" w:lineRule="auto"/>
        <w:ind w:left="538" w:right="730"/>
        <w:rPr>
          <w:rFonts w:hint="eastAsia" w:ascii="宋体" w:hAnsi="宋体" w:cs="宋体"/>
          <w:szCs w:val="21"/>
        </w:rPr>
      </w:pPr>
      <w:r>
        <w:rPr>
          <w:rFonts w:hint="eastAsia" w:ascii="宋体" w:hAnsi="宋体" w:cs="宋体"/>
          <w:b/>
          <w:bCs/>
          <w:spacing w:val="-3"/>
          <w:szCs w:val="21"/>
        </w:rPr>
        <w:t>说明</w:t>
      </w:r>
      <w:r>
        <w:rPr>
          <w:rFonts w:hint="eastAsia" w:ascii="宋体" w:hAnsi="宋体" w:cs="宋体"/>
          <w:spacing w:val="-3"/>
          <w:szCs w:val="21"/>
        </w:rPr>
        <w:t>：根据《财政部 民政部 中国残疾人联合会关于促进残疾人就业政府采购政策的通知》享受政府采购支持政策的残疾人福利性单位应当同时满足以下条件：</w:t>
      </w:r>
    </w:p>
    <w:p w14:paraId="3B839951">
      <w:pPr>
        <w:pStyle w:val="13"/>
        <w:numPr>
          <w:ilvl w:val="0"/>
          <w:numId w:val="5"/>
        </w:numPr>
        <w:tabs>
          <w:tab w:val="left" w:pos="1488"/>
        </w:tabs>
        <w:spacing w:line="360" w:lineRule="auto"/>
        <w:ind w:right="730" w:firstLine="400"/>
        <w:jc w:val="left"/>
        <w:rPr>
          <w:rFonts w:hint="eastAsia" w:ascii="宋体" w:hAnsi="宋体" w:cs="宋体"/>
          <w:szCs w:val="21"/>
        </w:rPr>
      </w:pPr>
      <w:r>
        <w:rPr>
          <w:rFonts w:hint="eastAsia" w:ascii="宋体" w:hAnsi="宋体" w:cs="宋体"/>
          <w:spacing w:val="-5"/>
          <w:szCs w:val="21"/>
        </w:rPr>
        <w:t xml:space="preserve">安置的残疾人占本单位在职职工人数的比例不低于 </w:t>
      </w:r>
      <w:r>
        <w:rPr>
          <w:rFonts w:hint="eastAsia" w:ascii="宋体" w:hAnsi="宋体" w:cs="宋体"/>
          <w:szCs w:val="21"/>
        </w:rPr>
        <w:t>25%（</w:t>
      </w:r>
      <w:r>
        <w:rPr>
          <w:rFonts w:hint="eastAsia" w:ascii="宋体" w:hAnsi="宋体" w:cs="宋体"/>
          <w:spacing w:val="-21"/>
          <w:szCs w:val="21"/>
        </w:rPr>
        <w:t xml:space="preserve">含 </w:t>
      </w:r>
      <w:r>
        <w:rPr>
          <w:rFonts w:hint="eastAsia" w:ascii="宋体" w:hAnsi="宋体" w:cs="宋体"/>
          <w:szCs w:val="21"/>
        </w:rPr>
        <w:t>25%）</w:t>
      </w:r>
      <w:r>
        <w:rPr>
          <w:rFonts w:hint="eastAsia" w:ascii="宋体" w:hAnsi="宋体" w:cs="宋体"/>
          <w:spacing w:val="-3"/>
          <w:szCs w:val="21"/>
        </w:rPr>
        <w:t>，并且安置的残疾人人</w:t>
      </w:r>
      <w:r>
        <w:rPr>
          <w:rFonts w:hint="eastAsia" w:ascii="宋体" w:hAnsi="宋体" w:cs="宋体"/>
          <w:spacing w:val="-13"/>
          <w:szCs w:val="21"/>
        </w:rPr>
        <w:t xml:space="preserve">数不少于 </w:t>
      </w:r>
      <w:r>
        <w:rPr>
          <w:rFonts w:hint="eastAsia" w:ascii="宋体" w:hAnsi="宋体" w:cs="宋体"/>
          <w:szCs w:val="21"/>
        </w:rPr>
        <w:t>10</w:t>
      </w:r>
      <w:r>
        <w:rPr>
          <w:rFonts w:hint="eastAsia" w:ascii="宋体" w:hAnsi="宋体" w:cs="宋体"/>
          <w:spacing w:val="-28"/>
          <w:szCs w:val="21"/>
        </w:rPr>
        <w:t xml:space="preserve"> 人</w:t>
      </w:r>
      <w:r>
        <w:rPr>
          <w:rFonts w:hint="eastAsia" w:ascii="宋体" w:hAnsi="宋体" w:cs="宋体"/>
          <w:szCs w:val="21"/>
        </w:rPr>
        <w:t>（</w:t>
      </w:r>
      <w:r>
        <w:rPr>
          <w:rFonts w:hint="eastAsia" w:ascii="宋体" w:hAnsi="宋体" w:cs="宋体"/>
          <w:spacing w:val="-28"/>
          <w:szCs w:val="21"/>
        </w:rPr>
        <w:t xml:space="preserve">含 </w:t>
      </w:r>
      <w:r>
        <w:rPr>
          <w:rFonts w:hint="eastAsia" w:ascii="宋体" w:hAnsi="宋体" w:cs="宋体"/>
          <w:szCs w:val="21"/>
        </w:rPr>
        <w:t>10</w:t>
      </w:r>
      <w:r>
        <w:rPr>
          <w:rFonts w:hint="eastAsia" w:ascii="宋体" w:hAnsi="宋体" w:cs="宋体"/>
          <w:spacing w:val="-28"/>
          <w:szCs w:val="21"/>
        </w:rPr>
        <w:t xml:space="preserve"> 人</w:t>
      </w:r>
      <w:r>
        <w:rPr>
          <w:rFonts w:hint="eastAsia" w:ascii="宋体" w:hAnsi="宋体" w:cs="宋体"/>
          <w:szCs w:val="21"/>
        </w:rPr>
        <w:t>）；</w:t>
      </w:r>
    </w:p>
    <w:p w14:paraId="5C7B323B">
      <w:pPr>
        <w:pStyle w:val="13"/>
        <w:numPr>
          <w:ilvl w:val="0"/>
          <w:numId w:val="5"/>
        </w:numPr>
        <w:tabs>
          <w:tab w:val="left" w:pos="1488"/>
        </w:tabs>
        <w:spacing w:line="360" w:lineRule="auto"/>
        <w:ind w:right="730" w:firstLine="400"/>
        <w:jc w:val="left"/>
        <w:rPr>
          <w:rFonts w:hint="eastAsia" w:ascii="宋体" w:hAnsi="宋体" w:cs="宋体"/>
          <w:spacing w:val="-5"/>
          <w:szCs w:val="21"/>
        </w:rPr>
      </w:pPr>
      <w:r>
        <w:rPr>
          <w:rFonts w:hint="eastAsia" w:ascii="宋体" w:hAnsi="宋体" w:cs="宋体"/>
          <w:spacing w:val="-5"/>
          <w:szCs w:val="21"/>
        </w:rPr>
        <w:t>依法与安置的每位残疾人签订了一年以上（含一年）的劳动合同或服务协议；</w:t>
      </w:r>
    </w:p>
    <w:p w14:paraId="6932A8A8">
      <w:pPr>
        <w:pStyle w:val="13"/>
        <w:numPr>
          <w:ilvl w:val="0"/>
          <w:numId w:val="5"/>
        </w:numPr>
        <w:tabs>
          <w:tab w:val="left" w:pos="1474"/>
        </w:tabs>
        <w:spacing w:before="140" w:line="360" w:lineRule="auto"/>
        <w:ind w:right="692" w:firstLine="396"/>
        <w:jc w:val="left"/>
        <w:rPr>
          <w:rFonts w:hint="eastAsia" w:ascii="宋体" w:hAnsi="宋体" w:cs="宋体"/>
          <w:szCs w:val="21"/>
        </w:rPr>
      </w:pPr>
      <w:r>
        <w:rPr>
          <w:rFonts w:hint="eastAsia" w:ascii="宋体" w:hAnsi="宋体" w:cs="宋体"/>
          <w:spacing w:val="-6"/>
          <w:szCs w:val="21"/>
        </w:rPr>
        <w:t>为安置的每位残疾人按月足额缴纳了基本养老保险、基本医疗保险、失业保险、工伤保险</w:t>
      </w:r>
      <w:r>
        <w:rPr>
          <w:rFonts w:hint="eastAsia" w:ascii="宋体" w:hAnsi="宋体" w:cs="宋体"/>
          <w:spacing w:val="-4"/>
          <w:szCs w:val="21"/>
        </w:rPr>
        <w:t>和生育保险等社会保险费；</w:t>
      </w:r>
    </w:p>
    <w:p w14:paraId="5A3C38FB">
      <w:pPr>
        <w:pStyle w:val="13"/>
        <w:numPr>
          <w:ilvl w:val="0"/>
          <w:numId w:val="5"/>
        </w:numPr>
        <w:tabs>
          <w:tab w:val="left" w:pos="1488"/>
        </w:tabs>
        <w:spacing w:line="360" w:lineRule="auto"/>
        <w:ind w:right="689" w:firstLine="400"/>
        <w:jc w:val="left"/>
        <w:rPr>
          <w:rFonts w:hint="eastAsia" w:ascii="宋体" w:hAnsi="宋体" w:cs="宋体"/>
          <w:szCs w:val="21"/>
        </w:rPr>
      </w:pPr>
      <w:r>
        <w:rPr>
          <w:rFonts w:hint="eastAsia" w:ascii="宋体" w:hAnsi="宋体" w:cs="宋体"/>
          <w:spacing w:val="-5"/>
          <w:szCs w:val="21"/>
        </w:rPr>
        <w:t xml:space="preserve">通过银行等金融机构向安置的每位残疾人，按月支付了不低于单位所在区县适用的经省 </w:t>
      </w:r>
      <w:r>
        <w:rPr>
          <w:rFonts w:hint="eastAsia" w:ascii="宋体" w:hAnsi="宋体" w:cs="宋体"/>
          <w:spacing w:val="-3"/>
          <w:szCs w:val="21"/>
        </w:rPr>
        <w:t>级人民政府批准的月最低工资标准的工资；</w:t>
      </w:r>
    </w:p>
    <w:p w14:paraId="535FF205">
      <w:pPr>
        <w:pStyle w:val="13"/>
        <w:numPr>
          <w:ilvl w:val="0"/>
          <w:numId w:val="5"/>
        </w:numPr>
        <w:tabs>
          <w:tab w:val="left" w:pos="1486"/>
        </w:tabs>
        <w:spacing w:line="360" w:lineRule="auto"/>
        <w:ind w:right="692" w:firstLine="396"/>
        <w:jc w:val="left"/>
        <w:rPr>
          <w:rFonts w:hint="eastAsia" w:ascii="宋体" w:hAnsi="宋体" w:cs="宋体"/>
          <w:szCs w:val="21"/>
        </w:rPr>
      </w:pPr>
      <w:r>
        <w:rPr>
          <w:rFonts w:hint="eastAsia" w:ascii="宋体" w:hAnsi="宋体" w:cs="宋体"/>
          <w:spacing w:val="-6"/>
          <w:szCs w:val="21"/>
        </w:rPr>
        <w:t>提供本单位制造的货物、承担的工程或者服务</w:t>
      </w:r>
      <w:r>
        <w:rPr>
          <w:rFonts w:hint="eastAsia" w:ascii="宋体" w:hAnsi="宋体" w:cs="宋体"/>
          <w:szCs w:val="21"/>
        </w:rPr>
        <w:t>（</w:t>
      </w:r>
      <w:r>
        <w:rPr>
          <w:rFonts w:hint="eastAsia" w:ascii="宋体" w:hAnsi="宋体" w:cs="宋体"/>
          <w:spacing w:val="-3"/>
          <w:szCs w:val="21"/>
        </w:rPr>
        <w:t>以下简称产品</w:t>
      </w:r>
      <w:r>
        <w:rPr>
          <w:rFonts w:hint="eastAsia" w:ascii="宋体" w:hAnsi="宋体" w:cs="宋体"/>
          <w:spacing w:val="-14"/>
          <w:szCs w:val="21"/>
        </w:rPr>
        <w:t>）</w:t>
      </w:r>
      <w:r>
        <w:rPr>
          <w:rFonts w:hint="eastAsia" w:ascii="宋体" w:hAnsi="宋体" w:cs="宋体"/>
          <w:spacing w:val="-5"/>
          <w:szCs w:val="21"/>
        </w:rPr>
        <w:t>，或者提供其他残疾人福</w:t>
      </w:r>
      <w:r>
        <w:rPr>
          <w:rFonts w:hint="eastAsia" w:ascii="宋体" w:hAnsi="宋体" w:cs="宋体"/>
          <w:spacing w:val="-4"/>
          <w:szCs w:val="21"/>
        </w:rPr>
        <w:t>利性单位制造的货物</w:t>
      </w:r>
      <w:r>
        <w:rPr>
          <w:rFonts w:hint="eastAsia" w:ascii="宋体" w:hAnsi="宋体" w:cs="宋体"/>
          <w:szCs w:val="21"/>
        </w:rPr>
        <w:t>（</w:t>
      </w:r>
      <w:r>
        <w:rPr>
          <w:rFonts w:hint="eastAsia" w:ascii="宋体" w:hAnsi="宋体" w:cs="宋体"/>
          <w:spacing w:val="-3"/>
          <w:szCs w:val="21"/>
        </w:rPr>
        <w:t>不包括使用非残疾人福利性单位注册商标的货物</w:t>
      </w:r>
      <w:r>
        <w:rPr>
          <w:rFonts w:hint="eastAsia" w:ascii="宋体" w:hAnsi="宋体" w:cs="宋体"/>
          <w:szCs w:val="21"/>
        </w:rPr>
        <w:t>）。</w:t>
      </w:r>
    </w:p>
    <w:p w14:paraId="47AAED4F">
      <w:pPr>
        <w:pStyle w:val="4"/>
        <w:spacing w:before="8" w:line="360" w:lineRule="auto"/>
        <w:rPr>
          <w:rFonts w:hint="eastAsia" w:ascii="宋体" w:hAnsi="宋体" w:cs="宋体"/>
          <w:szCs w:val="21"/>
        </w:rPr>
      </w:pPr>
    </w:p>
    <w:p w14:paraId="2ED98335">
      <w:pPr>
        <w:widowControl/>
        <w:spacing w:line="360" w:lineRule="auto"/>
        <w:ind w:firstLine="422" w:firstLineChars="200"/>
        <w:jc w:val="left"/>
        <w:rPr>
          <w:rFonts w:hint="eastAsia" w:ascii="宋体" w:hAnsi="宋体" w:cs="宋体"/>
          <w:b/>
          <w:bCs/>
          <w:szCs w:val="21"/>
        </w:rPr>
      </w:pPr>
      <w:r>
        <w:rPr>
          <w:rFonts w:hint="eastAsia" w:ascii="宋体" w:hAnsi="宋体" w:cs="宋体"/>
          <w:b/>
          <w:bCs/>
          <w:szCs w:val="21"/>
        </w:rPr>
        <w:t>中标人为残疾人福利性单位的，本声明函将随中标结果同时公告</w:t>
      </w:r>
    </w:p>
    <w:p w14:paraId="25F85CBA">
      <w:pPr>
        <w:widowControl/>
        <w:spacing w:line="360" w:lineRule="auto"/>
        <w:ind w:firstLine="422" w:firstLineChars="200"/>
        <w:jc w:val="left"/>
        <w:rPr>
          <w:rFonts w:hint="eastAsia" w:ascii="宋体" w:hAnsi="宋体" w:cs="宋体"/>
          <w:szCs w:val="21"/>
        </w:rPr>
      </w:pPr>
      <w:r>
        <w:rPr>
          <w:rFonts w:hint="eastAsia" w:ascii="宋体" w:hAnsi="宋体" w:cs="宋体"/>
          <w:b/>
          <w:bCs/>
          <w:szCs w:val="21"/>
        </w:rPr>
        <w:t>如投标人不符合残疾人福利性单位条件，无需填写本声明</w:t>
      </w:r>
    </w:p>
    <w:p w14:paraId="3A96982E">
      <w:pPr>
        <w:widowControl/>
        <w:spacing w:line="360" w:lineRule="auto"/>
        <w:ind w:firstLine="422" w:firstLineChars="200"/>
        <w:jc w:val="center"/>
        <w:outlineLvl w:val="2"/>
        <w:rPr>
          <w:rFonts w:hint="eastAsia" w:ascii="宋体" w:hAnsi="宋体" w:cs="宋体"/>
          <w:b/>
          <w:szCs w:val="21"/>
        </w:rPr>
      </w:pPr>
    </w:p>
    <w:p w14:paraId="02E8CFA0">
      <w:pPr>
        <w:widowControl/>
        <w:spacing w:line="360" w:lineRule="auto"/>
        <w:ind w:firstLine="422" w:firstLineChars="200"/>
        <w:jc w:val="center"/>
        <w:outlineLvl w:val="2"/>
        <w:rPr>
          <w:rFonts w:hint="eastAsia" w:ascii="宋体" w:hAnsi="宋体" w:cs="宋体"/>
          <w:b/>
          <w:szCs w:val="21"/>
        </w:rPr>
        <w:sectPr>
          <w:pgSz w:w="11906" w:h="16838"/>
          <w:pgMar w:top="1304" w:right="1418" w:bottom="1304" w:left="1418" w:header="851" w:footer="992" w:gutter="0"/>
          <w:cols w:space="720" w:num="1"/>
          <w:docGrid w:linePitch="312" w:charSpace="0"/>
        </w:sectPr>
      </w:pPr>
    </w:p>
    <w:p w14:paraId="7A58C695">
      <w:pPr>
        <w:pStyle w:val="6"/>
        <w:spacing w:line="360" w:lineRule="auto"/>
        <w:rPr>
          <w:rFonts w:hint="eastAsia" w:ascii="宋体" w:hAnsi="宋体" w:cs="宋体"/>
          <w:sz w:val="21"/>
          <w:szCs w:val="21"/>
        </w:rPr>
      </w:pPr>
    </w:p>
    <w:p w14:paraId="62C58571">
      <w:pPr>
        <w:widowControl/>
        <w:spacing w:line="360" w:lineRule="auto"/>
        <w:ind w:firstLine="422" w:firstLineChars="200"/>
        <w:jc w:val="center"/>
        <w:outlineLvl w:val="2"/>
        <w:rPr>
          <w:rFonts w:hint="eastAsia" w:ascii="宋体" w:hAnsi="宋体" w:cs="宋体"/>
          <w:b/>
          <w:szCs w:val="21"/>
        </w:rPr>
      </w:pPr>
    </w:p>
    <w:p w14:paraId="7343355D">
      <w:pPr>
        <w:widowControl/>
        <w:spacing w:line="360" w:lineRule="auto"/>
        <w:ind w:firstLine="422" w:firstLineChars="200"/>
        <w:jc w:val="center"/>
        <w:outlineLvl w:val="2"/>
        <w:rPr>
          <w:rFonts w:hint="eastAsia" w:ascii="宋体" w:hAnsi="宋体" w:cs="宋体"/>
          <w:b/>
          <w:szCs w:val="21"/>
        </w:rPr>
      </w:pPr>
      <w:bookmarkStart w:id="68" w:name="_Toc16622"/>
      <w:bookmarkStart w:id="69" w:name="_Toc5418"/>
      <w:bookmarkStart w:id="70" w:name="_Toc9128"/>
      <w:bookmarkStart w:id="71" w:name="_Toc8632"/>
      <w:bookmarkStart w:id="72" w:name="_Toc19947"/>
      <w:bookmarkStart w:id="73" w:name="_Toc11340"/>
      <w:bookmarkStart w:id="74" w:name="_Toc29353"/>
      <w:bookmarkStart w:id="75" w:name="_Toc201680422"/>
      <w:bookmarkStart w:id="76" w:name="_Toc21028"/>
      <w:bookmarkStart w:id="77" w:name="_Toc22621"/>
      <w:r>
        <w:rPr>
          <w:rFonts w:hint="eastAsia" w:ascii="宋体" w:hAnsi="宋体" w:cs="宋体"/>
          <w:b/>
          <w:szCs w:val="21"/>
        </w:rPr>
        <w:t>6、参加政府采购活动前三年内在经营活动中没有重大违纪记录的声明函</w:t>
      </w:r>
      <w:bookmarkEnd w:id="68"/>
      <w:bookmarkEnd w:id="69"/>
      <w:bookmarkEnd w:id="70"/>
      <w:bookmarkEnd w:id="71"/>
      <w:bookmarkEnd w:id="72"/>
      <w:bookmarkEnd w:id="73"/>
      <w:bookmarkEnd w:id="74"/>
      <w:bookmarkEnd w:id="75"/>
      <w:bookmarkEnd w:id="76"/>
      <w:bookmarkEnd w:id="77"/>
    </w:p>
    <w:p w14:paraId="4300D57A">
      <w:pPr>
        <w:pStyle w:val="4"/>
        <w:spacing w:line="360" w:lineRule="auto"/>
        <w:ind w:left="538" w:right="693" w:firstLine="420"/>
        <w:rPr>
          <w:rFonts w:hint="eastAsia" w:ascii="宋体" w:hAnsi="宋体" w:cs="宋体"/>
          <w:spacing w:val="-4"/>
          <w:szCs w:val="21"/>
        </w:rPr>
      </w:pPr>
    </w:p>
    <w:p w14:paraId="515864C0">
      <w:pPr>
        <w:pStyle w:val="4"/>
        <w:spacing w:line="360" w:lineRule="auto"/>
        <w:ind w:left="538" w:right="693" w:firstLine="420"/>
        <w:rPr>
          <w:rFonts w:hint="eastAsia" w:ascii="宋体" w:hAnsi="宋体" w:cs="宋体"/>
          <w:spacing w:val="-4"/>
          <w:szCs w:val="21"/>
        </w:rPr>
      </w:pPr>
    </w:p>
    <w:p w14:paraId="12E466C1">
      <w:pPr>
        <w:pStyle w:val="4"/>
        <w:spacing w:line="360" w:lineRule="auto"/>
        <w:ind w:right="693" w:firstLine="404" w:firstLineChars="200"/>
        <w:rPr>
          <w:rFonts w:hint="eastAsia" w:ascii="宋体" w:hAnsi="宋体" w:cs="宋体"/>
          <w:szCs w:val="21"/>
        </w:rPr>
      </w:pPr>
      <w:r>
        <w:rPr>
          <w:rFonts w:hint="eastAsia" w:ascii="宋体" w:hAnsi="宋体" w:cs="宋体"/>
          <w:spacing w:val="-4"/>
          <w:szCs w:val="21"/>
        </w:rPr>
        <w:t>本公司参加本次政府采购活动前三年内，在</w:t>
      </w:r>
      <w:r>
        <w:rPr>
          <w:rFonts w:hint="eastAsia" w:ascii="宋体" w:hAnsi="宋体" w:cs="宋体"/>
          <w:spacing w:val="-3"/>
          <w:szCs w:val="21"/>
        </w:rPr>
        <w:t>经营活动中没有重大违法记录。</w:t>
      </w:r>
    </w:p>
    <w:p w14:paraId="3EF8D92C">
      <w:pPr>
        <w:pStyle w:val="4"/>
        <w:spacing w:before="115" w:line="360" w:lineRule="auto"/>
        <w:ind w:firstLine="420" w:firstLineChars="200"/>
        <w:rPr>
          <w:rFonts w:hint="eastAsia" w:ascii="宋体" w:hAnsi="宋体" w:cs="宋体"/>
          <w:kern w:val="0"/>
          <w:szCs w:val="21"/>
        </w:rPr>
      </w:pPr>
      <w:r>
        <w:rPr>
          <w:rFonts w:hint="eastAsia" w:ascii="宋体" w:hAnsi="宋体" w:cs="宋体"/>
          <w:szCs w:val="21"/>
        </w:rPr>
        <w:t>特此声明</w:t>
      </w:r>
      <w:r>
        <w:rPr>
          <w:rFonts w:hint="eastAsia" w:ascii="宋体" w:hAnsi="宋体" w:cs="宋体"/>
          <w:kern w:val="0"/>
          <w:szCs w:val="21"/>
        </w:rPr>
        <w:t>。</w:t>
      </w:r>
    </w:p>
    <w:p w14:paraId="60A70B8F">
      <w:pPr>
        <w:pStyle w:val="4"/>
        <w:spacing w:before="115" w:line="360" w:lineRule="auto"/>
        <w:ind w:firstLine="420" w:firstLineChars="200"/>
        <w:rPr>
          <w:rFonts w:hint="eastAsia" w:ascii="宋体" w:hAnsi="宋体" w:cs="宋体"/>
          <w:kern w:val="0"/>
          <w:szCs w:val="21"/>
        </w:rPr>
      </w:pPr>
      <w:r>
        <w:rPr>
          <w:rFonts w:hint="eastAsia" w:ascii="宋体" w:hAnsi="宋体" w:cs="宋体"/>
          <w:kern w:val="0"/>
          <w:szCs w:val="21"/>
        </w:rPr>
        <w:t>若采购单位在本项目采购过程中发现我单位近三年内在经营活动中有重大违法记录，我单位将无条件地退出本项目的招标活动，并承担因此引起的一切后果。</w:t>
      </w:r>
    </w:p>
    <w:p w14:paraId="23C74306">
      <w:pPr>
        <w:pStyle w:val="4"/>
        <w:spacing w:before="115" w:line="360" w:lineRule="auto"/>
        <w:rPr>
          <w:rFonts w:hint="eastAsia" w:ascii="宋体" w:hAnsi="宋体" w:cs="宋体"/>
          <w:kern w:val="0"/>
          <w:szCs w:val="21"/>
        </w:rPr>
      </w:pPr>
    </w:p>
    <w:p w14:paraId="11FF639F">
      <w:pPr>
        <w:widowControl/>
        <w:spacing w:before="100" w:beforeAutospacing="1" w:after="100" w:afterAutospacing="1" w:line="360" w:lineRule="auto"/>
        <w:ind w:firstLine="420" w:firstLineChars="200"/>
        <w:jc w:val="left"/>
        <w:rPr>
          <w:rFonts w:hint="eastAsia" w:ascii="宋体" w:hAnsi="宋体" w:cs="宋体"/>
          <w:kern w:val="0"/>
          <w:szCs w:val="21"/>
        </w:rPr>
      </w:pPr>
      <w:r>
        <w:rPr>
          <w:rFonts w:hint="eastAsia" w:ascii="宋体" w:hAnsi="宋体" w:cs="宋体"/>
          <w:kern w:val="0"/>
          <w:szCs w:val="21"/>
        </w:rPr>
        <w:t>本单位对上述声明的真实性负责。如有虚假，将依法承担相应责任。</w:t>
      </w:r>
    </w:p>
    <w:p w14:paraId="4D0779D6">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 xml:space="preserve">               </w:t>
      </w:r>
    </w:p>
    <w:p w14:paraId="4C8A16F9">
      <w:pPr>
        <w:widowControl/>
        <w:spacing w:before="100" w:beforeAutospacing="1" w:after="100" w:afterAutospacing="1" w:line="360" w:lineRule="auto"/>
        <w:ind w:firstLine="1890" w:firstLineChars="900"/>
        <w:jc w:val="left"/>
        <w:rPr>
          <w:rFonts w:hint="eastAsia" w:ascii="宋体" w:hAnsi="宋体" w:cs="宋体"/>
          <w:kern w:val="0"/>
          <w:szCs w:val="21"/>
        </w:rPr>
      </w:pPr>
      <w:r>
        <w:rPr>
          <w:rFonts w:hint="eastAsia" w:ascii="宋体" w:hAnsi="宋体" w:cs="宋体"/>
          <w:kern w:val="0"/>
          <w:szCs w:val="21"/>
        </w:rPr>
        <w:t>单位名称（盖公章）：</w:t>
      </w:r>
    </w:p>
    <w:p w14:paraId="4B714D26">
      <w:pPr>
        <w:widowControl/>
        <w:spacing w:before="100" w:beforeAutospacing="1" w:after="100" w:afterAutospacing="1" w:line="360" w:lineRule="auto"/>
        <w:ind w:firstLine="1890" w:firstLineChars="900"/>
        <w:jc w:val="left"/>
        <w:rPr>
          <w:rFonts w:hint="eastAsia" w:ascii="宋体" w:hAnsi="宋体" w:cs="宋体"/>
          <w:kern w:val="0"/>
          <w:szCs w:val="21"/>
        </w:rPr>
      </w:pPr>
      <w:r>
        <w:rPr>
          <w:rFonts w:hint="eastAsia" w:ascii="宋体" w:hAnsi="宋体" w:cs="宋体"/>
          <w:kern w:val="0"/>
          <w:szCs w:val="21"/>
        </w:rPr>
        <w:t>日期：</w:t>
      </w:r>
    </w:p>
    <w:p w14:paraId="4AAF7DE0">
      <w:pPr>
        <w:widowControl/>
        <w:spacing w:before="100" w:beforeAutospacing="1" w:after="100" w:afterAutospacing="1" w:line="360" w:lineRule="auto"/>
        <w:ind w:firstLine="1890" w:firstLineChars="900"/>
        <w:jc w:val="left"/>
        <w:rPr>
          <w:rFonts w:hint="eastAsia" w:ascii="宋体" w:hAnsi="宋体" w:cs="宋体"/>
          <w:kern w:val="0"/>
          <w:szCs w:val="21"/>
        </w:rPr>
      </w:pPr>
    </w:p>
    <w:p w14:paraId="2FCF0F1A">
      <w:pPr>
        <w:widowControl/>
        <w:spacing w:line="360" w:lineRule="auto"/>
        <w:ind w:firstLine="422" w:firstLineChars="200"/>
        <w:jc w:val="center"/>
        <w:outlineLvl w:val="2"/>
        <w:rPr>
          <w:rFonts w:hint="eastAsia" w:ascii="宋体" w:hAnsi="宋体" w:cs="宋体"/>
          <w:b/>
          <w:szCs w:val="21"/>
        </w:rPr>
      </w:pPr>
      <w:bookmarkStart w:id="78" w:name="_Toc19494"/>
      <w:bookmarkStart w:id="79" w:name="_Toc22926"/>
      <w:bookmarkStart w:id="80" w:name="_Toc16991"/>
      <w:bookmarkStart w:id="81" w:name="_Toc28531"/>
      <w:bookmarkStart w:id="82" w:name="_Toc20572"/>
      <w:bookmarkStart w:id="83" w:name="_Toc201680423"/>
      <w:bookmarkStart w:id="84" w:name="_Toc23906"/>
      <w:bookmarkStart w:id="85" w:name="_Toc27403"/>
    </w:p>
    <w:p w14:paraId="33C78741">
      <w:pPr>
        <w:widowControl/>
        <w:spacing w:line="360" w:lineRule="auto"/>
        <w:ind w:firstLine="422" w:firstLineChars="200"/>
        <w:jc w:val="center"/>
        <w:outlineLvl w:val="2"/>
        <w:rPr>
          <w:rFonts w:hint="eastAsia" w:ascii="宋体" w:hAnsi="宋体" w:cs="宋体"/>
          <w:b/>
          <w:szCs w:val="21"/>
        </w:rPr>
      </w:pPr>
    </w:p>
    <w:p w14:paraId="4B4FFB7D">
      <w:pPr>
        <w:widowControl/>
        <w:spacing w:line="360" w:lineRule="auto"/>
        <w:ind w:firstLine="422" w:firstLineChars="200"/>
        <w:jc w:val="center"/>
        <w:outlineLvl w:val="2"/>
        <w:rPr>
          <w:rFonts w:hint="eastAsia" w:ascii="宋体" w:hAnsi="宋体" w:cs="宋体"/>
          <w:b/>
          <w:szCs w:val="21"/>
        </w:rPr>
      </w:pPr>
    </w:p>
    <w:p w14:paraId="46361EBA">
      <w:pPr>
        <w:widowControl/>
        <w:spacing w:line="360" w:lineRule="auto"/>
        <w:ind w:firstLine="422" w:firstLineChars="200"/>
        <w:jc w:val="center"/>
        <w:outlineLvl w:val="2"/>
        <w:rPr>
          <w:rFonts w:hint="eastAsia" w:ascii="宋体" w:hAnsi="宋体" w:cs="宋体"/>
          <w:b/>
          <w:szCs w:val="21"/>
        </w:rPr>
      </w:pPr>
    </w:p>
    <w:p w14:paraId="6B364E97">
      <w:pPr>
        <w:widowControl/>
        <w:spacing w:line="360" w:lineRule="auto"/>
        <w:ind w:firstLine="422" w:firstLineChars="200"/>
        <w:jc w:val="center"/>
        <w:outlineLvl w:val="2"/>
        <w:rPr>
          <w:rFonts w:hint="eastAsia" w:ascii="宋体" w:hAnsi="宋体" w:cs="宋体"/>
          <w:b/>
          <w:szCs w:val="21"/>
        </w:rPr>
      </w:pPr>
    </w:p>
    <w:p w14:paraId="22A4AB8C">
      <w:pPr>
        <w:widowControl/>
        <w:spacing w:line="360" w:lineRule="auto"/>
        <w:ind w:firstLine="422" w:firstLineChars="200"/>
        <w:jc w:val="center"/>
        <w:outlineLvl w:val="2"/>
        <w:rPr>
          <w:rFonts w:hint="eastAsia" w:ascii="宋体" w:hAnsi="宋体" w:cs="宋体"/>
          <w:b/>
          <w:szCs w:val="21"/>
        </w:rPr>
      </w:pPr>
    </w:p>
    <w:p w14:paraId="624D6CAE">
      <w:pPr>
        <w:widowControl/>
        <w:spacing w:line="360" w:lineRule="auto"/>
        <w:ind w:firstLine="422" w:firstLineChars="200"/>
        <w:jc w:val="center"/>
        <w:outlineLvl w:val="2"/>
        <w:rPr>
          <w:rFonts w:hint="eastAsia" w:ascii="宋体" w:hAnsi="宋体" w:cs="宋体"/>
          <w:b/>
          <w:szCs w:val="21"/>
        </w:rPr>
      </w:pPr>
    </w:p>
    <w:p w14:paraId="4A48C8E0">
      <w:pPr>
        <w:widowControl/>
        <w:spacing w:line="360" w:lineRule="auto"/>
        <w:ind w:firstLine="422" w:firstLineChars="200"/>
        <w:jc w:val="center"/>
        <w:outlineLvl w:val="2"/>
        <w:rPr>
          <w:rFonts w:hint="eastAsia" w:ascii="宋体" w:hAnsi="宋体" w:cs="宋体"/>
          <w:b/>
          <w:szCs w:val="21"/>
        </w:rPr>
      </w:pPr>
    </w:p>
    <w:p w14:paraId="4F8C8D2E">
      <w:pPr>
        <w:widowControl/>
        <w:spacing w:line="360" w:lineRule="auto"/>
        <w:ind w:firstLine="422" w:firstLineChars="200"/>
        <w:jc w:val="center"/>
        <w:outlineLvl w:val="2"/>
        <w:rPr>
          <w:rFonts w:hint="eastAsia" w:ascii="宋体" w:hAnsi="宋体" w:cs="宋体"/>
          <w:b/>
          <w:szCs w:val="21"/>
        </w:rPr>
      </w:pPr>
    </w:p>
    <w:p w14:paraId="1A146573">
      <w:pPr>
        <w:widowControl/>
        <w:spacing w:line="360" w:lineRule="auto"/>
        <w:ind w:firstLine="422" w:firstLineChars="200"/>
        <w:jc w:val="center"/>
        <w:outlineLvl w:val="2"/>
        <w:rPr>
          <w:rFonts w:hint="eastAsia" w:ascii="宋体" w:hAnsi="宋体" w:cs="宋体"/>
          <w:b/>
          <w:szCs w:val="21"/>
        </w:rPr>
      </w:pPr>
    </w:p>
    <w:p w14:paraId="2311E50D">
      <w:pPr>
        <w:widowControl/>
        <w:spacing w:line="360" w:lineRule="auto"/>
        <w:ind w:firstLine="422" w:firstLineChars="200"/>
        <w:jc w:val="center"/>
        <w:outlineLvl w:val="2"/>
        <w:rPr>
          <w:rFonts w:hint="eastAsia" w:ascii="宋体" w:hAnsi="宋体" w:cs="宋体"/>
          <w:b/>
          <w:szCs w:val="21"/>
        </w:rPr>
      </w:pPr>
    </w:p>
    <w:p w14:paraId="636A749F">
      <w:pPr>
        <w:widowControl/>
        <w:spacing w:line="360" w:lineRule="auto"/>
        <w:ind w:firstLine="422" w:firstLineChars="200"/>
        <w:jc w:val="center"/>
        <w:outlineLvl w:val="2"/>
        <w:rPr>
          <w:rFonts w:hint="eastAsia" w:ascii="宋体" w:hAnsi="宋体" w:cs="宋体"/>
          <w:b/>
          <w:szCs w:val="21"/>
        </w:rPr>
      </w:pPr>
    </w:p>
    <w:p w14:paraId="6DBDA801">
      <w:pPr>
        <w:widowControl/>
        <w:spacing w:line="360" w:lineRule="auto"/>
        <w:ind w:firstLine="422" w:firstLineChars="200"/>
        <w:jc w:val="center"/>
        <w:outlineLvl w:val="2"/>
        <w:rPr>
          <w:rFonts w:hint="eastAsia" w:ascii="宋体" w:hAnsi="宋体" w:cs="宋体"/>
          <w:b/>
          <w:szCs w:val="21"/>
        </w:rPr>
      </w:pPr>
    </w:p>
    <w:p w14:paraId="2195E2F3">
      <w:pPr>
        <w:widowControl/>
        <w:spacing w:line="360" w:lineRule="auto"/>
        <w:ind w:firstLine="422" w:firstLineChars="200"/>
        <w:jc w:val="center"/>
        <w:outlineLvl w:val="2"/>
        <w:rPr>
          <w:rFonts w:hint="eastAsia" w:ascii="宋体" w:hAnsi="宋体" w:cs="宋体"/>
          <w:b/>
          <w:szCs w:val="21"/>
        </w:rPr>
      </w:pPr>
    </w:p>
    <w:bookmarkEnd w:id="78"/>
    <w:bookmarkEnd w:id="79"/>
    <w:bookmarkEnd w:id="80"/>
    <w:bookmarkEnd w:id="81"/>
    <w:bookmarkEnd w:id="82"/>
    <w:bookmarkEnd w:id="83"/>
    <w:bookmarkEnd w:id="84"/>
    <w:bookmarkEnd w:id="85"/>
    <w:p w14:paraId="5E1DD74A">
      <w:pPr>
        <w:pStyle w:val="6"/>
        <w:spacing w:line="360" w:lineRule="auto"/>
        <w:rPr>
          <w:rFonts w:hint="eastAsia" w:ascii="宋体" w:hAnsi="宋体" w:cs="宋体"/>
          <w:sz w:val="21"/>
          <w:szCs w:val="21"/>
        </w:rPr>
      </w:pPr>
    </w:p>
    <w:p w14:paraId="471A2C90">
      <w:pPr>
        <w:widowControl/>
        <w:spacing w:line="360" w:lineRule="auto"/>
        <w:ind w:firstLine="420" w:firstLineChars="200"/>
        <w:jc w:val="center"/>
        <w:rPr>
          <w:rFonts w:hint="eastAsia" w:ascii="宋体" w:hAnsi="宋体" w:cs="宋体"/>
          <w:kern w:val="0"/>
          <w:szCs w:val="21"/>
        </w:rPr>
      </w:pPr>
    </w:p>
    <w:p w14:paraId="22996415">
      <w:pPr>
        <w:widowControl/>
        <w:spacing w:line="360" w:lineRule="auto"/>
        <w:ind w:firstLine="422" w:firstLineChars="200"/>
        <w:jc w:val="center"/>
        <w:outlineLvl w:val="2"/>
        <w:rPr>
          <w:rFonts w:hint="eastAsia" w:ascii="宋体" w:hAnsi="宋体" w:cs="宋体"/>
          <w:b/>
          <w:szCs w:val="21"/>
        </w:rPr>
      </w:pPr>
      <w:bookmarkStart w:id="86" w:name="_Toc2075"/>
      <w:bookmarkStart w:id="87" w:name="_Toc29911"/>
      <w:r>
        <w:rPr>
          <w:rFonts w:hint="eastAsia" w:ascii="宋体" w:hAnsi="宋体" w:cs="宋体"/>
          <w:b/>
          <w:szCs w:val="21"/>
        </w:rPr>
        <w:t>7、</w:t>
      </w:r>
      <w:r>
        <w:rPr>
          <w:rFonts w:hint="eastAsia" w:ascii="宋体" w:hAnsi="宋体" w:cs="宋体"/>
          <w:b/>
          <w:szCs w:val="21"/>
          <w:lang w:val="zh-CN"/>
        </w:rPr>
        <w:t>无条件全力支持配合及超时加班费用</w:t>
      </w:r>
      <w:r>
        <w:rPr>
          <w:rFonts w:hint="eastAsia" w:ascii="宋体" w:hAnsi="宋体" w:cs="宋体"/>
          <w:b/>
          <w:szCs w:val="21"/>
        </w:rPr>
        <w:t>的承诺书</w:t>
      </w:r>
      <w:bookmarkEnd w:id="86"/>
      <w:bookmarkEnd w:id="87"/>
    </w:p>
    <w:p w14:paraId="429E8284">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致：上海市松江区泗泾镇人民政府、泗泾派出所：</w:t>
      </w:r>
    </w:p>
    <w:p w14:paraId="3445C45C">
      <w:pPr>
        <w:spacing w:line="360" w:lineRule="auto"/>
        <w:ind w:firstLine="420" w:firstLineChars="200"/>
        <w:rPr>
          <w:rFonts w:hint="eastAsia" w:ascii="宋体" w:hAnsi="宋体" w:cs="宋体"/>
          <w:szCs w:val="21"/>
          <w:lang w:val="zh-CN"/>
        </w:rPr>
      </w:pPr>
      <w:r>
        <w:rPr>
          <w:rFonts w:hint="eastAsia" w:ascii="宋体" w:hAnsi="宋体" w:cs="宋体"/>
          <w:szCs w:val="21"/>
          <w:lang w:val="zh-CN"/>
        </w:rPr>
        <w:t>我公司特此承诺：</w:t>
      </w:r>
    </w:p>
    <w:p w14:paraId="5CAFD345">
      <w:pPr>
        <w:spacing w:line="360" w:lineRule="auto"/>
        <w:ind w:firstLine="420" w:firstLineChars="200"/>
        <w:rPr>
          <w:rFonts w:hint="eastAsia" w:ascii="宋体" w:hAnsi="宋体" w:cs="宋体"/>
          <w:szCs w:val="21"/>
          <w:lang w:val="zh-CN"/>
        </w:rPr>
      </w:pPr>
      <w:r>
        <w:rPr>
          <w:rFonts w:hint="eastAsia" w:ascii="宋体" w:hAnsi="宋体" w:cs="宋体"/>
          <w:szCs w:val="21"/>
          <w:lang w:val="zh-CN"/>
        </w:rPr>
        <w:t>重大活动、临时突击安保费费用（含超时）费用：如区级及以上安排重大活动、镇政府、派出所执行重大任务、集中隔离点备勤（若有）、关押对象等另需超时加班时，我方无条件全力支持，</w:t>
      </w:r>
      <w:r>
        <w:rPr>
          <w:rFonts w:hint="eastAsia" w:ascii="宋体" w:hAnsi="宋体" w:cs="宋体"/>
          <w:b/>
          <w:bCs/>
          <w:szCs w:val="21"/>
          <w:lang w:val="zh-CN"/>
        </w:rPr>
        <w:t>重大活动、临时突击安保费费用（含超时，人均超过</w:t>
      </w:r>
      <w:r>
        <w:rPr>
          <w:rFonts w:hint="eastAsia" w:ascii="宋体" w:hAnsi="宋体" w:cs="宋体"/>
          <w:b/>
          <w:bCs/>
          <w:szCs w:val="21"/>
        </w:rPr>
        <w:t>9小时外</w:t>
      </w:r>
      <w:r>
        <w:rPr>
          <w:rFonts w:hint="eastAsia" w:ascii="宋体" w:hAnsi="宋体" w:cs="宋体"/>
          <w:b/>
          <w:bCs/>
          <w:szCs w:val="21"/>
          <w:lang w:val="zh-CN"/>
        </w:rPr>
        <w:t>）的计算标准（支付标准）按岗位每人每小时综合单价（1小时单价）计算，按月按实结算，</w:t>
      </w:r>
      <w:r>
        <w:rPr>
          <w:rFonts w:hint="eastAsia" w:ascii="宋体" w:hAnsi="宋体" w:cs="宋体"/>
          <w:szCs w:val="21"/>
          <w:lang w:val="zh-CN"/>
        </w:rPr>
        <w:t>乙方在无条件全力支持配合派出所用工情况下，</w:t>
      </w:r>
      <w:r>
        <w:rPr>
          <w:rFonts w:hint="eastAsia" w:ascii="宋体" w:hAnsi="宋体" w:cs="宋体"/>
          <w:b/>
          <w:bCs/>
          <w:szCs w:val="21"/>
          <w:lang w:val="zh-CN"/>
        </w:rPr>
        <w:t>一年最终重大活动、临时突击安保费费用（含超时）费用封顶</w:t>
      </w:r>
      <w:r>
        <w:rPr>
          <w:rFonts w:hint="eastAsia" w:ascii="宋体" w:hAnsi="宋体" w:cs="宋体"/>
          <w:b/>
          <w:bCs/>
          <w:szCs w:val="21"/>
        </w:rPr>
        <w:t>20万元（服务期24个月则为400000元）</w:t>
      </w:r>
      <w:r>
        <w:rPr>
          <w:rFonts w:hint="eastAsia" w:ascii="宋体" w:hAnsi="宋体" w:cs="宋体"/>
          <w:szCs w:val="21"/>
          <w:lang w:val="zh-CN"/>
        </w:rPr>
        <w:t>。</w:t>
      </w:r>
    </w:p>
    <w:p w14:paraId="4FE4F3DD">
      <w:pPr>
        <w:pStyle w:val="6"/>
        <w:spacing w:line="360" w:lineRule="auto"/>
        <w:rPr>
          <w:rFonts w:hint="eastAsia" w:ascii="宋体" w:hAnsi="宋体" w:cs="宋体"/>
          <w:sz w:val="21"/>
          <w:szCs w:val="21"/>
          <w:lang w:val="zh-CN"/>
        </w:rPr>
      </w:pPr>
    </w:p>
    <w:p w14:paraId="359F9AF8">
      <w:pPr>
        <w:pStyle w:val="6"/>
        <w:spacing w:line="360" w:lineRule="auto"/>
        <w:rPr>
          <w:rFonts w:hint="eastAsia" w:ascii="宋体" w:hAnsi="宋体" w:cs="宋体"/>
          <w:sz w:val="21"/>
          <w:szCs w:val="21"/>
          <w:lang w:val="zh-CN"/>
        </w:rPr>
      </w:pPr>
    </w:p>
    <w:p w14:paraId="7BA681A9">
      <w:pPr>
        <w:widowControl/>
        <w:spacing w:before="100" w:beforeAutospacing="1" w:after="100" w:afterAutospacing="1" w:line="360" w:lineRule="auto"/>
        <w:ind w:firstLine="3360" w:firstLineChars="1600"/>
        <w:jc w:val="left"/>
        <w:rPr>
          <w:rFonts w:hint="eastAsia" w:ascii="宋体" w:hAnsi="宋体" w:cs="宋体"/>
          <w:kern w:val="0"/>
          <w:szCs w:val="21"/>
        </w:rPr>
      </w:pPr>
      <w:r>
        <w:rPr>
          <w:rFonts w:hint="eastAsia" w:ascii="宋体" w:hAnsi="宋体" w:cs="宋体"/>
          <w:kern w:val="0"/>
          <w:szCs w:val="21"/>
        </w:rPr>
        <w:t>单位名称（盖公章）：</w:t>
      </w:r>
    </w:p>
    <w:p w14:paraId="34071CA3">
      <w:pPr>
        <w:pStyle w:val="6"/>
        <w:spacing w:line="360" w:lineRule="auto"/>
        <w:rPr>
          <w:rFonts w:hint="eastAsia" w:ascii="宋体" w:hAnsi="宋体" w:cs="宋体"/>
          <w:sz w:val="21"/>
          <w:szCs w:val="21"/>
        </w:rPr>
      </w:pPr>
      <w:r>
        <w:rPr>
          <w:rFonts w:hint="eastAsia" w:ascii="宋体" w:hAnsi="宋体" w:cs="宋体"/>
          <w:kern w:val="0"/>
          <w:sz w:val="21"/>
          <w:szCs w:val="21"/>
        </w:rPr>
        <w:t xml:space="preserve">                               法定代表人或授权委托人（签字或盖章）：</w:t>
      </w:r>
    </w:p>
    <w:p w14:paraId="6179E2F0">
      <w:pPr>
        <w:widowControl/>
        <w:spacing w:line="360" w:lineRule="auto"/>
        <w:ind w:firstLine="3360" w:firstLineChars="1600"/>
        <w:rPr>
          <w:rFonts w:hint="eastAsia" w:ascii="宋体" w:hAnsi="宋体" w:cs="宋体"/>
          <w:kern w:val="0"/>
          <w:szCs w:val="21"/>
        </w:rPr>
      </w:pPr>
      <w:r>
        <w:rPr>
          <w:rFonts w:hint="eastAsia" w:ascii="宋体" w:hAnsi="宋体" w:cs="宋体"/>
          <w:kern w:val="0"/>
          <w:szCs w:val="21"/>
        </w:rPr>
        <w:t>日  期：</w:t>
      </w:r>
    </w:p>
    <w:p w14:paraId="571076BB">
      <w:pPr>
        <w:pStyle w:val="6"/>
        <w:spacing w:line="360" w:lineRule="auto"/>
        <w:rPr>
          <w:rFonts w:hint="eastAsia" w:ascii="宋体" w:hAnsi="宋体" w:cs="宋体"/>
          <w:sz w:val="21"/>
          <w:szCs w:val="21"/>
          <w:lang w:val="zh-CN"/>
        </w:rPr>
      </w:pPr>
    </w:p>
    <w:p w14:paraId="1B763A59">
      <w:pPr>
        <w:pStyle w:val="6"/>
        <w:spacing w:line="360" w:lineRule="auto"/>
        <w:rPr>
          <w:rFonts w:hint="eastAsia" w:ascii="宋体" w:hAnsi="宋体" w:cs="宋体"/>
          <w:sz w:val="21"/>
          <w:szCs w:val="21"/>
        </w:rPr>
      </w:pPr>
    </w:p>
    <w:p w14:paraId="78392707">
      <w:pPr>
        <w:pStyle w:val="6"/>
        <w:spacing w:line="360" w:lineRule="auto"/>
        <w:rPr>
          <w:rFonts w:hint="eastAsia" w:ascii="宋体" w:hAnsi="宋体" w:cs="宋体"/>
          <w:sz w:val="21"/>
          <w:szCs w:val="21"/>
        </w:rPr>
        <w:sectPr>
          <w:pgSz w:w="11906" w:h="16838"/>
          <w:pgMar w:top="1304" w:right="1418" w:bottom="1304" w:left="1418" w:header="851" w:footer="992" w:gutter="0"/>
          <w:cols w:space="720" w:num="1"/>
          <w:docGrid w:linePitch="312" w:charSpace="0"/>
        </w:sectPr>
      </w:pPr>
    </w:p>
    <w:p w14:paraId="7616B096">
      <w:pPr>
        <w:pStyle w:val="6"/>
        <w:spacing w:line="360" w:lineRule="auto"/>
        <w:rPr>
          <w:rFonts w:hint="eastAsia" w:ascii="宋体" w:hAnsi="宋体" w:cs="宋体"/>
          <w:sz w:val="21"/>
          <w:szCs w:val="21"/>
        </w:rPr>
      </w:pPr>
    </w:p>
    <w:p w14:paraId="5417CDD2">
      <w:pPr>
        <w:pStyle w:val="6"/>
        <w:spacing w:line="360" w:lineRule="auto"/>
        <w:rPr>
          <w:rFonts w:hint="eastAsia" w:ascii="宋体" w:hAnsi="宋体" w:cs="宋体"/>
          <w:sz w:val="21"/>
          <w:szCs w:val="21"/>
        </w:rPr>
      </w:pPr>
    </w:p>
    <w:p w14:paraId="35C8E619">
      <w:pPr>
        <w:widowControl/>
        <w:spacing w:line="360" w:lineRule="auto"/>
        <w:ind w:firstLine="422" w:firstLineChars="200"/>
        <w:jc w:val="center"/>
        <w:outlineLvl w:val="2"/>
        <w:rPr>
          <w:rFonts w:hint="eastAsia" w:ascii="宋体" w:hAnsi="宋体" w:cs="宋体"/>
          <w:b/>
          <w:szCs w:val="21"/>
        </w:rPr>
      </w:pPr>
      <w:bookmarkStart w:id="88" w:name="_Toc21768"/>
      <w:bookmarkStart w:id="89" w:name="_Toc17339"/>
      <w:bookmarkStart w:id="90" w:name="_Toc31186"/>
      <w:bookmarkStart w:id="91" w:name="_Toc8475"/>
      <w:r>
        <w:rPr>
          <w:rFonts w:hint="eastAsia" w:ascii="宋体" w:hAnsi="宋体" w:cs="宋体"/>
          <w:b/>
          <w:szCs w:val="21"/>
        </w:rPr>
        <w:t>8、财务状况及税收、社会保障资金缴纳情况声明函</w:t>
      </w:r>
      <w:bookmarkEnd w:id="88"/>
      <w:bookmarkEnd w:id="89"/>
      <w:bookmarkEnd w:id="90"/>
      <w:bookmarkEnd w:id="91"/>
    </w:p>
    <w:p w14:paraId="43E7DAB6">
      <w:pPr>
        <w:pStyle w:val="4"/>
        <w:spacing w:line="360" w:lineRule="auto"/>
        <w:ind w:right="693"/>
        <w:rPr>
          <w:rFonts w:hint="eastAsia" w:ascii="宋体" w:hAnsi="宋体" w:cs="宋体"/>
          <w:spacing w:val="-4"/>
          <w:szCs w:val="21"/>
        </w:rPr>
      </w:pPr>
    </w:p>
    <w:p w14:paraId="7A0E43C1">
      <w:pPr>
        <w:pStyle w:val="4"/>
        <w:spacing w:before="115" w:line="360" w:lineRule="auto"/>
        <w:ind w:firstLine="840" w:firstLineChars="400"/>
        <w:rPr>
          <w:rFonts w:hint="eastAsia" w:ascii="宋体" w:hAnsi="宋体" w:cs="宋体"/>
          <w:kern w:val="0"/>
          <w:szCs w:val="21"/>
        </w:rPr>
      </w:pPr>
    </w:p>
    <w:p w14:paraId="064A3B77">
      <w:pPr>
        <w:pStyle w:val="4"/>
        <w:spacing w:before="115" w:line="360" w:lineRule="auto"/>
        <w:ind w:firstLine="840" w:firstLineChars="400"/>
        <w:rPr>
          <w:rFonts w:hint="eastAsia" w:ascii="宋体" w:hAnsi="宋体" w:cs="宋体"/>
          <w:kern w:val="0"/>
          <w:szCs w:val="21"/>
        </w:rPr>
      </w:pPr>
      <w:r>
        <w:rPr>
          <w:rFonts w:hint="eastAsia" w:ascii="宋体" w:hAnsi="宋体" w:cs="宋体"/>
          <w:kern w:val="0"/>
          <w:szCs w:val="21"/>
        </w:rPr>
        <w:t>我方</w:t>
      </w:r>
      <w:r>
        <w:rPr>
          <w:rFonts w:hint="eastAsia" w:ascii="宋体" w:hAnsi="宋体" w:cs="宋体"/>
          <w:kern w:val="0"/>
          <w:szCs w:val="21"/>
          <w:u w:val="single"/>
        </w:rPr>
        <w:t xml:space="preserve">                          </w:t>
      </w:r>
      <w:r>
        <w:rPr>
          <w:rFonts w:hint="eastAsia" w:ascii="宋体" w:hAnsi="宋体" w:cs="宋体"/>
          <w:kern w:val="0"/>
          <w:szCs w:val="21"/>
        </w:rPr>
        <w:t>（供应商名称）符合《中华人民共和国政府采购法》第二十二条第一款第（二）项、第（四）项规定条件，具体包括：</w:t>
      </w:r>
    </w:p>
    <w:p w14:paraId="01B481B6">
      <w:pPr>
        <w:pStyle w:val="4"/>
        <w:spacing w:before="115" w:line="360" w:lineRule="auto"/>
        <w:ind w:firstLine="840" w:firstLineChars="400"/>
        <w:rPr>
          <w:rFonts w:hint="eastAsia" w:ascii="宋体" w:hAnsi="宋体" w:cs="宋体"/>
          <w:kern w:val="0"/>
          <w:szCs w:val="21"/>
        </w:rPr>
      </w:pPr>
      <w:r>
        <w:rPr>
          <w:rFonts w:hint="eastAsia" w:ascii="宋体" w:hAnsi="宋体" w:cs="宋体"/>
          <w:kern w:val="0"/>
          <w:szCs w:val="21"/>
        </w:rPr>
        <w:t>1.具有健全的财务会计制度；</w:t>
      </w:r>
    </w:p>
    <w:p w14:paraId="62BC9076">
      <w:pPr>
        <w:pStyle w:val="4"/>
        <w:spacing w:before="115" w:line="360" w:lineRule="auto"/>
        <w:ind w:firstLine="840" w:firstLineChars="400"/>
        <w:rPr>
          <w:rFonts w:hint="eastAsia" w:ascii="宋体" w:hAnsi="宋体" w:cs="宋体"/>
          <w:kern w:val="0"/>
          <w:szCs w:val="21"/>
        </w:rPr>
      </w:pPr>
      <w:r>
        <w:rPr>
          <w:rFonts w:hint="eastAsia" w:ascii="宋体" w:hAnsi="宋体" w:cs="宋体"/>
          <w:kern w:val="0"/>
          <w:szCs w:val="21"/>
        </w:rPr>
        <w:t>2.有依法缴纳税收和社会保障资金的良好记录。</w:t>
      </w:r>
    </w:p>
    <w:p w14:paraId="628AE2DB">
      <w:pPr>
        <w:pStyle w:val="4"/>
        <w:spacing w:before="115" w:line="360" w:lineRule="auto"/>
        <w:ind w:firstLine="840" w:firstLineChars="400"/>
        <w:rPr>
          <w:rFonts w:hint="eastAsia" w:ascii="宋体" w:hAnsi="宋体" w:cs="宋体"/>
          <w:kern w:val="0"/>
          <w:szCs w:val="21"/>
        </w:rPr>
      </w:pPr>
      <w:r>
        <w:rPr>
          <w:rFonts w:hint="eastAsia" w:ascii="宋体" w:hAnsi="宋体" w:cs="宋体"/>
          <w:kern w:val="0"/>
          <w:szCs w:val="21"/>
        </w:rPr>
        <w:t>特此声明。</w:t>
      </w:r>
    </w:p>
    <w:p w14:paraId="26085164">
      <w:pPr>
        <w:pStyle w:val="4"/>
        <w:spacing w:before="115" w:line="360" w:lineRule="auto"/>
        <w:ind w:firstLine="840" w:firstLineChars="400"/>
        <w:rPr>
          <w:rFonts w:hint="eastAsia" w:ascii="宋体" w:hAnsi="宋体" w:cs="宋体"/>
          <w:kern w:val="0"/>
          <w:szCs w:val="21"/>
        </w:rPr>
      </w:pPr>
    </w:p>
    <w:p w14:paraId="76F05C1A">
      <w:pPr>
        <w:pStyle w:val="4"/>
        <w:spacing w:before="115" w:line="360" w:lineRule="auto"/>
        <w:ind w:firstLine="840" w:firstLineChars="400"/>
        <w:rPr>
          <w:rFonts w:hint="eastAsia" w:ascii="宋体" w:hAnsi="宋体" w:cs="宋体"/>
          <w:kern w:val="0"/>
          <w:szCs w:val="21"/>
        </w:rPr>
      </w:pPr>
      <w:r>
        <w:rPr>
          <w:rFonts w:hint="eastAsia" w:ascii="宋体" w:hAnsi="宋体" w:cs="宋体"/>
          <w:kern w:val="0"/>
          <w:szCs w:val="21"/>
        </w:rPr>
        <w:t>我方对上述声明的真实性负责。如有虚假，将依法承担相应责任。</w:t>
      </w:r>
    </w:p>
    <w:p w14:paraId="28BD23CB">
      <w:pPr>
        <w:pStyle w:val="4"/>
        <w:spacing w:before="115" w:line="360" w:lineRule="auto"/>
        <w:ind w:firstLine="840" w:firstLineChars="400"/>
        <w:rPr>
          <w:rFonts w:hint="eastAsia" w:ascii="宋体" w:hAnsi="宋体" w:cs="宋体"/>
          <w:kern w:val="0"/>
          <w:szCs w:val="21"/>
        </w:rPr>
      </w:pPr>
    </w:p>
    <w:p w14:paraId="70AFB3D1">
      <w:pPr>
        <w:pStyle w:val="4"/>
        <w:spacing w:before="115" w:line="360" w:lineRule="auto"/>
        <w:ind w:firstLine="840" w:firstLineChars="400"/>
        <w:rPr>
          <w:rFonts w:hint="eastAsia" w:ascii="宋体" w:hAnsi="宋体" w:cs="宋体"/>
          <w:kern w:val="0"/>
          <w:szCs w:val="21"/>
        </w:rPr>
      </w:pPr>
    </w:p>
    <w:p w14:paraId="1538B520">
      <w:pPr>
        <w:pStyle w:val="4"/>
        <w:spacing w:before="115" w:line="360" w:lineRule="auto"/>
        <w:ind w:firstLine="840" w:firstLineChars="400"/>
        <w:rPr>
          <w:rFonts w:hint="eastAsia" w:ascii="宋体" w:hAnsi="宋体" w:cs="宋体"/>
          <w:kern w:val="0"/>
          <w:szCs w:val="21"/>
        </w:rPr>
      </w:pPr>
    </w:p>
    <w:p w14:paraId="05045971">
      <w:pPr>
        <w:pStyle w:val="4"/>
        <w:spacing w:before="115" w:line="360" w:lineRule="auto"/>
        <w:ind w:firstLine="4410" w:firstLineChars="2100"/>
        <w:rPr>
          <w:rFonts w:hint="eastAsia" w:ascii="宋体" w:hAnsi="宋体" w:cs="宋体"/>
          <w:kern w:val="0"/>
          <w:szCs w:val="21"/>
        </w:rPr>
      </w:pPr>
      <w:r>
        <w:rPr>
          <w:rFonts w:hint="eastAsia" w:ascii="宋体" w:hAnsi="宋体" w:cs="宋体"/>
          <w:kern w:val="0"/>
          <w:szCs w:val="21"/>
        </w:rPr>
        <w:t>供应商名称（公章）：</w:t>
      </w:r>
    </w:p>
    <w:p w14:paraId="3B502F88">
      <w:pPr>
        <w:pStyle w:val="6"/>
        <w:spacing w:line="360" w:lineRule="auto"/>
        <w:ind w:firstLine="4410" w:firstLineChars="2100"/>
        <w:rPr>
          <w:rFonts w:hint="eastAsia" w:ascii="宋体" w:hAnsi="宋体" w:cs="宋体"/>
          <w:kern w:val="0"/>
          <w:sz w:val="21"/>
          <w:szCs w:val="21"/>
        </w:rPr>
      </w:pPr>
      <w:r>
        <w:rPr>
          <w:rFonts w:hint="eastAsia" w:ascii="宋体" w:hAnsi="宋体" w:cs="宋体"/>
          <w:kern w:val="0"/>
          <w:sz w:val="21"/>
          <w:szCs w:val="21"/>
        </w:rPr>
        <w:t>日   期：</w:t>
      </w:r>
    </w:p>
    <w:p w14:paraId="21488FF0">
      <w:pPr>
        <w:pStyle w:val="6"/>
        <w:spacing w:line="360" w:lineRule="auto"/>
        <w:ind w:firstLine="4410" w:firstLineChars="2100"/>
        <w:rPr>
          <w:rFonts w:hint="eastAsia" w:ascii="宋体" w:hAnsi="宋体" w:cs="宋体"/>
          <w:kern w:val="0"/>
          <w:sz w:val="21"/>
          <w:szCs w:val="21"/>
        </w:rPr>
      </w:pPr>
    </w:p>
    <w:p w14:paraId="457C8277">
      <w:pPr>
        <w:pStyle w:val="6"/>
        <w:spacing w:line="360" w:lineRule="auto"/>
        <w:ind w:firstLine="4410" w:firstLineChars="2100"/>
        <w:rPr>
          <w:rFonts w:hint="eastAsia" w:ascii="宋体" w:hAnsi="宋体" w:cs="宋体"/>
          <w:kern w:val="0"/>
          <w:sz w:val="21"/>
          <w:szCs w:val="21"/>
        </w:rPr>
      </w:pPr>
    </w:p>
    <w:p w14:paraId="41DCFCB8">
      <w:pPr>
        <w:pStyle w:val="6"/>
        <w:spacing w:line="360" w:lineRule="auto"/>
        <w:ind w:firstLine="4410" w:firstLineChars="2100"/>
        <w:rPr>
          <w:rFonts w:hint="eastAsia" w:ascii="宋体" w:hAnsi="宋体" w:cs="宋体"/>
          <w:kern w:val="0"/>
          <w:sz w:val="21"/>
          <w:szCs w:val="21"/>
        </w:rPr>
      </w:pPr>
    </w:p>
    <w:p w14:paraId="12BE4E96">
      <w:pPr>
        <w:pStyle w:val="6"/>
        <w:spacing w:line="360" w:lineRule="auto"/>
        <w:rPr>
          <w:rFonts w:hint="eastAsia" w:ascii="宋体" w:hAnsi="宋体" w:cs="宋体"/>
          <w:sz w:val="21"/>
          <w:szCs w:val="21"/>
        </w:rPr>
      </w:pPr>
    </w:p>
    <w:p w14:paraId="24E947C4">
      <w:pPr>
        <w:widowControl/>
        <w:spacing w:line="360" w:lineRule="auto"/>
        <w:jc w:val="left"/>
        <w:rPr>
          <w:rFonts w:hint="eastAsia" w:ascii="宋体" w:hAnsi="宋体" w:cs="宋体"/>
          <w:b/>
          <w:szCs w:val="21"/>
        </w:rPr>
        <w:sectPr>
          <w:pgSz w:w="11906" w:h="16838"/>
          <w:pgMar w:top="1304" w:right="1418" w:bottom="1304" w:left="1418" w:header="851" w:footer="992" w:gutter="0"/>
          <w:cols w:space="720" w:num="1"/>
          <w:docGrid w:linePitch="312" w:charSpace="0"/>
        </w:sectPr>
      </w:pPr>
    </w:p>
    <w:p w14:paraId="5C1E43A8">
      <w:pPr>
        <w:widowControl/>
        <w:spacing w:line="360" w:lineRule="auto"/>
        <w:ind w:firstLine="422" w:firstLineChars="200"/>
        <w:jc w:val="center"/>
        <w:outlineLvl w:val="2"/>
        <w:rPr>
          <w:rFonts w:hint="eastAsia" w:ascii="宋体" w:hAnsi="宋体" w:cs="宋体"/>
          <w:b/>
          <w:szCs w:val="21"/>
        </w:rPr>
      </w:pPr>
      <w:bookmarkStart w:id="92" w:name="_Toc32389"/>
      <w:bookmarkStart w:id="93" w:name="_Toc868"/>
      <w:bookmarkStart w:id="94" w:name="_Toc15691"/>
      <w:bookmarkStart w:id="95" w:name="_Toc7591"/>
      <w:bookmarkStart w:id="96" w:name="_Toc31558"/>
      <w:bookmarkStart w:id="97" w:name="_Toc12626"/>
      <w:bookmarkStart w:id="98" w:name="_Toc18568"/>
      <w:bookmarkStart w:id="99" w:name="_Toc27913"/>
      <w:bookmarkStart w:id="100" w:name="_Toc14501"/>
      <w:bookmarkStart w:id="101" w:name="_Toc21447"/>
      <w:bookmarkStart w:id="102" w:name="_Toc393"/>
      <w:bookmarkStart w:id="103" w:name="_Toc24706"/>
      <w:bookmarkStart w:id="104" w:name="_Toc20785"/>
      <w:bookmarkStart w:id="105" w:name="_Toc10537"/>
      <w:bookmarkStart w:id="106" w:name="_Toc29813"/>
      <w:bookmarkStart w:id="107" w:name="_Toc25486"/>
      <w:bookmarkStart w:id="108" w:name="_Toc13553"/>
      <w:bookmarkStart w:id="109" w:name="_Toc24996"/>
      <w:bookmarkStart w:id="110" w:name="_Toc20798"/>
      <w:bookmarkStart w:id="111" w:name="_Toc15978"/>
      <w:bookmarkStart w:id="112" w:name="_Toc8158"/>
      <w:bookmarkStart w:id="113" w:name="_Toc28253"/>
      <w:bookmarkStart w:id="114" w:name="_Toc15922"/>
      <w:bookmarkStart w:id="115" w:name="_Toc31109"/>
      <w:bookmarkStart w:id="116" w:name="_Toc31118"/>
      <w:bookmarkStart w:id="117" w:name="_Toc7617"/>
      <w:bookmarkStart w:id="118" w:name="_Toc201680425"/>
      <w:bookmarkStart w:id="119" w:name="_Toc16330"/>
      <w:bookmarkStart w:id="120" w:name="_Toc32614"/>
      <w:bookmarkStart w:id="121" w:name="_Toc13354"/>
      <w:bookmarkStart w:id="122" w:name="_Toc19854"/>
      <w:bookmarkStart w:id="123" w:name="_Toc5718"/>
      <w:bookmarkStart w:id="124" w:name="_Toc929"/>
      <w:bookmarkStart w:id="125" w:name="_Toc6931"/>
    </w:p>
    <w:p w14:paraId="2EDBAC74">
      <w:pPr>
        <w:widowControl/>
        <w:spacing w:line="360" w:lineRule="auto"/>
        <w:ind w:firstLine="422" w:firstLineChars="200"/>
        <w:jc w:val="center"/>
        <w:outlineLvl w:val="2"/>
        <w:rPr>
          <w:rFonts w:hint="eastAsia" w:ascii="宋体" w:hAnsi="宋体" w:cs="宋体"/>
          <w:b/>
          <w:szCs w:val="21"/>
        </w:rPr>
      </w:pPr>
      <w:bookmarkStart w:id="126" w:name="_Toc13584"/>
      <w:r>
        <w:rPr>
          <w:rFonts w:hint="eastAsia" w:ascii="宋体" w:hAnsi="宋体" w:cs="宋体"/>
          <w:b/>
          <w:szCs w:val="21"/>
        </w:rPr>
        <w:t>9、</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宋体" w:hAnsi="宋体" w:cs="宋体"/>
          <w:b/>
          <w:szCs w:val="21"/>
        </w:rPr>
        <w:t>与供应商关联企业情况表</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08966811">
      <w:pPr>
        <w:tabs>
          <w:tab w:val="left" w:pos="5400"/>
        </w:tabs>
        <w:autoSpaceDE w:val="0"/>
        <w:autoSpaceDN w:val="0"/>
        <w:adjustRightInd w:val="0"/>
        <w:spacing w:line="360" w:lineRule="auto"/>
        <w:ind w:firstLine="540"/>
        <w:jc w:val="center"/>
        <w:rPr>
          <w:rFonts w:hint="eastAsia" w:ascii="宋体" w:hAnsi="宋体" w:cs="宋体"/>
          <w:b/>
          <w:bCs/>
          <w:szCs w:val="21"/>
        </w:rPr>
      </w:pPr>
    </w:p>
    <w:p w14:paraId="323EAD5E">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投标人需按下列表式提供全部具有投资参股关系的关联企业，或具有直接管理和被管理关系的母子公司，或同一母公司的子公司，或法定代表人为同一人的法人单位名单，并承诺真实有效。</w:t>
      </w:r>
    </w:p>
    <w:p w14:paraId="6904EBF4">
      <w:pPr>
        <w:snapToGrid w:val="0"/>
        <w:spacing w:line="360" w:lineRule="auto"/>
        <w:ind w:firstLine="420" w:firstLineChars="200"/>
        <w:jc w:val="left"/>
        <w:rPr>
          <w:rFonts w:hint="eastAsia" w:ascii="宋体" w:hAnsi="宋体" w:cs="宋体"/>
          <w:szCs w:val="21"/>
        </w:rPr>
      </w:pPr>
    </w:p>
    <w:tbl>
      <w:tblPr>
        <w:tblStyle w:val="10"/>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2611"/>
        <w:gridCol w:w="1857"/>
        <w:gridCol w:w="1857"/>
        <w:gridCol w:w="1858"/>
      </w:tblGrid>
      <w:tr w14:paraId="11EB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11BB6017">
            <w:pPr>
              <w:snapToGrid w:val="0"/>
              <w:spacing w:line="360" w:lineRule="auto"/>
              <w:jc w:val="center"/>
              <w:rPr>
                <w:rFonts w:hint="eastAsia" w:ascii="宋体" w:hAnsi="宋体" w:cs="宋体"/>
                <w:b/>
                <w:bCs/>
                <w:szCs w:val="21"/>
              </w:rPr>
            </w:pPr>
            <w:r>
              <w:rPr>
                <w:rFonts w:hint="eastAsia" w:ascii="宋体" w:hAnsi="宋体" w:cs="宋体"/>
                <w:b/>
                <w:bCs/>
                <w:szCs w:val="21"/>
              </w:rPr>
              <w:t>序号</w:t>
            </w:r>
          </w:p>
          <w:p w14:paraId="33570E1D">
            <w:pPr>
              <w:snapToGrid w:val="0"/>
              <w:spacing w:line="360" w:lineRule="auto"/>
              <w:jc w:val="center"/>
              <w:rPr>
                <w:rFonts w:hint="eastAsia" w:ascii="宋体" w:hAnsi="宋体" w:cs="宋体"/>
                <w:b/>
                <w:bCs/>
                <w:szCs w:val="21"/>
              </w:rPr>
            </w:pPr>
          </w:p>
        </w:tc>
        <w:tc>
          <w:tcPr>
            <w:tcW w:w="2611" w:type="dxa"/>
            <w:noWrap w:val="0"/>
            <w:vAlign w:val="top"/>
          </w:tcPr>
          <w:p w14:paraId="7A0B243B">
            <w:pPr>
              <w:snapToGrid w:val="0"/>
              <w:spacing w:line="360" w:lineRule="auto"/>
              <w:jc w:val="left"/>
              <w:rPr>
                <w:rFonts w:hint="eastAsia" w:ascii="宋体" w:hAnsi="宋体" w:cs="宋体"/>
                <w:b/>
                <w:bCs/>
                <w:szCs w:val="21"/>
              </w:rPr>
            </w:pPr>
            <w:r>
              <w:rPr>
                <w:rFonts w:hint="eastAsia" w:ascii="宋体" w:hAnsi="宋体" w:cs="宋体"/>
                <w:b/>
                <w:bCs/>
                <w:szCs w:val="21"/>
              </w:rPr>
              <w:t>与供应商关系</w:t>
            </w:r>
          </w:p>
          <w:p w14:paraId="7B7D3CF0">
            <w:pPr>
              <w:snapToGrid w:val="0"/>
              <w:spacing w:line="360" w:lineRule="auto"/>
              <w:jc w:val="left"/>
              <w:rPr>
                <w:rFonts w:hint="eastAsia" w:ascii="宋体" w:hAnsi="宋体" w:cs="宋体"/>
                <w:b/>
                <w:bCs/>
                <w:szCs w:val="21"/>
              </w:rPr>
            </w:pPr>
          </w:p>
        </w:tc>
        <w:tc>
          <w:tcPr>
            <w:tcW w:w="1857" w:type="dxa"/>
            <w:noWrap w:val="0"/>
            <w:vAlign w:val="top"/>
          </w:tcPr>
          <w:p w14:paraId="3967435A">
            <w:pPr>
              <w:snapToGrid w:val="0"/>
              <w:spacing w:line="360" w:lineRule="auto"/>
              <w:jc w:val="left"/>
              <w:rPr>
                <w:rFonts w:hint="eastAsia" w:ascii="宋体" w:hAnsi="宋体" w:cs="宋体"/>
                <w:b/>
                <w:bCs/>
                <w:szCs w:val="21"/>
              </w:rPr>
            </w:pPr>
            <w:r>
              <w:rPr>
                <w:rFonts w:hint="eastAsia" w:ascii="宋体" w:hAnsi="宋体" w:cs="宋体"/>
                <w:b/>
                <w:bCs/>
                <w:szCs w:val="21"/>
              </w:rPr>
              <w:t>企业名称</w:t>
            </w:r>
          </w:p>
          <w:p w14:paraId="1CE9CA16">
            <w:pPr>
              <w:snapToGrid w:val="0"/>
              <w:spacing w:line="360" w:lineRule="auto"/>
              <w:jc w:val="left"/>
              <w:rPr>
                <w:rFonts w:hint="eastAsia" w:ascii="宋体" w:hAnsi="宋体" w:cs="宋体"/>
                <w:b/>
                <w:bCs/>
                <w:szCs w:val="21"/>
              </w:rPr>
            </w:pPr>
          </w:p>
        </w:tc>
        <w:tc>
          <w:tcPr>
            <w:tcW w:w="1857" w:type="dxa"/>
            <w:noWrap w:val="0"/>
            <w:vAlign w:val="top"/>
          </w:tcPr>
          <w:p w14:paraId="476F54ED">
            <w:pPr>
              <w:widowControl/>
              <w:spacing w:line="360" w:lineRule="auto"/>
              <w:jc w:val="left"/>
              <w:rPr>
                <w:rFonts w:hint="eastAsia" w:ascii="宋体" w:hAnsi="宋体" w:cs="宋体"/>
                <w:b/>
                <w:bCs/>
                <w:szCs w:val="21"/>
              </w:rPr>
            </w:pPr>
            <w:r>
              <w:rPr>
                <w:rFonts w:hint="eastAsia" w:ascii="宋体" w:hAnsi="宋体" w:cs="宋体"/>
                <w:b/>
                <w:bCs/>
                <w:color w:val="000000"/>
                <w:kern w:val="0"/>
                <w:szCs w:val="21"/>
                <w:lang w:bidi="ar"/>
              </w:rPr>
              <w:t>注册地址</w:t>
            </w:r>
          </w:p>
          <w:p w14:paraId="7A63544D">
            <w:pPr>
              <w:snapToGrid w:val="0"/>
              <w:spacing w:line="360" w:lineRule="auto"/>
              <w:jc w:val="left"/>
              <w:rPr>
                <w:rFonts w:hint="eastAsia" w:ascii="宋体" w:hAnsi="宋体" w:cs="宋体"/>
                <w:b/>
                <w:bCs/>
                <w:szCs w:val="21"/>
              </w:rPr>
            </w:pPr>
          </w:p>
        </w:tc>
        <w:tc>
          <w:tcPr>
            <w:tcW w:w="1858" w:type="dxa"/>
            <w:noWrap w:val="0"/>
            <w:vAlign w:val="top"/>
          </w:tcPr>
          <w:p w14:paraId="05BB6A32">
            <w:pPr>
              <w:snapToGrid w:val="0"/>
              <w:spacing w:line="360" w:lineRule="auto"/>
              <w:jc w:val="left"/>
              <w:rPr>
                <w:rFonts w:hint="eastAsia" w:ascii="宋体" w:hAnsi="宋体" w:cs="宋体"/>
                <w:b/>
                <w:bCs/>
                <w:szCs w:val="21"/>
              </w:rPr>
            </w:pPr>
            <w:r>
              <w:rPr>
                <w:rFonts w:hint="eastAsia" w:ascii="宋体" w:hAnsi="宋体" w:cs="宋体"/>
                <w:b/>
                <w:bCs/>
                <w:szCs w:val="21"/>
              </w:rPr>
              <w:t>法定代表人姓名</w:t>
            </w:r>
          </w:p>
          <w:p w14:paraId="605BD037">
            <w:pPr>
              <w:snapToGrid w:val="0"/>
              <w:spacing w:line="360" w:lineRule="auto"/>
              <w:jc w:val="left"/>
              <w:rPr>
                <w:rFonts w:hint="eastAsia" w:ascii="宋体" w:hAnsi="宋体" w:cs="宋体"/>
                <w:b/>
                <w:bCs/>
                <w:szCs w:val="21"/>
              </w:rPr>
            </w:pPr>
          </w:p>
        </w:tc>
      </w:tr>
      <w:tr w14:paraId="719A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3F3F5E90">
            <w:pPr>
              <w:snapToGrid w:val="0"/>
              <w:spacing w:line="360" w:lineRule="auto"/>
              <w:jc w:val="center"/>
              <w:rPr>
                <w:rFonts w:hint="eastAsia" w:ascii="宋体" w:hAnsi="宋体" w:cs="宋体"/>
                <w:b/>
                <w:bCs/>
                <w:szCs w:val="21"/>
              </w:rPr>
            </w:pPr>
            <w:r>
              <w:rPr>
                <w:rFonts w:hint="eastAsia" w:ascii="宋体" w:hAnsi="宋体" w:cs="宋体"/>
                <w:b/>
                <w:bCs/>
                <w:szCs w:val="21"/>
              </w:rPr>
              <w:t>一</w:t>
            </w:r>
          </w:p>
        </w:tc>
        <w:tc>
          <w:tcPr>
            <w:tcW w:w="8183" w:type="dxa"/>
            <w:gridSpan w:val="4"/>
            <w:noWrap w:val="0"/>
            <w:vAlign w:val="top"/>
          </w:tcPr>
          <w:p w14:paraId="3FA29B08">
            <w:pPr>
              <w:snapToGrid w:val="0"/>
              <w:spacing w:line="360" w:lineRule="auto"/>
              <w:jc w:val="left"/>
              <w:rPr>
                <w:rFonts w:hint="eastAsia" w:ascii="宋体" w:hAnsi="宋体" w:cs="宋体"/>
                <w:b/>
                <w:bCs/>
                <w:szCs w:val="21"/>
              </w:rPr>
            </w:pPr>
            <w:r>
              <w:rPr>
                <w:rFonts w:hint="eastAsia" w:ascii="宋体" w:hAnsi="宋体" w:cs="宋体"/>
                <w:b/>
                <w:bCs/>
                <w:szCs w:val="21"/>
              </w:rPr>
              <w:t>具有投资参股关系的关联企业</w:t>
            </w:r>
          </w:p>
          <w:p w14:paraId="55666360">
            <w:pPr>
              <w:snapToGrid w:val="0"/>
              <w:spacing w:line="360" w:lineRule="auto"/>
              <w:jc w:val="left"/>
              <w:rPr>
                <w:rFonts w:hint="eastAsia" w:ascii="宋体" w:hAnsi="宋体" w:cs="宋体"/>
                <w:b/>
                <w:bCs/>
                <w:szCs w:val="21"/>
              </w:rPr>
            </w:pPr>
          </w:p>
        </w:tc>
      </w:tr>
      <w:tr w14:paraId="5AB2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0EF70649">
            <w:pPr>
              <w:snapToGrid w:val="0"/>
              <w:spacing w:line="360" w:lineRule="auto"/>
              <w:jc w:val="center"/>
              <w:rPr>
                <w:rFonts w:hint="eastAsia" w:ascii="宋体" w:hAnsi="宋体" w:cs="宋体"/>
                <w:szCs w:val="21"/>
              </w:rPr>
            </w:pPr>
            <w:r>
              <w:rPr>
                <w:rFonts w:hint="eastAsia" w:ascii="宋体" w:hAnsi="宋体" w:cs="宋体"/>
                <w:szCs w:val="21"/>
              </w:rPr>
              <w:t>1</w:t>
            </w:r>
          </w:p>
        </w:tc>
        <w:tc>
          <w:tcPr>
            <w:tcW w:w="2611" w:type="dxa"/>
            <w:noWrap w:val="0"/>
            <w:vAlign w:val="top"/>
          </w:tcPr>
          <w:p w14:paraId="67E90AC0">
            <w:pPr>
              <w:widowControl/>
              <w:spacing w:line="360" w:lineRule="auto"/>
              <w:jc w:val="left"/>
              <w:rPr>
                <w:rFonts w:hint="eastAsia" w:ascii="宋体" w:hAnsi="宋体" w:cs="宋体"/>
                <w:szCs w:val="21"/>
              </w:rPr>
            </w:pPr>
          </w:p>
          <w:p w14:paraId="5A996E56">
            <w:pPr>
              <w:widowControl/>
              <w:spacing w:line="360" w:lineRule="auto"/>
              <w:jc w:val="left"/>
              <w:rPr>
                <w:rFonts w:hint="eastAsia" w:ascii="宋体" w:hAnsi="宋体" w:cs="宋体"/>
                <w:szCs w:val="21"/>
              </w:rPr>
            </w:pPr>
            <w:r>
              <w:rPr>
                <w:rFonts w:hint="eastAsia" w:ascii="宋体" w:hAnsi="宋体" w:cs="宋体"/>
                <w:color w:val="000000"/>
                <w:kern w:val="0"/>
                <w:szCs w:val="21"/>
                <w:lang w:bidi="ar"/>
              </w:rPr>
              <w:t>……</w:t>
            </w:r>
          </w:p>
          <w:p w14:paraId="697294C3">
            <w:pPr>
              <w:snapToGrid w:val="0"/>
              <w:spacing w:line="360" w:lineRule="auto"/>
              <w:jc w:val="left"/>
              <w:rPr>
                <w:rFonts w:hint="eastAsia" w:ascii="宋体" w:hAnsi="宋体" w:cs="宋体"/>
                <w:szCs w:val="21"/>
              </w:rPr>
            </w:pPr>
          </w:p>
        </w:tc>
        <w:tc>
          <w:tcPr>
            <w:tcW w:w="1857" w:type="dxa"/>
            <w:noWrap w:val="0"/>
            <w:vAlign w:val="top"/>
          </w:tcPr>
          <w:p w14:paraId="2E0236BA">
            <w:pPr>
              <w:snapToGrid w:val="0"/>
              <w:spacing w:line="360" w:lineRule="auto"/>
              <w:jc w:val="left"/>
              <w:rPr>
                <w:rFonts w:hint="eastAsia" w:ascii="宋体" w:hAnsi="宋体" w:cs="宋体"/>
                <w:szCs w:val="21"/>
              </w:rPr>
            </w:pPr>
          </w:p>
        </w:tc>
        <w:tc>
          <w:tcPr>
            <w:tcW w:w="1857" w:type="dxa"/>
            <w:noWrap w:val="0"/>
            <w:vAlign w:val="top"/>
          </w:tcPr>
          <w:p w14:paraId="7809FF6B">
            <w:pPr>
              <w:snapToGrid w:val="0"/>
              <w:spacing w:line="360" w:lineRule="auto"/>
              <w:jc w:val="left"/>
              <w:rPr>
                <w:rFonts w:hint="eastAsia" w:ascii="宋体" w:hAnsi="宋体" w:cs="宋体"/>
                <w:szCs w:val="21"/>
              </w:rPr>
            </w:pPr>
          </w:p>
        </w:tc>
        <w:tc>
          <w:tcPr>
            <w:tcW w:w="1858" w:type="dxa"/>
            <w:noWrap w:val="0"/>
            <w:vAlign w:val="top"/>
          </w:tcPr>
          <w:p w14:paraId="0EE86D1B">
            <w:pPr>
              <w:snapToGrid w:val="0"/>
              <w:spacing w:line="360" w:lineRule="auto"/>
              <w:jc w:val="left"/>
              <w:rPr>
                <w:rFonts w:hint="eastAsia" w:ascii="宋体" w:hAnsi="宋体" w:cs="宋体"/>
                <w:szCs w:val="21"/>
              </w:rPr>
            </w:pPr>
          </w:p>
        </w:tc>
      </w:tr>
      <w:tr w14:paraId="6D43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6530E914">
            <w:pPr>
              <w:snapToGrid w:val="0"/>
              <w:spacing w:line="360" w:lineRule="auto"/>
              <w:jc w:val="center"/>
              <w:rPr>
                <w:rFonts w:hint="eastAsia" w:ascii="宋体" w:hAnsi="宋体" w:cs="宋体"/>
                <w:szCs w:val="21"/>
              </w:rPr>
            </w:pPr>
            <w:r>
              <w:rPr>
                <w:rFonts w:hint="eastAsia" w:ascii="宋体" w:hAnsi="宋体" w:cs="宋体"/>
                <w:szCs w:val="21"/>
              </w:rPr>
              <w:t>...</w:t>
            </w:r>
          </w:p>
        </w:tc>
        <w:tc>
          <w:tcPr>
            <w:tcW w:w="2611" w:type="dxa"/>
            <w:noWrap w:val="0"/>
            <w:vAlign w:val="top"/>
          </w:tcPr>
          <w:p w14:paraId="0101F6B0">
            <w:pPr>
              <w:widowControl/>
              <w:spacing w:line="360" w:lineRule="auto"/>
              <w:jc w:val="left"/>
              <w:rPr>
                <w:rFonts w:hint="eastAsia" w:ascii="宋体" w:hAnsi="宋体" w:cs="宋体"/>
                <w:szCs w:val="21"/>
              </w:rPr>
            </w:pPr>
            <w:r>
              <w:rPr>
                <w:rFonts w:hint="eastAsia" w:ascii="宋体" w:hAnsi="宋体" w:cs="宋体"/>
                <w:color w:val="000000"/>
                <w:kern w:val="0"/>
                <w:szCs w:val="21"/>
                <w:lang w:bidi="ar"/>
              </w:rPr>
              <w:t>……</w:t>
            </w:r>
          </w:p>
          <w:p w14:paraId="6A550BB3">
            <w:pPr>
              <w:snapToGrid w:val="0"/>
              <w:spacing w:line="360" w:lineRule="auto"/>
              <w:jc w:val="left"/>
              <w:rPr>
                <w:rFonts w:hint="eastAsia" w:ascii="宋体" w:hAnsi="宋体" w:cs="宋体"/>
                <w:szCs w:val="21"/>
              </w:rPr>
            </w:pPr>
          </w:p>
        </w:tc>
        <w:tc>
          <w:tcPr>
            <w:tcW w:w="1857" w:type="dxa"/>
            <w:noWrap w:val="0"/>
            <w:vAlign w:val="top"/>
          </w:tcPr>
          <w:p w14:paraId="67E8D85A">
            <w:pPr>
              <w:snapToGrid w:val="0"/>
              <w:spacing w:line="360" w:lineRule="auto"/>
              <w:jc w:val="left"/>
              <w:rPr>
                <w:rFonts w:hint="eastAsia" w:ascii="宋体" w:hAnsi="宋体" w:cs="宋体"/>
                <w:szCs w:val="21"/>
              </w:rPr>
            </w:pPr>
          </w:p>
        </w:tc>
        <w:tc>
          <w:tcPr>
            <w:tcW w:w="1857" w:type="dxa"/>
            <w:noWrap w:val="0"/>
            <w:vAlign w:val="top"/>
          </w:tcPr>
          <w:p w14:paraId="7CCC37CD">
            <w:pPr>
              <w:snapToGrid w:val="0"/>
              <w:spacing w:line="360" w:lineRule="auto"/>
              <w:jc w:val="left"/>
              <w:rPr>
                <w:rFonts w:hint="eastAsia" w:ascii="宋体" w:hAnsi="宋体" w:cs="宋体"/>
                <w:szCs w:val="21"/>
              </w:rPr>
            </w:pPr>
          </w:p>
        </w:tc>
        <w:tc>
          <w:tcPr>
            <w:tcW w:w="1858" w:type="dxa"/>
            <w:noWrap w:val="0"/>
            <w:vAlign w:val="top"/>
          </w:tcPr>
          <w:p w14:paraId="0E0A36F1">
            <w:pPr>
              <w:snapToGrid w:val="0"/>
              <w:spacing w:line="360" w:lineRule="auto"/>
              <w:jc w:val="left"/>
              <w:rPr>
                <w:rFonts w:hint="eastAsia" w:ascii="宋体" w:hAnsi="宋体" w:cs="宋体"/>
                <w:szCs w:val="21"/>
              </w:rPr>
            </w:pPr>
          </w:p>
        </w:tc>
      </w:tr>
      <w:tr w14:paraId="5ECD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414A4ACB">
            <w:pPr>
              <w:snapToGrid w:val="0"/>
              <w:spacing w:line="360" w:lineRule="auto"/>
              <w:jc w:val="center"/>
              <w:rPr>
                <w:rFonts w:hint="eastAsia" w:ascii="宋体" w:hAnsi="宋体" w:cs="宋体"/>
                <w:b/>
                <w:bCs/>
                <w:szCs w:val="21"/>
              </w:rPr>
            </w:pPr>
            <w:r>
              <w:rPr>
                <w:rFonts w:hint="eastAsia" w:ascii="宋体" w:hAnsi="宋体" w:cs="宋体"/>
                <w:b/>
                <w:bCs/>
                <w:szCs w:val="21"/>
              </w:rPr>
              <w:t>二</w:t>
            </w:r>
          </w:p>
        </w:tc>
        <w:tc>
          <w:tcPr>
            <w:tcW w:w="8183" w:type="dxa"/>
            <w:gridSpan w:val="4"/>
            <w:noWrap w:val="0"/>
            <w:vAlign w:val="top"/>
          </w:tcPr>
          <w:p w14:paraId="42A54B95">
            <w:pPr>
              <w:snapToGrid w:val="0"/>
              <w:spacing w:line="360" w:lineRule="auto"/>
              <w:jc w:val="left"/>
              <w:rPr>
                <w:rFonts w:hint="eastAsia" w:ascii="宋体" w:hAnsi="宋体" w:cs="宋体"/>
                <w:b/>
                <w:bCs/>
                <w:szCs w:val="21"/>
              </w:rPr>
            </w:pPr>
            <w:r>
              <w:rPr>
                <w:rFonts w:hint="eastAsia" w:ascii="宋体" w:hAnsi="宋体" w:cs="宋体"/>
                <w:b/>
                <w:bCs/>
                <w:szCs w:val="21"/>
              </w:rPr>
              <w:t>具有直接管理和被管理关系的母子公司</w:t>
            </w:r>
          </w:p>
          <w:p w14:paraId="0DBC53ED">
            <w:pPr>
              <w:snapToGrid w:val="0"/>
              <w:spacing w:line="360" w:lineRule="auto"/>
              <w:jc w:val="left"/>
              <w:rPr>
                <w:rFonts w:hint="eastAsia" w:ascii="宋体" w:hAnsi="宋体" w:cs="宋体"/>
                <w:b/>
                <w:bCs/>
                <w:szCs w:val="21"/>
              </w:rPr>
            </w:pPr>
          </w:p>
        </w:tc>
      </w:tr>
      <w:tr w14:paraId="6325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4EDE57C9">
            <w:pPr>
              <w:snapToGrid w:val="0"/>
              <w:spacing w:line="360" w:lineRule="auto"/>
              <w:jc w:val="center"/>
              <w:rPr>
                <w:rFonts w:hint="eastAsia" w:ascii="宋体" w:hAnsi="宋体" w:cs="宋体"/>
                <w:szCs w:val="21"/>
              </w:rPr>
            </w:pPr>
            <w:r>
              <w:rPr>
                <w:rFonts w:hint="eastAsia" w:ascii="宋体" w:hAnsi="宋体" w:cs="宋体"/>
                <w:szCs w:val="21"/>
              </w:rPr>
              <w:t>1</w:t>
            </w:r>
          </w:p>
        </w:tc>
        <w:tc>
          <w:tcPr>
            <w:tcW w:w="2611" w:type="dxa"/>
            <w:noWrap w:val="0"/>
            <w:vAlign w:val="top"/>
          </w:tcPr>
          <w:p w14:paraId="4A82D35D">
            <w:pPr>
              <w:widowControl/>
              <w:spacing w:line="360" w:lineRule="auto"/>
              <w:jc w:val="left"/>
              <w:rPr>
                <w:rFonts w:hint="eastAsia" w:ascii="宋体" w:hAnsi="宋体" w:cs="宋体"/>
                <w:szCs w:val="21"/>
              </w:rPr>
            </w:pPr>
          </w:p>
          <w:p w14:paraId="03238E75">
            <w:pPr>
              <w:widowControl/>
              <w:spacing w:line="360" w:lineRule="auto"/>
              <w:jc w:val="left"/>
              <w:rPr>
                <w:rFonts w:hint="eastAsia" w:ascii="宋体" w:hAnsi="宋体" w:cs="宋体"/>
                <w:szCs w:val="21"/>
              </w:rPr>
            </w:pPr>
            <w:r>
              <w:rPr>
                <w:rFonts w:hint="eastAsia" w:ascii="宋体" w:hAnsi="宋体" w:cs="宋体"/>
                <w:color w:val="000000"/>
                <w:kern w:val="0"/>
                <w:szCs w:val="21"/>
                <w:lang w:bidi="ar"/>
              </w:rPr>
              <w:t>……</w:t>
            </w:r>
          </w:p>
          <w:p w14:paraId="374E1C2A">
            <w:pPr>
              <w:snapToGrid w:val="0"/>
              <w:spacing w:line="360" w:lineRule="auto"/>
              <w:jc w:val="left"/>
              <w:rPr>
                <w:rFonts w:hint="eastAsia" w:ascii="宋体" w:hAnsi="宋体" w:cs="宋体"/>
                <w:szCs w:val="21"/>
              </w:rPr>
            </w:pPr>
          </w:p>
        </w:tc>
        <w:tc>
          <w:tcPr>
            <w:tcW w:w="1857" w:type="dxa"/>
            <w:noWrap w:val="0"/>
            <w:vAlign w:val="top"/>
          </w:tcPr>
          <w:p w14:paraId="65CBC520">
            <w:pPr>
              <w:snapToGrid w:val="0"/>
              <w:spacing w:line="360" w:lineRule="auto"/>
              <w:jc w:val="left"/>
              <w:rPr>
                <w:rFonts w:hint="eastAsia" w:ascii="宋体" w:hAnsi="宋体" w:cs="宋体"/>
                <w:szCs w:val="21"/>
              </w:rPr>
            </w:pPr>
          </w:p>
        </w:tc>
        <w:tc>
          <w:tcPr>
            <w:tcW w:w="1857" w:type="dxa"/>
            <w:noWrap w:val="0"/>
            <w:vAlign w:val="top"/>
          </w:tcPr>
          <w:p w14:paraId="29D2B7CE">
            <w:pPr>
              <w:snapToGrid w:val="0"/>
              <w:spacing w:line="360" w:lineRule="auto"/>
              <w:jc w:val="left"/>
              <w:rPr>
                <w:rFonts w:hint="eastAsia" w:ascii="宋体" w:hAnsi="宋体" w:cs="宋体"/>
                <w:szCs w:val="21"/>
              </w:rPr>
            </w:pPr>
          </w:p>
        </w:tc>
        <w:tc>
          <w:tcPr>
            <w:tcW w:w="1858" w:type="dxa"/>
            <w:noWrap w:val="0"/>
            <w:vAlign w:val="top"/>
          </w:tcPr>
          <w:p w14:paraId="1AA78EA1">
            <w:pPr>
              <w:snapToGrid w:val="0"/>
              <w:spacing w:line="360" w:lineRule="auto"/>
              <w:jc w:val="left"/>
              <w:rPr>
                <w:rFonts w:hint="eastAsia" w:ascii="宋体" w:hAnsi="宋体" w:cs="宋体"/>
                <w:szCs w:val="21"/>
              </w:rPr>
            </w:pPr>
          </w:p>
        </w:tc>
      </w:tr>
      <w:tr w14:paraId="41D4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3B548740">
            <w:pPr>
              <w:snapToGrid w:val="0"/>
              <w:spacing w:line="360" w:lineRule="auto"/>
              <w:jc w:val="center"/>
              <w:rPr>
                <w:rFonts w:hint="eastAsia" w:ascii="宋体" w:hAnsi="宋体" w:cs="宋体"/>
                <w:szCs w:val="21"/>
              </w:rPr>
            </w:pPr>
            <w:r>
              <w:rPr>
                <w:rFonts w:hint="eastAsia" w:ascii="宋体" w:hAnsi="宋体" w:cs="宋体"/>
                <w:szCs w:val="21"/>
              </w:rPr>
              <w:t>...</w:t>
            </w:r>
          </w:p>
        </w:tc>
        <w:tc>
          <w:tcPr>
            <w:tcW w:w="2611" w:type="dxa"/>
            <w:noWrap w:val="0"/>
            <w:vAlign w:val="top"/>
          </w:tcPr>
          <w:p w14:paraId="734725D6">
            <w:pPr>
              <w:widowControl/>
              <w:spacing w:line="360" w:lineRule="auto"/>
              <w:jc w:val="left"/>
              <w:rPr>
                <w:rFonts w:hint="eastAsia" w:ascii="宋体" w:hAnsi="宋体" w:cs="宋体"/>
                <w:szCs w:val="21"/>
              </w:rPr>
            </w:pPr>
            <w:r>
              <w:rPr>
                <w:rFonts w:hint="eastAsia" w:ascii="宋体" w:hAnsi="宋体" w:cs="宋体"/>
                <w:color w:val="000000"/>
                <w:kern w:val="0"/>
                <w:szCs w:val="21"/>
                <w:lang w:bidi="ar"/>
              </w:rPr>
              <w:t>……</w:t>
            </w:r>
          </w:p>
          <w:p w14:paraId="2F19E450">
            <w:pPr>
              <w:snapToGrid w:val="0"/>
              <w:spacing w:line="360" w:lineRule="auto"/>
              <w:jc w:val="left"/>
              <w:rPr>
                <w:rFonts w:hint="eastAsia" w:ascii="宋体" w:hAnsi="宋体" w:cs="宋体"/>
                <w:szCs w:val="21"/>
              </w:rPr>
            </w:pPr>
          </w:p>
        </w:tc>
        <w:tc>
          <w:tcPr>
            <w:tcW w:w="1857" w:type="dxa"/>
            <w:noWrap w:val="0"/>
            <w:vAlign w:val="top"/>
          </w:tcPr>
          <w:p w14:paraId="3F0F8DB4">
            <w:pPr>
              <w:snapToGrid w:val="0"/>
              <w:spacing w:line="360" w:lineRule="auto"/>
              <w:jc w:val="left"/>
              <w:rPr>
                <w:rFonts w:hint="eastAsia" w:ascii="宋体" w:hAnsi="宋体" w:cs="宋体"/>
                <w:szCs w:val="21"/>
              </w:rPr>
            </w:pPr>
          </w:p>
        </w:tc>
        <w:tc>
          <w:tcPr>
            <w:tcW w:w="1857" w:type="dxa"/>
            <w:noWrap w:val="0"/>
            <w:vAlign w:val="top"/>
          </w:tcPr>
          <w:p w14:paraId="66E964B9">
            <w:pPr>
              <w:snapToGrid w:val="0"/>
              <w:spacing w:line="360" w:lineRule="auto"/>
              <w:jc w:val="left"/>
              <w:rPr>
                <w:rFonts w:hint="eastAsia" w:ascii="宋体" w:hAnsi="宋体" w:cs="宋体"/>
                <w:szCs w:val="21"/>
              </w:rPr>
            </w:pPr>
          </w:p>
        </w:tc>
        <w:tc>
          <w:tcPr>
            <w:tcW w:w="1858" w:type="dxa"/>
            <w:noWrap w:val="0"/>
            <w:vAlign w:val="top"/>
          </w:tcPr>
          <w:p w14:paraId="207EFD51">
            <w:pPr>
              <w:snapToGrid w:val="0"/>
              <w:spacing w:line="360" w:lineRule="auto"/>
              <w:jc w:val="left"/>
              <w:rPr>
                <w:rFonts w:hint="eastAsia" w:ascii="宋体" w:hAnsi="宋体" w:cs="宋体"/>
                <w:szCs w:val="21"/>
              </w:rPr>
            </w:pPr>
          </w:p>
        </w:tc>
      </w:tr>
      <w:tr w14:paraId="6D7D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745996AF">
            <w:pPr>
              <w:snapToGrid w:val="0"/>
              <w:spacing w:line="360" w:lineRule="auto"/>
              <w:jc w:val="center"/>
              <w:rPr>
                <w:rFonts w:hint="eastAsia" w:ascii="宋体" w:hAnsi="宋体" w:cs="宋体"/>
                <w:b/>
                <w:bCs/>
                <w:szCs w:val="21"/>
              </w:rPr>
            </w:pPr>
            <w:r>
              <w:rPr>
                <w:rFonts w:hint="eastAsia" w:ascii="宋体" w:hAnsi="宋体" w:cs="宋体"/>
                <w:b/>
                <w:bCs/>
                <w:szCs w:val="21"/>
              </w:rPr>
              <w:t>三</w:t>
            </w:r>
          </w:p>
        </w:tc>
        <w:tc>
          <w:tcPr>
            <w:tcW w:w="8183" w:type="dxa"/>
            <w:gridSpan w:val="4"/>
            <w:noWrap w:val="0"/>
            <w:vAlign w:val="top"/>
          </w:tcPr>
          <w:p w14:paraId="2BD4978D">
            <w:pPr>
              <w:widowControl/>
              <w:spacing w:line="360" w:lineRule="auto"/>
              <w:jc w:val="left"/>
              <w:rPr>
                <w:rFonts w:hint="eastAsia" w:ascii="宋体" w:hAnsi="宋体" w:cs="宋体"/>
                <w:b/>
                <w:bCs/>
                <w:szCs w:val="21"/>
              </w:rPr>
            </w:pPr>
            <w:r>
              <w:rPr>
                <w:rFonts w:hint="eastAsia" w:ascii="宋体" w:hAnsi="宋体" w:cs="宋体"/>
                <w:b/>
                <w:bCs/>
                <w:color w:val="000000"/>
                <w:kern w:val="0"/>
                <w:szCs w:val="21"/>
                <w:lang w:bidi="ar"/>
              </w:rPr>
              <w:t>为同一母公司的子公司</w:t>
            </w:r>
          </w:p>
          <w:p w14:paraId="70814CF5">
            <w:pPr>
              <w:snapToGrid w:val="0"/>
              <w:spacing w:line="360" w:lineRule="auto"/>
              <w:jc w:val="left"/>
              <w:rPr>
                <w:rFonts w:hint="eastAsia" w:ascii="宋体" w:hAnsi="宋体" w:cs="宋体"/>
                <w:b/>
                <w:bCs/>
                <w:szCs w:val="21"/>
              </w:rPr>
            </w:pPr>
          </w:p>
        </w:tc>
      </w:tr>
      <w:tr w14:paraId="1B02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4647EDA8">
            <w:pPr>
              <w:snapToGrid w:val="0"/>
              <w:spacing w:line="360" w:lineRule="auto"/>
              <w:jc w:val="center"/>
              <w:rPr>
                <w:rFonts w:hint="eastAsia" w:ascii="宋体" w:hAnsi="宋体" w:cs="宋体"/>
                <w:szCs w:val="21"/>
              </w:rPr>
            </w:pPr>
            <w:r>
              <w:rPr>
                <w:rFonts w:hint="eastAsia" w:ascii="宋体" w:hAnsi="宋体" w:cs="宋体"/>
                <w:szCs w:val="21"/>
              </w:rPr>
              <w:t>1</w:t>
            </w:r>
          </w:p>
        </w:tc>
        <w:tc>
          <w:tcPr>
            <w:tcW w:w="2611" w:type="dxa"/>
            <w:noWrap w:val="0"/>
            <w:vAlign w:val="top"/>
          </w:tcPr>
          <w:p w14:paraId="76DAB559">
            <w:pPr>
              <w:widowControl/>
              <w:spacing w:line="360" w:lineRule="auto"/>
              <w:jc w:val="left"/>
              <w:rPr>
                <w:rFonts w:hint="eastAsia" w:ascii="宋体" w:hAnsi="宋体" w:cs="宋体"/>
                <w:szCs w:val="21"/>
              </w:rPr>
            </w:pPr>
          </w:p>
          <w:p w14:paraId="5C12B4F0">
            <w:pPr>
              <w:widowControl/>
              <w:spacing w:line="360" w:lineRule="auto"/>
              <w:jc w:val="left"/>
              <w:rPr>
                <w:rFonts w:hint="eastAsia" w:ascii="宋体" w:hAnsi="宋体" w:cs="宋体"/>
                <w:szCs w:val="21"/>
              </w:rPr>
            </w:pPr>
            <w:r>
              <w:rPr>
                <w:rFonts w:hint="eastAsia" w:ascii="宋体" w:hAnsi="宋体" w:cs="宋体"/>
                <w:color w:val="000000"/>
                <w:kern w:val="0"/>
                <w:szCs w:val="21"/>
                <w:lang w:bidi="ar"/>
              </w:rPr>
              <w:t>……</w:t>
            </w:r>
          </w:p>
          <w:p w14:paraId="64A82D64">
            <w:pPr>
              <w:snapToGrid w:val="0"/>
              <w:spacing w:line="360" w:lineRule="auto"/>
              <w:jc w:val="left"/>
              <w:rPr>
                <w:rFonts w:hint="eastAsia" w:ascii="宋体" w:hAnsi="宋体" w:cs="宋体"/>
                <w:szCs w:val="21"/>
              </w:rPr>
            </w:pPr>
          </w:p>
        </w:tc>
        <w:tc>
          <w:tcPr>
            <w:tcW w:w="1857" w:type="dxa"/>
            <w:noWrap w:val="0"/>
            <w:vAlign w:val="top"/>
          </w:tcPr>
          <w:p w14:paraId="47CE92A1">
            <w:pPr>
              <w:snapToGrid w:val="0"/>
              <w:spacing w:line="360" w:lineRule="auto"/>
              <w:jc w:val="left"/>
              <w:rPr>
                <w:rFonts w:hint="eastAsia" w:ascii="宋体" w:hAnsi="宋体" w:cs="宋体"/>
                <w:szCs w:val="21"/>
              </w:rPr>
            </w:pPr>
          </w:p>
        </w:tc>
        <w:tc>
          <w:tcPr>
            <w:tcW w:w="1857" w:type="dxa"/>
            <w:noWrap w:val="0"/>
            <w:vAlign w:val="top"/>
          </w:tcPr>
          <w:p w14:paraId="6C026C7F">
            <w:pPr>
              <w:snapToGrid w:val="0"/>
              <w:spacing w:line="360" w:lineRule="auto"/>
              <w:jc w:val="left"/>
              <w:rPr>
                <w:rFonts w:hint="eastAsia" w:ascii="宋体" w:hAnsi="宋体" w:cs="宋体"/>
                <w:szCs w:val="21"/>
              </w:rPr>
            </w:pPr>
          </w:p>
        </w:tc>
        <w:tc>
          <w:tcPr>
            <w:tcW w:w="1858" w:type="dxa"/>
            <w:noWrap w:val="0"/>
            <w:vAlign w:val="top"/>
          </w:tcPr>
          <w:p w14:paraId="315889C6">
            <w:pPr>
              <w:snapToGrid w:val="0"/>
              <w:spacing w:line="360" w:lineRule="auto"/>
              <w:jc w:val="left"/>
              <w:rPr>
                <w:rFonts w:hint="eastAsia" w:ascii="宋体" w:hAnsi="宋体" w:cs="宋体"/>
                <w:szCs w:val="21"/>
              </w:rPr>
            </w:pPr>
          </w:p>
        </w:tc>
      </w:tr>
      <w:tr w14:paraId="5533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18CDD3C4">
            <w:pPr>
              <w:snapToGrid w:val="0"/>
              <w:spacing w:line="360" w:lineRule="auto"/>
              <w:jc w:val="center"/>
              <w:rPr>
                <w:rFonts w:hint="eastAsia" w:ascii="宋体" w:hAnsi="宋体" w:cs="宋体"/>
                <w:szCs w:val="21"/>
              </w:rPr>
            </w:pPr>
            <w:r>
              <w:rPr>
                <w:rFonts w:hint="eastAsia" w:ascii="宋体" w:hAnsi="宋体" w:cs="宋体"/>
                <w:szCs w:val="21"/>
              </w:rPr>
              <w:t>...</w:t>
            </w:r>
          </w:p>
        </w:tc>
        <w:tc>
          <w:tcPr>
            <w:tcW w:w="2611" w:type="dxa"/>
            <w:noWrap w:val="0"/>
            <w:vAlign w:val="top"/>
          </w:tcPr>
          <w:p w14:paraId="084F56EE">
            <w:pPr>
              <w:widowControl/>
              <w:spacing w:line="360" w:lineRule="auto"/>
              <w:jc w:val="left"/>
              <w:rPr>
                <w:rFonts w:hint="eastAsia" w:ascii="宋体" w:hAnsi="宋体" w:cs="宋体"/>
                <w:szCs w:val="21"/>
              </w:rPr>
            </w:pPr>
            <w:r>
              <w:rPr>
                <w:rFonts w:hint="eastAsia" w:ascii="宋体" w:hAnsi="宋体" w:cs="宋体"/>
                <w:color w:val="000000"/>
                <w:kern w:val="0"/>
                <w:szCs w:val="21"/>
                <w:lang w:bidi="ar"/>
              </w:rPr>
              <w:t>……</w:t>
            </w:r>
          </w:p>
          <w:p w14:paraId="5A710BAF">
            <w:pPr>
              <w:snapToGrid w:val="0"/>
              <w:spacing w:line="360" w:lineRule="auto"/>
              <w:jc w:val="left"/>
              <w:rPr>
                <w:rFonts w:hint="eastAsia" w:ascii="宋体" w:hAnsi="宋体" w:cs="宋体"/>
                <w:szCs w:val="21"/>
              </w:rPr>
            </w:pPr>
          </w:p>
        </w:tc>
        <w:tc>
          <w:tcPr>
            <w:tcW w:w="1857" w:type="dxa"/>
            <w:noWrap w:val="0"/>
            <w:vAlign w:val="top"/>
          </w:tcPr>
          <w:p w14:paraId="6AD5BD75">
            <w:pPr>
              <w:snapToGrid w:val="0"/>
              <w:spacing w:line="360" w:lineRule="auto"/>
              <w:jc w:val="left"/>
              <w:rPr>
                <w:rFonts w:hint="eastAsia" w:ascii="宋体" w:hAnsi="宋体" w:cs="宋体"/>
                <w:szCs w:val="21"/>
              </w:rPr>
            </w:pPr>
          </w:p>
        </w:tc>
        <w:tc>
          <w:tcPr>
            <w:tcW w:w="1857" w:type="dxa"/>
            <w:noWrap w:val="0"/>
            <w:vAlign w:val="top"/>
          </w:tcPr>
          <w:p w14:paraId="7ED02E99">
            <w:pPr>
              <w:snapToGrid w:val="0"/>
              <w:spacing w:line="360" w:lineRule="auto"/>
              <w:jc w:val="left"/>
              <w:rPr>
                <w:rFonts w:hint="eastAsia" w:ascii="宋体" w:hAnsi="宋体" w:cs="宋体"/>
                <w:szCs w:val="21"/>
              </w:rPr>
            </w:pPr>
          </w:p>
        </w:tc>
        <w:tc>
          <w:tcPr>
            <w:tcW w:w="1858" w:type="dxa"/>
            <w:noWrap w:val="0"/>
            <w:vAlign w:val="top"/>
          </w:tcPr>
          <w:p w14:paraId="4387BAC4">
            <w:pPr>
              <w:snapToGrid w:val="0"/>
              <w:spacing w:line="360" w:lineRule="auto"/>
              <w:jc w:val="left"/>
              <w:rPr>
                <w:rFonts w:hint="eastAsia" w:ascii="宋体" w:hAnsi="宋体" w:cs="宋体"/>
                <w:szCs w:val="21"/>
              </w:rPr>
            </w:pPr>
          </w:p>
        </w:tc>
      </w:tr>
      <w:tr w14:paraId="02BA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25B1EE89">
            <w:pPr>
              <w:snapToGrid w:val="0"/>
              <w:spacing w:line="360" w:lineRule="auto"/>
              <w:jc w:val="center"/>
              <w:rPr>
                <w:rFonts w:hint="eastAsia" w:ascii="宋体" w:hAnsi="宋体" w:cs="宋体"/>
                <w:b/>
                <w:bCs/>
                <w:szCs w:val="21"/>
              </w:rPr>
            </w:pPr>
            <w:r>
              <w:rPr>
                <w:rFonts w:hint="eastAsia" w:ascii="宋体" w:hAnsi="宋体" w:cs="宋体"/>
                <w:b/>
                <w:bCs/>
                <w:szCs w:val="21"/>
              </w:rPr>
              <w:t>四</w:t>
            </w:r>
          </w:p>
        </w:tc>
        <w:tc>
          <w:tcPr>
            <w:tcW w:w="8183" w:type="dxa"/>
            <w:gridSpan w:val="4"/>
            <w:noWrap w:val="0"/>
            <w:vAlign w:val="top"/>
          </w:tcPr>
          <w:p w14:paraId="2916CED3">
            <w:pPr>
              <w:widowControl/>
              <w:spacing w:line="360" w:lineRule="auto"/>
              <w:jc w:val="left"/>
              <w:rPr>
                <w:rFonts w:hint="eastAsia" w:ascii="宋体" w:hAnsi="宋体" w:cs="宋体"/>
                <w:b/>
                <w:bCs/>
                <w:szCs w:val="21"/>
              </w:rPr>
            </w:pPr>
            <w:r>
              <w:rPr>
                <w:rFonts w:hint="eastAsia" w:ascii="宋体" w:hAnsi="宋体" w:cs="宋体"/>
                <w:b/>
                <w:bCs/>
                <w:color w:val="000000"/>
                <w:kern w:val="0"/>
                <w:szCs w:val="21"/>
                <w:lang w:bidi="ar"/>
              </w:rPr>
              <w:t>法定代表人为同一人的法人单位</w:t>
            </w:r>
          </w:p>
          <w:p w14:paraId="70C74F94">
            <w:pPr>
              <w:snapToGrid w:val="0"/>
              <w:spacing w:line="360" w:lineRule="auto"/>
              <w:jc w:val="left"/>
              <w:rPr>
                <w:rFonts w:hint="eastAsia" w:ascii="宋体" w:hAnsi="宋体" w:cs="宋体"/>
                <w:b/>
                <w:bCs/>
                <w:szCs w:val="21"/>
              </w:rPr>
            </w:pPr>
          </w:p>
        </w:tc>
      </w:tr>
      <w:tr w14:paraId="08DF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0B23DA05">
            <w:pPr>
              <w:snapToGrid w:val="0"/>
              <w:spacing w:line="360" w:lineRule="auto"/>
              <w:jc w:val="center"/>
              <w:rPr>
                <w:rFonts w:hint="eastAsia" w:ascii="宋体" w:hAnsi="宋体" w:cs="宋体"/>
                <w:szCs w:val="21"/>
              </w:rPr>
            </w:pPr>
            <w:r>
              <w:rPr>
                <w:rFonts w:hint="eastAsia" w:ascii="宋体" w:hAnsi="宋体" w:cs="宋体"/>
                <w:szCs w:val="21"/>
              </w:rPr>
              <w:t>1</w:t>
            </w:r>
          </w:p>
        </w:tc>
        <w:tc>
          <w:tcPr>
            <w:tcW w:w="2611" w:type="dxa"/>
            <w:noWrap w:val="0"/>
            <w:vAlign w:val="top"/>
          </w:tcPr>
          <w:p w14:paraId="34509512">
            <w:pPr>
              <w:widowControl/>
              <w:spacing w:line="360" w:lineRule="auto"/>
              <w:jc w:val="left"/>
              <w:rPr>
                <w:rFonts w:hint="eastAsia" w:ascii="宋体" w:hAnsi="宋体" w:cs="宋体"/>
                <w:szCs w:val="21"/>
              </w:rPr>
            </w:pPr>
          </w:p>
          <w:p w14:paraId="6A890F72">
            <w:pPr>
              <w:widowControl/>
              <w:spacing w:line="360" w:lineRule="auto"/>
              <w:jc w:val="left"/>
              <w:rPr>
                <w:rFonts w:hint="eastAsia" w:ascii="宋体" w:hAnsi="宋体" w:cs="宋体"/>
                <w:szCs w:val="21"/>
              </w:rPr>
            </w:pPr>
            <w:r>
              <w:rPr>
                <w:rFonts w:hint="eastAsia" w:ascii="宋体" w:hAnsi="宋体" w:cs="宋体"/>
                <w:color w:val="000000"/>
                <w:kern w:val="0"/>
                <w:szCs w:val="21"/>
                <w:lang w:bidi="ar"/>
              </w:rPr>
              <w:t>……</w:t>
            </w:r>
          </w:p>
          <w:p w14:paraId="0DC9D88E">
            <w:pPr>
              <w:snapToGrid w:val="0"/>
              <w:spacing w:line="360" w:lineRule="auto"/>
              <w:jc w:val="left"/>
              <w:rPr>
                <w:rFonts w:hint="eastAsia" w:ascii="宋体" w:hAnsi="宋体" w:cs="宋体"/>
                <w:szCs w:val="21"/>
              </w:rPr>
            </w:pPr>
          </w:p>
        </w:tc>
        <w:tc>
          <w:tcPr>
            <w:tcW w:w="1857" w:type="dxa"/>
            <w:noWrap w:val="0"/>
            <w:vAlign w:val="top"/>
          </w:tcPr>
          <w:p w14:paraId="090DC014">
            <w:pPr>
              <w:snapToGrid w:val="0"/>
              <w:spacing w:line="360" w:lineRule="auto"/>
              <w:jc w:val="left"/>
              <w:rPr>
                <w:rFonts w:hint="eastAsia" w:ascii="宋体" w:hAnsi="宋体" w:cs="宋体"/>
                <w:szCs w:val="21"/>
              </w:rPr>
            </w:pPr>
          </w:p>
        </w:tc>
        <w:tc>
          <w:tcPr>
            <w:tcW w:w="1857" w:type="dxa"/>
            <w:noWrap w:val="0"/>
            <w:vAlign w:val="top"/>
          </w:tcPr>
          <w:p w14:paraId="55571286">
            <w:pPr>
              <w:snapToGrid w:val="0"/>
              <w:spacing w:line="360" w:lineRule="auto"/>
              <w:jc w:val="left"/>
              <w:rPr>
                <w:rFonts w:hint="eastAsia" w:ascii="宋体" w:hAnsi="宋体" w:cs="宋体"/>
                <w:szCs w:val="21"/>
              </w:rPr>
            </w:pPr>
          </w:p>
        </w:tc>
        <w:tc>
          <w:tcPr>
            <w:tcW w:w="1858" w:type="dxa"/>
            <w:noWrap w:val="0"/>
            <w:vAlign w:val="top"/>
          </w:tcPr>
          <w:p w14:paraId="437B920D">
            <w:pPr>
              <w:snapToGrid w:val="0"/>
              <w:spacing w:line="360" w:lineRule="auto"/>
              <w:jc w:val="left"/>
              <w:rPr>
                <w:rFonts w:hint="eastAsia" w:ascii="宋体" w:hAnsi="宋体" w:cs="宋体"/>
                <w:szCs w:val="21"/>
              </w:rPr>
            </w:pPr>
          </w:p>
        </w:tc>
      </w:tr>
      <w:tr w14:paraId="07D3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6B0E70A3">
            <w:pPr>
              <w:snapToGrid w:val="0"/>
              <w:spacing w:line="360" w:lineRule="auto"/>
              <w:jc w:val="center"/>
              <w:rPr>
                <w:rFonts w:hint="eastAsia" w:ascii="宋体" w:hAnsi="宋体" w:cs="宋体"/>
                <w:szCs w:val="21"/>
              </w:rPr>
            </w:pPr>
            <w:r>
              <w:rPr>
                <w:rFonts w:hint="eastAsia" w:ascii="宋体" w:hAnsi="宋体" w:cs="宋体"/>
                <w:szCs w:val="21"/>
              </w:rPr>
              <w:t>...</w:t>
            </w:r>
          </w:p>
        </w:tc>
        <w:tc>
          <w:tcPr>
            <w:tcW w:w="2611" w:type="dxa"/>
            <w:noWrap w:val="0"/>
            <w:vAlign w:val="top"/>
          </w:tcPr>
          <w:p w14:paraId="0B925BD9">
            <w:pPr>
              <w:widowControl/>
              <w:spacing w:line="360" w:lineRule="auto"/>
              <w:jc w:val="left"/>
              <w:rPr>
                <w:rFonts w:hint="eastAsia" w:ascii="宋体" w:hAnsi="宋体" w:cs="宋体"/>
                <w:szCs w:val="21"/>
              </w:rPr>
            </w:pPr>
            <w:r>
              <w:rPr>
                <w:rFonts w:hint="eastAsia" w:ascii="宋体" w:hAnsi="宋体" w:cs="宋体"/>
                <w:color w:val="000000"/>
                <w:kern w:val="0"/>
                <w:szCs w:val="21"/>
                <w:lang w:bidi="ar"/>
              </w:rPr>
              <w:t>……</w:t>
            </w:r>
          </w:p>
          <w:p w14:paraId="393BCC52">
            <w:pPr>
              <w:snapToGrid w:val="0"/>
              <w:spacing w:line="360" w:lineRule="auto"/>
              <w:jc w:val="left"/>
              <w:rPr>
                <w:rFonts w:hint="eastAsia" w:ascii="宋体" w:hAnsi="宋体" w:cs="宋体"/>
                <w:szCs w:val="21"/>
              </w:rPr>
            </w:pPr>
          </w:p>
        </w:tc>
        <w:tc>
          <w:tcPr>
            <w:tcW w:w="1857" w:type="dxa"/>
            <w:noWrap w:val="0"/>
            <w:vAlign w:val="top"/>
          </w:tcPr>
          <w:p w14:paraId="51981C09">
            <w:pPr>
              <w:snapToGrid w:val="0"/>
              <w:spacing w:line="360" w:lineRule="auto"/>
              <w:jc w:val="left"/>
              <w:rPr>
                <w:rFonts w:hint="eastAsia" w:ascii="宋体" w:hAnsi="宋体" w:cs="宋体"/>
                <w:szCs w:val="21"/>
              </w:rPr>
            </w:pPr>
          </w:p>
        </w:tc>
        <w:tc>
          <w:tcPr>
            <w:tcW w:w="1857" w:type="dxa"/>
            <w:noWrap w:val="0"/>
            <w:vAlign w:val="top"/>
          </w:tcPr>
          <w:p w14:paraId="2A99D6E1">
            <w:pPr>
              <w:snapToGrid w:val="0"/>
              <w:spacing w:line="360" w:lineRule="auto"/>
              <w:jc w:val="left"/>
              <w:rPr>
                <w:rFonts w:hint="eastAsia" w:ascii="宋体" w:hAnsi="宋体" w:cs="宋体"/>
                <w:szCs w:val="21"/>
              </w:rPr>
            </w:pPr>
          </w:p>
        </w:tc>
        <w:tc>
          <w:tcPr>
            <w:tcW w:w="1858" w:type="dxa"/>
            <w:noWrap w:val="0"/>
            <w:vAlign w:val="top"/>
          </w:tcPr>
          <w:p w14:paraId="4683BBAA">
            <w:pPr>
              <w:snapToGrid w:val="0"/>
              <w:spacing w:line="360" w:lineRule="auto"/>
              <w:jc w:val="left"/>
              <w:rPr>
                <w:rFonts w:hint="eastAsia" w:ascii="宋体" w:hAnsi="宋体" w:cs="宋体"/>
                <w:szCs w:val="21"/>
              </w:rPr>
            </w:pPr>
          </w:p>
        </w:tc>
      </w:tr>
    </w:tbl>
    <w:p w14:paraId="43EFD932">
      <w:pPr>
        <w:snapToGrid w:val="0"/>
        <w:spacing w:line="360" w:lineRule="auto"/>
        <w:jc w:val="left"/>
        <w:rPr>
          <w:rFonts w:hint="eastAsia" w:ascii="宋体" w:hAnsi="宋体" w:cs="宋体"/>
          <w:szCs w:val="21"/>
        </w:rPr>
      </w:pPr>
    </w:p>
    <w:p w14:paraId="5CA75061">
      <w:pPr>
        <w:snapToGrid w:val="0"/>
        <w:spacing w:line="360" w:lineRule="auto"/>
        <w:jc w:val="left"/>
        <w:rPr>
          <w:rFonts w:hint="eastAsia" w:ascii="宋体" w:hAnsi="宋体" w:cs="宋体"/>
          <w:b/>
          <w:bCs/>
          <w:szCs w:val="21"/>
        </w:rPr>
      </w:pPr>
      <w:r>
        <w:rPr>
          <w:rFonts w:hint="eastAsia" w:ascii="宋体" w:hAnsi="宋体" w:cs="宋体"/>
          <w:b/>
          <w:bCs/>
          <w:szCs w:val="21"/>
        </w:rPr>
        <w:t>注：1、本表式可根据需要扩展。</w:t>
      </w:r>
    </w:p>
    <w:p w14:paraId="241C9C76">
      <w:pPr>
        <w:snapToGrid w:val="0"/>
        <w:spacing w:line="360" w:lineRule="auto"/>
        <w:jc w:val="left"/>
        <w:rPr>
          <w:rFonts w:hint="eastAsia" w:ascii="宋体" w:hAnsi="宋体" w:cs="宋体"/>
          <w:b/>
          <w:bCs/>
          <w:szCs w:val="21"/>
        </w:rPr>
      </w:pPr>
    </w:p>
    <w:p w14:paraId="13248379">
      <w:pPr>
        <w:pStyle w:val="4"/>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供应商名称（公章）： </w:t>
      </w:r>
    </w:p>
    <w:p w14:paraId="799B7EDC">
      <w:pPr>
        <w:pStyle w:val="4"/>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法定代表人或授权委托人（签字或盖章）： </w:t>
      </w:r>
    </w:p>
    <w:p w14:paraId="4C84D1E8">
      <w:pPr>
        <w:pStyle w:val="4"/>
        <w:spacing w:before="115" w:line="360" w:lineRule="auto"/>
        <w:ind w:firstLine="404" w:firstLineChars="200"/>
        <w:rPr>
          <w:rFonts w:hint="eastAsia" w:ascii="宋体" w:hAnsi="宋体" w:cs="宋体"/>
          <w:kern w:val="0"/>
          <w:szCs w:val="21"/>
        </w:rPr>
      </w:pPr>
      <w:r>
        <w:rPr>
          <w:rFonts w:hint="eastAsia" w:ascii="宋体" w:hAnsi="宋体" w:cs="宋体"/>
          <w:spacing w:val="-4"/>
          <w:szCs w:val="21"/>
        </w:rPr>
        <w:t xml:space="preserve">日期：       年       月     日 </w:t>
      </w:r>
    </w:p>
    <w:p w14:paraId="3B6E5A67">
      <w:pPr>
        <w:snapToGrid w:val="0"/>
        <w:spacing w:line="360" w:lineRule="auto"/>
        <w:jc w:val="left"/>
        <w:rPr>
          <w:rFonts w:hint="eastAsia" w:ascii="宋体" w:hAnsi="宋体" w:cs="宋体"/>
          <w:b/>
          <w:bCs/>
          <w:szCs w:val="21"/>
        </w:rPr>
        <w:sectPr>
          <w:pgSz w:w="11906" w:h="16838"/>
          <w:pgMar w:top="1304" w:right="1418" w:bottom="1304" w:left="1418" w:header="851" w:footer="992" w:gutter="0"/>
          <w:cols w:space="720" w:num="1"/>
          <w:docGrid w:linePitch="312" w:charSpace="0"/>
        </w:sectPr>
      </w:pPr>
    </w:p>
    <w:p w14:paraId="0D53480D">
      <w:pPr>
        <w:widowControl/>
        <w:spacing w:line="360" w:lineRule="auto"/>
        <w:ind w:firstLine="2741" w:firstLineChars="1300"/>
        <w:rPr>
          <w:rFonts w:hint="eastAsia" w:ascii="宋体" w:hAnsi="宋体" w:cs="宋体"/>
          <w:b/>
          <w:szCs w:val="21"/>
        </w:rPr>
      </w:pPr>
      <w:bookmarkStart w:id="127" w:name="_Toc9179"/>
      <w:bookmarkStart w:id="128" w:name="_Toc224"/>
      <w:bookmarkStart w:id="129" w:name="_Toc30274"/>
      <w:bookmarkStart w:id="130" w:name="_Toc2382"/>
      <w:bookmarkStart w:id="131" w:name="_Toc29409"/>
      <w:bookmarkStart w:id="132" w:name="_Toc14447"/>
      <w:bookmarkStart w:id="133" w:name="_Toc23682"/>
      <w:bookmarkStart w:id="134" w:name="_Toc27440"/>
    </w:p>
    <w:p w14:paraId="27873E08">
      <w:pPr>
        <w:widowControl/>
        <w:spacing w:line="360" w:lineRule="auto"/>
        <w:ind w:firstLine="2741" w:firstLineChars="1300"/>
        <w:outlineLvl w:val="2"/>
        <w:rPr>
          <w:rFonts w:hint="eastAsia" w:ascii="宋体" w:hAnsi="宋体" w:cs="宋体"/>
          <w:b/>
          <w:szCs w:val="21"/>
        </w:rPr>
      </w:pPr>
      <w:bookmarkStart w:id="135" w:name="_Toc24025"/>
      <w:bookmarkStart w:id="136" w:name="_Toc9488"/>
      <w:bookmarkStart w:id="137" w:name="_Toc27092"/>
      <w:bookmarkStart w:id="138" w:name="_Toc30204"/>
      <w:bookmarkStart w:id="139" w:name="_Toc201680426"/>
      <w:bookmarkStart w:id="140" w:name="_Toc16687"/>
      <w:bookmarkStart w:id="141" w:name="_Toc2922"/>
      <w:r>
        <w:rPr>
          <w:rFonts w:hint="eastAsia" w:ascii="宋体" w:hAnsi="宋体" w:cs="宋体"/>
          <w:b/>
          <w:szCs w:val="21"/>
        </w:rPr>
        <w:t>10、投标人主要股东或出资人信息</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3D5773D5">
      <w:pPr>
        <w:spacing w:line="360" w:lineRule="auto"/>
        <w:jc w:val="center"/>
        <w:rPr>
          <w:rFonts w:hint="eastAsia" w:ascii="宋体" w:hAnsi="宋体" w:cs="宋体"/>
          <w:b/>
          <w:szCs w:val="21"/>
        </w:rPr>
      </w:pPr>
    </w:p>
    <w:p w14:paraId="7601CF87">
      <w:pPr>
        <w:spacing w:before="175" w:line="360" w:lineRule="auto"/>
        <w:jc w:val="center"/>
        <w:rPr>
          <w:rFonts w:hint="eastAsia" w:ascii="宋体" w:hAnsi="宋体" w:cs="宋体"/>
          <w:szCs w:val="21"/>
        </w:rPr>
      </w:pPr>
      <w:bookmarkStart w:id="142" w:name="_Toc14011"/>
      <w:bookmarkStart w:id="143" w:name="_Toc13308"/>
      <w:r>
        <w:rPr>
          <w:rFonts w:hint="eastAsia" w:ascii="宋体" w:hAnsi="宋体" w:cs="宋体"/>
          <w:b/>
          <w:bCs/>
          <w:spacing w:val="13"/>
          <w:szCs w:val="21"/>
        </w:rPr>
        <w:t>主</w:t>
      </w:r>
      <w:r>
        <w:rPr>
          <w:rFonts w:hint="eastAsia" w:ascii="宋体" w:hAnsi="宋体" w:cs="宋体"/>
          <w:b/>
          <w:bCs/>
          <w:spacing w:val="9"/>
          <w:szCs w:val="21"/>
        </w:rPr>
        <w:t>要股东或出资人信息</w:t>
      </w:r>
      <w:bookmarkEnd w:id="142"/>
      <w:bookmarkEnd w:id="143"/>
    </w:p>
    <w:p w14:paraId="57D38F79">
      <w:pPr>
        <w:spacing w:line="360" w:lineRule="auto"/>
        <w:rPr>
          <w:rFonts w:hint="eastAsia" w:ascii="宋体" w:hAnsi="宋体" w:cs="宋体"/>
          <w:szCs w:val="21"/>
        </w:rPr>
      </w:pPr>
    </w:p>
    <w:tbl>
      <w:tblPr>
        <w:tblStyle w:val="10"/>
        <w:tblW w:w="8823" w:type="dxa"/>
        <w:tblInd w:w="-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5"/>
        <w:gridCol w:w="1747"/>
        <w:gridCol w:w="2339"/>
        <w:gridCol w:w="1492"/>
        <w:gridCol w:w="1315"/>
        <w:gridCol w:w="1115"/>
      </w:tblGrid>
      <w:tr w14:paraId="3560B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815" w:type="dxa"/>
            <w:noWrap w:val="0"/>
            <w:vAlign w:val="top"/>
          </w:tcPr>
          <w:p w14:paraId="5E3AF5E9">
            <w:pPr>
              <w:spacing w:line="360" w:lineRule="auto"/>
              <w:rPr>
                <w:rFonts w:hint="eastAsia" w:ascii="宋体" w:hAnsi="宋体" w:cs="宋体"/>
                <w:szCs w:val="21"/>
              </w:rPr>
            </w:pPr>
          </w:p>
          <w:p w14:paraId="218537FD">
            <w:pPr>
              <w:spacing w:before="68" w:line="360" w:lineRule="auto"/>
              <w:ind w:left="201"/>
              <w:rPr>
                <w:rFonts w:hint="eastAsia" w:ascii="宋体" w:hAnsi="宋体" w:cs="宋体"/>
                <w:szCs w:val="21"/>
              </w:rPr>
            </w:pPr>
            <w:r>
              <w:rPr>
                <w:rFonts w:hint="eastAsia" w:ascii="宋体" w:hAnsi="宋体" w:cs="宋体"/>
                <w:spacing w:val="-2"/>
                <w:szCs w:val="21"/>
              </w:rPr>
              <w:t>序</w:t>
            </w:r>
            <w:r>
              <w:rPr>
                <w:rFonts w:hint="eastAsia" w:ascii="宋体" w:hAnsi="宋体" w:cs="宋体"/>
                <w:spacing w:val="-1"/>
                <w:szCs w:val="21"/>
              </w:rPr>
              <w:t>号</w:t>
            </w:r>
          </w:p>
        </w:tc>
        <w:tc>
          <w:tcPr>
            <w:tcW w:w="1747" w:type="dxa"/>
            <w:noWrap w:val="0"/>
            <w:vAlign w:val="top"/>
          </w:tcPr>
          <w:p w14:paraId="31AB686C">
            <w:pPr>
              <w:spacing w:before="135" w:line="360" w:lineRule="auto"/>
              <w:ind w:left="669"/>
              <w:rPr>
                <w:rFonts w:hint="eastAsia" w:ascii="宋体" w:hAnsi="宋体" w:cs="宋体"/>
                <w:szCs w:val="21"/>
              </w:rPr>
            </w:pPr>
            <w:r>
              <w:rPr>
                <w:rFonts w:hint="eastAsia" w:ascii="宋体" w:hAnsi="宋体" w:cs="宋体"/>
                <w:spacing w:val="-3"/>
                <w:position w:val="14"/>
                <w:szCs w:val="21"/>
              </w:rPr>
              <w:t>名</w:t>
            </w:r>
            <w:r>
              <w:rPr>
                <w:rFonts w:hint="eastAsia" w:ascii="宋体" w:hAnsi="宋体" w:cs="宋体"/>
                <w:spacing w:val="-2"/>
                <w:position w:val="14"/>
                <w:szCs w:val="21"/>
              </w:rPr>
              <w:t>称</w:t>
            </w:r>
          </w:p>
          <w:p w14:paraId="6388AE5F">
            <w:pPr>
              <w:spacing w:line="360" w:lineRule="auto"/>
              <w:ind w:left="464"/>
              <w:rPr>
                <w:rFonts w:hint="eastAsia" w:ascii="宋体" w:hAnsi="宋体" w:cs="宋体"/>
                <w:szCs w:val="21"/>
              </w:rPr>
            </w:pPr>
            <w:r>
              <w:rPr>
                <w:rFonts w:hint="eastAsia" w:ascii="宋体" w:hAnsi="宋体" w:cs="宋体"/>
                <w:spacing w:val="21"/>
                <w:szCs w:val="21"/>
              </w:rPr>
              <w:t>(</w:t>
            </w:r>
            <w:r>
              <w:rPr>
                <w:rFonts w:hint="eastAsia" w:ascii="宋体" w:hAnsi="宋体" w:cs="宋体"/>
                <w:spacing w:val="19"/>
                <w:szCs w:val="21"/>
              </w:rPr>
              <w:t>姓名)</w:t>
            </w:r>
          </w:p>
        </w:tc>
        <w:tc>
          <w:tcPr>
            <w:tcW w:w="2339" w:type="dxa"/>
            <w:noWrap w:val="0"/>
            <w:vAlign w:val="top"/>
          </w:tcPr>
          <w:p w14:paraId="4E9F4CDC">
            <w:pPr>
              <w:spacing w:before="135" w:line="360" w:lineRule="auto"/>
              <w:ind w:left="336"/>
              <w:rPr>
                <w:rFonts w:hint="eastAsia" w:ascii="宋体" w:hAnsi="宋体" w:cs="宋体"/>
                <w:szCs w:val="21"/>
              </w:rPr>
            </w:pPr>
            <w:r>
              <w:rPr>
                <w:rFonts w:hint="eastAsia" w:ascii="宋体" w:hAnsi="宋体" w:cs="宋体"/>
                <w:spacing w:val="-2"/>
                <w:szCs w:val="21"/>
              </w:rPr>
              <w:t>统一</w:t>
            </w:r>
            <w:r>
              <w:rPr>
                <w:rFonts w:hint="eastAsia" w:ascii="宋体" w:hAnsi="宋体" w:cs="宋体"/>
                <w:spacing w:val="-1"/>
                <w:szCs w:val="21"/>
              </w:rPr>
              <w:t>社会信用代码</w:t>
            </w:r>
          </w:p>
          <w:p w14:paraId="0C836EEB">
            <w:pPr>
              <w:spacing w:before="157" w:line="360" w:lineRule="auto"/>
              <w:ind w:left="548"/>
              <w:rPr>
                <w:rFonts w:hint="eastAsia" w:ascii="宋体" w:hAnsi="宋体" w:cs="宋体"/>
                <w:szCs w:val="21"/>
              </w:rPr>
            </w:pPr>
            <w:r>
              <w:rPr>
                <w:rFonts w:hint="eastAsia" w:ascii="宋体" w:hAnsi="宋体" w:cs="宋体"/>
                <w:spacing w:val="19"/>
                <w:szCs w:val="21"/>
              </w:rPr>
              <w:t>(</w:t>
            </w:r>
            <w:r>
              <w:rPr>
                <w:rFonts w:hint="eastAsia" w:ascii="宋体" w:hAnsi="宋体" w:cs="宋体"/>
                <w:spacing w:val="15"/>
                <w:szCs w:val="21"/>
              </w:rPr>
              <w:t>身份证号)</w:t>
            </w:r>
          </w:p>
        </w:tc>
        <w:tc>
          <w:tcPr>
            <w:tcW w:w="1492" w:type="dxa"/>
            <w:noWrap w:val="0"/>
            <w:vAlign w:val="top"/>
          </w:tcPr>
          <w:p w14:paraId="34F1EDA4">
            <w:pPr>
              <w:spacing w:before="135" w:line="360" w:lineRule="auto"/>
              <w:ind w:left="348"/>
              <w:rPr>
                <w:rFonts w:hint="eastAsia" w:ascii="宋体" w:hAnsi="宋体" w:cs="宋体"/>
                <w:szCs w:val="21"/>
              </w:rPr>
            </w:pPr>
            <w:r>
              <w:rPr>
                <w:rFonts w:hint="eastAsia" w:ascii="宋体" w:hAnsi="宋体" w:cs="宋体"/>
                <w:spacing w:val="-8"/>
                <w:position w:val="15"/>
                <w:szCs w:val="21"/>
              </w:rPr>
              <w:t>出</w:t>
            </w:r>
            <w:r>
              <w:rPr>
                <w:rFonts w:hint="eastAsia" w:ascii="宋体" w:hAnsi="宋体" w:cs="宋体"/>
                <w:spacing w:val="-5"/>
                <w:position w:val="15"/>
                <w:szCs w:val="21"/>
              </w:rPr>
              <w:t>资金额</w:t>
            </w:r>
          </w:p>
          <w:p w14:paraId="3C412475">
            <w:pPr>
              <w:spacing w:line="360" w:lineRule="auto"/>
              <w:ind w:left="336"/>
              <w:rPr>
                <w:rFonts w:hint="eastAsia" w:ascii="宋体" w:hAnsi="宋体" w:cs="宋体"/>
                <w:szCs w:val="21"/>
              </w:rPr>
            </w:pPr>
            <w:r>
              <w:rPr>
                <w:rFonts w:hint="eastAsia" w:ascii="宋体" w:hAnsi="宋体" w:cs="宋体"/>
                <w:spacing w:val="21"/>
                <w:szCs w:val="21"/>
              </w:rPr>
              <w:t>(万元)</w:t>
            </w:r>
          </w:p>
        </w:tc>
        <w:tc>
          <w:tcPr>
            <w:tcW w:w="1315" w:type="dxa"/>
            <w:noWrap w:val="0"/>
            <w:vAlign w:val="top"/>
          </w:tcPr>
          <w:p w14:paraId="35B1E69F">
            <w:pPr>
              <w:spacing w:before="135" w:line="360" w:lineRule="auto"/>
              <w:ind w:left="473" w:right="127" w:hanging="302"/>
              <w:rPr>
                <w:rFonts w:hint="eastAsia" w:ascii="宋体" w:hAnsi="宋体" w:cs="宋体"/>
                <w:szCs w:val="21"/>
              </w:rPr>
            </w:pPr>
            <w:r>
              <w:rPr>
                <w:rFonts w:hint="eastAsia" w:ascii="宋体" w:hAnsi="宋体" w:cs="宋体"/>
                <w:spacing w:val="-8"/>
                <w:szCs w:val="21"/>
              </w:rPr>
              <w:t>占全部股份</w:t>
            </w:r>
            <w:r>
              <w:rPr>
                <w:rFonts w:hint="eastAsia" w:ascii="宋体" w:hAnsi="宋体" w:cs="宋体"/>
                <w:szCs w:val="21"/>
              </w:rPr>
              <w:t xml:space="preserve"> </w:t>
            </w:r>
            <w:r>
              <w:rPr>
                <w:rFonts w:hint="eastAsia" w:ascii="宋体" w:hAnsi="宋体" w:cs="宋体"/>
                <w:spacing w:val="-8"/>
                <w:szCs w:val="21"/>
              </w:rPr>
              <w:t>比</w:t>
            </w:r>
            <w:r>
              <w:rPr>
                <w:rFonts w:hint="eastAsia" w:ascii="宋体" w:hAnsi="宋体" w:cs="宋体"/>
                <w:spacing w:val="-7"/>
                <w:szCs w:val="21"/>
              </w:rPr>
              <w:t>例</w:t>
            </w:r>
          </w:p>
        </w:tc>
        <w:tc>
          <w:tcPr>
            <w:tcW w:w="1115" w:type="dxa"/>
            <w:noWrap w:val="0"/>
            <w:vAlign w:val="top"/>
          </w:tcPr>
          <w:p w14:paraId="1613BC2B">
            <w:pPr>
              <w:spacing w:line="360" w:lineRule="auto"/>
              <w:rPr>
                <w:rFonts w:hint="eastAsia" w:ascii="宋体" w:hAnsi="宋体" w:cs="宋体"/>
                <w:szCs w:val="21"/>
              </w:rPr>
            </w:pPr>
          </w:p>
          <w:p w14:paraId="2698443F">
            <w:pPr>
              <w:spacing w:before="68" w:line="360" w:lineRule="auto"/>
              <w:ind w:left="442"/>
              <w:rPr>
                <w:rFonts w:hint="eastAsia" w:ascii="宋体" w:hAnsi="宋体" w:cs="宋体"/>
                <w:szCs w:val="21"/>
              </w:rPr>
            </w:pPr>
            <w:r>
              <w:rPr>
                <w:rFonts w:hint="eastAsia" w:ascii="宋体" w:hAnsi="宋体" w:cs="宋体"/>
                <w:spacing w:val="-3"/>
                <w:szCs w:val="21"/>
              </w:rPr>
              <w:t>备</w:t>
            </w:r>
            <w:r>
              <w:rPr>
                <w:rFonts w:hint="eastAsia" w:ascii="宋体" w:hAnsi="宋体" w:cs="宋体"/>
                <w:spacing w:val="-2"/>
                <w:szCs w:val="21"/>
              </w:rPr>
              <w:t>注</w:t>
            </w:r>
          </w:p>
        </w:tc>
      </w:tr>
      <w:tr w14:paraId="0E78D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15" w:type="dxa"/>
            <w:noWrap w:val="0"/>
            <w:vAlign w:val="top"/>
          </w:tcPr>
          <w:p w14:paraId="78908701">
            <w:pPr>
              <w:spacing w:line="360" w:lineRule="auto"/>
              <w:rPr>
                <w:rFonts w:hint="eastAsia" w:ascii="宋体" w:hAnsi="宋体" w:cs="宋体"/>
                <w:szCs w:val="21"/>
              </w:rPr>
            </w:pPr>
          </w:p>
        </w:tc>
        <w:tc>
          <w:tcPr>
            <w:tcW w:w="1747" w:type="dxa"/>
            <w:noWrap w:val="0"/>
            <w:vAlign w:val="top"/>
          </w:tcPr>
          <w:p w14:paraId="6CDC906D">
            <w:pPr>
              <w:spacing w:line="360" w:lineRule="auto"/>
              <w:rPr>
                <w:rFonts w:hint="eastAsia" w:ascii="宋体" w:hAnsi="宋体" w:cs="宋体"/>
                <w:szCs w:val="21"/>
              </w:rPr>
            </w:pPr>
          </w:p>
        </w:tc>
        <w:tc>
          <w:tcPr>
            <w:tcW w:w="2339" w:type="dxa"/>
            <w:noWrap w:val="0"/>
            <w:vAlign w:val="top"/>
          </w:tcPr>
          <w:p w14:paraId="617FABE1">
            <w:pPr>
              <w:spacing w:line="360" w:lineRule="auto"/>
              <w:rPr>
                <w:rFonts w:hint="eastAsia" w:ascii="宋体" w:hAnsi="宋体" w:cs="宋体"/>
                <w:szCs w:val="21"/>
              </w:rPr>
            </w:pPr>
          </w:p>
        </w:tc>
        <w:tc>
          <w:tcPr>
            <w:tcW w:w="1492" w:type="dxa"/>
            <w:noWrap w:val="0"/>
            <w:vAlign w:val="top"/>
          </w:tcPr>
          <w:p w14:paraId="1ECAD85B">
            <w:pPr>
              <w:spacing w:line="360" w:lineRule="auto"/>
              <w:rPr>
                <w:rFonts w:hint="eastAsia" w:ascii="宋体" w:hAnsi="宋体" w:cs="宋体"/>
                <w:szCs w:val="21"/>
              </w:rPr>
            </w:pPr>
          </w:p>
        </w:tc>
        <w:tc>
          <w:tcPr>
            <w:tcW w:w="1315" w:type="dxa"/>
            <w:noWrap w:val="0"/>
            <w:vAlign w:val="top"/>
          </w:tcPr>
          <w:p w14:paraId="59A4B9DA">
            <w:pPr>
              <w:spacing w:line="360" w:lineRule="auto"/>
              <w:rPr>
                <w:rFonts w:hint="eastAsia" w:ascii="宋体" w:hAnsi="宋体" w:cs="宋体"/>
                <w:szCs w:val="21"/>
              </w:rPr>
            </w:pPr>
          </w:p>
        </w:tc>
        <w:tc>
          <w:tcPr>
            <w:tcW w:w="1115" w:type="dxa"/>
            <w:noWrap w:val="0"/>
            <w:vAlign w:val="top"/>
          </w:tcPr>
          <w:p w14:paraId="59AE4495">
            <w:pPr>
              <w:spacing w:line="360" w:lineRule="auto"/>
              <w:rPr>
                <w:rFonts w:hint="eastAsia" w:ascii="宋体" w:hAnsi="宋体" w:cs="宋体"/>
                <w:szCs w:val="21"/>
              </w:rPr>
            </w:pPr>
          </w:p>
        </w:tc>
      </w:tr>
      <w:tr w14:paraId="502F7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15" w:type="dxa"/>
            <w:noWrap w:val="0"/>
            <w:vAlign w:val="top"/>
          </w:tcPr>
          <w:p w14:paraId="5C670360">
            <w:pPr>
              <w:spacing w:line="360" w:lineRule="auto"/>
              <w:rPr>
                <w:rFonts w:hint="eastAsia" w:ascii="宋体" w:hAnsi="宋体" w:cs="宋体"/>
                <w:szCs w:val="21"/>
              </w:rPr>
            </w:pPr>
          </w:p>
        </w:tc>
        <w:tc>
          <w:tcPr>
            <w:tcW w:w="1747" w:type="dxa"/>
            <w:noWrap w:val="0"/>
            <w:vAlign w:val="top"/>
          </w:tcPr>
          <w:p w14:paraId="00A412C2">
            <w:pPr>
              <w:spacing w:line="360" w:lineRule="auto"/>
              <w:rPr>
                <w:rFonts w:hint="eastAsia" w:ascii="宋体" w:hAnsi="宋体" w:cs="宋体"/>
                <w:szCs w:val="21"/>
              </w:rPr>
            </w:pPr>
          </w:p>
        </w:tc>
        <w:tc>
          <w:tcPr>
            <w:tcW w:w="2339" w:type="dxa"/>
            <w:noWrap w:val="0"/>
            <w:vAlign w:val="top"/>
          </w:tcPr>
          <w:p w14:paraId="143830E2">
            <w:pPr>
              <w:spacing w:line="360" w:lineRule="auto"/>
              <w:rPr>
                <w:rFonts w:hint="eastAsia" w:ascii="宋体" w:hAnsi="宋体" w:cs="宋体"/>
                <w:szCs w:val="21"/>
              </w:rPr>
            </w:pPr>
          </w:p>
        </w:tc>
        <w:tc>
          <w:tcPr>
            <w:tcW w:w="1492" w:type="dxa"/>
            <w:noWrap w:val="0"/>
            <w:vAlign w:val="top"/>
          </w:tcPr>
          <w:p w14:paraId="125E8E2B">
            <w:pPr>
              <w:spacing w:line="360" w:lineRule="auto"/>
              <w:rPr>
                <w:rFonts w:hint="eastAsia" w:ascii="宋体" w:hAnsi="宋体" w:cs="宋体"/>
                <w:szCs w:val="21"/>
              </w:rPr>
            </w:pPr>
          </w:p>
        </w:tc>
        <w:tc>
          <w:tcPr>
            <w:tcW w:w="1315" w:type="dxa"/>
            <w:noWrap w:val="0"/>
            <w:vAlign w:val="top"/>
          </w:tcPr>
          <w:p w14:paraId="27A7BDE5">
            <w:pPr>
              <w:spacing w:line="360" w:lineRule="auto"/>
              <w:rPr>
                <w:rFonts w:hint="eastAsia" w:ascii="宋体" w:hAnsi="宋体" w:cs="宋体"/>
                <w:szCs w:val="21"/>
              </w:rPr>
            </w:pPr>
          </w:p>
        </w:tc>
        <w:tc>
          <w:tcPr>
            <w:tcW w:w="1115" w:type="dxa"/>
            <w:noWrap w:val="0"/>
            <w:vAlign w:val="top"/>
          </w:tcPr>
          <w:p w14:paraId="19B52F15">
            <w:pPr>
              <w:spacing w:line="360" w:lineRule="auto"/>
              <w:rPr>
                <w:rFonts w:hint="eastAsia" w:ascii="宋体" w:hAnsi="宋体" w:cs="宋体"/>
                <w:szCs w:val="21"/>
              </w:rPr>
            </w:pPr>
          </w:p>
        </w:tc>
      </w:tr>
      <w:tr w14:paraId="17F05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15" w:type="dxa"/>
            <w:noWrap w:val="0"/>
            <w:vAlign w:val="top"/>
          </w:tcPr>
          <w:p w14:paraId="44C572F6">
            <w:pPr>
              <w:spacing w:line="360" w:lineRule="auto"/>
              <w:rPr>
                <w:rFonts w:hint="eastAsia" w:ascii="宋体" w:hAnsi="宋体" w:cs="宋体"/>
                <w:szCs w:val="21"/>
              </w:rPr>
            </w:pPr>
          </w:p>
        </w:tc>
        <w:tc>
          <w:tcPr>
            <w:tcW w:w="1747" w:type="dxa"/>
            <w:noWrap w:val="0"/>
            <w:vAlign w:val="top"/>
          </w:tcPr>
          <w:p w14:paraId="64E79CC2">
            <w:pPr>
              <w:spacing w:line="360" w:lineRule="auto"/>
              <w:rPr>
                <w:rFonts w:hint="eastAsia" w:ascii="宋体" w:hAnsi="宋体" w:cs="宋体"/>
                <w:szCs w:val="21"/>
              </w:rPr>
            </w:pPr>
          </w:p>
        </w:tc>
        <w:tc>
          <w:tcPr>
            <w:tcW w:w="2339" w:type="dxa"/>
            <w:noWrap w:val="0"/>
            <w:vAlign w:val="top"/>
          </w:tcPr>
          <w:p w14:paraId="33FC0DAC">
            <w:pPr>
              <w:spacing w:line="360" w:lineRule="auto"/>
              <w:rPr>
                <w:rFonts w:hint="eastAsia" w:ascii="宋体" w:hAnsi="宋体" w:cs="宋体"/>
                <w:szCs w:val="21"/>
              </w:rPr>
            </w:pPr>
          </w:p>
        </w:tc>
        <w:tc>
          <w:tcPr>
            <w:tcW w:w="1492" w:type="dxa"/>
            <w:noWrap w:val="0"/>
            <w:vAlign w:val="top"/>
          </w:tcPr>
          <w:p w14:paraId="58C1E481">
            <w:pPr>
              <w:spacing w:line="360" w:lineRule="auto"/>
              <w:rPr>
                <w:rFonts w:hint="eastAsia" w:ascii="宋体" w:hAnsi="宋体" w:cs="宋体"/>
                <w:szCs w:val="21"/>
              </w:rPr>
            </w:pPr>
          </w:p>
        </w:tc>
        <w:tc>
          <w:tcPr>
            <w:tcW w:w="1315" w:type="dxa"/>
            <w:noWrap w:val="0"/>
            <w:vAlign w:val="top"/>
          </w:tcPr>
          <w:p w14:paraId="625AE91C">
            <w:pPr>
              <w:spacing w:line="360" w:lineRule="auto"/>
              <w:rPr>
                <w:rFonts w:hint="eastAsia" w:ascii="宋体" w:hAnsi="宋体" w:cs="宋体"/>
                <w:szCs w:val="21"/>
              </w:rPr>
            </w:pPr>
          </w:p>
        </w:tc>
        <w:tc>
          <w:tcPr>
            <w:tcW w:w="1115" w:type="dxa"/>
            <w:noWrap w:val="0"/>
            <w:vAlign w:val="top"/>
          </w:tcPr>
          <w:p w14:paraId="097448CE">
            <w:pPr>
              <w:spacing w:line="360" w:lineRule="auto"/>
              <w:rPr>
                <w:rFonts w:hint="eastAsia" w:ascii="宋体" w:hAnsi="宋体" w:cs="宋体"/>
                <w:szCs w:val="21"/>
              </w:rPr>
            </w:pPr>
          </w:p>
        </w:tc>
      </w:tr>
      <w:tr w14:paraId="083C9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15" w:type="dxa"/>
            <w:noWrap w:val="0"/>
            <w:vAlign w:val="top"/>
          </w:tcPr>
          <w:p w14:paraId="66BF11F3">
            <w:pPr>
              <w:spacing w:line="360" w:lineRule="auto"/>
              <w:rPr>
                <w:rFonts w:hint="eastAsia" w:ascii="宋体" w:hAnsi="宋体" w:cs="宋体"/>
                <w:szCs w:val="21"/>
              </w:rPr>
            </w:pPr>
          </w:p>
        </w:tc>
        <w:tc>
          <w:tcPr>
            <w:tcW w:w="1747" w:type="dxa"/>
            <w:noWrap w:val="0"/>
            <w:vAlign w:val="top"/>
          </w:tcPr>
          <w:p w14:paraId="2C90ACFB">
            <w:pPr>
              <w:spacing w:line="360" w:lineRule="auto"/>
              <w:rPr>
                <w:rFonts w:hint="eastAsia" w:ascii="宋体" w:hAnsi="宋体" w:cs="宋体"/>
                <w:szCs w:val="21"/>
              </w:rPr>
            </w:pPr>
          </w:p>
        </w:tc>
        <w:tc>
          <w:tcPr>
            <w:tcW w:w="2339" w:type="dxa"/>
            <w:noWrap w:val="0"/>
            <w:vAlign w:val="top"/>
          </w:tcPr>
          <w:p w14:paraId="5BFA3C1C">
            <w:pPr>
              <w:spacing w:line="360" w:lineRule="auto"/>
              <w:rPr>
                <w:rFonts w:hint="eastAsia" w:ascii="宋体" w:hAnsi="宋体" w:cs="宋体"/>
                <w:szCs w:val="21"/>
              </w:rPr>
            </w:pPr>
          </w:p>
        </w:tc>
        <w:tc>
          <w:tcPr>
            <w:tcW w:w="1492" w:type="dxa"/>
            <w:noWrap w:val="0"/>
            <w:vAlign w:val="top"/>
          </w:tcPr>
          <w:p w14:paraId="78E5D68C">
            <w:pPr>
              <w:spacing w:line="360" w:lineRule="auto"/>
              <w:rPr>
                <w:rFonts w:hint="eastAsia" w:ascii="宋体" w:hAnsi="宋体" w:cs="宋体"/>
                <w:szCs w:val="21"/>
              </w:rPr>
            </w:pPr>
          </w:p>
        </w:tc>
        <w:tc>
          <w:tcPr>
            <w:tcW w:w="1315" w:type="dxa"/>
            <w:noWrap w:val="0"/>
            <w:vAlign w:val="top"/>
          </w:tcPr>
          <w:p w14:paraId="21831D93">
            <w:pPr>
              <w:spacing w:line="360" w:lineRule="auto"/>
              <w:rPr>
                <w:rFonts w:hint="eastAsia" w:ascii="宋体" w:hAnsi="宋体" w:cs="宋体"/>
                <w:szCs w:val="21"/>
              </w:rPr>
            </w:pPr>
          </w:p>
        </w:tc>
        <w:tc>
          <w:tcPr>
            <w:tcW w:w="1115" w:type="dxa"/>
            <w:noWrap w:val="0"/>
            <w:vAlign w:val="top"/>
          </w:tcPr>
          <w:p w14:paraId="08AE78B0">
            <w:pPr>
              <w:spacing w:line="360" w:lineRule="auto"/>
              <w:rPr>
                <w:rFonts w:hint="eastAsia" w:ascii="宋体" w:hAnsi="宋体" w:cs="宋体"/>
                <w:szCs w:val="21"/>
              </w:rPr>
            </w:pPr>
          </w:p>
        </w:tc>
      </w:tr>
      <w:tr w14:paraId="4D745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15" w:type="dxa"/>
            <w:noWrap w:val="0"/>
            <w:vAlign w:val="top"/>
          </w:tcPr>
          <w:p w14:paraId="49A257AC">
            <w:pPr>
              <w:spacing w:line="360" w:lineRule="auto"/>
              <w:rPr>
                <w:rFonts w:hint="eastAsia" w:ascii="宋体" w:hAnsi="宋体" w:cs="宋体"/>
                <w:szCs w:val="21"/>
              </w:rPr>
            </w:pPr>
          </w:p>
        </w:tc>
        <w:tc>
          <w:tcPr>
            <w:tcW w:w="1747" w:type="dxa"/>
            <w:noWrap w:val="0"/>
            <w:vAlign w:val="top"/>
          </w:tcPr>
          <w:p w14:paraId="1254166F">
            <w:pPr>
              <w:spacing w:line="360" w:lineRule="auto"/>
              <w:rPr>
                <w:rFonts w:hint="eastAsia" w:ascii="宋体" w:hAnsi="宋体" w:cs="宋体"/>
                <w:szCs w:val="21"/>
              </w:rPr>
            </w:pPr>
          </w:p>
        </w:tc>
        <w:tc>
          <w:tcPr>
            <w:tcW w:w="2339" w:type="dxa"/>
            <w:noWrap w:val="0"/>
            <w:vAlign w:val="top"/>
          </w:tcPr>
          <w:p w14:paraId="39D739C0">
            <w:pPr>
              <w:spacing w:line="360" w:lineRule="auto"/>
              <w:rPr>
                <w:rFonts w:hint="eastAsia" w:ascii="宋体" w:hAnsi="宋体" w:cs="宋体"/>
                <w:szCs w:val="21"/>
              </w:rPr>
            </w:pPr>
          </w:p>
        </w:tc>
        <w:tc>
          <w:tcPr>
            <w:tcW w:w="1492" w:type="dxa"/>
            <w:noWrap w:val="0"/>
            <w:vAlign w:val="top"/>
          </w:tcPr>
          <w:p w14:paraId="126D6869">
            <w:pPr>
              <w:spacing w:line="360" w:lineRule="auto"/>
              <w:rPr>
                <w:rFonts w:hint="eastAsia" w:ascii="宋体" w:hAnsi="宋体" w:cs="宋体"/>
                <w:szCs w:val="21"/>
              </w:rPr>
            </w:pPr>
          </w:p>
        </w:tc>
        <w:tc>
          <w:tcPr>
            <w:tcW w:w="1315" w:type="dxa"/>
            <w:noWrap w:val="0"/>
            <w:vAlign w:val="top"/>
          </w:tcPr>
          <w:p w14:paraId="52694A4B">
            <w:pPr>
              <w:spacing w:line="360" w:lineRule="auto"/>
              <w:rPr>
                <w:rFonts w:hint="eastAsia" w:ascii="宋体" w:hAnsi="宋体" w:cs="宋体"/>
                <w:szCs w:val="21"/>
              </w:rPr>
            </w:pPr>
          </w:p>
        </w:tc>
        <w:tc>
          <w:tcPr>
            <w:tcW w:w="1115" w:type="dxa"/>
            <w:noWrap w:val="0"/>
            <w:vAlign w:val="top"/>
          </w:tcPr>
          <w:p w14:paraId="0BB2C35E">
            <w:pPr>
              <w:spacing w:line="360" w:lineRule="auto"/>
              <w:rPr>
                <w:rFonts w:hint="eastAsia" w:ascii="宋体" w:hAnsi="宋体" w:cs="宋体"/>
                <w:szCs w:val="21"/>
              </w:rPr>
            </w:pPr>
          </w:p>
        </w:tc>
      </w:tr>
    </w:tbl>
    <w:p w14:paraId="681B23A3">
      <w:pPr>
        <w:spacing w:before="29" w:line="360" w:lineRule="auto"/>
        <w:ind w:left="359" w:right="345" w:firstLine="418"/>
        <w:rPr>
          <w:rFonts w:hint="eastAsia" w:ascii="宋体" w:hAnsi="宋体" w:cs="宋体"/>
          <w:spacing w:val="-10"/>
          <w:szCs w:val="21"/>
        </w:rPr>
      </w:pPr>
    </w:p>
    <w:p w14:paraId="389E2335">
      <w:pPr>
        <w:spacing w:before="29" w:line="360" w:lineRule="auto"/>
        <w:ind w:right="345" w:firstLine="382" w:firstLineChars="200"/>
        <w:rPr>
          <w:rFonts w:hint="eastAsia" w:ascii="宋体" w:hAnsi="宋体" w:cs="宋体"/>
          <w:b/>
          <w:bCs/>
          <w:szCs w:val="21"/>
        </w:rPr>
      </w:pPr>
      <w:r>
        <w:rPr>
          <w:rFonts w:hint="eastAsia" w:ascii="宋体" w:hAnsi="宋体" w:cs="宋体"/>
          <w:b/>
          <w:bCs/>
          <w:spacing w:val="-10"/>
          <w:szCs w:val="21"/>
        </w:rPr>
        <w:t>我</w:t>
      </w:r>
      <w:r>
        <w:rPr>
          <w:rFonts w:hint="eastAsia" w:ascii="宋体" w:hAnsi="宋体" w:cs="宋体"/>
          <w:b/>
          <w:bCs/>
          <w:spacing w:val="-8"/>
          <w:szCs w:val="21"/>
        </w:rPr>
        <w:t>方</w:t>
      </w:r>
      <w:r>
        <w:rPr>
          <w:rFonts w:hint="eastAsia" w:ascii="宋体" w:hAnsi="宋体" w:cs="宋体"/>
          <w:b/>
          <w:bCs/>
          <w:spacing w:val="-5"/>
          <w:szCs w:val="21"/>
        </w:rPr>
        <w:t>承诺，以上信息真实可靠；如填报的股东出资额、出资比例等与实际不符，视为放</w:t>
      </w:r>
      <w:r>
        <w:rPr>
          <w:rFonts w:hint="eastAsia" w:ascii="宋体" w:hAnsi="宋体" w:cs="宋体"/>
          <w:b/>
          <w:bCs/>
          <w:spacing w:val="9"/>
          <w:szCs w:val="21"/>
        </w:rPr>
        <w:t>弃成交(成交)资格</w:t>
      </w:r>
      <w:r>
        <w:rPr>
          <w:rFonts w:hint="eastAsia" w:ascii="宋体" w:hAnsi="宋体" w:cs="宋体"/>
          <w:b/>
          <w:bCs/>
          <w:spacing w:val="7"/>
          <w:szCs w:val="21"/>
        </w:rPr>
        <w:t>。</w:t>
      </w:r>
    </w:p>
    <w:p w14:paraId="5037C728">
      <w:pPr>
        <w:spacing w:before="1" w:line="360" w:lineRule="auto"/>
        <w:ind w:left="1004" w:right="343" w:hanging="648"/>
        <w:rPr>
          <w:rFonts w:hint="eastAsia" w:ascii="宋体" w:hAnsi="宋体" w:cs="宋体"/>
          <w:b/>
          <w:bCs/>
          <w:spacing w:val="-4"/>
          <w:szCs w:val="21"/>
        </w:rPr>
      </w:pPr>
      <w:r>
        <w:rPr>
          <w:rFonts w:hint="eastAsia" w:ascii="宋体" w:hAnsi="宋体" w:cs="宋体"/>
          <w:b/>
          <w:bCs/>
          <w:spacing w:val="-4"/>
          <w:szCs w:val="21"/>
        </w:rPr>
        <w:t>注：</w:t>
      </w:r>
    </w:p>
    <w:p w14:paraId="372C7AA4">
      <w:pPr>
        <w:numPr>
          <w:ilvl w:val="0"/>
          <w:numId w:val="6"/>
        </w:numPr>
        <w:spacing w:before="1" w:line="360" w:lineRule="auto"/>
        <w:ind w:right="343" w:firstLine="412" w:firstLineChars="200"/>
        <w:rPr>
          <w:rFonts w:hint="eastAsia" w:ascii="宋体" w:hAnsi="宋体" w:cs="宋体"/>
          <w:szCs w:val="21"/>
        </w:rPr>
      </w:pPr>
      <w:r>
        <w:rPr>
          <w:rFonts w:hint="eastAsia" w:ascii="宋体" w:hAnsi="宋体" w:cs="宋体"/>
          <w:spacing w:val="-2"/>
          <w:szCs w:val="21"/>
        </w:rPr>
        <w:t>主要股东或出资人为法人的，填写法人全称及统一社会信用代码(尚未办理三证合一</w:t>
      </w:r>
      <w:r>
        <w:rPr>
          <w:rFonts w:hint="eastAsia" w:ascii="宋体" w:hAnsi="宋体" w:cs="宋体"/>
          <w:spacing w:val="-1"/>
          <w:szCs w:val="21"/>
        </w:rPr>
        <w:t>的填写组织机构代码)；为自然人的，填</w:t>
      </w:r>
      <w:r>
        <w:rPr>
          <w:rFonts w:hint="eastAsia" w:ascii="宋体" w:hAnsi="宋体" w:cs="宋体"/>
          <w:szCs w:val="21"/>
        </w:rPr>
        <w:t>写自然人姓名和身份证号。</w:t>
      </w:r>
    </w:p>
    <w:p w14:paraId="3DCA331F">
      <w:pPr>
        <w:numPr>
          <w:ilvl w:val="0"/>
          <w:numId w:val="6"/>
        </w:numPr>
        <w:spacing w:before="1" w:line="360" w:lineRule="auto"/>
        <w:ind w:right="343" w:firstLine="452" w:firstLineChars="200"/>
        <w:rPr>
          <w:rFonts w:hint="eastAsia" w:ascii="宋体" w:hAnsi="宋体" w:cs="宋体"/>
          <w:szCs w:val="21"/>
        </w:rPr>
      </w:pPr>
      <w:r>
        <w:rPr>
          <w:rFonts w:hint="eastAsia" w:ascii="宋体" w:hAnsi="宋体" w:cs="宋体"/>
          <w:spacing w:val="8"/>
          <w:szCs w:val="21"/>
        </w:rPr>
        <w:t>响</w:t>
      </w:r>
      <w:r>
        <w:rPr>
          <w:rFonts w:hint="eastAsia" w:ascii="宋体" w:hAnsi="宋体" w:cs="宋体"/>
          <w:spacing w:val="5"/>
          <w:szCs w:val="21"/>
        </w:rPr>
        <w:t>应方(响应单位)应按照占全部股份比例从大到小依次逐个股东填写，股东数量多于</w:t>
      </w:r>
      <w:r>
        <w:rPr>
          <w:rFonts w:hint="eastAsia" w:ascii="宋体" w:hAnsi="宋体" w:cs="宋体"/>
          <w:spacing w:val="-17"/>
          <w:szCs w:val="21"/>
        </w:rPr>
        <w:t>10个的，填写前10名，不足10个的全部填写</w:t>
      </w:r>
      <w:r>
        <w:rPr>
          <w:rFonts w:hint="eastAsia" w:ascii="宋体" w:hAnsi="宋体" w:cs="宋体"/>
          <w:spacing w:val="-15"/>
          <w:szCs w:val="21"/>
        </w:rPr>
        <w:t>。</w:t>
      </w:r>
    </w:p>
    <w:p w14:paraId="4480E937">
      <w:pPr>
        <w:spacing w:line="360" w:lineRule="auto"/>
        <w:rPr>
          <w:rFonts w:hint="eastAsia" w:ascii="宋体" w:hAnsi="宋体" w:cs="宋体"/>
          <w:szCs w:val="21"/>
        </w:rPr>
      </w:pPr>
    </w:p>
    <w:p w14:paraId="6ED7CC46">
      <w:pPr>
        <w:pStyle w:val="4"/>
        <w:spacing w:before="115" w:line="360" w:lineRule="auto"/>
        <w:rPr>
          <w:rFonts w:hint="eastAsia" w:ascii="宋体" w:hAnsi="宋体" w:cs="宋体"/>
          <w:spacing w:val="-4"/>
          <w:szCs w:val="21"/>
        </w:rPr>
      </w:pPr>
    </w:p>
    <w:p w14:paraId="53649865">
      <w:pPr>
        <w:pStyle w:val="4"/>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供应商名称（公章）： </w:t>
      </w:r>
    </w:p>
    <w:p w14:paraId="52B2AE1C">
      <w:pPr>
        <w:pStyle w:val="4"/>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法定代表人或授权委托人（签字或盖章）： </w:t>
      </w:r>
    </w:p>
    <w:p w14:paraId="48427525">
      <w:pPr>
        <w:pStyle w:val="4"/>
        <w:spacing w:before="115" w:line="360" w:lineRule="auto"/>
        <w:ind w:firstLine="404" w:firstLineChars="200"/>
        <w:rPr>
          <w:rFonts w:hint="eastAsia" w:ascii="宋体" w:hAnsi="宋体" w:cs="宋体"/>
          <w:kern w:val="0"/>
          <w:szCs w:val="21"/>
        </w:rPr>
      </w:pPr>
      <w:r>
        <w:rPr>
          <w:rFonts w:hint="eastAsia" w:ascii="宋体" w:hAnsi="宋体" w:cs="宋体"/>
          <w:spacing w:val="-4"/>
          <w:szCs w:val="21"/>
        </w:rPr>
        <w:t xml:space="preserve">日期：       年       月     日 </w:t>
      </w:r>
    </w:p>
    <w:p w14:paraId="604BC1D5">
      <w:pPr>
        <w:widowControl/>
        <w:spacing w:line="360" w:lineRule="auto"/>
        <w:ind w:firstLine="420" w:firstLineChars="200"/>
        <w:jc w:val="left"/>
        <w:rPr>
          <w:rFonts w:hint="eastAsia" w:ascii="宋体" w:hAnsi="宋体" w:cs="宋体"/>
          <w:szCs w:val="21"/>
        </w:rPr>
      </w:pPr>
    </w:p>
    <w:p w14:paraId="28FDAB2E">
      <w:pPr>
        <w:widowControl/>
        <w:spacing w:line="360" w:lineRule="auto"/>
        <w:ind w:firstLine="420" w:firstLineChars="200"/>
        <w:jc w:val="left"/>
        <w:rPr>
          <w:rFonts w:hint="eastAsia" w:ascii="宋体" w:hAnsi="宋体" w:cs="宋体"/>
          <w:szCs w:val="21"/>
        </w:rPr>
        <w:sectPr>
          <w:pgSz w:w="11906" w:h="16838"/>
          <w:pgMar w:top="1304" w:right="1418" w:bottom="1304" w:left="1418" w:header="851" w:footer="992" w:gutter="0"/>
          <w:cols w:space="720" w:num="1"/>
          <w:docGrid w:linePitch="312" w:charSpace="0"/>
        </w:sectPr>
      </w:pPr>
    </w:p>
    <w:p w14:paraId="2A449FF1">
      <w:pPr>
        <w:widowControl/>
        <w:spacing w:line="360" w:lineRule="auto"/>
        <w:ind w:firstLine="420" w:firstLineChars="200"/>
        <w:jc w:val="left"/>
        <w:rPr>
          <w:rFonts w:hint="eastAsia" w:ascii="宋体" w:hAnsi="宋体" w:cs="宋体"/>
          <w:szCs w:val="21"/>
        </w:rPr>
      </w:pPr>
    </w:p>
    <w:p w14:paraId="7C813DD7">
      <w:pPr>
        <w:widowControl/>
        <w:spacing w:line="360" w:lineRule="auto"/>
        <w:jc w:val="center"/>
        <w:outlineLvl w:val="2"/>
        <w:rPr>
          <w:rFonts w:hint="eastAsia" w:ascii="宋体" w:hAnsi="宋体" w:cs="宋体"/>
          <w:b/>
          <w:szCs w:val="21"/>
        </w:rPr>
      </w:pPr>
      <w:bookmarkStart w:id="144" w:name="_Toc9331"/>
      <w:bookmarkStart w:id="145" w:name="_Toc30816"/>
      <w:bookmarkStart w:id="146" w:name="_Toc18315"/>
      <w:bookmarkStart w:id="147" w:name="_Toc20032"/>
      <w:bookmarkStart w:id="148" w:name="_Toc201680427"/>
      <w:bookmarkStart w:id="149" w:name="_Toc7747"/>
      <w:bookmarkStart w:id="150" w:name="_Toc30806"/>
      <w:bookmarkStart w:id="151" w:name="_Toc15825"/>
      <w:bookmarkStart w:id="152" w:name="_Toc32734"/>
      <w:bookmarkStart w:id="153" w:name="_Toc26534"/>
      <w:bookmarkStart w:id="154" w:name="_Toc12253"/>
      <w:r>
        <w:rPr>
          <w:rFonts w:hint="eastAsia" w:ascii="宋体" w:hAnsi="宋体" w:cs="宋体"/>
          <w:b/>
          <w:szCs w:val="21"/>
        </w:rPr>
        <w:t>11、供应商书面声明-1</w:t>
      </w:r>
      <w:bookmarkEnd w:id="144"/>
      <w:bookmarkEnd w:id="145"/>
      <w:bookmarkEnd w:id="146"/>
      <w:bookmarkEnd w:id="147"/>
      <w:bookmarkEnd w:id="148"/>
      <w:bookmarkEnd w:id="149"/>
      <w:bookmarkEnd w:id="150"/>
      <w:bookmarkEnd w:id="151"/>
      <w:bookmarkEnd w:id="152"/>
      <w:bookmarkEnd w:id="153"/>
      <w:bookmarkEnd w:id="154"/>
    </w:p>
    <w:p w14:paraId="06916CC7">
      <w:pPr>
        <w:pStyle w:val="4"/>
        <w:spacing w:line="360" w:lineRule="auto"/>
        <w:ind w:left="538" w:right="693" w:firstLine="420"/>
        <w:jc w:val="center"/>
        <w:rPr>
          <w:rFonts w:hint="eastAsia" w:ascii="宋体" w:hAnsi="宋体" w:cs="宋体"/>
          <w:spacing w:val="-4"/>
          <w:szCs w:val="21"/>
        </w:rPr>
      </w:pPr>
    </w:p>
    <w:p w14:paraId="5C7E85C6">
      <w:pPr>
        <w:pStyle w:val="4"/>
        <w:spacing w:before="115" w:line="360" w:lineRule="auto"/>
        <w:rPr>
          <w:rFonts w:hint="eastAsia" w:ascii="宋体" w:hAnsi="宋体" w:cs="宋体"/>
          <w:spacing w:val="-4"/>
          <w:szCs w:val="21"/>
        </w:rPr>
      </w:pPr>
      <w:r>
        <w:rPr>
          <w:rFonts w:hint="eastAsia" w:ascii="宋体" w:hAnsi="宋体" w:cs="宋体"/>
          <w:spacing w:val="-4"/>
          <w:szCs w:val="21"/>
        </w:rPr>
        <w:t>致：</w:t>
      </w:r>
      <w:r>
        <w:rPr>
          <w:rFonts w:hint="eastAsia" w:ascii="宋体" w:hAnsi="宋体" w:cs="宋体"/>
          <w:spacing w:val="-4"/>
          <w:szCs w:val="21"/>
          <w:u w:val="single"/>
        </w:rPr>
        <w:t xml:space="preserve">                     </w:t>
      </w:r>
      <w:r>
        <w:rPr>
          <w:rFonts w:hint="eastAsia" w:ascii="宋体" w:hAnsi="宋体" w:cs="宋体"/>
          <w:spacing w:val="-4"/>
          <w:szCs w:val="21"/>
        </w:rPr>
        <w:t xml:space="preserve">（采购人） </w:t>
      </w:r>
    </w:p>
    <w:p w14:paraId="697D1C36">
      <w:pPr>
        <w:pStyle w:val="4"/>
        <w:spacing w:before="115" w:line="360" w:lineRule="auto"/>
        <w:ind w:firstLine="808" w:firstLineChars="400"/>
        <w:rPr>
          <w:rFonts w:hint="eastAsia" w:ascii="宋体" w:hAnsi="宋体" w:cs="宋体"/>
          <w:spacing w:val="-4"/>
          <w:szCs w:val="21"/>
        </w:rPr>
      </w:pPr>
    </w:p>
    <w:p w14:paraId="1CACA985">
      <w:pPr>
        <w:pStyle w:val="4"/>
        <w:spacing w:before="115" w:line="360" w:lineRule="auto"/>
        <w:rPr>
          <w:rFonts w:hint="eastAsia" w:ascii="宋体" w:hAnsi="宋体" w:cs="宋体"/>
          <w:spacing w:val="-4"/>
          <w:szCs w:val="21"/>
        </w:rPr>
      </w:pPr>
      <w:r>
        <w:rPr>
          <w:rFonts w:hint="eastAsia" w:ascii="宋体" w:hAnsi="宋体" w:cs="宋体"/>
          <w:spacing w:val="-4"/>
          <w:szCs w:val="21"/>
        </w:rPr>
        <w:t xml:space="preserve">本供应商郑重承诺： </w:t>
      </w:r>
    </w:p>
    <w:p w14:paraId="61820AA8">
      <w:pPr>
        <w:pStyle w:val="4"/>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在提供本项目采购供应服务过程中，严格遵守《中华人民共和国政府采购法实施条例》第十八条的规定：“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若违反上述规定，愿承担相应法律后果。 </w:t>
      </w:r>
    </w:p>
    <w:p w14:paraId="330EBAD2">
      <w:pPr>
        <w:pStyle w:val="4"/>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此外，在提供本项目采购供应服务过程中，严格遵纪守法，保持廉洁自律，杜绝任何不正当竞争行为。 </w:t>
      </w:r>
    </w:p>
    <w:p w14:paraId="0F3939EE">
      <w:pPr>
        <w:pStyle w:val="4"/>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特此声明。 </w:t>
      </w:r>
    </w:p>
    <w:p w14:paraId="4CAA802E">
      <w:pPr>
        <w:pStyle w:val="4"/>
        <w:spacing w:before="115" w:line="360" w:lineRule="auto"/>
        <w:rPr>
          <w:rFonts w:hint="eastAsia" w:ascii="宋体" w:hAnsi="宋体" w:cs="宋体"/>
          <w:spacing w:val="-4"/>
          <w:szCs w:val="21"/>
        </w:rPr>
      </w:pPr>
    </w:p>
    <w:p w14:paraId="7931CC3C">
      <w:pPr>
        <w:pStyle w:val="4"/>
        <w:spacing w:before="115" w:line="360" w:lineRule="auto"/>
        <w:rPr>
          <w:rFonts w:hint="eastAsia" w:ascii="宋体" w:hAnsi="宋体" w:cs="宋体"/>
          <w:spacing w:val="-4"/>
          <w:szCs w:val="21"/>
        </w:rPr>
      </w:pPr>
    </w:p>
    <w:p w14:paraId="6C458E6B">
      <w:pPr>
        <w:pStyle w:val="4"/>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供应商名称（公章）： </w:t>
      </w:r>
    </w:p>
    <w:p w14:paraId="0DF3FFB7">
      <w:pPr>
        <w:pStyle w:val="4"/>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法定代表人或授权委托人（签字或盖章）： </w:t>
      </w:r>
    </w:p>
    <w:p w14:paraId="1864261E">
      <w:pPr>
        <w:pStyle w:val="4"/>
        <w:spacing w:before="115" w:line="360" w:lineRule="auto"/>
        <w:ind w:firstLine="404" w:firstLineChars="200"/>
        <w:rPr>
          <w:rFonts w:hint="eastAsia" w:ascii="宋体" w:hAnsi="宋体" w:cs="宋体"/>
          <w:kern w:val="0"/>
          <w:szCs w:val="21"/>
        </w:rPr>
      </w:pPr>
      <w:r>
        <w:rPr>
          <w:rFonts w:hint="eastAsia" w:ascii="宋体" w:hAnsi="宋体" w:cs="宋体"/>
          <w:spacing w:val="-4"/>
          <w:szCs w:val="21"/>
        </w:rPr>
        <w:t xml:space="preserve">日期：       年       月     日 </w:t>
      </w:r>
    </w:p>
    <w:p w14:paraId="25188677">
      <w:pPr>
        <w:pStyle w:val="6"/>
        <w:spacing w:line="360" w:lineRule="auto"/>
        <w:rPr>
          <w:rFonts w:hint="eastAsia" w:ascii="宋体" w:hAnsi="宋体" w:cs="宋体"/>
          <w:kern w:val="0"/>
          <w:sz w:val="21"/>
          <w:szCs w:val="21"/>
        </w:rPr>
      </w:pPr>
    </w:p>
    <w:p w14:paraId="0DF891CB">
      <w:pPr>
        <w:widowControl/>
        <w:spacing w:line="360" w:lineRule="auto"/>
        <w:jc w:val="left"/>
        <w:rPr>
          <w:rFonts w:hint="eastAsia" w:ascii="宋体" w:hAnsi="宋体" w:cs="宋体"/>
          <w:b/>
          <w:bCs/>
          <w:color w:val="000000"/>
          <w:kern w:val="0"/>
          <w:szCs w:val="21"/>
          <w:lang w:bidi="ar"/>
        </w:rPr>
      </w:pPr>
    </w:p>
    <w:p w14:paraId="1968BDB3">
      <w:pPr>
        <w:widowControl/>
        <w:spacing w:line="360" w:lineRule="auto"/>
        <w:jc w:val="left"/>
        <w:rPr>
          <w:rFonts w:hint="eastAsia" w:ascii="宋体" w:hAnsi="宋体" w:cs="宋体"/>
          <w:b/>
          <w:bCs/>
          <w:color w:val="000000"/>
          <w:kern w:val="0"/>
          <w:szCs w:val="21"/>
          <w:lang w:bidi="ar"/>
        </w:rPr>
      </w:pPr>
    </w:p>
    <w:p w14:paraId="09ABDC70">
      <w:pPr>
        <w:pStyle w:val="6"/>
        <w:spacing w:line="360" w:lineRule="auto"/>
        <w:rPr>
          <w:rFonts w:hint="eastAsia" w:ascii="宋体" w:hAnsi="宋体" w:cs="宋体"/>
          <w:b/>
          <w:bCs/>
          <w:color w:val="000000"/>
          <w:kern w:val="0"/>
          <w:sz w:val="21"/>
          <w:szCs w:val="21"/>
          <w:lang w:bidi="ar"/>
        </w:rPr>
      </w:pPr>
    </w:p>
    <w:p w14:paraId="1EFA6752">
      <w:pPr>
        <w:pStyle w:val="6"/>
        <w:spacing w:line="360" w:lineRule="auto"/>
        <w:rPr>
          <w:rFonts w:hint="eastAsia" w:ascii="宋体" w:hAnsi="宋体" w:cs="宋体"/>
          <w:b/>
          <w:bCs/>
          <w:color w:val="000000"/>
          <w:kern w:val="0"/>
          <w:sz w:val="21"/>
          <w:szCs w:val="21"/>
          <w:lang w:bidi="ar"/>
        </w:rPr>
      </w:pPr>
    </w:p>
    <w:p w14:paraId="0F343C47">
      <w:pPr>
        <w:pStyle w:val="6"/>
        <w:spacing w:line="360" w:lineRule="auto"/>
        <w:rPr>
          <w:rFonts w:hint="eastAsia" w:ascii="宋体" w:hAnsi="宋体" w:cs="宋体"/>
          <w:b/>
          <w:bCs/>
          <w:color w:val="000000"/>
          <w:kern w:val="0"/>
          <w:sz w:val="21"/>
          <w:szCs w:val="21"/>
          <w:lang w:bidi="ar"/>
        </w:rPr>
        <w:sectPr>
          <w:pgSz w:w="11906" w:h="16838"/>
          <w:pgMar w:top="1304" w:right="1418" w:bottom="1304" w:left="1418" w:header="851" w:footer="992" w:gutter="0"/>
          <w:cols w:space="720" w:num="1"/>
          <w:docGrid w:linePitch="312" w:charSpace="0"/>
        </w:sectPr>
      </w:pPr>
    </w:p>
    <w:p w14:paraId="3FE154CA">
      <w:pPr>
        <w:pStyle w:val="6"/>
        <w:spacing w:line="360" w:lineRule="auto"/>
        <w:rPr>
          <w:rFonts w:hint="eastAsia" w:ascii="宋体" w:hAnsi="宋体" w:cs="宋体"/>
          <w:sz w:val="21"/>
          <w:szCs w:val="21"/>
        </w:rPr>
      </w:pPr>
    </w:p>
    <w:p w14:paraId="55E5D612">
      <w:pPr>
        <w:widowControl/>
        <w:spacing w:line="360" w:lineRule="auto"/>
        <w:ind w:firstLine="2741" w:firstLineChars="1300"/>
        <w:outlineLvl w:val="2"/>
        <w:rPr>
          <w:rFonts w:hint="eastAsia" w:ascii="宋体" w:hAnsi="宋体" w:cs="宋体"/>
          <w:b/>
          <w:szCs w:val="21"/>
        </w:rPr>
      </w:pPr>
      <w:bookmarkStart w:id="155" w:name="_Toc22257"/>
      <w:bookmarkStart w:id="156" w:name="_Toc6021"/>
      <w:bookmarkStart w:id="157" w:name="_Toc12733"/>
      <w:bookmarkStart w:id="158" w:name="_Toc21661"/>
      <w:bookmarkStart w:id="159" w:name="_Toc15920"/>
      <w:bookmarkStart w:id="160" w:name="_Toc850"/>
      <w:bookmarkStart w:id="161" w:name="_Toc3510"/>
      <w:bookmarkStart w:id="162" w:name="_Toc27135"/>
    </w:p>
    <w:p w14:paraId="4226317E">
      <w:pPr>
        <w:widowControl/>
        <w:spacing w:line="360" w:lineRule="auto"/>
        <w:jc w:val="center"/>
        <w:outlineLvl w:val="2"/>
        <w:rPr>
          <w:rFonts w:hint="eastAsia" w:ascii="宋体" w:hAnsi="宋体" w:cs="宋体"/>
          <w:b/>
          <w:szCs w:val="21"/>
        </w:rPr>
      </w:pPr>
      <w:bookmarkStart w:id="163" w:name="_Toc201680428"/>
      <w:bookmarkStart w:id="164" w:name="_Toc27967"/>
      <w:bookmarkStart w:id="165" w:name="_Toc20219"/>
      <w:bookmarkStart w:id="166" w:name="_Toc3585"/>
      <w:r>
        <w:rPr>
          <w:rFonts w:hint="eastAsia" w:ascii="宋体" w:hAnsi="宋体" w:cs="宋体"/>
          <w:b/>
          <w:szCs w:val="21"/>
        </w:rPr>
        <w:t>12、供应商书面声明-2</w:t>
      </w:r>
      <w:bookmarkEnd w:id="155"/>
      <w:bookmarkEnd w:id="156"/>
      <w:bookmarkEnd w:id="157"/>
      <w:bookmarkEnd w:id="158"/>
      <w:bookmarkEnd w:id="159"/>
      <w:bookmarkEnd w:id="160"/>
      <w:bookmarkEnd w:id="161"/>
      <w:bookmarkEnd w:id="162"/>
      <w:bookmarkEnd w:id="163"/>
      <w:bookmarkEnd w:id="164"/>
      <w:bookmarkEnd w:id="165"/>
      <w:bookmarkEnd w:id="166"/>
    </w:p>
    <w:p w14:paraId="5608625D">
      <w:pPr>
        <w:pStyle w:val="4"/>
        <w:spacing w:line="360" w:lineRule="auto"/>
        <w:ind w:left="538" w:right="693" w:firstLine="420"/>
        <w:rPr>
          <w:rFonts w:hint="eastAsia" w:ascii="宋体" w:hAnsi="宋体" w:cs="宋体"/>
          <w:spacing w:val="-4"/>
          <w:szCs w:val="21"/>
        </w:rPr>
      </w:pPr>
    </w:p>
    <w:p w14:paraId="5E815D90">
      <w:pPr>
        <w:pStyle w:val="4"/>
        <w:spacing w:before="115" w:line="360" w:lineRule="auto"/>
        <w:rPr>
          <w:rFonts w:hint="eastAsia" w:ascii="宋体" w:hAnsi="宋体" w:cs="宋体"/>
          <w:spacing w:val="-4"/>
          <w:szCs w:val="21"/>
        </w:rPr>
      </w:pPr>
      <w:r>
        <w:rPr>
          <w:rFonts w:hint="eastAsia" w:ascii="宋体" w:hAnsi="宋体" w:cs="宋体"/>
          <w:spacing w:val="-4"/>
          <w:szCs w:val="21"/>
        </w:rPr>
        <w:t>致：</w:t>
      </w:r>
      <w:r>
        <w:rPr>
          <w:rFonts w:hint="eastAsia" w:ascii="宋体" w:hAnsi="宋体" w:cs="宋体"/>
          <w:spacing w:val="-4"/>
          <w:szCs w:val="21"/>
          <w:u w:val="single"/>
        </w:rPr>
        <w:t xml:space="preserve">                     </w:t>
      </w:r>
      <w:r>
        <w:rPr>
          <w:rFonts w:hint="eastAsia" w:ascii="宋体" w:hAnsi="宋体" w:cs="宋体"/>
          <w:spacing w:val="-4"/>
          <w:szCs w:val="21"/>
        </w:rPr>
        <w:t xml:space="preserve">（采购人） </w:t>
      </w:r>
    </w:p>
    <w:p w14:paraId="6BF2B604">
      <w:pPr>
        <w:widowControl/>
        <w:spacing w:line="360" w:lineRule="auto"/>
        <w:jc w:val="left"/>
        <w:rPr>
          <w:rFonts w:hint="eastAsia" w:ascii="宋体" w:hAnsi="宋体" w:cs="宋体"/>
          <w:color w:val="000000"/>
          <w:kern w:val="0"/>
          <w:szCs w:val="21"/>
          <w:lang w:bidi="ar"/>
        </w:rPr>
      </w:pPr>
    </w:p>
    <w:p w14:paraId="0546E7FF">
      <w:pPr>
        <w:widowControl/>
        <w:spacing w:line="360" w:lineRule="auto"/>
        <w:jc w:val="left"/>
        <w:rPr>
          <w:rFonts w:hint="eastAsia" w:ascii="宋体" w:hAnsi="宋体" w:cs="宋体"/>
          <w:szCs w:val="21"/>
        </w:rPr>
      </w:pPr>
      <w:r>
        <w:rPr>
          <w:rFonts w:hint="eastAsia" w:ascii="宋体" w:hAnsi="宋体" w:cs="宋体"/>
          <w:color w:val="000000"/>
          <w:kern w:val="0"/>
          <w:szCs w:val="21"/>
          <w:lang w:bidi="ar"/>
        </w:rPr>
        <w:t>我公司在参加本项目政府采购活动中书面证明：</w:t>
      </w:r>
    </w:p>
    <w:p w14:paraId="7DD0142A">
      <w:pPr>
        <w:pStyle w:val="6"/>
        <w:spacing w:line="360" w:lineRule="auto"/>
        <w:jc w:val="center"/>
        <w:rPr>
          <w:rFonts w:hint="eastAsia" w:ascii="宋体" w:hAnsi="宋体" w:cs="宋体"/>
          <w:kern w:val="0"/>
          <w:sz w:val="21"/>
          <w:szCs w:val="21"/>
        </w:rPr>
      </w:pPr>
    </w:p>
    <w:p w14:paraId="6868668C">
      <w:pPr>
        <w:snapToGrid w:val="0"/>
        <w:spacing w:line="360" w:lineRule="auto"/>
        <w:jc w:val="center"/>
        <w:rPr>
          <w:rFonts w:hint="eastAsia" w:ascii="宋体" w:hAnsi="宋体" w:cs="宋体"/>
          <w:szCs w:val="21"/>
        </w:rPr>
      </w:pPr>
    </w:p>
    <w:p w14:paraId="50FA4760">
      <w:pPr>
        <w:spacing w:line="360" w:lineRule="auto"/>
        <w:jc w:val="center"/>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93056" behindDoc="0" locked="0" layoutInCell="1" allowOverlap="1">
                <wp:simplePos x="0" y="0"/>
                <wp:positionH relativeFrom="column">
                  <wp:posOffset>641985</wp:posOffset>
                </wp:positionH>
                <wp:positionV relativeFrom="paragraph">
                  <wp:posOffset>4445</wp:posOffset>
                </wp:positionV>
                <wp:extent cx="3021965" cy="1327150"/>
                <wp:effectExtent l="4445" t="4445" r="21590" b="20955"/>
                <wp:wrapSquare wrapText="bothSides"/>
                <wp:docPr id="17" name="文本框 17"/>
                <wp:cNvGraphicFramePr/>
                <a:graphic xmlns:a="http://schemas.openxmlformats.org/drawingml/2006/main">
                  <a:graphicData uri="http://schemas.microsoft.com/office/word/2010/wordprocessingShape">
                    <wps:wsp>
                      <wps:cNvSpPr txBox="1"/>
                      <wps:spPr>
                        <a:xfrm>
                          <a:off x="0" y="0"/>
                          <a:ext cx="3021965" cy="1327150"/>
                        </a:xfrm>
                        <a:prstGeom prst="rect">
                          <a:avLst/>
                        </a:prstGeom>
                        <a:noFill/>
                        <a:ln w="9525" cap="flat" cmpd="sng">
                          <a:solidFill>
                            <a:srgbClr val="0000FF"/>
                          </a:solidFill>
                          <a:prstDash val="solid"/>
                          <a:miter/>
                          <a:headEnd type="none" w="med" len="med"/>
                          <a:tailEnd type="none" w="med" len="med"/>
                        </a:ln>
                      </wps:spPr>
                      <wps:txbx>
                        <w:txbxContent>
                          <w:p w14:paraId="50F38D84">
                            <w:pPr>
                              <w:rPr>
                                <w:rFonts w:hint="eastAsia"/>
                              </w:rPr>
                            </w:pPr>
                          </w:p>
                          <w:p w14:paraId="4F325F71">
                            <w:pPr>
                              <w:rPr>
                                <w:rFonts w:hint="eastAsia"/>
                              </w:rPr>
                            </w:pPr>
                          </w:p>
                          <w:p w14:paraId="5C7B051D">
                            <w:pPr>
                              <w:rPr>
                                <w:rFonts w:hint="eastAsia"/>
                              </w:rPr>
                            </w:pPr>
                          </w:p>
                          <w:p w14:paraId="5E6051C1">
                            <w:pPr>
                              <w:rPr>
                                <w:rFonts w:hint="eastAsia"/>
                              </w:rPr>
                            </w:pPr>
                            <w:r>
                              <w:rPr>
                                <w:rFonts w:hint="eastAsia"/>
                              </w:rPr>
                              <w:t>供应商若为事业单位，应提供本单位为非公益一类事业单位的证明材料或承诺书。</w:t>
                            </w:r>
                          </w:p>
                          <w:p w14:paraId="21FB1EFA">
                            <w:pPr>
                              <w:rPr>
                                <w:rFonts w:hint="eastAsia"/>
                              </w:rPr>
                            </w:pPr>
                          </w:p>
                        </w:txbxContent>
                      </wps:txbx>
                      <wps:bodyPr upright="1"/>
                    </wps:wsp>
                  </a:graphicData>
                </a:graphic>
              </wp:anchor>
            </w:drawing>
          </mc:Choice>
          <mc:Fallback>
            <w:pict>
              <v:shape id="_x0000_s1026" o:spid="_x0000_s1026" o:spt="202" type="#_x0000_t202" style="position:absolute;left:0pt;margin-left:50.55pt;margin-top:0.35pt;height:104.5pt;width:237.95pt;mso-wrap-distance-bottom:0pt;mso-wrap-distance-left:9pt;mso-wrap-distance-right:9pt;mso-wrap-distance-top:0pt;z-index:251693056;mso-width-relative:page;mso-height-relative:page;" filled="f" stroked="t" coordsize="21600,21600" o:gfxdata="UEsDBAoAAAAAAIdO4kAAAAAAAAAAAAAAAAAEAAAAZHJzL1BLAwQUAAAACACHTuJAomeNItcAAAAI&#10;AQAADwAAAGRycy9kb3ducmV2LnhtbE2PzU7DMBCE70i8g7VI3KidIEgIcXpA5cABJAqq2psTL0mE&#10;vY5i94e3ZznR42hGM9/Uy5N34oBzHANpyBYKBFIX7Ei9hs+P55sSREyGrHGBUMMPRlg2lxe1qWw4&#10;0jse1qkXXEKxMhqGlKZKytgN6E1chAmJva8we5NYzr20szlyuXcyV+peejMSLwxmwqcBu+/13mvY&#10;7N7aXZhyl5ft5mUby9Xt63al9fVVph5BJDyl/zD84TM6NMzUhj3ZKBxrlWUc1VCAYPuuKPhaqyFX&#10;DwXIppbnB5pfUEsDBBQAAAAIAIdO4kCwunA9CgIAABAEAAAOAAAAZHJzL2Uyb0RvYy54bWytU82O&#10;0zAQviPxDpbvNE1W3WWjpitBKRcESAsP4NpOYsl/8rhN+gLwBpy4cOe5+hw7drpdWC49kEMymRl/&#10;M9834+XdaDTZywDK2YaWszkl0nInlO0a+vXL5tVrSiAyK5h2Vjb0IIHerV6+WA6+lpXrnRYyEASx&#10;UA++oX2Mvi4K4L00DGbOS4vB1gXDIv6GrhCBDYhudFHN59fF4ILwwXEJgN71FKQnxHAJoGtbxeXa&#10;8Z2RNk6oQWoWkRL0ygNd5W7bVvL4qW1BRqIbikxjfmMRtLfpXayWrO4C873ipxbYJS0842SYslj0&#10;DLVmkZFdUP9AGcWDA9fGGXemmIhkRZBFOX+mzX3PvMxcUGrwZ9Hh/8Hyj/vPgSiBm3BDiWUGJ378&#10;8f348/fx1zeCPhRo8FBj3r3HzDi+cSMmP/oBnYn32AaTvsiIYBzlPZzllWMkHJ1X86q8vV5QwjFW&#10;XlU35SIPoHg67gPE99IZkoyGBpxflpXtP0DEVjD1MSVVs26jtM4z1JYMDb1dVAmf4V62uA9oGo/c&#10;wHYZBpxWIh1JhyF027c6kD1Lu4HPZpNYYYm/0lK9NYN+ysuhaWuMijLk2r1k4p0VJB48ymfx2tDU&#10;jJGCEi3xliUrZ0am9CWZ2IS22EuSfpI4WXHcjgiTzK0TBxzHzgfV9ahUHkhOx0XJJE5LnTbxz/8M&#10;+nSRV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iZ40i1wAAAAgBAAAPAAAAAAAAAAEAIAAAACIA&#10;AABkcnMvZG93bnJldi54bWxQSwECFAAUAAAACACHTuJAsLpwPQoCAAAQBAAADgAAAAAAAAABACAA&#10;AAAmAQAAZHJzL2Uyb0RvYy54bWxQSwUGAAAAAAYABgBZAQAAogUAAAAA&#10;">
                <v:fill on="f" focussize="0,0"/>
                <v:stroke color="#0000FF" joinstyle="miter"/>
                <v:imagedata o:title=""/>
                <o:lock v:ext="edit" aspectratio="f"/>
                <v:textbox>
                  <w:txbxContent>
                    <w:p w14:paraId="50F38D84">
                      <w:pPr>
                        <w:rPr>
                          <w:rFonts w:hint="eastAsia"/>
                        </w:rPr>
                      </w:pPr>
                    </w:p>
                    <w:p w14:paraId="4F325F71">
                      <w:pPr>
                        <w:rPr>
                          <w:rFonts w:hint="eastAsia"/>
                        </w:rPr>
                      </w:pPr>
                    </w:p>
                    <w:p w14:paraId="5C7B051D">
                      <w:pPr>
                        <w:rPr>
                          <w:rFonts w:hint="eastAsia"/>
                        </w:rPr>
                      </w:pPr>
                    </w:p>
                    <w:p w14:paraId="5E6051C1">
                      <w:pPr>
                        <w:rPr>
                          <w:rFonts w:hint="eastAsia"/>
                        </w:rPr>
                      </w:pPr>
                      <w:r>
                        <w:rPr>
                          <w:rFonts w:hint="eastAsia"/>
                        </w:rPr>
                        <w:t>供应商若为事业单位，应提供本单位为非公益一类事业单位的证明材料或承诺书。</w:t>
                      </w:r>
                    </w:p>
                    <w:p w14:paraId="21FB1EFA">
                      <w:pPr>
                        <w:rPr>
                          <w:rFonts w:hint="eastAsia"/>
                        </w:rPr>
                      </w:pPr>
                    </w:p>
                  </w:txbxContent>
                </v:textbox>
                <w10:wrap type="square"/>
              </v:shape>
            </w:pict>
          </mc:Fallback>
        </mc:AlternateContent>
      </w:r>
    </w:p>
    <w:p w14:paraId="2174D537">
      <w:pPr>
        <w:spacing w:line="360" w:lineRule="auto"/>
        <w:jc w:val="center"/>
        <w:rPr>
          <w:rFonts w:hint="eastAsia" w:ascii="宋体" w:hAnsi="宋体" w:cs="宋体"/>
          <w:b/>
          <w:szCs w:val="21"/>
        </w:rPr>
      </w:pPr>
    </w:p>
    <w:p w14:paraId="6D999034">
      <w:pPr>
        <w:pStyle w:val="6"/>
        <w:spacing w:line="360" w:lineRule="auto"/>
        <w:jc w:val="center"/>
        <w:rPr>
          <w:rFonts w:hint="eastAsia" w:ascii="宋体" w:hAnsi="宋体" w:cs="宋体"/>
          <w:b/>
          <w:sz w:val="21"/>
          <w:szCs w:val="21"/>
        </w:rPr>
      </w:pPr>
    </w:p>
    <w:p w14:paraId="685D04DC">
      <w:pPr>
        <w:pStyle w:val="6"/>
        <w:spacing w:line="360" w:lineRule="auto"/>
        <w:jc w:val="center"/>
        <w:rPr>
          <w:rFonts w:hint="eastAsia" w:ascii="宋体" w:hAnsi="宋体" w:cs="宋体"/>
          <w:b/>
          <w:sz w:val="21"/>
          <w:szCs w:val="21"/>
        </w:rPr>
      </w:pPr>
    </w:p>
    <w:p w14:paraId="1886B0DD">
      <w:pPr>
        <w:pStyle w:val="6"/>
        <w:spacing w:line="360" w:lineRule="auto"/>
        <w:jc w:val="center"/>
        <w:rPr>
          <w:rFonts w:hint="eastAsia" w:ascii="宋体" w:hAnsi="宋体" w:cs="宋体"/>
          <w:b/>
          <w:sz w:val="21"/>
          <w:szCs w:val="21"/>
        </w:rPr>
      </w:pPr>
    </w:p>
    <w:p w14:paraId="33386FB8">
      <w:pPr>
        <w:pStyle w:val="6"/>
        <w:spacing w:line="360" w:lineRule="auto"/>
        <w:jc w:val="center"/>
        <w:rPr>
          <w:rFonts w:hint="eastAsia" w:ascii="宋体" w:hAnsi="宋体" w:cs="宋体"/>
          <w:b/>
          <w:sz w:val="21"/>
          <w:szCs w:val="21"/>
        </w:rPr>
      </w:pPr>
    </w:p>
    <w:p w14:paraId="7A68888E">
      <w:pPr>
        <w:spacing w:line="360" w:lineRule="auto"/>
        <w:jc w:val="center"/>
        <w:rPr>
          <w:rFonts w:hint="eastAsia" w:ascii="宋体" w:hAnsi="宋体" w:cs="宋体"/>
          <w:b/>
          <w:szCs w:val="21"/>
        </w:rPr>
      </w:pPr>
    </w:p>
    <w:p w14:paraId="45B41122">
      <w:pPr>
        <w:spacing w:line="360" w:lineRule="auto"/>
        <w:jc w:val="center"/>
        <w:rPr>
          <w:rFonts w:hint="eastAsia" w:ascii="宋体" w:hAnsi="宋体" w:cs="宋体"/>
          <w:b/>
          <w:szCs w:val="21"/>
        </w:rPr>
      </w:pPr>
    </w:p>
    <w:p w14:paraId="52F0F341">
      <w:pPr>
        <w:pStyle w:val="6"/>
        <w:spacing w:line="360" w:lineRule="auto"/>
        <w:jc w:val="center"/>
        <w:rPr>
          <w:rFonts w:hint="eastAsia" w:ascii="宋体" w:hAnsi="宋体" w:cs="宋体"/>
          <w:kern w:val="0"/>
          <w:sz w:val="21"/>
          <w:szCs w:val="21"/>
        </w:rPr>
      </w:pPr>
    </w:p>
    <w:p w14:paraId="3341D87D">
      <w:pPr>
        <w:pStyle w:val="6"/>
        <w:spacing w:line="360" w:lineRule="auto"/>
        <w:jc w:val="center"/>
        <w:rPr>
          <w:rFonts w:hint="eastAsia" w:ascii="宋体" w:hAnsi="宋体" w:cs="宋体"/>
          <w:kern w:val="0"/>
          <w:sz w:val="21"/>
          <w:szCs w:val="21"/>
        </w:rPr>
      </w:pPr>
    </w:p>
    <w:p w14:paraId="7A80091C">
      <w:pPr>
        <w:pStyle w:val="4"/>
        <w:spacing w:before="115" w:line="360" w:lineRule="auto"/>
        <w:ind w:firstLine="404" w:firstLineChars="200"/>
        <w:rPr>
          <w:rFonts w:hint="eastAsia" w:ascii="宋体" w:hAnsi="宋体" w:cs="宋体"/>
          <w:spacing w:val="-4"/>
          <w:szCs w:val="21"/>
        </w:rPr>
      </w:pPr>
    </w:p>
    <w:p w14:paraId="41B20136">
      <w:pPr>
        <w:pStyle w:val="4"/>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注：公益一类事业单位、使用事业编制且由财政拨款保障的群团组织，不得作为承接主体。</w:t>
      </w:r>
    </w:p>
    <w:p w14:paraId="7C4472C5">
      <w:pPr>
        <w:pStyle w:val="4"/>
        <w:spacing w:before="115" w:line="360" w:lineRule="auto"/>
        <w:ind w:firstLine="404" w:firstLineChars="200"/>
        <w:rPr>
          <w:rFonts w:hint="eastAsia" w:ascii="宋体" w:hAnsi="宋体" w:cs="宋体"/>
          <w:spacing w:val="-4"/>
          <w:szCs w:val="21"/>
        </w:rPr>
      </w:pPr>
    </w:p>
    <w:p w14:paraId="573BFF28">
      <w:pPr>
        <w:pStyle w:val="4"/>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供应商名称（公章）： </w:t>
      </w:r>
    </w:p>
    <w:p w14:paraId="5009616E">
      <w:pPr>
        <w:pStyle w:val="4"/>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法定代表人或授权委托人（签字或盖章）： </w:t>
      </w:r>
    </w:p>
    <w:p w14:paraId="44013E93">
      <w:pPr>
        <w:pStyle w:val="4"/>
        <w:spacing w:before="115" w:line="360" w:lineRule="auto"/>
        <w:ind w:firstLine="404" w:firstLineChars="200"/>
        <w:rPr>
          <w:rFonts w:hint="eastAsia" w:ascii="宋体" w:hAnsi="宋体" w:cs="宋体"/>
          <w:kern w:val="0"/>
          <w:szCs w:val="21"/>
        </w:rPr>
      </w:pPr>
      <w:r>
        <w:rPr>
          <w:rFonts w:hint="eastAsia" w:ascii="宋体" w:hAnsi="宋体" w:cs="宋体"/>
          <w:spacing w:val="-4"/>
          <w:szCs w:val="21"/>
        </w:rPr>
        <w:t>日期：       年       月     日</w:t>
      </w:r>
    </w:p>
    <w:p w14:paraId="47981A6D">
      <w:pPr>
        <w:widowControl/>
        <w:spacing w:line="360" w:lineRule="auto"/>
        <w:ind w:firstLine="420" w:firstLineChars="200"/>
        <w:jc w:val="left"/>
        <w:rPr>
          <w:rFonts w:hint="eastAsia" w:ascii="宋体" w:hAnsi="宋体" w:cs="宋体"/>
          <w:szCs w:val="21"/>
        </w:rPr>
      </w:pPr>
    </w:p>
    <w:p w14:paraId="685AB51A">
      <w:pPr>
        <w:widowControl/>
        <w:spacing w:line="360" w:lineRule="auto"/>
        <w:ind w:firstLine="420" w:firstLineChars="200"/>
        <w:jc w:val="left"/>
        <w:rPr>
          <w:rFonts w:hint="eastAsia" w:ascii="宋体" w:hAnsi="宋体" w:cs="宋体"/>
          <w:szCs w:val="21"/>
        </w:rPr>
      </w:pPr>
    </w:p>
    <w:p w14:paraId="32DB0B58">
      <w:pPr>
        <w:snapToGrid w:val="0"/>
        <w:spacing w:line="360" w:lineRule="auto"/>
        <w:jc w:val="left"/>
        <w:rPr>
          <w:rFonts w:hint="eastAsia" w:ascii="宋体" w:hAnsi="宋体" w:cs="宋体"/>
          <w:b/>
          <w:bCs/>
          <w:szCs w:val="21"/>
        </w:rPr>
      </w:pPr>
    </w:p>
    <w:p w14:paraId="263A05F6">
      <w:pPr>
        <w:widowControl/>
        <w:spacing w:line="360" w:lineRule="auto"/>
        <w:jc w:val="left"/>
        <w:rPr>
          <w:rFonts w:hint="eastAsia" w:ascii="宋体" w:hAnsi="宋体" w:cs="宋体"/>
          <w:szCs w:val="21"/>
          <w:lang w:val="zh-CN"/>
        </w:rPr>
        <w:sectPr>
          <w:pgSz w:w="11906" w:h="16838"/>
          <w:pgMar w:top="1304" w:right="1418" w:bottom="1304" w:left="1418" w:header="851" w:footer="992" w:gutter="0"/>
          <w:cols w:space="720" w:num="1"/>
          <w:docGrid w:linePitch="312" w:charSpace="0"/>
        </w:sectPr>
      </w:pPr>
    </w:p>
    <w:p w14:paraId="749DAD87">
      <w:pPr>
        <w:widowControl/>
        <w:spacing w:line="360" w:lineRule="auto"/>
        <w:ind w:firstLine="2741" w:firstLineChars="1300"/>
        <w:outlineLvl w:val="2"/>
        <w:rPr>
          <w:rFonts w:hint="eastAsia" w:ascii="宋体" w:hAnsi="宋体" w:cs="宋体"/>
          <w:b/>
          <w:szCs w:val="21"/>
        </w:rPr>
      </w:pPr>
      <w:bookmarkStart w:id="167" w:name="_Toc4909"/>
      <w:bookmarkStart w:id="168" w:name="_Toc19587"/>
      <w:bookmarkStart w:id="169" w:name="_Toc4407"/>
      <w:bookmarkStart w:id="170" w:name="_Toc4422"/>
      <w:bookmarkStart w:id="171" w:name="_Toc758"/>
      <w:bookmarkStart w:id="172" w:name="_Toc31621"/>
      <w:bookmarkStart w:id="173" w:name="_Toc479"/>
      <w:bookmarkStart w:id="174" w:name="_Toc201680429"/>
      <w:r>
        <w:rPr>
          <w:rFonts w:hint="eastAsia" w:ascii="宋体" w:hAnsi="宋体" w:cs="宋体"/>
          <w:b/>
          <w:szCs w:val="21"/>
        </w:rPr>
        <w:t>13、政府购买服务供应商廉政承诺书</w:t>
      </w:r>
      <w:bookmarkEnd w:id="167"/>
      <w:bookmarkEnd w:id="168"/>
      <w:bookmarkEnd w:id="169"/>
      <w:bookmarkEnd w:id="170"/>
      <w:bookmarkEnd w:id="171"/>
      <w:bookmarkEnd w:id="172"/>
      <w:bookmarkEnd w:id="173"/>
      <w:bookmarkEnd w:id="174"/>
    </w:p>
    <w:p w14:paraId="523C3144">
      <w:pPr>
        <w:spacing w:line="360" w:lineRule="auto"/>
        <w:ind w:firstLine="420" w:firstLineChars="200"/>
        <w:jc w:val="center"/>
        <w:rPr>
          <w:rFonts w:hint="eastAsia" w:ascii="宋体" w:hAnsi="宋体" w:cs="宋体"/>
          <w:szCs w:val="21"/>
        </w:rPr>
      </w:pPr>
      <w:r>
        <w:rPr>
          <w:rFonts w:hint="eastAsia" w:ascii="宋体" w:hAnsi="宋体" w:cs="宋体"/>
          <w:szCs w:val="21"/>
        </w:rPr>
        <w:t>（参考版）</w:t>
      </w:r>
    </w:p>
    <w:p w14:paraId="3C063702">
      <w:pPr>
        <w:spacing w:line="360" w:lineRule="auto"/>
        <w:ind w:firstLine="420" w:firstLineChars="200"/>
        <w:rPr>
          <w:rFonts w:hint="eastAsia" w:ascii="宋体" w:hAnsi="宋体" w:cs="宋体"/>
          <w:szCs w:val="21"/>
        </w:rPr>
      </w:pPr>
      <w:r>
        <w:rPr>
          <w:rFonts w:hint="eastAsia" w:ascii="宋体" w:hAnsi="宋体" w:cs="宋体"/>
          <w:szCs w:val="21"/>
        </w:rPr>
        <w:t>承诺单位：</w:t>
      </w:r>
      <w:r>
        <w:rPr>
          <w:rFonts w:hint="eastAsia" w:ascii="宋体" w:hAnsi="宋体" w:cs="宋体"/>
          <w:szCs w:val="21"/>
          <w:u w:val="single"/>
        </w:rPr>
        <w:t xml:space="preserve">                                </w:t>
      </w:r>
    </w:p>
    <w:p w14:paraId="35A668FC">
      <w:pPr>
        <w:spacing w:line="360" w:lineRule="auto"/>
        <w:ind w:firstLine="420" w:firstLineChars="200"/>
        <w:rPr>
          <w:rFonts w:hint="eastAsia" w:ascii="宋体" w:hAnsi="宋体" w:cs="宋体"/>
          <w:szCs w:val="21"/>
        </w:rPr>
      </w:pPr>
      <w:r>
        <w:rPr>
          <w:rFonts w:hint="eastAsia" w:ascii="宋体" w:hAnsi="宋体" w:cs="宋体"/>
          <w:szCs w:val="21"/>
        </w:rPr>
        <w:t>服务项目：</w:t>
      </w:r>
      <w:r>
        <w:rPr>
          <w:rFonts w:hint="eastAsia" w:ascii="宋体" w:hAnsi="宋体" w:cs="宋体"/>
          <w:szCs w:val="21"/>
          <w:u w:val="single"/>
        </w:rPr>
        <w:t xml:space="preserve">                                </w:t>
      </w:r>
    </w:p>
    <w:p w14:paraId="58EB3854">
      <w:pPr>
        <w:spacing w:line="360" w:lineRule="auto"/>
        <w:ind w:firstLine="420" w:firstLineChars="200"/>
        <w:rPr>
          <w:rFonts w:hint="eastAsia" w:ascii="宋体" w:hAnsi="宋体" w:cs="宋体"/>
          <w:szCs w:val="21"/>
        </w:rPr>
      </w:pPr>
      <w:r>
        <w:rPr>
          <w:rFonts w:hint="eastAsia" w:ascii="宋体" w:hAnsi="宋体" w:cs="宋体"/>
          <w:szCs w:val="21"/>
        </w:rPr>
        <w:t>购买单位：</w:t>
      </w:r>
      <w:r>
        <w:rPr>
          <w:rFonts w:hint="eastAsia" w:ascii="宋体" w:hAnsi="宋体" w:cs="宋体"/>
          <w:szCs w:val="21"/>
          <w:u w:val="single"/>
        </w:rPr>
        <w:t xml:space="preserve">                                </w:t>
      </w:r>
    </w:p>
    <w:p w14:paraId="6B44347E">
      <w:pPr>
        <w:spacing w:line="360" w:lineRule="auto"/>
        <w:ind w:firstLine="420" w:firstLineChars="200"/>
        <w:rPr>
          <w:rFonts w:hint="eastAsia" w:ascii="宋体" w:hAnsi="宋体" w:cs="宋体"/>
          <w:szCs w:val="21"/>
        </w:rPr>
      </w:pPr>
      <w:r>
        <w:rPr>
          <w:rFonts w:hint="eastAsia" w:ascii="宋体" w:hAnsi="宋体" w:cs="宋体"/>
          <w:szCs w:val="21"/>
        </w:rPr>
        <w:t>为切实推进政府购买服务工作的规范公正，净化政府购买服务领域的良好风气，防止发生各种谋取不正当利益的违纪违法行为，特签署本廉政承诺书，作出以下承诺：</w:t>
      </w:r>
    </w:p>
    <w:p w14:paraId="3D0D3630">
      <w:pPr>
        <w:spacing w:line="360" w:lineRule="auto"/>
        <w:ind w:firstLine="420" w:firstLineChars="200"/>
        <w:rPr>
          <w:rFonts w:hint="eastAsia" w:ascii="宋体" w:hAnsi="宋体" w:cs="宋体"/>
          <w:szCs w:val="21"/>
        </w:rPr>
      </w:pPr>
      <w:r>
        <w:rPr>
          <w:rFonts w:hint="eastAsia" w:ascii="宋体" w:hAnsi="宋体" w:cs="宋体"/>
          <w:szCs w:val="21"/>
        </w:rPr>
        <w:t>1.严格遵守党和国家有关法律法规及廉政规定；</w:t>
      </w:r>
    </w:p>
    <w:p w14:paraId="7BB1E1ED">
      <w:pPr>
        <w:spacing w:line="360" w:lineRule="auto"/>
        <w:ind w:firstLine="420" w:firstLineChars="200"/>
        <w:rPr>
          <w:rFonts w:hint="eastAsia" w:ascii="宋体" w:hAnsi="宋体" w:cs="宋体"/>
          <w:szCs w:val="21"/>
        </w:rPr>
      </w:pPr>
      <w:r>
        <w:rPr>
          <w:rFonts w:hint="eastAsia" w:ascii="宋体" w:hAnsi="宋体" w:cs="宋体"/>
          <w:szCs w:val="21"/>
        </w:rPr>
        <w:t>2.严格按照投标（响应）文件签订服务合同并执行，自觉依照合同规定办事，不将合同进行转包或者非法分包；</w:t>
      </w:r>
    </w:p>
    <w:p w14:paraId="27F6AA42">
      <w:pPr>
        <w:spacing w:line="360" w:lineRule="auto"/>
        <w:ind w:firstLine="420" w:firstLineChars="200"/>
        <w:rPr>
          <w:rFonts w:hint="eastAsia" w:ascii="宋体" w:hAnsi="宋体" w:cs="宋体"/>
          <w:szCs w:val="21"/>
        </w:rPr>
      </w:pPr>
      <w:r>
        <w:rPr>
          <w:rFonts w:hint="eastAsia" w:ascii="宋体" w:hAnsi="宋体" w:cs="宋体"/>
          <w:szCs w:val="21"/>
        </w:rPr>
        <w:t>3.不以任何理由向购买单位及其工作人员提供可能影响公正执行公务的宴请或者旅游、健身、娱乐等活动安排，赠送可能影响公正执行公务的礼品、礼金、消费卡等财物；</w:t>
      </w:r>
    </w:p>
    <w:p w14:paraId="062ED23F">
      <w:pPr>
        <w:spacing w:line="360" w:lineRule="auto"/>
        <w:ind w:firstLine="420" w:firstLineChars="200"/>
        <w:rPr>
          <w:rFonts w:hint="eastAsia" w:ascii="宋体" w:hAnsi="宋体" w:cs="宋体"/>
          <w:szCs w:val="21"/>
        </w:rPr>
      </w:pPr>
      <w:r>
        <w:rPr>
          <w:rFonts w:hint="eastAsia" w:ascii="宋体" w:hAnsi="宋体" w:cs="宋体"/>
          <w:szCs w:val="21"/>
        </w:rPr>
        <w:t>4.不与购买单位的工作人员发生借贷、租赁或合伙经营等个人经济关系；</w:t>
      </w:r>
    </w:p>
    <w:p w14:paraId="6957694B">
      <w:pPr>
        <w:spacing w:line="360" w:lineRule="auto"/>
        <w:ind w:firstLine="420" w:firstLineChars="200"/>
        <w:rPr>
          <w:rFonts w:hint="eastAsia" w:ascii="宋体" w:hAnsi="宋体" w:cs="宋体"/>
          <w:szCs w:val="21"/>
        </w:rPr>
      </w:pPr>
      <w:r>
        <w:rPr>
          <w:rFonts w:hint="eastAsia" w:ascii="宋体" w:hAnsi="宋体" w:cs="宋体"/>
          <w:szCs w:val="21"/>
        </w:rPr>
        <w:t>5.不以任何名义向购买单位及其工作人员输送利益；</w:t>
      </w:r>
    </w:p>
    <w:p w14:paraId="68293469">
      <w:pPr>
        <w:spacing w:line="360" w:lineRule="auto"/>
        <w:ind w:firstLine="420" w:firstLineChars="200"/>
        <w:rPr>
          <w:rFonts w:hint="eastAsia" w:ascii="宋体" w:hAnsi="宋体" w:cs="宋体"/>
          <w:szCs w:val="21"/>
        </w:rPr>
      </w:pPr>
      <w:r>
        <w:rPr>
          <w:rFonts w:hint="eastAsia" w:ascii="宋体" w:hAnsi="宋体" w:cs="宋体"/>
          <w:szCs w:val="21"/>
        </w:rPr>
        <w:t>6.不与购买单位的相关人员在工作时间之外有非业务上的接触；</w:t>
      </w:r>
    </w:p>
    <w:p w14:paraId="355CCF09">
      <w:pPr>
        <w:spacing w:line="360" w:lineRule="auto"/>
        <w:ind w:firstLine="420" w:firstLineChars="200"/>
        <w:rPr>
          <w:rFonts w:hint="eastAsia" w:ascii="宋体" w:hAnsi="宋体" w:cs="宋体"/>
          <w:szCs w:val="21"/>
        </w:rPr>
      </w:pPr>
      <w:r>
        <w:rPr>
          <w:rFonts w:hint="eastAsia" w:ascii="宋体" w:hAnsi="宋体" w:cs="宋体"/>
          <w:szCs w:val="21"/>
        </w:rPr>
        <w:t>7.需与购买单位工作人员面对面洽谈与本服务项目相关事宜的，不在购买单位工作场所或服务项目相关场所之外的地点进行；</w:t>
      </w:r>
    </w:p>
    <w:p w14:paraId="2BF46AB3">
      <w:pPr>
        <w:spacing w:line="360" w:lineRule="auto"/>
        <w:ind w:firstLine="420" w:firstLineChars="200"/>
        <w:rPr>
          <w:rFonts w:hint="eastAsia" w:ascii="宋体" w:hAnsi="宋体" w:cs="宋体"/>
          <w:kern w:val="0"/>
          <w:szCs w:val="21"/>
        </w:rPr>
      </w:pPr>
      <w:r>
        <w:rPr>
          <w:rFonts w:hint="eastAsia" w:ascii="宋体" w:hAnsi="宋体" w:cs="宋体"/>
          <w:kern w:val="0"/>
          <w:szCs w:val="21"/>
        </w:rPr>
        <w:t>8.自觉接受、积极配合购买单位对服务项目的履约验收工作，及时确认履约验收结果，及时整改履约过程中可能存在的问题；</w:t>
      </w:r>
    </w:p>
    <w:p w14:paraId="2ED70160">
      <w:pPr>
        <w:spacing w:line="360" w:lineRule="auto"/>
        <w:ind w:firstLine="420" w:firstLineChars="200"/>
        <w:rPr>
          <w:rFonts w:hint="eastAsia" w:ascii="宋体" w:hAnsi="宋体" w:cs="宋体"/>
          <w:kern w:val="0"/>
          <w:szCs w:val="21"/>
        </w:rPr>
      </w:pPr>
      <w:r>
        <w:rPr>
          <w:rFonts w:hint="eastAsia" w:ascii="宋体" w:hAnsi="宋体" w:cs="宋体"/>
          <w:szCs w:val="21"/>
        </w:rPr>
        <w:t>9.建立健全本单位各项廉政制度，</w:t>
      </w:r>
      <w:r>
        <w:rPr>
          <w:rFonts w:hint="eastAsia" w:ascii="宋体" w:hAnsi="宋体" w:cs="宋体"/>
          <w:kern w:val="0"/>
          <w:szCs w:val="21"/>
        </w:rPr>
        <w:t>严明工作纪律，并予以严格执行；</w:t>
      </w:r>
    </w:p>
    <w:p w14:paraId="083576CF">
      <w:pPr>
        <w:spacing w:line="360" w:lineRule="auto"/>
        <w:ind w:firstLine="420" w:firstLineChars="200"/>
        <w:rPr>
          <w:rFonts w:hint="eastAsia" w:ascii="宋体" w:hAnsi="宋体" w:cs="宋体"/>
          <w:szCs w:val="21"/>
        </w:rPr>
      </w:pPr>
      <w:r>
        <w:rPr>
          <w:rFonts w:hint="eastAsia" w:ascii="宋体" w:hAnsi="宋体" w:cs="宋体"/>
          <w:szCs w:val="21"/>
        </w:rPr>
        <w:t>10.其他需要承诺的事项：</w:t>
      </w:r>
    </w:p>
    <w:p w14:paraId="626BB329">
      <w:pPr>
        <w:spacing w:line="360" w:lineRule="auto"/>
        <w:ind w:firstLine="420" w:firstLineChars="200"/>
        <w:rPr>
          <w:rFonts w:hint="eastAsia" w:ascii="宋体" w:hAnsi="宋体" w:cs="宋体"/>
          <w:szCs w:val="21"/>
          <w:u w:val="single"/>
        </w:rPr>
      </w:pPr>
      <w:r>
        <w:rPr>
          <w:rFonts w:hint="eastAsia" w:ascii="宋体" w:hAnsi="宋体" w:cs="宋体"/>
          <w:szCs w:val="21"/>
          <w:u w:val="single"/>
        </w:rPr>
        <w:t xml:space="preserve">                                                   </w:t>
      </w:r>
    </w:p>
    <w:p w14:paraId="2D0ABEAA">
      <w:pPr>
        <w:spacing w:line="360" w:lineRule="auto"/>
        <w:rPr>
          <w:rFonts w:hint="eastAsia" w:ascii="宋体" w:hAnsi="宋体" w:cs="宋体"/>
          <w:szCs w:val="21"/>
          <w:u w:val="single"/>
        </w:rPr>
      </w:pPr>
      <w:r>
        <w:rPr>
          <w:rFonts w:hint="eastAsia" w:ascii="宋体" w:hAnsi="宋体" w:cs="宋体"/>
          <w:szCs w:val="21"/>
          <w:u w:val="single"/>
        </w:rPr>
        <w:t xml:space="preserve">                                                       </w:t>
      </w:r>
    </w:p>
    <w:p w14:paraId="777D6E14">
      <w:pPr>
        <w:spacing w:line="360" w:lineRule="auto"/>
        <w:rPr>
          <w:rFonts w:hint="eastAsia" w:ascii="宋体" w:hAnsi="宋体" w:cs="宋体"/>
          <w:szCs w:val="21"/>
          <w:u w:val="single"/>
        </w:rPr>
      </w:pPr>
      <w:r>
        <w:rPr>
          <w:rFonts w:hint="eastAsia" w:ascii="宋体" w:hAnsi="宋体" w:cs="宋体"/>
          <w:szCs w:val="21"/>
          <w:u w:val="single"/>
        </w:rPr>
        <w:t xml:space="preserve">                                                       </w:t>
      </w:r>
    </w:p>
    <w:p w14:paraId="09523AEE">
      <w:pPr>
        <w:spacing w:line="360" w:lineRule="auto"/>
        <w:ind w:firstLine="420" w:firstLineChars="200"/>
        <w:rPr>
          <w:rFonts w:hint="eastAsia" w:ascii="宋体" w:hAnsi="宋体" w:cs="宋体"/>
          <w:szCs w:val="21"/>
        </w:rPr>
      </w:pPr>
      <w:r>
        <w:rPr>
          <w:rFonts w:hint="eastAsia" w:ascii="宋体" w:hAnsi="宋体" w:cs="宋体"/>
          <w:szCs w:val="21"/>
        </w:rPr>
        <w:t>本单位将严格履行上述承诺内容，愿就上述承诺自觉接受并积极配合各相关职能部门的监督检查，如我单位及其工作人员违反本承诺书规定的，愿按相关法律法规规定及管理权限接受相应处理。</w:t>
      </w:r>
    </w:p>
    <w:p w14:paraId="6C1AC4ED">
      <w:pPr>
        <w:spacing w:line="360" w:lineRule="auto"/>
        <w:ind w:firstLine="420" w:firstLineChars="200"/>
        <w:rPr>
          <w:rFonts w:hint="eastAsia" w:ascii="宋体" w:hAnsi="宋体" w:cs="宋体"/>
          <w:szCs w:val="21"/>
        </w:rPr>
      </w:pPr>
      <w:r>
        <w:rPr>
          <w:rFonts w:hint="eastAsia" w:ascii="宋体" w:hAnsi="宋体" w:cs="宋体"/>
          <w:szCs w:val="21"/>
        </w:rPr>
        <w:t xml:space="preserve">承诺单位（盖章）：               代表（签字）：                    </w:t>
      </w:r>
    </w:p>
    <w:p w14:paraId="437A4974">
      <w:pPr>
        <w:spacing w:line="360" w:lineRule="auto"/>
        <w:ind w:firstLine="2730" w:firstLineChars="1300"/>
        <w:rPr>
          <w:rFonts w:hint="eastAsia" w:ascii="宋体" w:hAnsi="宋体" w:cs="宋体"/>
          <w:szCs w:val="21"/>
        </w:rPr>
      </w:pPr>
    </w:p>
    <w:p w14:paraId="3BCBAAFE">
      <w:pPr>
        <w:spacing w:line="360" w:lineRule="auto"/>
        <w:ind w:firstLine="420" w:firstLineChars="200"/>
      </w:pPr>
      <w:r>
        <w:rPr>
          <w:rFonts w:hint="eastAsia" w:ascii="宋体" w:hAnsi="宋体" w:cs="宋体"/>
          <w:szCs w:val="21"/>
        </w:rPr>
        <w:t>签署时间：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CE75F">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E7B58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3BE7B58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63</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1E295">
    <w:pPr>
      <w:pStyle w:val="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862CA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1E862CA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229BA">
    <w:pPr>
      <w:pStyle w:val="6"/>
      <w:ind w:right="360"/>
      <w:jc w:val="center"/>
      <w:rPr>
        <w:rFonts w:hint="eastAsia"/>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1107C7A">
                          <w:pPr>
                            <w:pStyle w:val="6"/>
                            <w:ind w:right="360"/>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65</w:t>
                          </w:r>
                          <w:r>
                            <w:rPr>
                              <w:kern w:val="0"/>
                              <w:szCs w:val="21"/>
                            </w:rPr>
                            <w:fldChar w:fldCharType="end"/>
                          </w:r>
                          <w:r>
                            <w:rPr>
                              <w:kern w:val="0"/>
                              <w:szCs w:val="21"/>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14:paraId="01107C7A">
                    <w:pPr>
                      <w:pStyle w:val="6"/>
                      <w:ind w:right="360"/>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65</w:t>
                    </w:r>
                    <w:r>
                      <w:rPr>
                        <w:kern w:val="0"/>
                        <w:szCs w:val="21"/>
                      </w:rPr>
                      <w:fldChar w:fldCharType="end"/>
                    </w:r>
                    <w:r>
                      <w:rPr>
                        <w:kern w:val="0"/>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D0D69">
    <w:pPr>
      <w:pStyle w:val="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F23B0"/>
    <w:multiLevelType w:val="singleLevel"/>
    <w:tmpl w:val="ADEF23B0"/>
    <w:lvl w:ilvl="0" w:tentative="0">
      <w:start w:val="1"/>
      <w:numFmt w:val="decimal"/>
      <w:suff w:val="space"/>
      <w:lvlText w:val="%1."/>
      <w:lvlJc w:val="left"/>
    </w:lvl>
  </w:abstractNum>
  <w:abstractNum w:abstractNumId="1">
    <w:nsid w:val="AF139D7D"/>
    <w:multiLevelType w:val="multilevel"/>
    <w:tmpl w:val="AF139D7D"/>
    <w:lvl w:ilvl="0" w:tentative="0">
      <w:start w:val="1"/>
      <w:numFmt w:val="decimal"/>
      <w:lvlText w:val="（%1）"/>
      <w:lvlJc w:val="left"/>
      <w:pPr>
        <w:ind w:left="538" w:hanging="527"/>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516" w:hanging="527"/>
      </w:pPr>
      <w:rPr>
        <w:rFonts w:hint="default"/>
        <w:lang w:val="zh-CN" w:eastAsia="zh-CN" w:bidi="zh-CN"/>
      </w:rPr>
    </w:lvl>
    <w:lvl w:ilvl="2" w:tentative="0">
      <w:start w:val="0"/>
      <w:numFmt w:val="bullet"/>
      <w:lvlText w:val="•"/>
      <w:lvlJc w:val="left"/>
      <w:pPr>
        <w:ind w:left="2493" w:hanging="527"/>
      </w:pPr>
      <w:rPr>
        <w:rFonts w:hint="default"/>
        <w:lang w:val="zh-CN" w:eastAsia="zh-CN" w:bidi="zh-CN"/>
      </w:rPr>
    </w:lvl>
    <w:lvl w:ilvl="3" w:tentative="0">
      <w:start w:val="0"/>
      <w:numFmt w:val="bullet"/>
      <w:lvlText w:val="•"/>
      <w:lvlJc w:val="left"/>
      <w:pPr>
        <w:ind w:left="3469" w:hanging="527"/>
      </w:pPr>
      <w:rPr>
        <w:rFonts w:hint="default"/>
        <w:lang w:val="zh-CN" w:eastAsia="zh-CN" w:bidi="zh-CN"/>
      </w:rPr>
    </w:lvl>
    <w:lvl w:ilvl="4" w:tentative="0">
      <w:start w:val="0"/>
      <w:numFmt w:val="bullet"/>
      <w:lvlText w:val="•"/>
      <w:lvlJc w:val="left"/>
      <w:pPr>
        <w:ind w:left="4446" w:hanging="527"/>
      </w:pPr>
      <w:rPr>
        <w:rFonts w:hint="default"/>
        <w:lang w:val="zh-CN" w:eastAsia="zh-CN" w:bidi="zh-CN"/>
      </w:rPr>
    </w:lvl>
    <w:lvl w:ilvl="5" w:tentative="0">
      <w:start w:val="0"/>
      <w:numFmt w:val="bullet"/>
      <w:lvlText w:val="•"/>
      <w:lvlJc w:val="left"/>
      <w:pPr>
        <w:ind w:left="5423" w:hanging="527"/>
      </w:pPr>
      <w:rPr>
        <w:rFonts w:hint="default"/>
        <w:lang w:val="zh-CN" w:eastAsia="zh-CN" w:bidi="zh-CN"/>
      </w:rPr>
    </w:lvl>
    <w:lvl w:ilvl="6" w:tentative="0">
      <w:start w:val="0"/>
      <w:numFmt w:val="bullet"/>
      <w:lvlText w:val="•"/>
      <w:lvlJc w:val="left"/>
      <w:pPr>
        <w:ind w:left="6399" w:hanging="527"/>
      </w:pPr>
      <w:rPr>
        <w:rFonts w:hint="default"/>
        <w:lang w:val="zh-CN" w:eastAsia="zh-CN" w:bidi="zh-CN"/>
      </w:rPr>
    </w:lvl>
    <w:lvl w:ilvl="7" w:tentative="0">
      <w:start w:val="0"/>
      <w:numFmt w:val="bullet"/>
      <w:lvlText w:val="•"/>
      <w:lvlJc w:val="left"/>
      <w:pPr>
        <w:ind w:left="7376" w:hanging="527"/>
      </w:pPr>
      <w:rPr>
        <w:rFonts w:hint="default"/>
        <w:lang w:val="zh-CN" w:eastAsia="zh-CN" w:bidi="zh-CN"/>
      </w:rPr>
    </w:lvl>
    <w:lvl w:ilvl="8" w:tentative="0">
      <w:start w:val="0"/>
      <w:numFmt w:val="bullet"/>
      <w:lvlText w:val="•"/>
      <w:lvlJc w:val="left"/>
      <w:pPr>
        <w:ind w:left="8353" w:hanging="527"/>
      </w:pPr>
      <w:rPr>
        <w:rFonts w:hint="default"/>
        <w:lang w:val="zh-CN" w:eastAsia="zh-CN" w:bidi="zh-CN"/>
      </w:rPr>
    </w:lvl>
  </w:abstractNum>
  <w:abstractNum w:abstractNumId="2">
    <w:nsid w:val="B0E6C97F"/>
    <w:multiLevelType w:val="singleLevel"/>
    <w:tmpl w:val="B0E6C97F"/>
    <w:lvl w:ilvl="0" w:tentative="0">
      <w:start w:val="1"/>
      <w:numFmt w:val="decimal"/>
      <w:lvlText w:val="%1."/>
      <w:lvlJc w:val="left"/>
      <w:pPr>
        <w:tabs>
          <w:tab w:val="left" w:pos="312"/>
        </w:tabs>
      </w:pPr>
    </w:lvl>
  </w:abstractNum>
  <w:abstractNum w:abstractNumId="3">
    <w:nsid w:val="078FA023"/>
    <w:multiLevelType w:val="singleLevel"/>
    <w:tmpl w:val="078FA023"/>
    <w:lvl w:ilvl="0" w:tentative="0">
      <w:start w:val="1"/>
      <w:numFmt w:val="chineseCounting"/>
      <w:suff w:val="nothing"/>
      <w:lvlText w:val="%1、"/>
      <w:lvlJc w:val="left"/>
      <w:rPr>
        <w:rFonts w:hint="eastAsia"/>
        <w:b/>
        <w:bCs/>
      </w:rPr>
    </w:lvl>
  </w:abstractNum>
  <w:abstractNum w:abstractNumId="4">
    <w:nsid w:val="574D1310"/>
    <w:multiLevelType w:val="singleLevel"/>
    <w:tmpl w:val="574D1310"/>
    <w:lvl w:ilvl="0" w:tentative="0">
      <w:start w:val="2"/>
      <w:numFmt w:val="decimal"/>
      <w:suff w:val="nothing"/>
      <w:lvlText w:val="%1、"/>
      <w:lvlJc w:val="left"/>
    </w:lvl>
  </w:abstractNum>
  <w:abstractNum w:abstractNumId="5">
    <w:nsid w:val="6E4ED97D"/>
    <w:multiLevelType w:val="singleLevel"/>
    <w:tmpl w:val="6E4ED97D"/>
    <w:lvl w:ilvl="0" w:tentative="0">
      <w:start w:val="1"/>
      <w:numFmt w:val="decimal"/>
      <w:suff w:val="nothing"/>
      <w:lvlText w:val="%1、"/>
      <w:lvlJc w:val="left"/>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5767B"/>
    <w:rsid w:val="43F5767B"/>
    <w:rsid w:val="58D47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ascii="Arial" w:hAnsi="Arial" w:eastAsia="黑体"/>
      <w:b/>
      <w:bCs/>
      <w:kern w:val="44"/>
      <w:sz w:val="32"/>
      <w:szCs w:val="4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qFormat/>
    <w:uiPriority w:val="0"/>
    <w:pPr>
      <w:spacing w:after="120"/>
    </w:pPr>
  </w:style>
  <w:style w:type="paragraph" w:styleId="5">
    <w:name w:val="Plain Text"/>
    <w:basedOn w:val="1"/>
    <w:qFormat/>
    <w:uiPriority w:val="99"/>
    <w:rPr>
      <w:rFonts w:ascii="宋体" w:hAnsi="Courier New"/>
      <w:szCs w:val="21"/>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List"/>
    <w:basedOn w:val="1"/>
    <w:uiPriority w:val="0"/>
    <w:pPr>
      <w:ind w:left="200" w:hanging="200" w:hangingChars="200"/>
    </w:pPr>
    <w:rPr>
      <w:szCs w:val="24"/>
    </w:rPr>
  </w:style>
  <w:style w:type="paragraph" w:styleId="9">
    <w:name w:val="Body Text 2"/>
    <w:basedOn w:val="1"/>
    <w:unhideWhenUsed/>
    <w:qFormat/>
    <w:uiPriority w:val="99"/>
    <w:pPr>
      <w:spacing w:after="120" w:line="480" w:lineRule="auto"/>
    </w:pPr>
    <w:rPr>
      <w:szCs w:val="24"/>
    </w:rPr>
  </w:style>
  <w:style w:type="character" w:styleId="12">
    <w:name w:val="HTML Sample"/>
    <w:uiPriority w:val="0"/>
    <w:rPr>
      <w:rFonts w:ascii="Courier New" w:hAnsi="Courier New"/>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894</Words>
  <Characters>910</Characters>
  <Lines>0</Lines>
  <Paragraphs>0</Paragraphs>
  <TotalTime>2</TotalTime>
  <ScaleCrop>false</ScaleCrop>
  <LinksUpToDate>false</LinksUpToDate>
  <CharactersWithSpaces>1410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2025-07-17T14:44:00Z</dcterms:created>
  <dc:creator>王炜</dc:creator>
  <cp:lastModifiedBy>王炜</cp:lastModifiedBy>
  <dcterms:modified xsi:type="dcterms:W3CDTF">2025-07-18T00:34:40Z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A5E183E45B5C466BA50353D41693F8C9_11</vt:lpwstr>
  </property>
  <property fmtid="{D5CDD505-2E9C-101B-9397-08002B2CF9AE}" pid="4" name="KSOTemplateDocerSaveRecord">
    <vt:lpwstr>eyJoZGlkIjoiOTIzOGI5M2JlMzdjYTE0NTU4MDVkOThmNDE1NmMxYmIiLCJ1c2VySWQiOiI2OTk4NzQ3OTIifQ==</vt:lpwstr>
  </property>
</Properties>
</file>