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3E5" w:rsidRPr="009B03E5" w:rsidRDefault="009B03E5" w:rsidP="009B03E5">
      <w:pPr>
        <w:pStyle w:val="a3"/>
        <w:adjustRightInd w:val="0"/>
        <w:snapToGrid w:val="0"/>
        <w:spacing w:line="360" w:lineRule="auto"/>
        <w:ind w:firstLine="200"/>
        <w:rPr>
          <w:rFonts w:ascii="仿宋" w:eastAsia="仿宋" w:hAnsi="仿宋" w:cs="仿宋" w:hint="eastAsia"/>
          <w:b/>
          <w:bCs/>
          <w:kern w:val="0"/>
          <w:sz w:val="24"/>
          <w:szCs w:val="24"/>
          <w:lang w:val="zh-CN"/>
        </w:rPr>
      </w:pPr>
      <w:r w:rsidRPr="009B03E5">
        <w:rPr>
          <w:rFonts w:ascii="仿宋" w:eastAsia="仿宋" w:hAnsi="仿宋" w:cs="仿宋" w:hint="eastAsia"/>
          <w:b/>
          <w:bCs/>
          <w:kern w:val="0"/>
          <w:sz w:val="24"/>
          <w:szCs w:val="24"/>
          <w:lang w:val="zh-CN"/>
        </w:rPr>
        <w:t>一</w:t>
      </w:r>
      <w:r w:rsidRPr="009B03E5">
        <w:rPr>
          <w:rFonts w:ascii="仿宋" w:eastAsia="仿宋" w:hAnsi="仿宋" w:cs="仿宋"/>
          <w:b/>
          <w:bCs/>
          <w:kern w:val="0"/>
          <w:sz w:val="24"/>
          <w:szCs w:val="24"/>
          <w:lang w:val="zh-CN"/>
        </w:rPr>
        <w:t>、</w:t>
      </w:r>
      <w:r w:rsidRPr="009B03E5">
        <w:rPr>
          <w:rFonts w:ascii="仿宋" w:eastAsia="仿宋" w:hAnsi="仿宋" w:cs="仿宋" w:hint="eastAsia"/>
          <w:b/>
          <w:bCs/>
          <w:kern w:val="0"/>
          <w:sz w:val="24"/>
          <w:szCs w:val="24"/>
          <w:lang w:val="zh-CN"/>
        </w:rPr>
        <w:t>工程</w:t>
      </w:r>
      <w:r w:rsidRPr="009B03E5">
        <w:rPr>
          <w:rFonts w:ascii="仿宋" w:eastAsia="仿宋" w:hAnsi="仿宋" w:cs="仿宋"/>
          <w:b/>
          <w:bCs/>
          <w:kern w:val="0"/>
          <w:sz w:val="24"/>
          <w:szCs w:val="24"/>
          <w:lang w:val="zh-CN"/>
        </w:rPr>
        <w:t>概况</w:t>
      </w:r>
    </w:p>
    <w:p w:rsidR="009B03E5" w:rsidRPr="009B03E5" w:rsidRDefault="009B03E5" w:rsidP="009B03E5">
      <w:pPr>
        <w:pStyle w:val="a3"/>
        <w:adjustRightInd w:val="0"/>
        <w:snapToGrid w:val="0"/>
        <w:spacing w:line="360" w:lineRule="auto"/>
        <w:ind w:firstLine="20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1.项目名称：</w:t>
      </w:r>
      <w:bookmarkStart w:id="0" w:name="_GoBack"/>
      <w:r w:rsidRPr="009B03E5">
        <w:rPr>
          <w:rFonts w:ascii="仿宋" w:eastAsia="仿宋" w:hAnsi="仿宋" w:cs="仿宋" w:hint="eastAsia"/>
          <w:bCs/>
          <w:kern w:val="0"/>
          <w:sz w:val="24"/>
          <w:szCs w:val="24"/>
          <w:lang w:val="zh-CN"/>
        </w:rPr>
        <w:t>青浦区香花桥街道2020年村级河道整治工程（爱星村）</w:t>
      </w:r>
      <w:bookmarkEnd w:id="0"/>
      <w:r w:rsidRPr="009B03E5">
        <w:rPr>
          <w:rFonts w:ascii="仿宋" w:eastAsia="仿宋" w:hAnsi="仿宋" w:cs="仿宋" w:hint="eastAsia"/>
          <w:bCs/>
          <w:kern w:val="0"/>
          <w:sz w:val="24"/>
          <w:szCs w:val="24"/>
          <w:lang w:val="zh-CN"/>
        </w:rPr>
        <w:t>。</w:t>
      </w:r>
    </w:p>
    <w:p w:rsidR="009B03E5" w:rsidRPr="009B03E5" w:rsidRDefault="009B03E5" w:rsidP="009B03E5">
      <w:pPr>
        <w:pStyle w:val="a3"/>
        <w:adjustRightInd w:val="0"/>
        <w:snapToGrid w:val="0"/>
        <w:spacing w:line="360" w:lineRule="auto"/>
        <w:ind w:firstLine="20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 xml:space="preserve">2.基本情况： </w:t>
      </w:r>
    </w:p>
    <w:p w:rsidR="009B03E5" w:rsidRPr="009B03E5" w:rsidRDefault="009B03E5" w:rsidP="009B03E5">
      <w:pPr>
        <w:pStyle w:val="a3"/>
        <w:adjustRightInd w:val="0"/>
        <w:snapToGrid w:val="0"/>
        <w:spacing w:line="360" w:lineRule="auto"/>
        <w:ind w:firstLine="20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青浦区2020年度美丽乡村区级示范村建设计划为8个村，分别为重</w:t>
      </w:r>
      <w:proofErr w:type="gramStart"/>
      <w:r w:rsidRPr="009B03E5">
        <w:rPr>
          <w:rFonts w:ascii="仿宋" w:eastAsia="仿宋" w:hAnsi="仿宋" w:cs="仿宋" w:hint="eastAsia"/>
          <w:bCs/>
          <w:kern w:val="0"/>
          <w:sz w:val="24"/>
          <w:szCs w:val="24"/>
          <w:lang w:val="zh-CN"/>
        </w:rPr>
        <w:t>固镇章堰村</w:t>
      </w:r>
      <w:proofErr w:type="gramEnd"/>
      <w:r w:rsidRPr="009B03E5">
        <w:rPr>
          <w:rFonts w:ascii="仿宋" w:eastAsia="仿宋" w:hAnsi="仿宋" w:cs="仿宋" w:hint="eastAsia"/>
          <w:bCs/>
          <w:kern w:val="0"/>
          <w:sz w:val="24"/>
          <w:szCs w:val="24"/>
          <w:lang w:val="zh-CN"/>
        </w:rPr>
        <w:t>和回龙村、白鹤镇王</w:t>
      </w:r>
      <w:proofErr w:type="gramStart"/>
      <w:r w:rsidRPr="009B03E5">
        <w:rPr>
          <w:rFonts w:ascii="仿宋" w:eastAsia="仿宋" w:hAnsi="仿宋" w:cs="仿宋" w:hint="eastAsia"/>
          <w:bCs/>
          <w:kern w:val="0"/>
          <w:sz w:val="24"/>
          <w:szCs w:val="24"/>
          <w:lang w:val="zh-CN"/>
        </w:rPr>
        <w:t>泾</w:t>
      </w:r>
      <w:proofErr w:type="gramEnd"/>
      <w:r w:rsidRPr="009B03E5">
        <w:rPr>
          <w:rFonts w:ascii="仿宋" w:eastAsia="仿宋" w:hAnsi="仿宋" w:cs="仿宋" w:hint="eastAsia"/>
          <w:bCs/>
          <w:kern w:val="0"/>
          <w:sz w:val="24"/>
          <w:szCs w:val="24"/>
          <w:lang w:val="zh-CN"/>
        </w:rPr>
        <w:t>村、朱家角镇庆丰村、练</w:t>
      </w:r>
      <w:proofErr w:type="gramStart"/>
      <w:r w:rsidRPr="009B03E5">
        <w:rPr>
          <w:rFonts w:ascii="仿宋" w:eastAsia="仿宋" w:hAnsi="仿宋" w:cs="仿宋" w:hint="eastAsia"/>
          <w:bCs/>
          <w:kern w:val="0"/>
          <w:sz w:val="24"/>
          <w:szCs w:val="24"/>
          <w:lang w:val="zh-CN"/>
        </w:rPr>
        <w:t>塘镇浦南</w:t>
      </w:r>
      <w:proofErr w:type="gramEnd"/>
      <w:r w:rsidRPr="009B03E5">
        <w:rPr>
          <w:rFonts w:ascii="仿宋" w:eastAsia="仿宋" w:hAnsi="仿宋" w:cs="仿宋" w:hint="eastAsia"/>
          <w:bCs/>
          <w:kern w:val="0"/>
          <w:sz w:val="24"/>
          <w:szCs w:val="24"/>
          <w:lang w:val="zh-CN"/>
        </w:rPr>
        <w:t>村、金泽镇陈东村、夏阳街道枫泾村及香花桥</w:t>
      </w:r>
      <w:proofErr w:type="gramStart"/>
      <w:r w:rsidRPr="009B03E5">
        <w:rPr>
          <w:rFonts w:ascii="仿宋" w:eastAsia="仿宋" w:hAnsi="仿宋" w:cs="仿宋" w:hint="eastAsia"/>
          <w:bCs/>
          <w:kern w:val="0"/>
          <w:sz w:val="24"/>
          <w:szCs w:val="24"/>
          <w:lang w:val="zh-CN"/>
        </w:rPr>
        <w:t>街道爱</w:t>
      </w:r>
      <w:proofErr w:type="gramEnd"/>
      <w:r w:rsidRPr="009B03E5">
        <w:rPr>
          <w:rFonts w:ascii="仿宋" w:eastAsia="仿宋" w:hAnsi="仿宋" w:cs="仿宋" w:hint="eastAsia"/>
          <w:bCs/>
          <w:kern w:val="0"/>
          <w:sz w:val="24"/>
          <w:szCs w:val="24"/>
          <w:lang w:val="zh-CN"/>
        </w:rPr>
        <w:t>星村。香花桥街道成为青浦区2020年度美丽乡村区级示范村建设的8个村之一列入本年度建设计划。</w:t>
      </w:r>
    </w:p>
    <w:p w:rsidR="009B03E5" w:rsidRPr="009B03E5" w:rsidRDefault="009B03E5" w:rsidP="009B03E5">
      <w:pPr>
        <w:pStyle w:val="a3"/>
        <w:adjustRightInd w:val="0"/>
        <w:snapToGrid w:val="0"/>
        <w:spacing w:line="360" w:lineRule="auto"/>
        <w:ind w:firstLine="20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此次美丽乡村建设的工作要求以开展环境整治，提高人居品质为目标，持续开展村庄清洁行动，进一步围绕“十清二查改变”内容，通过集中整治、落实长效管理，着力解决村庄环境“脏、乱、差”问题，实现村庄环境干净、整洁、安全、有序。同时，为进一步提升村庄生态环境质量，对已完成清理后的村宅河沟、宅前屋后、什边地等要加强村庄绿化、美化工作，做到宜绿则绿，不留死角。要重视和规范“小三园”建设，进一步改善乡村风貌。</w:t>
      </w:r>
    </w:p>
    <w:p w:rsidR="009B03E5" w:rsidRPr="009B03E5" w:rsidRDefault="009B03E5" w:rsidP="009B03E5">
      <w:pPr>
        <w:pStyle w:val="a3"/>
        <w:adjustRightInd w:val="0"/>
        <w:snapToGrid w:val="0"/>
        <w:spacing w:line="360" w:lineRule="auto"/>
        <w:ind w:firstLine="20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本工程为青浦区香花桥街道2020年村级河道整治工程（爱星村），主要针对列入实施计划的古方</w:t>
      </w:r>
      <w:proofErr w:type="gramStart"/>
      <w:r w:rsidRPr="009B03E5">
        <w:rPr>
          <w:rFonts w:ascii="仿宋" w:eastAsia="仿宋" w:hAnsi="仿宋" w:cs="仿宋" w:hint="eastAsia"/>
          <w:bCs/>
          <w:kern w:val="0"/>
          <w:sz w:val="24"/>
          <w:szCs w:val="24"/>
          <w:lang w:val="zh-CN"/>
        </w:rPr>
        <w:t>泾</w:t>
      </w:r>
      <w:proofErr w:type="gramEnd"/>
      <w:r w:rsidRPr="009B03E5">
        <w:rPr>
          <w:rFonts w:ascii="仿宋" w:eastAsia="仿宋" w:hAnsi="仿宋" w:cs="仿宋" w:hint="eastAsia"/>
          <w:bCs/>
          <w:kern w:val="0"/>
          <w:sz w:val="24"/>
          <w:szCs w:val="24"/>
          <w:lang w:val="zh-CN"/>
        </w:rPr>
        <w:t>、小赵屯港、南仙</w:t>
      </w:r>
      <w:proofErr w:type="gramStart"/>
      <w:r w:rsidRPr="009B03E5">
        <w:rPr>
          <w:rFonts w:ascii="仿宋" w:eastAsia="仿宋" w:hAnsi="仿宋" w:cs="仿宋" w:hint="eastAsia"/>
          <w:bCs/>
          <w:kern w:val="0"/>
          <w:sz w:val="24"/>
          <w:szCs w:val="24"/>
          <w:lang w:val="zh-CN"/>
        </w:rPr>
        <w:t>泾</w:t>
      </w:r>
      <w:proofErr w:type="gramEnd"/>
      <w:r w:rsidRPr="009B03E5">
        <w:rPr>
          <w:rFonts w:ascii="仿宋" w:eastAsia="仿宋" w:hAnsi="仿宋" w:cs="仿宋" w:hint="eastAsia"/>
          <w:bCs/>
          <w:kern w:val="0"/>
          <w:sz w:val="24"/>
          <w:szCs w:val="24"/>
          <w:lang w:val="zh-CN"/>
        </w:rPr>
        <w:t>、革命河、苏衣</w:t>
      </w:r>
      <w:proofErr w:type="gramStart"/>
      <w:r w:rsidRPr="009B03E5">
        <w:rPr>
          <w:rFonts w:ascii="仿宋" w:eastAsia="仿宋" w:hAnsi="仿宋" w:cs="仿宋" w:hint="eastAsia"/>
          <w:bCs/>
          <w:kern w:val="0"/>
          <w:sz w:val="24"/>
          <w:szCs w:val="24"/>
          <w:lang w:val="zh-CN"/>
        </w:rPr>
        <w:t>浜</w:t>
      </w:r>
      <w:proofErr w:type="gramEnd"/>
      <w:r w:rsidRPr="009B03E5">
        <w:rPr>
          <w:rFonts w:ascii="仿宋" w:eastAsia="仿宋" w:hAnsi="仿宋" w:cs="仿宋" w:hint="eastAsia"/>
          <w:bCs/>
          <w:kern w:val="0"/>
          <w:sz w:val="24"/>
          <w:szCs w:val="24"/>
          <w:lang w:val="zh-CN"/>
        </w:rPr>
        <w:t>、落苏</w:t>
      </w:r>
      <w:proofErr w:type="gramStart"/>
      <w:r w:rsidRPr="009B03E5">
        <w:rPr>
          <w:rFonts w:ascii="仿宋" w:eastAsia="仿宋" w:hAnsi="仿宋" w:cs="仿宋" w:hint="eastAsia"/>
          <w:bCs/>
          <w:kern w:val="0"/>
          <w:sz w:val="24"/>
          <w:szCs w:val="24"/>
          <w:lang w:val="zh-CN"/>
        </w:rPr>
        <w:t>泾</w:t>
      </w:r>
      <w:proofErr w:type="gramEnd"/>
      <w:r w:rsidRPr="009B03E5">
        <w:rPr>
          <w:rFonts w:ascii="仿宋" w:eastAsia="仿宋" w:hAnsi="仿宋" w:cs="仿宋" w:hint="eastAsia"/>
          <w:bCs/>
          <w:kern w:val="0"/>
          <w:sz w:val="24"/>
          <w:szCs w:val="24"/>
          <w:lang w:val="zh-CN"/>
        </w:rPr>
        <w:t>和</w:t>
      </w:r>
      <w:proofErr w:type="gramStart"/>
      <w:r w:rsidRPr="009B03E5">
        <w:rPr>
          <w:rFonts w:ascii="仿宋" w:eastAsia="仿宋" w:hAnsi="仿宋" w:cs="仿宋" w:hint="eastAsia"/>
          <w:bCs/>
          <w:kern w:val="0"/>
          <w:sz w:val="24"/>
          <w:szCs w:val="24"/>
          <w:lang w:val="zh-CN"/>
        </w:rPr>
        <w:t>鼓盆港等</w:t>
      </w:r>
      <w:proofErr w:type="gramEnd"/>
      <w:r w:rsidRPr="009B03E5">
        <w:rPr>
          <w:rFonts w:ascii="仿宋" w:eastAsia="仿宋" w:hAnsi="仿宋" w:cs="仿宋" w:hint="eastAsia"/>
          <w:bCs/>
          <w:kern w:val="0"/>
          <w:sz w:val="24"/>
          <w:szCs w:val="24"/>
          <w:lang w:val="zh-CN"/>
        </w:rPr>
        <w:t>7条河道进行整治，全面提升河道水景观，实现岸美、景美的村容村貌目标。</w:t>
      </w:r>
    </w:p>
    <w:p w:rsidR="009B03E5" w:rsidRPr="009B03E5" w:rsidRDefault="009B03E5" w:rsidP="009B03E5">
      <w:pPr>
        <w:pStyle w:val="a3"/>
        <w:adjustRightInd w:val="0"/>
        <w:snapToGrid w:val="0"/>
        <w:spacing w:line="360" w:lineRule="auto"/>
        <w:ind w:firstLine="20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3. 本项目主要建设内容及规模包括：本工程共整治河道7条，河道总长5894m，建设护岸总长9801m，其中密排木桩护岸4287m，景观石护岸1300m，</w:t>
      </w:r>
      <w:proofErr w:type="gramStart"/>
      <w:r w:rsidRPr="009B03E5">
        <w:rPr>
          <w:rFonts w:ascii="仿宋" w:eastAsia="仿宋" w:hAnsi="仿宋" w:cs="仿宋" w:hint="eastAsia"/>
          <w:bCs/>
          <w:kern w:val="0"/>
          <w:sz w:val="24"/>
          <w:szCs w:val="24"/>
          <w:lang w:val="zh-CN"/>
        </w:rPr>
        <w:t>浆砌石小挡墙</w:t>
      </w:r>
      <w:proofErr w:type="gramEnd"/>
      <w:r w:rsidRPr="009B03E5">
        <w:rPr>
          <w:rFonts w:ascii="仿宋" w:eastAsia="仿宋" w:hAnsi="仿宋" w:cs="仿宋" w:hint="eastAsia"/>
          <w:bCs/>
          <w:kern w:val="0"/>
          <w:sz w:val="24"/>
          <w:szCs w:val="24"/>
          <w:lang w:val="zh-CN"/>
        </w:rPr>
        <w:t>护岸820m，自然坡护岸3394m。河道疏浚土方14296m3，结构开挖11168m3，结构回填7711m3，种植绿化总面积48320m2，人行步道面积2288m2，石汀步面积171m2，沥青路面578m2。</w:t>
      </w:r>
    </w:p>
    <w:p w:rsidR="009B03E5" w:rsidRPr="009B03E5" w:rsidRDefault="009B03E5" w:rsidP="009B03E5">
      <w:pPr>
        <w:pStyle w:val="a3"/>
        <w:adjustRightInd w:val="0"/>
        <w:snapToGrid w:val="0"/>
        <w:spacing w:line="360" w:lineRule="auto"/>
        <w:ind w:firstLine="20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4. 工程总投资2623.76万元，其中工程费用1994.33 万元，独立费用308.53 万元，预备费184.23 万元，前期费136.67 万元。</w:t>
      </w:r>
    </w:p>
    <w:p w:rsidR="009B03E5" w:rsidRPr="009B03E5" w:rsidRDefault="009B03E5" w:rsidP="009B03E5">
      <w:pPr>
        <w:pStyle w:val="a3"/>
        <w:adjustRightInd w:val="0"/>
        <w:snapToGrid w:val="0"/>
        <w:spacing w:line="360" w:lineRule="auto"/>
        <w:ind w:firstLine="20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5. 本项目计划设计周期：初步设计：40日历天，施工图设计：60日历天。</w:t>
      </w:r>
    </w:p>
    <w:p w:rsidR="009B03E5" w:rsidRPr="009B03E5" w:rsidRDefault="009B03E5" w:rsidP="009B03E5">
      <w:pPr>
        <w:pStyle w:val="a3"/>
        <w:adjustRightInd w:val="0"/>
        <w:snapToGrid w:val="0"/>
        <w:spacing w:line="360" w:lineRule="auto"/>
        <w:ind w:firstLine="200"/>
        <w:rPr>
          <w:rFonts w:ascii="仿宋" w:eastAsia="仿宋" w:hAnsi="仿宋" w:cs="仿宋" w:hint="eastAsia"/>
          <w:b/>
          <w:bCs/>
          <w:kern w:val="0"/>
          <w:sz w:val="24"/>
          <w:szCs w:val="24"/>
          <w:lang w:val="zh-CN"/>
        </w:rPr>
      </w:pPr>
      <w:r w:rsidRPr="009B03E5">
        <w:rPr>
          <w:rFonts w:ascii="仿宋" w:eastAsia="仿宋" w:hAnsi="仿宋" w:cs="仿宋" w:hint="eastAsia"/>
          <w:b/>
          <w:bCs/>
          <w:kern w:val="0"/>
          <w:sz w:val="24"/>
          <w:szCs w:val="24"/>
          <w:lang w:val="zh-CN"/>
        </w:rPr>
        <w:t>二、技术规范</w:t>
      </w:r>
    </w:p>
    <w:p w:rsidR="009B03E5" w:rsidRPr="009B03E5" w:rsidRDefault="009B03E5" w:rsidP="009B03E5">
      <w:pPr>
        <w:pStyle w:val="a3"/>
        <w:adjustRightInd w:val="0"/>
        <w:snapToGrid w:val="0"/>
        <w:spacing w:line="360" w:lineRule="auto"/>
        <w:ind w:firstLine="20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下列政策、法规及技术标准、规范供投标人参考，并不局限于此。投标期间出现新版本的规范，应按照新版本执行。</w:t>
      </w:r>
    </w:p>
    <w:p w:rsidR="009B03E5" w:rsidRPr="009B03E5" w:rsidRDefault="009B03E5" w:rsidP="009B03E5">
      <w:pPr>
        <w:pStyle w:val="a3"/>
        <w:adjustRightInd w:val="0"/>
        <w:snapToGrid w:val="0"/>
        <w:spacing w:line="360" w:lineRule="auto"/>
        <w:ind w:firstLine="20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(1)《防洪标准》GB 50201-2014</w:t>
      </w:r>
    </w:p>
    <w:p w:rsidR="009B03E5" w:rsidRPr="009B03E5" w:rsidRDefault="009B03E5" w:rsidP="009B03E5">
      <w:pPr>
        <w:pStyle w:val="a3"/>
        <w:adjustRightInd w:val="0"/>
        <w:snapToGrid w:val="0"/>
        <w:spacing w:line="360" w:lineRule="auto"/>
        <w:ind w:firstLine="20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(2)《城市防洪工程设计规范》GB/T50805-2012</w:t>
      </w:r>
    </w:p>
    <w:p w:rsidR="009B03E5" w:rsidRPr="009B03E5" w:rsidRDefault="009B03E5" w:rsidP="009B03E5">
      <w:pPr>
        <w:pStyle w:val="a3"/>
        <w:adjustRightInd w:val="0"/>
        <w:snapToGrid w:val="0"/>
        <w:spacing w:line="360" w:lineRule="auto"/>
        <w:ind w:firstLine="20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(3)《水利水电工程等级划分及洪水标准》SL 252-2017</w:t>
      </w:r>
    </w:p>
    <w:p w:rsidR="009B03E5" w:rsidRPr="009B03E5" w:rsidRDefault="009B03E5" w:rsidP="009B03E5">
      <w:pPr>
        <w:pStyle w:val="a3"/>
        <w:adjustRightInd w:val="0"/>
        <w:snapToGrid w:val="0"/>
        <w:spacing w:line="360" w:lineRule="auto"/>
        <w:ind w:firstLine="20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lastRenderedPageBreak/>
        <w:t>(4)《水利水电工程初步设计报告编制规程》SL619-2013</w:t>
      </w:r>
    </w:p>
    <w:p w:rsidR="009B03E5" w:rsidRPr="009B03E5" w:rsidRDefault="009B03E5" w:rsidP="009B03E5">
      <w:pPr>
        <w:pStyle w:val="a3"/>
        <w:adjustRightInd w:val="0"/>
        <w:snapToGrid w:val="0"/>
        <w:spacing w:line="360" w:lineRule="auto"/>
        <w:ind w:firstLine="20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(5)《堤防工程设计规范》GB 50286-2013</w:t>
      </w:r>
    </w:p>
    <w:p w:rsidR="009B03E5" w:rsidRPr="009B03E5" w:rsidRDefault="009B03E5" w:rsidP="009B03E5">
      <w:pPr>
        <w:pStyle w:val="a3"/>
        <w:adjustRightInd w:val="0"/>
        <w:snapToGrid w:val="0"/>
        <w:spacing w:line="360" w:lineRule="auto"/>
        <w:ind w:firstLine="20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（6）《水工建筑物抗震设计规范》SL 203-97</w:t>
      </w:r>
    </w:p>
    <w:p w:rsidR="009B03E5" w:rsidRPr="009B03E5" w:rsidRDefault="009B03E5" w:rsidP="009B03E5">
      <w:pPr>
        <w:pStyle w:val="a3"/>
        <w:adjustRightInd w:val="0"/>
        <w:snapToGrid w:val="0"/>
        <w:spacing w:line="360" w:lineRule="auto"/>
        <w:ind w:firstLine="20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(7)《建筑结构荷载规范》GB 50009-2012</w:t>
      </w:r>
    </w:p>
    <w:p w:rsidR="009B03E5" w:rsidRPr="009B03E5" w:rsidRDefault="009B03E5" w:rsidP="009B03E5">
      <w:pPr>
        <w:pStyle w:val="a3"/>
        <w:adjustRightInd w:val="0"/>
        <w:snapToGrid w:val="0"/>
        <w:spacing w:line="360" w:lineRule="auto"/>
        <w:ind w:firstLine="20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(8)《混凝土结构设计规范》GB 50010-2010；</w:t>
      </w:r>
    </w:p>
    <w:p w:rsidR="009B03E5" w:rsidRPr="009B03E5" w:rsidRDefault="009B03E5" w:rsidP="009B03E5">
      <w:pPr>
        <w:pStyle w:val="a3"/>
        <w:adjustRightInd w:val="0"/>
        <w:snapToGrid w:val="0"/>
        <w:spacing w:line="360" w:lineRule="auto"/>
        <w:ind w:firstLine="20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(9)《水工建筑物荷载设计规范》DL 5077-1997</w:t>
      </w:r>
    </w:p>
    <w:p w:rsidR="009B03E5" w:rsidRPr="009B03E5" w:rsidRDefault="009B03E5" w:rsidP="009B03E5">
      <w:pPr>
        <w:pStyle w:val="a3"/>
        <w:adjustRightInd w:val="0"/>
        <w:snapToGrid w:val="0"/>
        <w:spacing w:line="360" w:lineRule="auto"/>
        <w:ind w:firstLine="20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(10)《水工混凝土结构设计规范》SL 191-2008</w:t>
      </w:r>
    </w:p>
    <w:p w:rsidR="009B03E5" w:rsidRPr="009B03E5" w:rsidRDefault="009B03E5" w:rsidP="009B03E5">
      <w:pPr>
        <w:pStyle w:val="a3"/>
        <w:adjustRightInd w:val="0"/>
        <w:snapToGrid w:val="0"/>
        <w:spacing w:line="360" w:lineRule="auto"/>
        <w:ind w:firstLine="20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(11)《公路桥涵设计通用规范》（JTG D60-2015）</w:t>
      </w:r>
    </w:p>
    <w:p w:rsidR="009B03E5" w:rsidRPr="009B03E5" w:rsidRDefault="009B03E5" w:rsidP="009B03E5">
      <w:pPr>
        <w:pStyle w:val="a3"/>
        <w:adjustRightInd w:val="0"/>
        <w:snapToGrid w:val="0"/>
        <w:spacing w:line="360" w:lineRule="auto"/>
        <w:ind w:firstLine="20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(12) 上海市工程建设规范《地基基础设计规范》DGJ 08-11-2010</w:t>
      </w:r>
    </w:p>
    <w:p w:rsidR="009B03E5" w:rsidRPr="009B03E5" w:rsidRDefault="009B03E5" w:rsidP="009B03E5">
      <w:pPr>
        <w:pStyle w:val="a3"/>
        <w:adjustRightInd w:val="0"/>
        <w:snapToGrid w:val="0"/>
        <w:spacing w:line="360" w:lineRule="auto"/>
        <w:ind w:firstLine="20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（13）其他相关设计规范、标准及强制性条文</w:t>
      </w:r>
    </w:p>
    <w:p w:rsidR="009B03E5" w:rsidRPr="009B03E5" w:rsidRDefault="009B03E5" w:rsidP="009B03E5">
      <w:pPr>
        <w:pStyle w:val="a3"/>
        <w:adjustRightInd w:val="0"/>
        <w:snapToGrid w:val="0"/>
        <w:spacing w:line="360" w:lineRule="auto"/>
        <w:ind w:firstLine="200"/>
        <w:rPr>
          <w:rFonts w:ascii="仿宋" w:eastAsia="仿宋" w:hAnsi="仿宋" w:cs="仿宋"/>
          <w:bCs/>
          <w:kern w:val="0"/>
          <w:sz w:val="24"/>
          <w:szCs w:val="24"/>
          <w:lang w:val="zh-CN"/>
        </w:rPr>
      </w:pPr>
    </w:p>
    <w:p w:rsidR="009B03E5" w:rsidRPr="009B03E5" w:rsidRDefault="009B03E5" w:rsidP="009B03E5">
      <w:pPr>
        <w:pStyle w:val="a3"/>
        <w:adjustRightInd w:val="0"/>
        <w:snapToGrid w:val="0"/>
        <w:spacing w:line="360" w:lineRule="auto"/>
        <w:ind w:firstLine="20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2、主要技术标准</w:t>
      </w:r>
    </w:p>
    <w:p w:rsidR="009B03E5" w:rsidRPr="009B03E5" w:rsidRDefault="009B03E5" w:rsidP="009B03E5">
      <w:pPr>
        <w:pStyle w:val="a3"/>
        <w:adjustRightInd w:val="0"/>
        <w:snapToGrid w:val="0"/>
        <w:spacing w:line="360" w:lineRule="auto"/>
        <w:ind w:firstLine="42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本工程位于上海市青浦区香花桥街道，共整治河道7条。工程建设范围内陆路交通十分便捷。在陆运方面，有较为密集的公路网络。G50高速公路、G318国道、S215省道、020县道、</w:t>
      </w:r>
      <w:proofErr w:type="gramStart"/>
      <w:r w:rsidRPr="009B03E5">
        <w:rPr>
          <w:rFonts w:ascii="仿宋" w:eastAsia="仿宋" w:hAnsi="仿宋" w:cs="仿宋" w:hint="eastAsia"/>
          <w:bCs/>
          <w:kern w:val="0"/>
          <w:sz w:val="24"/>
          <w:szCs w:val="24"/>
          <w:lang w:val="zh-CN"/>
        </w:rPr>
        <w:t>崧</w:t>
      </w:r>
      <w:proofErr w:type="gramEnd"/>
      <w:r w:rsidRPr="009B03E5">
        <w:rPr>
          <w:rFonts w:ascii="仿宋" w:eastAsia="仿宋" w:hAnsi="仿宋" w:cs="仿宋" w:hint="eastAsia"/>
          <w:bCs/>
          <w:kern w:val="0"/>
          <w:sz w:val="24"/>
          <w:szCs w:val="24"/>
          <w:lang w:val="zh-CN"/>
        </w:rPr>
        <w:t>泽大道等贯穿工程区域，为各施工机械设备、材料和人员的进场提供了便利。在水运方面，本工程建设区域有大盈港河道可通航，为水上交通运输提供方便。</w:t>
      </w:r>
    </w:p>
    <w:p w:rsidR="009B03E5" w:rsidRPr="009B03E5" w:rsidRDefault="009B03E5" w:rsidP="009B03E5">
      <w:pPr>
        <w:pStyle w:val="a3"/>
        <w:adjustRightInd w:val="0"/>
        <w:snapToGrid w:val="0"/>
        <w:spacing w:line="360" w:lineRule="auto"/>
        <w:ind w:firstLine="42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青浦区位于季风型亚热带地区，气候温和湿润，四季分明，虽春秋</w:t>
      </w:r>
      <w:proofErr w:type="gramStart"/>
      <w:r w:rsidRPr="009B03E5">
        <w:rPr>
          <w:rFonts w:ascii="仿宋" w:eastAsia="仿宋" w:hAnsi="仿宋" w:cs="仿宋" w:hint="eastAsia"/>
          <w:bCs/>
          <w:kern w:val="0"/>
          <w:sz w:val="24"/>
          <w:szCs w:val="24"/>
          <w:lang w:val="zh-CN"/>
        </w:rPr>
        <w:t>两季稍短于</w:t>
      </w:r>
      <w:proofErr w:type="gramEnd"/>
      <w:r w:rsidRPr="009B03E5">
        <w:rPr>
          <w:rFonts w:ascii="仿宋" w:eastAsia="仿宋" w:hAnsi="仿宋" w:cs="仿宋" w:hint="eastAsia"/>
          <w:bCs/>
          <w:kern w:val="0"/>
          <w:sz w:val="24"/>
          <w:szCs w:val="24"/>
          <w:lang w:val="zh-CN"/>
        </w:rPr>
        <w:t>夏冬，但严寒酷暑时间不长。每年12月～次年2月初，天气最冷，最冷时曾下降到零下10度左右。6月～8月下旬天气最热，最热时曾达到40度以上。据青浦气象站资料分析，年平均气温16.1℃，最热月（7月）平均气温27.8℃，最冷月（1月）平均气温4.2℃，全年无霜期234d。</w:t>
      </w:r>
    </w:p>
    <w:p w:rsidR="009B03E5" w:rsidRPr="009B03E5" w:rsidRDefault="009B03E5" w:rsidP="009B03E5">
      <w:pPr>
        <w:pStyle w:val="a3"/>
        <w:adjustRightInd w:val="0"/>
        <w:snapToGrid w:val="0"/>
        <w:spacing w:line="360" w:lineRule="auto"/>
        <w:ind w:firstLine="42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1 、工程等别及建筑物级别</w:t>
      </w:r>
    </w:p>
    <w:p w:rsidR="009B03E5" w:rsidRPr="009B03E5" w:rsidRDefault="009B03E5" w:rsidP="009B03E5">
      <w:pPr>
        <w:pStyle w:val="a3"/>
        <w:adjustRightInd w:val="0"/>
        <w:snapToGrid w:val="0"/>
        <w:spacing w:line="360" w:lineRule="auto"/>
        <w:ind w:firstLine="42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依据《防洪标准》（GB50201-2014）第6.1.1条、《城市防洪工程设计规范》（GB50201-2012）第2.1.1条和《水利水电工程等级划分及洪水标准》（SL252-2017）第2.1.1条规定，综合考虑水系特点、已建成同地区河道等级、防汛需要等因素，确定本工程等别为Ⅲ等。</w:t>
      </w:r>
    </w:p>
    <w:p w:rsidR="009B03E5" w:rsidRPr="009B03E5" w:rsidRDefault="009B03E5" w:rsidP="009B03E5">
      <w:pPr>
        <w:pStyle w:val="a3"/>
        <w:adjustRightInd w:val="0"/>
        <w:snapToGrid w:val="0"/>
        <w:spacing w:line="360" w:lineRule="auto"/>
        <w:ind w:firstLine="42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本工程涉及的7条河道中，</w:t>
      </w:r>
      <w:proofErr w:type="gramStart"/>
      <w:r w:rsidRPr="009B03E5">
        <w:rPr>
          <w:rFonts w:ascii="仿宋" w:eastAsia="仿宋" w:hAnsi="仿宋" w:cs="仿宋" w:hint="eastAsia"/>
          <w:bCs/>
          <w:kern w:val="0"/>
          <w:sz w:val="24"/>
          <w:szCs w:val="24"/>
          <w:lang w:val="zh-CN"/>
        </w:rPr>
        <w:t>小赵屯港北段</w:t>
      </w:r>
      <w:proofErr w:type="gramEnd"/>
      <w:r w:rsidRPr="009B03E5">
        <w:rPr>
          <w:rFonts w:ascii="仿宋" w:eastAsia="仿宋" w:hAnsi="仿宋" w:cs="仿宋" w:hint="eastAsia"/>
          <w:bCs/>
          <w:kern w:val="0"/>
          <w:sz w:val="24"/>
          <w:szCs w:val="24"/>
          <w:lang w:val="zh-CN"/>
        </w:rPr>
        <w:t>125m（北</w:t>
      </w:r>
      <w:proofErr w:type="gramStart"/>
      <w:r w:rsidRPr="009B03E5">
        <w:rPr>
          <w:rFonts w:ascii="仿宋" w:eastAsia="仿宋" w:hAnsi="仿宋" w:cs="仿宋" w:hint="eastAsia"/>
          <w:bCs/>
          <w:kern w:val="0"/>
          <w:sz w:val="24"/>
          <w:szCs w:val="24"/>
          <w:lang w:val="zh-CN"/>
        </w:rPr>
        <w:t>小赵屯港闸</w:t>
      </w:r>
      <w:proofErr w:type="gramEnd"/>
      <w:r w:rsidRPr="009B03E5">
        <w:rPr>
          <w:rFonts w:ascii="仿宋" w:eastAsia="仿宋" w:hAnsi="仿宋" w:cs="仿宋" w:hint="eastAsia"/>
          <w:bCs/>
          <w:kern w:val="0"/>
          <w:sz w:val="24"/>
          <w:szCs w:val="24"/>
          <w:lang w:val="zh-CN"/>
        </w:rPr>
        <w:t>~</w:t>
      </w:r>
      <w:proofErr w:type="gramStart"/>
      <w:r w:rsidRPr="009B03E5">
        <w:rPr>
          <w:rFonts w:ascii="仿宋" w:eastAsia="仿宋" w:hAnsi="仿宋" w:cs="仿宋" w:hint="eastAsia"/>
          <w:bCs/>
          <w:kern w:val="0"/>
          <w:sz w:val="24"/>
          <w:szCs w:val="24"/>
          <w:lang w:val="zh-CN"/>
        </w:rPr>
        <w:t>胥</w:t>
      </w:r>
      <w:proofErr w:type="gramEnd"/>
      <w:r w:rsidRPr="009B03E5">
        <w:rPr>
          <w:rFonts w:ascii="仿宋" w:eastAsia="仿宋" w:hAnsi="仿宋" w:cs="仿宋" w:hint="eastAsia"/>
          <w:bCs/>
          <w:kern w:val="0"/>
          <w:sz w:val="24"/>
          <w:szCs w:val="24"/>
          <w:lang w:val="zh-CN"/>
        </w:rPr>
        <w:t>沟）属于圩区片外河道，其余均属于圩区片内河道。圩内河道护岸建筑物级别为4级，圩外河道护岸建筑物级别为3级，围堰等临时建筑物级别为5级。</w:t>
      </w:r>
    </w:p>
    <w:p w:rsidR="009B03E5" w:rsidRPr="009B03E5" w:rsidRDefault="009B03E5" w:rsidP="009B03E5">
      <w:pPr>
        <w:pStyle w:val="a3"/>
        <w:adjustRightInd w:val="0"/>
        <w:snapToGrid w:val="0"/>
        <w:spacing w:line="360" w:lineRule="auto"/>
        <w:ind w:firstLine="42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lastRenderedPageBreak/>
        <w:t>2 、除涝标准</w:t>
      </w:r>
    </w:p>
    <w:p w:rsidR="009B03E5" w:rsidRPr="009B03E5" w:rsidRDefault="009B03E5" w:rsidP="009B03E5">
      <w:pPr>
        <w:pStyle w:val="a3"/>
        <w:adjustRightInd w:val="0"/>
        <w:snapToGrid w:val="0"/>
        <w:spacing w:line="360" w:lineRule="auto"/>
        <w:ind w:firstLine="42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根据《香花桥水利专业规划》，除涝标准按20年一遇最大24小时面雨量192.9mm不受涝，采用</w:t>
      </w:r>
      <w:proofErr w:type="gramStart"/>
      <w:r w:rsidRPr="009B03E5">
        <w:rPr>
          <w:rFonts w:ascii="仿宋" w:eastAsia="仿宋" w:hAnsi="仿宋" w:cs="仿宋" w:hint="eastAsia"/>
          <w:bCs/>
          <w:kern w:val="0"/>
          <w:sz w:val="24"/>
          <w:szCs w:val="24"/>
          <w:lang w:val="zh-CN"/>
        </w:rPr>
        <w:t>1963年9月雨型及相应潮型设计标准</w:t>
      </w:r>
      <w:proofErr w:type="gramEnd"/>
      <w:r w:rsidRPr="009B03E5">
        <w:rPr>
          <w:rFonts w:ascii="仿宋" w:eastAsia="仿宋" w:hAnsi="仿宋" w:cs="仿宋" w:hint="eastAsia"/>
          <w:bCs/>
          <w:kern w:val="0"/>
          <w:sz w:val="24"/>
          <w:szCs w:val="24"/>
          <w:lang w:val="zh-CN"/>
        </w:rPr>
        <w:t>。</w:t>
      </w:r>
    </w:p>
    <w:p w:rsidR="009B03E5" w:rsidRPr="009B03E5" w:rsidRDefault="009B03E5" w:rsidP="009B03E5">
      <w:pPr>
        <w:pStyle w:val="a3"/>
        <w:adjustRightInd w:val="0"/>
        <w:snapToGrid w:val="0"/>
        <w:spacing w:line="360" w:lineRule="auto"/>
        <w:ind w:firstLine="42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香花桥街道位于青松大控制片内，相应圩内、外河道规划起调水位分别为1.50m和1.80m，规划除涝控制高水位分别为3.00m和3.50m。</w:t>
      </w:r>
    </w:p>
    <w:p w:rsidR="009B03E5" w:rsidRPr="009B03E5" w:rsidRDefault="009B03E5" w:rsidP="009B03E5">
      <w:pPr>
        <w:pStyle w:val="a3"/>
        <w:adjustRightInd w:val="0"/>
        <w:snapToGrid w:val="0"/>
        <w:spacing w:line="360" w:lineRule="auto"/>
        <w:ind w:firstLine="42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3 、水质标准</w:t>
      </w:r>
    </w:p>
    <w:p w:rsidR="009B03E5" w:rsidRPr="009B03E5" w:rsidRDefault="009B03E5" w:rsidP="009B03E5">
      <w:pPr>
        <w:pStyle w:val="a3"/>
        <w:adjustRightInd w:val="0"/>
        <w:snapToGrid w:val="0"/>
        <w:spacing w:line="360" w:lineRule="auto"/>
        <w:ind w:firstLine="42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2021年达到V类，远期2040年达到IV类。</w:t>
      </w:r>
    </w:p>
    <w:p w:rsidR="009B03E5" w:rsidRPr="009B03E5" w:rsidRDefault="009B03E5" w:rsidP="009B03E5">
      <w:pPr>
        <w:pStyle w:val="a3"/>
        <w:adjustRightInd w:val="0"/>
        <w:snapToGrid w:val="0"/>
        <w:spacing w:line="360" w:lineRule="auto"/>
        <w:ind w:firstLine="42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4 、抗震标准</w:t>
      </w:r>
    </w:p>
    <w:p w:rsidR="009B03E5" w:rsidRPr="009B03E5" w:rsidRDefault="009B03E5" w:rsidP="009B03E5">
      <w:pPr>
        <w:pStyle w:val="a3"/>
        <w:adjustRightInd w:val="0"/>
        <w:snapToGrid w:val="0"/>
        <w:spacing w:line="360" w:lineRule="auto"/>
        <w:ind w:firstLine="42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根据上海市《建筑抗震设计规程》（DGJ08-9-2013）和国家标准《建筑抗震设计规范》（GB50011-2010）的有关规定，拟建场地的抗震设防烈度为7度，设计基本地震加速度为0.10g。</w:t>
      </w:r>
    </w:p>
    <w:p w:rsidR="009B03E5" w:rsidRPr="009B03E5" w:rsidRDefault="009B03E5" w:rsidP="009B03E5">
      <w:pPr>
        <w:spacing w:line="480" w:lineRule="auto"/>
        <w:ind w:firstLineChars="150" w:firstLine="360"/>
        <w:rPr>
          <w:rFonts w:ascii="宋体" w:hAnsi="宋体" w:hint="eastAsia"/>
          <w:sz w:val="24"/>
        </w:rPr>
      </w:pPr>
    </w:p>
    <w:p w:rsidR="009B03E5" w:rsidRPr="009B03E5" w:rsidRDefault="009B03E5" w:rsidP="009B03E5">
      <w:pPr>
        <w:pStyle w:val="a3"/>
        <w:adjustRightInd w:val="0"/>
        <w:snapToGrid w:val="0"/>
        <w:spacing w:line="360" w:lineRule="auto"/>
        <w:ind w:firstLine="200"/>
        <w:rPr>
          <w:rFonts w:ascii="仿宋" w:eastAsia="仿宋" w:hAnsi="仿宋" w:cs="仿宋" w:hint="eastAsia"/>
          <w:b/>
          <w:bCs/>
          <w:kern w:val="0"/>
          <w:sz w:val="24"/>
          <w:szCs w:val="24"/>
          <w:lang w:val="zh-CN"/>
        </w:rPr>
      </w:pPr>
      <w:r w:rsidRPr="009B03E5">
        <w:rPr>
          <w:rFonts w:ascii="仿宋" w:eastAsia="仿宋" w:hAnsi="仿宋" w:cs="仿宋" w:hint="eastAsia"/>
          <w:b/>
          <w:bCs/>
          <w:kern w:val="0"/>
          <w:sz w:val="24"/>
          <w:szCs w:val="24"/>
          <w:lang w:val="zh-CN"/>
        </w:rPr>
        <w:t>三、设计要求</w:t>
      </w:r>
    </w:p>
    <w:p w:rsidR="009B03E5" w:rsidRPr="009B03E5" w:rsidRDefault="009B03E5" w:rsidP="009B03E5">
      <w:pPr>
        <w:pStyle w:val="a3"/>
        <w:adjustRightInd w:val="0"/>
        <w:snapToGrid w:val="0"/>
        <w:spacing w:line="360" w:lineRule="auto"/>
        <w:ind w:firstLine="42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1.设计深度</w:t>
      </w:r>
    </w:p>
    <w:p w:rsidR="009B03E5" w:rsidRPr="009B03E5" w:rsidRDefault="009B03E5" w:rsidP="009B03E5">
      <w:pPr>
        <w:pStyle w:val="a3"/>
        <w:adjustRightInd w:val="0"/>
        <w:snapToGrid w:val="0"/>
        <w:spacing w:line="360" w:lineRule="auto"/>
        <w:ind w:firstLine="42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设计投标方案要求达到工程初步设计报告文本深度。</w:t>
      </w:r>
    </w:p>
    <w:p w:rsidR="009B03E5" w:rsidRPr="009B03E5" w:rsidRDefault="009B03E5" w:rsidP="009B03E5">
      <w:pPr>
        <w:pStyle w:val="a3"/>
        <w:adjustRightInd w:val="0"/>
        <w:snapToGrid w:val="0"/>
        <w:spacing w:line="360" w:lineRule="auto"/>
        <w:ind w:firstLine="42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2. 设计内容及要求</w:t>
      </w:r>
    </w:p>
    <w:p w:rsidR="009B03E5" w:rsidRPr="009B03E5" w:rsidRDefault="009B03E5" w:rsidP="009B03E5">
      <w:pPr>
        <w:pStyle w:val="a3"/>
        <w:adjustRightInd w:val="0"/>
        <w:snapToGrid w:val="0"/>
        <w:spacing w:line="360" w:lineRule="auto"/>
        <w:ind w:firstLine="42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2.1 投标文件设计方案应包括下列内容（仅作提示，不限于以下内容，投标人可按工程初步设计报告内容要求自行编排章节顺序及内容）:</w:t>
      </w:r>
    </w:p>
    <w:p w:rsidR="009B03E5" w:rsidRPr="009B03E5" w:rsidRDefault="009B03E5" w:rsidP="009B03E5">
      <w:pPr>
        <w:pStyle w:val="a3"/>
        <w:adjustRightInd w:val="0"/>
        <w:snapToGrid w:val="0"/>
        <w:spacing w:line="360" w:lineRule="auto"/>
        <w:ind w:firstLine="42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（1） 现有资料的综合研究分析、现场调查资料分析（包括现状气象、水文、地质等的分析研究）；</w:t>
      </w:r>
    </w:p>
    <w:p w:rsidR="009B03E5" w:rsidRPr="009B03E5" w:rsidRDefault="009B03E5" w:rsidP="009B03E5">
      <w:pPr>
        <w:pStyle w:val="a3"/>
        <w:adjustRightInd w:val="0"/>
        <w:snapToGrid w:val="0"/>
        <w:spacing w:line="360" w:lineRule="auto"/>
        <w:ind w:firstLine="42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（2） 设计原则及设计依据、设计规范等；</w:t>
      </w:r>
    </w:p>
    <w:p w:rsidR="009B03E5" w:rsidRPr="009B03E5" w:rsidRDefault="009B03E5" w:rsidP="009B03E5">
      <w:pPr>
        <w:pStyle w:val="a3"/>
        <w:adjustRightInd w:val="0"/>
        <w:snapToGrid w:val="0"/>
        <w:spacing w:line="360" w:lineRule="auto"/>
        <w:ind w:firstLine="42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（3） 工程建设任务及规模；</w:t>
      </w:r>
    </w:p>
    <w:p w:rsidR="009B03E5" w:rsidRPr="009B03E5" w:rsidRDefault="009B03E5" w:rsidP="009B03E5">
      <w:pPr>
        <w:pStyle w:val="a3"/>
        <w:adjustRightInd w:val="0"/>
        <w:snapToGrid w:val="0"/>
        <w:spacing w:line="360" w:lineRule="auto"/>
        <w:ind w:firstLine="42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（4） 工程的平面布置；</w:t>
      </w:r>
    </w:p>
    <w:p w:rsidR="009B03E5" w:rsidRPr="009B03E5" w:rsidRDefault="009B03E5" w:rsidP="009B03E5">
      <w:pPr>
        <w:pStyle w:val="a3"/>
        <w:adjustRightInd w:val="0"/>
        <w:snapToGrid w:val="0"/>
        <w:spacing w:line="360" w:lineRule="auto"/>
        <w:ind w:firstLine="42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（5） 主要建筑物设计；</w:t>
      </w:r>
    </w:p>
    <w:p w:rsidR="009B03E5" w:rsidRPr="009B03E5" w:rsidRDefault="009B03E5" w:rsidP="009B03E5">
      <w:pPr>
        <w:pStyle w:val="a3"/>
        <w:adjustRightInd w:val="0"/>
        <w:snapToGrid w:val="0"/>
        <w:spacing w:line="360" w:lineRule="auto"/>
        <w:ind w:firstLine="42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（6） 施工组织设计；</w:t>
      </w:r>
    </w:p>
    <w:p w:rsidR="009B03E5" w:rsidRPr="009B03E5" w:rsidRDefault="009B03E5" w:rsidP="009B03E5">
      <w:pPr>
        <w:pStyle w:val="a3"/>
        <w:adjustRightInd w:val="0"/>
        <w:snapToGrid w:val="0"/>
        <w:spacing w:line="360" w:lineRule="auto"/>
        <w:ind w:firstLine="42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（7） 工程投资概算；</w:t>
      </w:r>
    </w:p>
    <w:p w:rsidR="009B03E5" w:rsidRPr="009B03E5" w:rsidRDefault="009B03E5" w:rsidP="009B03E5">
      <w:pPr>
        <w:pStyle w:val="a3"/>
        <w:adjustRightInd w:val="0"/>
        <w:snapToGrid w:val="0"/>
        <w:spacing w:line="360" w:lineRule="auto"/>
        <w:ind w:firstLine="42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（8） 设计费报价、设计进度安排、设计周期承诺及保证设计质量措施等。</w:t>
      </w:r>
    </w:p>
    <w:p w:rsidR="009B03E5" w:rsidRPr="009B03E5" w:rsidRDefault="009B03E5" w:rsidP="009B03E5">
      <w:pPr>
        <w:pStyle w:val="a3"/>
        <w:adjustRightInd w:val="0"/>
        <w:snapToGrid w:val="0"/>
        <w:spacing w:line="360" w:lineRule="auto"/>
        <w:ind w:firstLine="42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2.2 设计图纸应包括（但不限于）工程总平面布置图、各主要建筑物结构断面图等。</w:t>
      </w:r>
    </w:p>
    <w:p w:rsidR="009B03E5" w:rsidRPr="009B03E5" w:rsidRDefault="009B03E5" w:rsidP="009B03E5">
      <w:pPr>
        <w:pStyle w:val="a3"/>
        <w:adjustRightInd w:val="0"/>
        <w:snapToGrid w:val="0"/>
        <w:spacing w:line="360" w:lineRule="auto"/>
        <w:ind w:firstLine="42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lastRenderedPageBreak/>
        <w:t>3. 工程概算</w:t>
      </w:r>
    </w:p>
    <w:p w:rsidR="009B03E5" w:rsidRPr="009B03E5" w:rsidRDefault="009B03E5" w:rsidP="009B03E5">
      <w:pPr>
        <w:pStyle w:val="a3"/>
        <w:adjustRightInd w:val="0"/>
        <w:snapToGrid w:val="0"/>
        <w:spacing w:line="360" w:lineRule="auto"/>
        <w:ind w:firstLine="42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3.1 编制依据</w:t>
      </w:r>
    </w:p>
    <w:p w:rsidR="009B03E5" w:rsidRPr="009B03E5" w:rsidRDefault="009B03E5" w:rsidP="009B03E5">
      <w:pPr>
        <w:pStyle w:val="a3"/>
        <w:adjustRightInd w:val="0"/>
        <w:snapToGrid w:val="0"/>
        <w:spacing w:line="360" w:lineRule="auto"/>
        <w:ind w:firstLine="42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（1） 相关定额标准（要求采用 2010 年版上海市水利工程概算定额或上海市最新水利工程预算定额）；</w:t>
      </w:r>
    </w:p>
    <w:p w:rsidR="009B03E5" w:rsidRPr="009B03E5" w:rsidRDefault="009B03E5" w:rsidP="009B03E5">
      <w:pPr>
        <w:pStyle w:val="a3"/>
        <w:adjustRightInd w:val="0"/>
        <w:snapToGrid w:val="0"/>
        <w:spacing w:line="360" w:lineRule="auto"/>
        <w:ind w:firstLine="42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（2） 类似工程技术经济指标；</w:t>
      </w:r>
    </w:p>
    <w:p w:rsidR="009B03E5" w:rsidRPr="009B03E5" w:rsidRDefault="009B03E5" w:rsidP="009B03E5">
      <w:pPr>
        <w:pStyle w:val="a3"/>
        <w:adjustRightInd w:val="0"/>
        <w:snapToGrid w:val="0"/>
        <w:spacing w:line="360" w:lineRule="auto"/>
        <w:ind w:firstLine="42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（3） 本招标文件的有关规定；</w:t>
      </w:r>
    </w:p>
    <w:p w:rsidR="009B03E5" w:rsidRPr="009B03E5" w:rsidRDefault="009B03E5" w:rsidP="009B03E5">
      <w:pPr>
        <w:pStyle w:val="a3"/>
        <w:adjustRightInd w:val="0"/>
        <w:snapToGrid w:val="0"/>
        <w:spacing w:line="360" w:lineRule="auto"/>
        <w:ind w:firstLine="42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（4） 主要材料价格按投标当月《上海市水利工程造价信息表》、投标当月《上海市政工程造价信息》为参考价。</w:t>
      </w:r>
    </w:p>
    <w:p w:rsidR="009B03E5" w:rsidRPr="009B03E5" w:rsidRDefault="009B03E5" w:rsidP="009B03E5">
      <w:pPr>
        <w:pStyle w:val="a3"/>
        <w:adjustRightInd w:val="0"/>
        <w:snapToGrid w:val="0"/>
        <w:spacing w:line="360" w:lineRule="auto"/>
        <w:ind w:firstLine="42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3.2 编制内容</w:t>
      </w:r>
    </w:p>
    <w:p w:rsidR="009B03E5" w:rsidRPr="009B03E5" w:rsidRDefault="009B03E5" w:rsidP="009B03E5">
      <w:pPr>
        <w:pStyle w:val="a3"/>
        <w:adjustRightInd w:val="0"/>
        <w:snapToGrid w:val="0"/>
        <w:spacing w:line="360" w:lineRule="auto"/>
        <w:ind w:firstLine="42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（1） 编制说明</w:t>
      </w:r>
    </w:p>
    <w:p w:rsidR="009B03E5" w:rsidRPr="009B03E5" w:rsidRDefault="009B03E5" w:rsidP="009B03E5">
      <w:pPr>
        <w:pStyle w:val="a3"/>
        <w:adjustRightInd w:val="0"/>
        <w:snapToGrid w:val="0"/>
        <w:spacing w:line="360" w:lineRule="auto"/>
        <w:ind w:firstLine="42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（2） 主要工程量及技术经济指标</w:t>
      </w:r>
    </w:p>
    <w:p w:rsidR="009B03E5" w:rsidRPr="009B03E5" w:rsidRDefault="009B03E5" w:rsidP="009B03E5">
      <w:pPr>
        <w:pStyle w:val="a3"/>
        <w:adjustRightInd w:val="0"/>
        <w:snapToGrid w:val="0"/>
        <w:spacing w:line="360" w:lineRule="auto"/>
        <w:ind w:firstLine="42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（3） 概算汇总表</w:t>
      </w:r>
    </w:p>
    <w:p w:rsidR="009B03E5" w:rsidRPr="009B03E5" w:rsidRDefault="009B03E5" w:rsidP="009B03E5">
      <w:pPr>
        <w:pStyle w:val="a3"/>
        <w:adjustRightInd w:val="0"/>
        <w:snapToGrid w:val="0"/>
        <w:spacing w:line="360" w:lineRule="auto"/>
        <w:ind w:firstLine="42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（4） 本工程建设用地费等</w:t>
      </w:r>
      <w:proofErr w:type="gramStart"/>
      <w:r w:rsidRPr="009B03E5">
        <w:rPr>
          <w:rFonts w:ascii="仿宋" w:eastAsia="仿宋" w:hAnsi="仿宋" w:cs="仿宋" w:hint="eastAsia"/>
          <w:bCs/>
          <w:kern w:val="0"/>
          <w:sz w:val="24"/>
          <w:szCs w:val="24"/>
          <w:lang w:val="zh-CN"/>
        </w:rPr>
        <w:t>以工可批复</w:t>
      </w:r>
      <w:proofErr w:type="gramEnd"/>
      <w:r w:rsidRPr="009B03E5">
        <w:rPr>
          <w:rFonts w:ascii="仿宋" w:eastAsia="仿宋" w:hAnsi="仿宋" w:cs="仿宋" w:hint="eastAsia"/>
          <w:bCs/>
          <w:kern w:val="0"/>
          <w:sz w:val="24"/>
          <w:szCs w:val="24"/>
          <w:lang w:val="zh-CN"/>
        </w:rPr>
        <w:t>数作为统一规定费用由各投标单位编入工程概算中，根据规定，该费用不计入设计费报价基数。</w:t>
      </w:r>
    </w:p>
    <w:p w:rsidR="009B03E5" w:rsidRPr="009B03E5" w:rsidRDefault="009B03E5" w:rsidP="009B03E5">
      <w:pPr>
        <w:pStyle w:val="a3"/>
        <w:adjustRightInd w:val="0"/>
        <w:snapToGrid w:val="0"/>
        <w:spacing w:line="360" w:lineRule="auto"/>
        <w:ind w:firstLine="42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4. 服务承诺（包括以下内容且不限于所列）</w:t>
      </w:r>
    </w:p>
    <w:p w:rsidR="009B03E5" w:rsidRPr="009B03E5" w:rsidRDefault="009B03E5" w:rsidP="009B03E5">
      <w:pPr>
        <w:pStyle w:val="a3"/>
        <w:adjustRightInd w:val="0"/>
        <w:snapToGrid w:val="0"/>
        <w:spacing w:line="360" w:lineRule="auto"/>
        <w:ind w:firstLine="42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4.1 在设计过程中进行限额设计及控制的承诺及措施；</w:t>
      </w:r>
    </w:p>
    <w:p w:rsidR="009B03E5" w:rsidRPr="009B03E5" w:rsidRDefault="009B03E5" w:rsidP="009B03E5">
      <w:pPr>
        <w:pStyle w:val="a3"/>
        <w:adjustRightInd w:val="0"/>
        <w:snapToGrid w:val="0"/>
        <w:spacing w:line="360" w:lineRule="auto"/>
        <w:ind w:firstLine="42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4.2 设计质量控制的承诺和措施；</w:t>
      </w:r>
    </w:p>
    <w:p w:rsidR="009B03E5" w:rsidRPr="009B03E5" w:rsidRDefault="009B03E5" w:rsidP="009B03E5">
      <w:pPr>
        <w:pStyle w:val="a3"/>
        <w:adjustRightInd w:val="0"/>
        <w:snapToGrid w:val="0"/>
        <w:spacing w:line="360" w:lineRule="auto"/>
        <w:ind w:firstLine="42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4.3 对招标单位服务的承诺及对相关设计单位配合的承诺；</w:t>
      </w:r>
    </w:p>
    <w:p w:rsidR="009B03E5" w:rsidRPr="009B03E5" w:rsidRDefault="009B03E5" w:rsidP="009B03E5">
      <w:pPr>
        <w:pStyle w:val="a3"/>
        <w:adjustRightInd w:val="0"/>
        <w:snapToGrid w:val="0"/>
        <w:spacing w:line="360" w:lineRule="auto"/>
        <w:ind w:firstLine="42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4.4 对施工配合的承诺；</w:t>
      </w:r>
    </w:p>
    <w:p w:rsidR="009B03E5" w:rsidRPr="009B03E5" w:rsidRDefault="009B03E5" w:rsidP="009B03E5">
      <w:pPr>
        <w:pStyle w:val="a3"/>
        <w:adjustRightInd w:val="0"/>
        <w:snapToGrid w:val="0"/>
        <w:spacing w:line="360" w:lineRule="auto"/>
        <w:ind w:firstLine="42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4.5 设计进度的计划安排。</w:t>
      </w:r>
    </w:p>
    <w:p w:rsidR="009B03E5" w:rsidRPr="009B03E5" w:rsidRDefault="009B03E5" w:rsidP="009B03E5">
      <w:pPr>
        <w:pStyle w:val="a3"/>
        <w:adjustRightInd w:val="0"/>
        <w:snapToGrid w:val="0"/>
        <w:spacing w:line="360" w:lineRule="auto"/>
        <w:ind w:firstLine="42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5. 中标人职责</w:t>
      </w:r>
    </w:p>
    <w:p w:rsidR="009B03E5" w:rsidRPr="009B03E5" w:rsidRDefault="009B03E5" w:rsidP="009B03E5">
      <w:pPr>
        <w:pStyle w:val="a3"/>
        <w:adjustRightInd w:val="0"/>
        <w:snapToGrid w:val="0"/>
        <w:spacing w:line="360" w:lineRule="auto"/>
        <w:ind w:firstLine="42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在进行合同规定的设计工作时段，中标人须对以下各项负责：</w:t>
      </w:r>
    </w:p>
    <w:p w:rsidR="009B03E5" w:rsidRPr="009B03E5" w:rsidRDefault="009B03E5" w:rsidP="009B03E5">
      <w:pPr>
        <w:pStyle w:val="a3"/>
        <w:adjustRightInd w:val="0"/>
        <w:snapToGrid w:val="0"/>
        <w:spacing w:line="360" w:lineRule="auto"/>
        <w:ind w:firstLine="42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5.1 进度要求</w:t>
      </w:r>
    </w:p>
    <w:p w:rsidR="009B03E5" w:rsidRPr="009B03E5" w:rsidRDefault="009B03E5" w:rsidP="009B03E5">
      <w:pPr>
        <w:pStyle w:val="a3"/>
        <w:adjustRightInd w:val="0"/>
        <w:snapToGrid w:val="0"/>
        <w:spacing w:line="360" w:lineRule="auto"/>
        <w:ind w:firstLine="42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中标人的设计进度必须满足工程总体进度要求，并满足招标人指示的关键日期要求；</w:t>
      </w:r>
    </w:p>
    <w:p w:rsidR="009B03E5" w:rsidRPr="009B03E5" w:rsidRDefault="009B03E5" w:rsidP="009B03E5">
      <w:pPr>
        <w:pStyle w:val="a3"/>
        <w:adjustRightInd w:val="0"/>
        <w:snapToGrid w:val="0"/>
        <w:spacing w:line="360" w:lineRule="auto"/>
        <w:ind w:firstLine="42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5.2 对参与人员的要求</w:t>
      </w:r>
    </w:p>
    <w:p w:rsidR="009B03E5" w:rsidRPr="009B03E5" w:rsidRDefault="009B03E5" w:rsidP="009B03E5">
      <w:pPr>
        <w:pStyle w:val="a3"/>
        <w:adjustRightInd w:val="0"/>
        <w:snapToGrid w:val="0"/>
        <w:spacing w:line="360" w:lineRule="auto"/>
        <w:ind w:firstLine="42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中标人不能擅自更换项目负责人，如需变更项目负责人必须提前征得招标人同意。招标人有权要求更换不称职的项目设计负责人。</w:t>
      </w:r>
    </w:p>
    <w:p w:rsidR="009B03E5" w:rsidRPr="009B03E5" w:rsidRDefault="009B03E5" w:rsidP="009B03E5">
      <w:pPr>
        <w:pStyle w:val="a3"/>
        <w:adjustRightInd w:val="0"/>
        <w:snapToGrid w:val="0"/>
        <w:spacing w:line="360" w:lineRule="auto"/>
        <w:ind w:firstLine="42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5.3 其他要求</w:t>
      </w:r>
    </w:p>
    <w:p w:rsidR="009B03E5" w:rsidRPr="009B03E5" w:rsidRDefault="009B03E5" w:rsidP="009B03E5">
      <w:pPr>
        <w:pStyle w:val="a3"/>
        <w:adjustRightInd w:val="0"/>
        <w:snapToGrid w:val="0"/>
        <w:spacing w:line="360" w:lineRule="auto"/>
        <w:ind w:firstLine="42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（1） 中标人有义务根据招标人要求提供施工招标所需的设计图纸及施工技</w:t>
      </w:r>
      <w:r w:rsidRPr="009B03E5">
        <w:rPr>
          <w:rFonts w:ascii="仿宋" w:eastAsia="仿宋" w:hAnsi="仿宋" w:cs="仿宋" w:hint="eastAsia"/>
          <w:bCs/>
          <w:kern w:val="0"/>
          <w:sz w:val="24"/>
          <w:szCs w:val="24"/>
          <w:lang w:val="zh-CN"/>
        </w:rPr>
        <w:lastRenderedPageBreak/>
        <w:t>术要求；</w:t>
      </w:r>
    </w:p>
    <w:p w:rsidR="009B03E5" w:rsidRPr="009B03E5" w:rsidRDefault="009B03E5" w:rsidP="009B03E5">
      <w:pPr>
        <w:pStyle w:val="a3"/>
        <w:adjustRightInd w:val="0"/>
        <w:snapToGrid w:val="0"/>
        <w:spacing w:line="360" w:lineRule="auto"/>
        <w:ind w:firstLine="42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（2） 中标人必须按招标人的指令与其他有关设计、研究单位做好协调及资料互提工作；</w:t>
      </w:r>
    </w:p>
    <w:p w:rsidR="009B03E5" w:rsidRPr="009B03E5" w:rsidRDefault="009B03E5" w:rsidP="009B03E5">
      <w:pPr>
        <w:pStyle w:val="a3"/>
        <w:adjustRightInd w:val="0"/>
        <w:snapToGrid w:val="0"/>
        <w:spacing w:line="360" w:lineRule="auto"/>
        <w:ind w:firstLine="42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（3） 投标单位一旦中标后必须根据评标委员会专家的评审意见对其设计方案进行完善，并提供初步设计报告 10 份，施工图图纸 10 份，详见合同。费用列入设计费中。</w:t>
      </w:r>
    </w:p>
    <w:p w:rsidR="009B03E5" w:rsidRPr="009B03E5" w:rsidRDefault="009B03E5" w:rsidP="009B03E5">
      <w:pPr>
        <w:pStyle w:val="a3"/>
        <w:adjustRightInd w:val="0"/>
        <w:snapToGrid w:val="0"/>
        <w:spacing w:line="360" w:lineRule="auto"/>
        <w:ind w:firstLine="42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6. 设计费报价的规定</w:t>
      </w:r>
    </w:p>
    <w:p w:rsidR="009B03E5" w:rsidRPr="009B03E5" w:rsidRDefault="009B03E5" w:rsidP="009B03E5">
      <w:pPr>
        <w:pStyle w:val="a3"/>
        <w:adjustRightInd w:val="0"/>
        <w:snapToGrid w:val="0"/>
        <w:spacing w:line="360" w:lineRule="auto"/>
        <w:ind w:firstLine="42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本工程设计费报价应包括以下工作内容；</w:t>
      </w:r>
    </w:p>
    <w:p w:rsidR="009B03E5" w:rsidRPr="009B03E5" w:rsidRDefault="009B03E5" w:rsidP="009B03E5">
      <w:pPr>
        <w:pStyle w:val="a3"/>
        <w:adjustRightInd w:val="0"/>
        <w:snapToGrid w:val="0"/>
        <w:spacing w:line="360" w:lineRule="auto"/>
        <w:ind w:firstLine="42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（1） 编制报批的初步设计报告及投资概算</w:t>
      </w:r>
    </w:p>
    <w:p w:rsidR="009B03E5" w:rsidRPr="009B03E5" w:rsidRDefault="009B03E5" w:rsidP="009B03E5">
      <w:pPr>
        <w:pStyle w:val="a3"/>
        <w:adjustRightInd w:val="0"/>
        <w:snapToGrid w:val="0"/>
        <w:spacing w:line="360" w:lineRule="auto"/>
        <w:ind w:firstLine="42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（2） 配合管理设计的相关费用</w:t>
      </w:r>
    </w:p>
    <w:p w:rsidR="009B03E5" w:rsidRPr="009B03E5" w:rsidRDefault="009B03E5" w:rsidP="009B03E5">
      <w:pPr>
        <w:pStyle w:val="a3"/>
        <w:adjustRightInd w:val="0"/>
        <w:snapToGrid w:val="0"/>
        <w:spacing w:line="360" w:lineRule="auto"/>
        <w:ind w:firstLine="42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（3） 施工图设计（包括说明、图纸等）</w:t>
      </w:r>
    </w:p>
    <w:p w:rsidR="009B03E5" w:rsidRPr="009B03E5" w:rsidRDefault="009B03E5" w:rsidP="009B03E5">
      <w:pPr>
        <w:pStyle w:val="a3"/>
        <w:adjustRightInd w:val="0"/>
        <w:snapToGrid w:val="0"/>
        <w:spacing w:line="360" w:lineRule="auto"/>
        <w:ind w:firstLine="42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（4） 设计过程中涉及技术方案比选时可能需要的模型、专题论证等</w:t>
      </w:r>
    </w:p>
    <w:p w:rsidR="009B03E5" w:rsidRPr="009B03E5" w:rsidRDefault="009B03E5" w:rsidP="009B03E5">
      <w:pPr>
        <w:pStyle w:val="a3"/>
        <w:adjustRightInd w:val="0"/>
        <w:snapToGrid w:val="0"/>
        <w:spacing w:line="360" w:lineRule="auto"/>
        <w:ind w:firstLine="42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（5） 其它应计入的费用</w:t>
      </w:r>
    </w:p>
    <w:p w:rsidR="009B03E5" w:rsidRPr="009B03E5" w:rsidRDefault="009B03E5" w:rsidP="009B03E5">
      <w:pPr>
        <w:pStyle w:val="a3"/>
        <w:adjustRightInd w:val="0"/>
        <w:snapToGrid w:val="0"/>
        <w:spacing w:line="360" w:lineRule="auto"/>
        <w:ind w:firstLine="20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7、设计工作周期</w:t>
      </w:r>
    </w:p>
    <w:p w:rsidR="009B03E5" w:rsidRPr="009B03E5" w:rsidRDefault="009B03E5" w:rsidP="009B03E5">
      <w:pPr>
        <w:pStyle w:val="a3"/>
        <w:adjustRightInd w:val="0"/>
        <w:snapToGrid w:val="0"/>
        <w:spacing w:line="360" w:lineRule="auto"/>
        <w:ind w:firstLine="200"/>
        <w:rPr>
          <w:rFonts w:ascii="仿宋" w:eastAsia="仿宋" w:hAnsi="仿宋" w:cs="仿宋" w:hint="eastAsia"/>
          <w:bCs/>
          <w:kern w:val="0"/>
          <w:sz w:val="24"/>
          <w:szCs w:val="24"/>
          <w:lang w:val="zh-CN"/>
        </w:rPr>
      </w:pPr>
      <w:r w:rsidRPr="009B03E5">
        <w:rPr>
          <w:rFonts w:ascii="仿宋" w:eastAsia="仿宋" w:hAnsi="仿宋" w:cs="仿宋" w:hint="eastAsia"/>
          <w:bCs/>
          <w:kern w:val="0"/>
          <w:sz w:val="24"/>
          <w:szCs w:val="24"/>
          <w:lang w:val="zh-CN"/>
        </w:rPr>
        <w:t>（1）初步设计必须在中标后</w:t>
      </w:r>
      <w:r w:rsidRPr="009B03E5">
        <w:rPr>
          <w:rFonts w:ascii="仿宋" w:eastAsia="仿宋" w:hAnsi="仿宋" w:cs="仿宋" w:hint="eastAsia"/>
          <w:bCs/>
          <w:kern w:val="0"/>
          <w:sz w:val="24"/>
          <w:szCs w:val="24"/>
        </w:rPr>
        <w:t>4</w:t>
      </w:r>
      <w:r w:rsidRPr="009B03E5">
        <w:rPr>
          <w:rFonts w:ascii="仿宋" w:eastAsia="仿宋" w:hAnsi="仿宋" w:cs="仿宋" w:hint="eastAsia"/>
          <w:bCs/>
          <w:kern w:val="0"/>
          <w:sz w:val="24"/>
          <w:szCs w:val="24"/>
          <w:lang w:val="zh-CN"/>
        </w:rPr>
        <w:t xml:space="preserve">0天（日历天）内完成； </w:t>
      </w:r>
    </w:p>
    <w:p w:rsidR="009B03E5" w:rsidRPr="009B03E5" w:rsidRDefault="009B03E5" w:rsidP="009B03E5">
      <w:pPr>
        <w:pStyle w:val="a3"/>
        <w:adjustRightInd w:val="0"/>
        <w:snapToGrid w:val="0"/>
        <w:spacing w:line="360" w:lineRule="auto"/>
        <w:ind w:firstLine="200"/>
        <w:rPr>
          <w:rFonts w:ascii="仿宋" w:eastAsia="仿宋" w:hAnsi="仿宋" w:cs="仿宋"/>
          <w:bCs/>
          <w:kern w:val="0"/>
          <w:sz w:val="24"/>
          <w:szCs w:val="24"/>
          <w:lang w:val="zh-CN"/>
        </w:rPr>
      </w:pPr>
      <w:r w:rsidRPr="009B03E5">
        <w:rPr>
          <w:rFonts w:ascii="仿宋" w:eastAsia="仿宋" w:hAnsi="仿宋" w:cs="仿宋" w:hint="eastAsia"/>
          <w:bCs/>
          <w:kern w:val="0"/>
          <w:sz w:val="24"/>
          <w:szCs w:val="24"/>
          <w:lang w:val="zh-CN"/>
        </w:rPr>
        <w:t>（2）施工图设计必须在初步设计文件批复后</w:t>
      </w:r>
      <w:r w:rsidRPr="009B03E5">
        <w:rPr>
          <w:rFonts w:ascii="仿宋" w:eastAsia="仿宋" w:hAnsi="仿宋" w:cs="仿宋" w:hint="eastAsia"/>
          <w:bCs/>
          <w:kern w:val="0"/>
          <w:sz w:val="24"/>
          <w:szCs w:val="24"/>
        </w:rPr>
        <w:t>6</w:t>
      </w:r>
      <w:r w:rsidRPr="009B03E5">
        <w:rPr>
          <w:rFonts w:ascii="仿宋" w:eastAsia="仿宋" w:hAnsi="仿宋" w:cs="仿宋" w:hint="eastAsia"/>
          <w:bCs/>
          <w:kern w:val="0"/>
          <w:sz w:val="24"/>
          <w:szCs w:val="24"/>
          <w:lang w:val="zh-CN"/>
        </w:rPr>
        <w:t>0天（日历天）内完成。</w:t>
      </w:r>
    </w:p>
    <w:p w:rsidR="009B03E5" w:rsidRPr="009B03E5" w:rsidRDefault="009B03E5" w:rsidP="009B03E5">
      <w:pPr>
        <w:pStyle w:val="a3"/>
        <w:adjustRightInd w:val="0"/>
        <w:snapToGrid w:val="0"/>
        <w:spacing w:line="360" w:lineRule="auto"/>
        <w:ind w:firstLine="200"/>
        <w:rPr>
          <w:rFonts w:ascii="仿宋" w:eastAsia="仿宋" w:hAnsi="仿宋" w:cs="仿宋" w:hint="eastAsia"/>
          <w:b/>
          <w:bCs/>
          <w:kern w:val="0"/>
          <w:sz w:val="24"/>
          <w:szCs w:val="24"/>
          <w:lang w:val="zh-CN"/>
        </w:rPr>
      </w:pPr>
      <w:r w:rsidRPr="009B03E5">
        <w:rPr>
          <w:rFonts w:ascii="仿宋" w:eastAsia="仿宋" w:hAnsi="仿宋" w:cs="仿宋" w:hint="eastAsia"/>
          <w:b/>
          <w:bCs/>
          <w:kern w:val="0"/>
          <w:sz w:val="24"/>
          <w:szCs w:val="24"/>
          <w:lang w:val="zh-CN"/>
        </w:rPr>
        <w:t>四、投标文件的商务、技术和资格文件内容要求</w:t>
      </w:r>
    </w:p>
    <w:p w:rsidR="009B03E5" w:rsidRPr="009B03E5" w:rsidRDefault="009B03E5" w:rsidP="009B03E5">
      <w:pPr>
        <w:adjustRightInd w:val="0"/>
        <w:snapToGrid w:val="0"/>
        <w:spacing w:line="360" w:lineRule="auto"/>
        <w:ind w:firstLineChars="200" w:firstLine="480"/>
        <w:rPr>
          <w:rFonts w:ascii="仿宋" w:eastAsia="仿宋" w:hAnsi="仿宋" w:cs="仿宋" w:hint="eastAsia"/>
          <w:sz w:val="24"/>
        </w:rPr>
      </w:pPr>
      <w:r w:rsidRPr="009B03E5">
        <w:rPr>
          <w:rFonts w:ascii="仿宋" w:eastAsia="仿宋" w:hAnsi="仿宋" w:cs="仿宋" w:hint="eastAsia"/>
          <w:sz w:val="24"/>
        </w:rPr>
        <w:t>投标人应按照招标文件的相关要求编制投标文件，其中投标文件的商务、技术响应文件和相关证明文件应包括（但不限于）下列内容：</w:t>
      </w:r>
    </w:p>
    <w:p w:rsidR="009B03E5" w:rsidRPr="009B03E5" w:rsidRDefault="009B03E5" w:rsidP="009B03E5">
      <w:pPr>
        <w:adjustRightInd w:val="0"/>
        <w:snapToGrid w:val="0"/>
        <w:spacing w:line="360" w:lineRule="auto"/>
        <w:ind w:firstLineChars="200" w:firstLine="480"/>
        <w:rPr>
          <w:rFonts w:ascii="仿宋" w:eastAsia="仿宋" w:hAnsi="仿宋" w:cs="仿宋" w:hint="eastAsia"/>
          <w:sz w:val="24"/>
        </w:rPr>
      </w:pPr>
      <w:r w:rsidRPr="009B03E5">
        <w:rPr>
          <w:rFonts w:ascii="仿宋" w:eastAsia="仿宋" w:hAnsi="仿宋" w:cs="仿宋" w:hint="eastAsia"/>
          <w:sz w:val="24"/>
        </w:rPr>
        <w:t>1、商务响应文件由以下部分组成：</w:t>
      </w:r>
    </w:p>
    <w:p w:rsidR="009B03E5" w:rsidRPr="009B03E5" w:rsidRDefault="009B03E5" w:rsidP="009B03E5">
      <w:pPr>
        <w:adjustRightInd w:val="0"/>
        <w:snapToGrid w:val="0"/>
        <w:spacing w:line="360" w:lineRule="auto"/>
        <w:ind w:firstLineChars="200" w:firstLine="480"/>
        <w:rPr>
          <w:rFonts w:ascii="仿宋" w:eastAsia="仿宋" w:hAnsi="仿宋" w:cs="仿宋" w:hint="eastAsia"/>
          <w:sz w:val="24"/>
        </w:rPr>
      </w:pPr>
      <w:r w:rsidRPr="009B03E5">
        <w:rPr>
          <w:rFonts w:ascii="仿宋" w:eastAsia="仿宋" w:hAnsi="仿宋" w:cs="仿宋" w:hint="eastAsia"/>
          <w:sz w:val="24"/>
        </w:rPr>
        <w:t>（1）投标函；（格式二）</w:t>
      </w:r>
    </w:p>
    <w:p w:rsidR="009B03E5" w:rsidRPr="009B03E5" w:rsidRDefault="009B03E5" w:rsidP="009B03E5">
      <w:pPr>
        <w:adjustRightInd w:val="0"/>
        <w:snapToGrid w:val="0"/>
        <w:spacing w:line="360" w:lineRule="auto"/>
        <w:ind w:firstLineChars="200" w:firstLine="480"/>
        <w:rPr>
          <w:rFonts w:ascii="仿宋" w:eastAsia="仿宋" w:hAnsi="仿宋" w:cs="仿宋" w:hint="eastAsia"/>
          <w:sz w:val="24"/>
        </w:rPr>
      </w:pPr>
      <w:r w:rsidRPr="009B03E5">
        <w:rPr>
          <w:rFonts w:ascii="仿宋" w:eastAsia="仿宋" w:hAnsi="仿宋" w:cs="仿宋" w:hint="eastAsia"/>
          <w:sz w:val="24"/>
        </w:rPr>
        <w:t>（2）开标一览表；（格式三）（同时是网上投标文件）</w:t>
      </w:r>
    </w:p>
    <w:p w:rsidR="009B03E5" w:rsidRPr="009B03E5" w:rsidRDefault="009B03E5" w:rsidP="009B03E5">
      <w:pPr>
        <w:adjustRightInd w:val="0"/>
        <w:snapToGrid w:val="0"/>
        <w:spacing w:line="360" w:lineRule="auto"/>
        <w:ind w:firstLineChars="200" w:firstLine="480"/>
        <w:rPr>
          <w:rFonts w:ascii="仿宋" w:eastAsia="仿宋" w:hAnsi="仿宋" w:cs="仿宋" w:hint="eastAsia"/>
          <w:sz w:val="24"/>
        </w:rPr>
      </w:pPr>
      <w:r w:rsidRPr="009B03E5">
        <w:rPr>
          <w:rFonts w:ascii="仿宋" w:eastAsia="仿宋" w:hAnsi="仿宋" w:cs="仿宋" w:hint="eastAsia"/>
          <w:sz w:val="24"/>
        </w:rPr>
        <w:t>（3）投标报价明细表（格式四），须提供报价计算依据及明细；</w:t>
      </w:r>
    </w:p>
    <w:p w:rsidR="009B03E5" w:rsidRPr="009B03E5" w:rsidRDefault="009B03E5" w:rsidP="009B03E5">
      <w:pPr>
        <w:adjustRightInd w:val="0"/>
        <w:snapToGrid w:val="0"/>
        <w:spacing w:line="360" w:lineRule="auto"/>
        <w:ind w:firstLineChars="200" w:firstLine="480"/>
        <w:rPr>
          <w:rFonts w:ascii="仿宋" w:eastAsia="仿宋" w:hAnsi="仿宋" w:cs="仿宋" w:hint="eastAsia"/>
          <w:sz w:val="24"/>
        </w:rPr>
      </w:pPr>
      <w:r w:rsidRPr="009B03E5">
        <w:rPr>
          <w:rFonts w:ascii="仿宋" w:eastAsia="仿宋" w:hAnsi="仿宋" w:cs="仿宋" w:hint="eastAsia"/>
          <w:sz w:val="24"/>
        </w:rPr>
        <w:t xml:space="preserve">（4）资格条件及实质性要求相应表（格式五）； </w:t>
      </w:r>
    </w:p>
    <w:p w:rsidR="009B03E5" w:rsidRPr="009B03E5" w:rsidRDefault="009B03E5" w:rsidP="009B03E5">
      <w:pPr>
        <w:adjustRightInd w:val="0"/>
        <w:snapToGrid w:val="0"/>
        <w:spacing w:line="360" w:lineRule="auto"/>
        <w:ind w:firstLineChars="200" w:firstLine="480"/>
        <w:rPr>
          <w:rFonts w:ascii="仿宋" w:eastAsia="仿宋" w:hAnsi="仿宋" w:cs="仿宋" w:hint="eastAsia"/>
          <w:sz w:val="24"/>
        </w:rPr>
      </w:pPr>
      <w:r w:rsidRPr="009B03E5">
        <w:rPr>
          <w:rFonts w:ascii="仿宋" w:eastAsia="仿宋" w:hAnsi="仿宋" w:cs="仿宋" w:hint="eastAsia"/>
          <w:sz w:val="24"/>
        </w:rPr>
        <w:t>（5）按照《项目招标需求》要求提供的其他商务响应资料相关表格式详见招标文件第六章。</w:t>
      </w:r>
    </w:p>
    <w:p w:rsidR="009B03E5" w:rsidRPr="009B03E5" w:rsidRDefault="009B03E5" w:rsidP="009B03E5">
      <w:pPr>
        <w:pStyle w:val="a3"/>
        <w:adjustRightInd w:val="0"/>
        <w:snapToGrid w:val="0"/>
        <w:spacing w:line="360" w:lineRule="auto"/>
        <w:ind w:firstLineChars="200" w:firstLine="480"/>
        <w:rPr>
          <w:rFonts w:ascii="仿宋" w:eastAsia="仿宋" w:hAnsi="仿宋" w:cs="仿宋" w:hint="eastAsia"/>
          <w:sz w:val="24"/>
          <w:szCs w:val="24"/>
        </w:rPr>
      </w:pPr>
      <w:r w:rsidRPr="009B03E5">
        <w:rPr>
          <w:rFonts w:ascii="仿宋" w:eastAsia="仿宋" w:hAnsi="仿宋" w:cs="仿宋" w:hint="eastAsia"/>
          <w:sz w:val="24"/>
          <w:szCs w:val="24"/>
        </w:rPr>
        <w:t>2、技术响应文件由以下部分组成：</w:t>
      </w:r>
    </w:p>
    <w:p w:rsidR="009B03E5" w:rsidRPr="009B03E5" w:rsidRDefault="009B03E5" w:rsidP="009B03E5">
      <w:pPr>
        <w:pStyle w:val="a3"/>
        <w:adjustRightInd w:val="0"/>
        <w:snapToGrid w:val="0"/>
        <w:spacing w:line="360" w:lineRule="auto"/>
        <w:ind w:firstLineChars="200" w:firstLine="480"/>
        <w:rPr>
          <w:rFonts w:ascii="仿宋" w:eastAsia="仿宋" w:hAnsi="仿宋" w:cs="仿宋" w:hint="eastAsia"/>
          <w:sz w:val="24"/>
          <w:szCs w:val="24"/>
        </w:rPr>
      </w:pPr>
      <w:r w:rsidRPr="009B03E5">
        <w:rPr>
          <w:rFonts w:ascii="仿宋" w:eastAsia="仿宋" w:hAnsi="仿宋" w:cs="仿宋" w:hint="eastAsia"/>
          <w:sz w:val="24"/>
          <w:szCs w:val="24"/>
        </w:rPr>
        <w:t>（1）服务方案</w:t>
      </w:r>
    </w:p>
    <w:p w:rsidR="009B03E5" w:rsidRPr="009B03E5" w:rsidRDefault="009B03E5" w:rsidP="009B03E5">
      <w:pPr>
        <w:pStyle w:val="a3"/>
        <w:adjustRightInd w:val="0"/>
        <w:snapToGrid w:val="0"/>
        <w:spacing w:line="360" w:lineRule="auto"/>
        <w:ind w:firstLineChars="200" w:firstLine="480"/>
        <w:rPr>
          <w:rFonts w:ascii="仿宋" w:eastAsia="仿宋" w:hAnsi="仿宋" w:cs="仿宋" w:hint="eastAsia"/>
          <w:sz w:val="24"/>
          <w:szCs w:val="24"/>
        </w:rPr>
      </w:pPr>
      <w:r w:rsidRPr="009B03E5">
        <w:rPr>
          <w:rFonts w:ascii="仿宋" w:eastAsia="仿宋" w:hAnsi="仿宋" w:cs="仿宋" w:hint="eastAsia"/>
          <w:sz w:val="24"/>
          <w:szCs w:val="24"/>
        </w:rPr>
        <w:t>（2）技术响应书，包括且不限于以下内容：</w:t>
      </w:r>
    </w:p>
    <w:p w:rsidR="009B03E5" w:rsidRPr="009B03E5" w:rsidRDefault="009B03E5" w:rsidP="009B03E5">
      <w:pPr>
        <w:pStyle w:val="a3"/>
        <w:adjustRightInd w:val="0"/>
        <w:snapToGrid w:val="0"/>
        <w:spacing w:line="360" w:lineRule="auto"/>
        <w:ind w:firstLineChars="200" w:firstLine="480"/>
        <w:rPr>
          <w:rFonts w:ascii="仿宋" w:eastAsia="仿宋" w:hAnsi="仿宋" w:cs="仿宋" w:hint="eastAsia"/>
          <w:sz w:val="24"/>
          <w:szCs w:val="24"/>
        </w:rPr>
      </w:pPr>
      <w:r w:rsidRPr="009B03E5">
        <w:rPr>
          <w:rFonts w:ascii="仿宋" w:eastAsia="仿宋" w:hAnsi="仿宋" w:cs="仿宋" w:hint="eastAsia"/>
          <w:sz w:val="24"/>
          <w:szCs w:val="24"/>
        </w:rPr>
        <w:t>对本项目的理解</w:t>
      </w:r>
    </w:p>
    <w:p w:rsidR="009B03E5" w:rsidRPr="009B03E5" w:rsidRDefault="009B03E5" w:rsidP="009B03E5">
      <w:pPr>
        <w:pStyle w:val="a3"/>
        <w:adjustRightInd w:val="0"/>
        <w:snapToGrid w:val="0"/>
        <w:spacing w:line="360" w:lineRule="auto"/>
        <w:ind w:firstLineChars="200" w:firstLine="480"/>
        <w:rPr>
          <w:rFonts w:ascii="仿宋" w:eastAsia="仿宋" w:hAnsi="仿宋" w:cs="仿宋" w:hint="eastAsia"/>
          <w:sz w:val="24"/>
          <w:szCs w:val="24"/>
        </w:rPr>
      </w:pPr>
      <w:r w:rsidRPr="009B03E5">
        <w:rPr>
          <w:rFonts w:ascii="仿宋" w:eastAsia="仿宋" w:hAnsi="仿宋" w:cs="仿宋" w:hint="eastAsia"/>
          <w:sz w:val="24"/>
          <w:szCs w:val="24"/>
        </w:rPr>
        <w:lastRenderedPageBreak/>
        <w:t>对本项目所在地区建设条件的认识</w:t>
      </w:r>
    </w:p>
    <w:p w:rsidR="009B03E5" w:rsidRPr="009B03E5" w:rsidRDefault="009B03E5" w:rsidP="009B03E5">
      <w:pPr>
        <w:pStyle w:val="a3"/>
        <w:adjustRightInd w:val="0"/>
        <w:snapToGrid w:val="0"/>
        <w:spacing w:line="360" w:lineRule="auto"/>
        <w:ind w:firstLineChars="200" w:firstLine="480"/>
        <w:rPr>
          <w:rFonts w:ascii="仿宋" w:eastAsia="仿宋" w:hAnsi="仿宋" w:cs="仿宋" w:hint="eastAsia"/>
          <w:sz w:val="24"/>
          <w:szCs w:val="24"/>
        </w:rPr>
      </w:pPr>
      <w:r w:rsidRPr="009B03E5">
        <w:rPr>
          <w:rFonts w:ascii="仿宋" w:eastAsia="仿宋" w:hAnsi="仿宋" w:cs="仿宋" w:hint="eastAsia"/>
          <w:sz w:val="24"/>
          <w:szCs w:val="24"/>
        </w:rPr>
        <w:t>本项目总体设计及投资额度的控制思路</w:t>
      </w:r>
    </w:p>
    <w:p w:rsidR="009B03E5" w:rsidRPr="009B03E5" w:rsidRDefault="009B03E5" w:rsidP="009B03E5">
      <w:pPr>
        <w:pStyle w:val="a3"/>
        <w:adjustRightInd w:val="0"/>
        <w:snapToGrid w:val="0"/>
        <w:spacing w:line="360" w:lineRule="auto"/>
        <w:ind w:firstLineChars="200" w:firstLine="480"/>
        <w:rPr>
          <w:rFonts w:ascii="仿宋" w:eastAsia="仿宋" w:hAnsi="仿宋" w:cs="仿宋" w:hint="eastAsia"/>
          <w:sz w:val="24"/>
          <w:szCs w:val="24"/>
        </w:rPr>
      </w:pPr>
      <w:r w:rsidRPr="009B03E5">
        <w:rPr>
          <w:rFonts w:ascii="仿宋" w:eastAsia="仿宋" w:hAnsi="仿宋" w:cs="仿宋" w:hint="eastAsia"/>
          <w:sz w:val="24"/>
          <w:szCs w:val="24"/>
        </w:rPr>
        <w:t>本项目设计方案需关注的特点及关键技术问题的对策措施</w:t>
      </w:r>
    </w:p>
    <w:p w:rsidR="009B03E5" w:rsidRPr="009B03E5" w:rsidRDefault="009B03E5" w:rsidP="009B03E5">
      <w:pPr>
        <w:pStyle w:val="a3"/>
        <w:adjustRightInd w:val="0"/>
        <w:snapToGrid w:val="0"/>
        <w:spacing w:line="360" w:lineRule="auto"/>
        <w:ind w:firstLineChars="200" w:firstLine="480"/>
        <w:rPr>
          <w:rFonts w:ascii="仿宋" w:eastAsia="仿宋" w:hAnsi="仿宋" w:cs="仿宋" w:hint="eastAsia"/>
          <w:sz w:val="24"/>
          <w:szCs w:val="24"/>
        </w:rPr>
      </w:pPr>
      <w:r w:rsidRPr="009B03E5">
        <w:rPr>
          <w:rFonts w:ascii="仿宋" w:eastAsia="仿宋" w:hAnsi="仿宋" w:cs="仿宋" w:hint="eastAsia"/>
          <w:sz w:val="24"/>
          <w:szCs w:val="24"/>
        </w:rPr>
        <w:t>（3）按照《项目招标需求》要求提供的其他技术性资料以及投标人需要说明的其他事项。</w:t>
      </w:r>
    </w:p>
    <w:p w:rsidR="009B03E5" w:rsidRPr="009B03E5" w:rsidRDefault="009B03E5" w:rsidP="009B03E5">
      <w:pPr>
        <w:adjustRightInd w:val="0"/>
        <w:snapToGrid w:val="0"/>
        <w:spacing w:line="360" w:lineRule="auto"/>
        <w:ind w:firstLineChars="200" w:firstLine="480"/>
        <w:rPr>
          <w:rFonts w:ascii="仿宋" w:eastAsia="仿宋" w:hAnsi="仿宋" w:cs="仿宋" w:hint="eastAsia"/>
          <w:b/>
          <w:sz w:val="24"/>
        </w:rPr>
      </w:pPr>
      <w:r w:rsidRPr="009B03E5">
        <w:rPr>
          <w:rFonts w:ascii="仿宋" w:eastAsia="仿宋" w:hAnsi="仿宋" w:cs="仿宋" w:hint="eastAsia"/>
          <w:sz w:val="24"/>
        </w:rPr>
        <w:t>3．相关证明文件由以下部分组成：</w:t>
      </w:r>
      <w:r w:rsidRPr="009B03E5">
        <w:rPr>
          <w:rFonts w:ascii="仿宋" w:eastAsia="仿宋" w:hAnsi="仿宋" w:cs="仿宋" w:hint="eastAsia"/>
          <w:b/>
          <w:sz w:val="24"/>
        </w:rPr>
        <w:t xml:space="preserve"> </w:t>
      </w:r>
    </w:p>
    <w:p w:rsidR="009B03E5" w:rsidRPr="009B03E5" w:rsidRDefault="009B03E5" w:rsidP="009B03E5">
      <w:pPr>
        <w:adjustRightInd w:val="0"/>
        <w:snapToGrid w:val="0"/>
        <w:spacing w:line="360" w:lineRule="auto"/>
        <w:ind w:firstLineChars="200" w:firstLine="480"/>
        <w:rPr>
          <w:rFonts w:ascii="仿宋" w:eastAsia="仿宋" w:hAnsi="仿宋" w:cs="仿宋" w:hint="eastAsia"/>
          <w:sz w:val="24"/>
        </w:rPr>
      </w:pPr>
      <w:r w:rsidRPr="009B03E5">
        <w:rPr>
          <w:rFonts w:ascii="仿宋" w:eastAsia="仿宋" w:hAnsi="仿宋" w:cs="仿宋" w:hint="eastAsia"/>
          <w:sz w:val="24"/>
        </w:rPr>
        <w:t>（1）投标人情况简介（</w:t>
      </w:r>
      <w:proofErr w:type="gramStart"/>
      <w:r w:rsidRPr="009B03E5">
        <w:rPr>
          <w:rFonts w:ascii="仿宋" w:eastAsia="仿宋" w:hAnsi="仿宋" w:cs="仿宋" w:hint="eastAsia"/>
          <w:sz w:val="24"/>
        </w:rPr>
        <w:t>格式七</w:t>
      </w:r>
      <w:proofErr w:type="gramEnd"/>
      <w:r w:rsidRPr="009B03E5">
        <w:rPr>
          <w:rFonts w:ascii="仿宋" w:eastAsia="仿宋" w:hAnsi="仿宋" w:cs="仿宋" w:hint="eastAsia"/>
          <w:sz w:val="24"/>
        </w:rPr>
        <w:t>中2）；</w:t>
      </w:r>
    </w:p>
    <w:p w:rsidR="009B03E5" w:rsidRPr="009B03E5" w:rsidRDefault="009B03E5" w:rsidP="009B03E5">
      <w:pPr>
        <w:adjustRightInd w:val="0"/>
        <w:snapToGrid w:val="0"/>
        <w:spacing w:line="360" w:lineRule="auto"/>
        <w:ind w:firstLineChars="200" w:firstLine="480"/>
        <w:rPr>
          <w:rFonts w:ascii="仿宋" w:eastAsia="仿宋" w:hAnsi="仿宋" w:cs="仿宋" w:hint="eastAsia"/>
          <w:sz w:val="24"/>
        </w:rPr>
      </w:pPr>
      <w:r w:rsidRPr="009B03E5">
        <w:rPr>
          <w:rFonts w:ascii="仿宋" w:eastAsia="仿宋" w:hAnsi="仿宋" w:cs="仿宋" w:hint="eastAsia"/>
          <w:sz w:val="24"/>
        </w:rPr>
        <w:t>（2）法定代表人授权委托书（原件，（</w:t>
      </w:r>
      <w:proofErr w:type="gramStart"/>
      <w:r w:rsidRPr="009B03E5">
        <w:rPr>
          <w:rFonts w:ascii="仿宋" w:eastAsia="仿宋" w:hAnsi="仿宋" w:cs="仿宋" w:hint="eastAsia"/>
          <w:sz w:val="24"/>
        </w:rPr>
        <w:t>格式七</w:t>
      </w:r>
      <w:proofErr w:type="gramEnd"/>
      <w:r w:rsidRPr="009B03E5">
        <w:rPr>
          <w:rFonts w:ascii="仿宋" w:eastAsia="仿宋" w:hAnsi="仿宋" w:cs="仿宋" w:hint="eastAsia"/>
          <w:sz w:val="24"/>
        </w:rPr>
        <w:t>中1））；</w:t>
      </w:r>
    </w:p>
    <w:p w:rsidR="009B03E5" w:rsidRPr="009B03E5" w:rsidRDefault="009B03E5" w:rsidP="009B03E5">
      <w:pPr>
        <w:adjustRightInd w:val="0"/>
        <w:snapToGrid w:val="0"/>
        <w:spacing w:line="360" w:lineRule="auto"/>
        <w:ind w:firstLineChars="200" w:firstLine="480"/>
        <w:rPr>
          <w:rFonts w:ascii="仿宋" w:eastAsia="仿宋" w:hAnsi="仿宋" w:cs="仿宋" w:hint="eastAsia"/>
          <w:sz w:val="24"/>
        </w:rPr>
      </w:pPr>
      <w:r w:rsidRPr="009B03E5">
        <w:rPr>
          <w:rFonts w:ascii="仿宋" w:eastAsia="仿宋" w:hAnsi="仿宋" w:cs="仿宋" w:hint="eastAsia"/>
          <w:sz w:val="24"/>
        </w:rPr>
        <w:t>（3）项目组成员最近一个月的社保缴纳证明；</w:t>
      </w:r>
    </w:p>
    <w:p w:rsidR="009B03E5" w:rsidRPr="009B03E5" w:rsidRDefault="009B03E5" w:rsidP="009B03E5">
      <w:pPr>
        <w:adjustRightInd w:val="0"/>
        <w:snapToGrid w:val="0"/>
        <w:spacing w:line="360" w:lineRule="auto"/>
        <w:ind w:firstLineChars="200" w:firstLine="480"/>
        <w:rPr>
          <w:rFonts w:ascii="仿宋" w:eastAsia="仿宋" w:hAnsi="仿宋" w:cs="仿宋" w:hint="eastAsia"/>
          <w:sz w:val="24"/>
        </w:rPr>
      </w:pPr>
      <w:r w:rsidRPr="009B03E5">
        <w:rPr>
          <w:rFonts w:ascii="仿宋" w:eastAsia="仿宋" w:hAnsi="仿宋" w:cs="仿宋" w:hint="eastAsia"/>
          <w:sz w:val="24"/>
        </w:rPr>
        <w:t>（4）投标人营业执照（复印件，加盖投标人公章）；</w:t>
      </w:r>
    </w:p>
    <w:p w:rsidR="009B03E5" w:rsidRPr="009B03E5" w:rsidRDefault="009B03E5" w:rsidP="009B03E5">
      <w:pPr>
        <w:adjustRightInd w:val="0"/>
        <w:snapToGrid w:val="0"/>
        <w:spacing w:line="360" w:lineRule="auto"/>
        <w:ind w:firstLineChars="200" w:firstLine="480"/>
        <w:rPr>
          <w:rFonts w:ascii="仿宋" w:eastAsia="仿宋" w:hAnsi="仿宋" w:cs="仿宋" w:hint="eastAsia"/>
          <w:sz w:val="24"/>
        </w:rPr>
      </w:pPr>
      <w:r w:rsidRPr="009B03E5">
        <w:rPr>
          <w:rFonts w:ascii="仿宋" w:eastAsia="仿宋" w:hAnsi="仿宋" w:cs="仿宋" w:hint="eastAsia"/>
          <w:sz w:val="24"/>
        </w:rPr>
        <w:t>（5）投标人质量管理和质量保证体系等方面的认证证书；</w:t>
      </w:r>
    </w:p>
    <w:p w:rsidR="009B03E5" w:rsidRPr="009B03E5" w:rsidRDefault="009B03E5" w:rsidP="009B03E5">
      <w:pPr>
        <w:adjustRightInd w:val="0"/>
        <w:snapToGrid w:val="0"/>
        <w:spacing w:line="360" w:lineRule="auto"/>
        <w:ind w:firstLineChars="200" w:firstLine="480"/>
        <w:rPr>
          <w:rFonts w:ascii="仿宋" w:eastAsia="仿宋" w:hAnsi="仿宋" w:cs="仿宋" w:hint="eastAsia"/>
          <w:sz w:val="24"/>
        </w:rPr>
      </w:pPr>
      <w:r w:rsidRPr="009B03E5">
        <w:rPr>
          <w:rFonts w:ascii="仿宋" w:eastAsia="仿宋" w:hAnsi="仿宋" w:cs="仿宋" w:hint="eastAsia"/>
          <w:sz w:val="24"/>
        </w:rPr>
        <w:t xml:space="preserve">（6）类似项目的业绩（投标人同类项目实施情况一览表）；（格式六中2） </w:t>
      </w:r>
    </w:p>
    <w:p w:rsidR="009B03E5" w:rsidRPr="009B03E5" w:rsidRDefault="009B03E5" w:rsidP="009B03E5">
      <w:pPr>
        <w:adjustRightInd w:val="0"/>
        <w:snapToGrid w:val="0"/>
        <w:spacing w:line="360" w:lineRule="auto"/>
        <w:ind w:firstLineChars="200" w:firstLine="480"/>
        <w:rPr>
          <w:rFonts w:ascii="仿宋" w:eastAsia="仿宋" w:hAnsi="仿宋" w:cs="仿宋" w:hint="eastAsia"/>
          <w:sz w:val="24"/>
        </w:rPr>
      </w:pPr>
      <w:r w:rsidRPr="009B03E5">
        <w:rPr>
          <w:rFonts w:ascii="仿宋" w:eastAsia="仿宋" w:hAnsi="仿宋" w:cs="仿宋" w:hint="eastAsia"/>
          <w:sz w:val="24"/>
        </w:rPr>
        <w:t>（7）投标人认为可以证明其能力、业绩、信誉和信用的</w:t>
      </w:r>
      <w:proofErr w:type="gramStart"/>
      <w:r w:rsidRPr="009B03E5">
        <w:rPr>
          <w:rFonts w:ascii="仿宋" w:eastAsia="仿宋" w:hAnsi="仿宋" w:cs="仿宋" w:hint="eastAsia"/>
          <w:sz w:val="24"/>
        </w:rPr>
        <w:t>的</w:t>
      </w:r>
      <w:proofErr w:type="gramEnd"/>
      <w:r w:rsidRPr="009B03E5">
        <w:rPr>
          <w:rFonts w:ascii="仿宋" w:eastAsia="仿宋" w:hAnsi="仿宋" w:cs="仿宋" w:hint="eastAsia"/>
          <w:sz w:val="24"/>
        </w:rPr>
        <w:t>其他材料；</w:t>
      </w:r>
    </w:p>
    <w:p w:rsidR="009B03E5" w:rsidRPr="009B03E5" w:rsidRDefault="009B03E5" w:rsidP="009B03E5">
      <w:pPr>
        <w:adjustRightInd w:val="0"/>
        <w:snapToGrid w:val="0"/>
        <w:spacing w:line="360" w:lineRule="auto"/>
        <w:ind w:firstLineChars="200" w:firstLine="480"/>
        <w:rPr>
          <w:rFonts w:ascii="仿宋" w:eastAsia="仿宋" w:hAnsi="仿宋" w:cs="仿宋" w:hint="eastAsia"/>
          <w:sz w:val="24"/>
        </w:rPr>
      </w:pPr>
      <w:r w:rsidRPr="009B03E5">
        <w:rPr>
          <w:rFonts w:ascii="仿宋" w:eastAsia="仿宋" w:hAnsi="仿宋" w:cs="仿宋" w:hint="eastAsia"/>
          <w:sz w:val="24"/>
        </w:rPr>
        <w:t>（8）投标人债务纠纷、违法违规记录等方面的情况；（如有）</w:t>
      </w:r>
    </w:p>
    <w:p w:rsidR="009B03E5" w:rsidRPr="009B03E5" w:rsidRDefault="009B03E5" w:rsidP="009B03E5">
      <w:pPr>
        <w:adjustRightInd w:val="0"/>
        <w:snapToGrid w:val="0"/>
        <w:spacing w:line="360" w:lineRule="auto"/>
        <w:ind w:firstLineChars="200" w:firstLine="480"/>
        <w:rPr>
          <w:rFonts w:ascii="仿宋" w:eastAsia="仿宋" w:hAnsi="仿宋" w:cs="仿宋" w:hint="eastAsia"/>
          <w:sz w:val="24"/>
        </w:rPr>
      </w:pPr>
      <w:r w:rsidRPr="009B03E5">
        <w:rPr>
          <w:rFonts w:ascii="仿宋" w:eastAsia="仿宋" w:hAnsi="仿宋" w:cs="仿宋" w:hint="eastAsia"/>
          <w:sz w:val="24"/>
        </w:rPr>
        <w:t>（9）中小企业声明函（原件）（中小企业提供，</w:t>
      </w:r>
      <w:proofErr w:type="gramStart"/>
      <w:r w:rsidRPr="009B03E5">
        <w:rPr>
          <w:rFonts w:ascii="仿宋" w:eastAsia="仿宋" w:hAnsi="仿宋" w:cs="仿宋" w:hint="eastAsia"/>
          <w:sz w:val="24"/>
        </w:rPr>
        <w:t>格式七</w:t>
      </w:r>
      <w:proofErr w:type="gramEnd"/>
      <w:r w:rsidRPr="009B03E5">
        <w:rPr>
          <w:rFonts w:ascii="仿宋" w:eastAsia="仿宋" w:hAnsi="仿宋" w:cs="仿宋" w:hint="eastAsia"/>
          <w:sz w:val="24"/>
        </w:rPr>
        <w:t>中3）</w:t>
      </w:r>
    </w:p>
    <w:p w:rsidR="009B03E5" w:rsidRPr="009B03E5" w:rsidRDefault="009B03E5" w:rsidP="009B03E5">
      <w:pPr>
        <w:adjustRightInd w:val="0"/>
        <w:snapToGrid w:val="0"/>
        <w:spacing w:line="360" w:lineRule="auto"/>
        <w:ind w:firstLineChars="200" w:firstLine="480"/>
        <w:rPr>
          <w:rFonts w:ascii="仿宋" w:eastAsia="仿宋" w:hAnsi="仿宋" w:cs="仿宋" w:hint="eastAsia"/>
          <w:sz w:val="24"/>
        </w:rPr>
      </w:pPr>
      <w:r w:rsidRPr="009B03E5">
        <w:rPr>
          <w:rFonts w:ascii="仿宋" w:eastAsia="仿宋" w:hAnsi="仿宋" w:cs="仿宋" w:hint="eastAsia"/>
          <w:sz w:val="24"/>
        </w:rPr>
        <w:t>（10）招标文件要求提供的其他证明资料。</w:t>
      </w:r>
    </w:p>
    <w:p w:rsidR="009B03E5" w:rsidRPr="009B03E5" w:rsidRDefault="009B03E5" w:rsidP="009B03E5">
      <w:pPr>
        <w:adjustRightInd w:val="0"/>
        <w:snapToGrid w:val="0"/>
        <w:spacing w:line="360" w:lineRule="auto"/>
        <w:ind w:firstLine="200"/>
        <w:rPr>
          <w:rFonts w:ascii="仿宋" w:eastAsia="仿宋" w:hAnsi="仿宋" w:cs="仿宋" w:hint="eastAsia"/>
          <w:sz w:val="24"/>
        </w:rPr>
      </w:pPr>
    </w:p>
    <w:p w:rsidR="009B03E5" w:rsidRPr="009B03E5" w:rsidRDefault="009B03E5" w:rsidP="009B03E5">
      <w:pPr>
        <w:pStyle w:val="a3"/>
        <w:adjustRightInd w:val="0"/>
        <w:snapToGrid w:val="0"/>
        <w:spacing w:line="360" w:lineRule="auto"/>
        <w:ind w:firstLineChars="200" w:firstLine="482"/>
        <w:rPr>
          <w:rFonts w:ascii="仿宋" w:eastAsia="仿宋" w:hAnsi="仿宋" w:cs="仿宋" w:hint="eastAsia"/>
          <w:b/>
          <w:sz w:val="24"/>
          <w:szCs w:val="24"/>
        </w:rPr>
      </w:pPr>
      <w:r w:rsidRPr="009B03E5">
        <w:rPr>
          <w:rFonts w:ascii="仿宋" w:eastAsia="仿宋" w:hAnsi="仿宋" w:cs="仿宋" w:hint="eastAsia"/>
          <w:b/>
          <w:sz w:val="24"/>
          <w:szCs w:val="24"/>
        </w:rPr>
        <w:t>八、投标说明</w:t>
      </w:r>
    </w:p>
    <w:p w:rsidR="009B03E5" w:rsidRPr="009B03E5" w:rsidRDefault="009B03E5" w:rsidP="009B03E5">
      <w:pPr>
        <w:pStyle w:val="a3"/>
        <w:adjustRightInd w:val="0"/>
        <w:snapToGrid w:val="0"/>
        <w:spacing w:line="360" w:lineRule="auto"/>
        <w:ind w:firstLineChars="200" w:firstLine="480"/>
        <w:rPr>
          <w:rFonts w:ascii="仿宋" w:eastAsia="仿宋" w:hAnsi="仿宋" w:cs="仿宋" w:hint="eastAsia"/>
          <w:sz w:val="24"/>
          <w:szCs w:val="24"/>
        </w:rPr>
      </w:pPr>
      <w:r w:rsidRPr="009B03E5">
        <w:rPr>
          <w:rFonts w:ascii="仿宋" w:eastAsia="仿宋" w:hAnsi="仿宋" w:cs="仿宋" w:hint="eastAsia"/>
          <w:sz w:val="24"/>
          <w:szCs w:val="24"/>
        </w:rPr>
        <w:t>1、投标人应根据招标文件的要求编制书面投标文件，并按照招标文件有关规定进行当面提交。</w:t>
      </w:r>
    </w:p>
    <w:p w:rsidR="009B03E5" w:rsidRPr="009B03E5" w:rsidRDefault="009B03E5" w:rsidP="009B03E5">
      <w:pPr>
        <w:pStyle w:val="a3"/>
        <w:adjustRightInd w:val="0"/>
        <w:snapToGrid w:val="0"/>
        <w:spacing w:line="360" w:lineRule="auto"/>
        <w:ind w:firstLineChars="200" w:firstLine="480"/>
        <w:rPr>
          <w:rFonts w:ascii="仿宋" w:eastAsia="仿宋" w:hAnsi="仿宋" w:cs="仿宋" w:hint="eastAsia"/>
          <w:sz w:val="24"/>
          <w:szCs w:val="24"/>
        </w:rPr>
      </w:pPr>
      <w:r w:rsidRPr="009B03E5">
        <w:rPr>
          <w:rFonts w:ascii="仿宋" w:eastAsia="仿宋" w:hAnsi="仿宋" w:cs="仿宋" w:hint="eastAsia"/>
          <w:sz w:val="24"/>
          <w:szCs w:val="24"/>
        </w:rPr>
        <w:t>2、投标人同时还应根据网上招投标系统规定的格式和要求编制网上投标文件，并按照招标文件有关规定在网上招投标系统中进行网上投标。</w:t>
      </w:r>
    </w:p>
    <w:p w:rsidR="009B03E5" w:rsidRPr="009B03E5" w:rsidRDefault="009B03E5" w:rsidP="009B03E5">
      <w:pPr>
        <w:pStyle w:val="a3"/>
        <w:adjustRightInd w:val="0"/>
        <w:snapToGrid w:val="0"/>
        <w:spacing w:line="360" w:lineRule="auto"/>
        <w:ind w:firstLineChars="200" w:firstLine="480"/>
        <w:rPr>
          <w:rFonts w:ascii="仿宋" w:eastAsia="仿宋" w:hAnsi="仿宋" w:cs="仿宋" w:hint="eastAsia"/>
          <w:sz w:val="24"/>
          <w:szCs w:val="24"/>
        </w:rPr>
      </w:pPr>
      <w:r w:rsidRPr="009B03E5">
        <w:rPr>
          <w:rFonts w:ascii="仿宋" w:eastAsia="仿宋" w:hAnsi="仿宋" w:cs="仿宋" w:hint="eastAsia"/>
          <w:sz w:val="24"/>
          <w:szCs w:val="24"/>
        </w:rPr>
        <w:t>3、网上投标说明：</w:t>
      </w:r>
    </w:p>
    <w:p w:rsidR="009B03E5" w:rsidRPr="009B03E5" w:rsidRDefault="009B03E5" w:rsidP="009B03E5">
      <w:pPr>
        <w:adjustRightInd w:val="0"/>
        <w:snapToGrid w:val="0"/>
        <w:spacing w:line="360" w:lineRule="auto"/>
        <w:ind w:firstLineChars="200" w:firstLine="480"/>
        <w:rPr>
          <w:rFonts w:ascii="仿宋" w:eastAsia="仿宋" w:hAnsi="仿宋" w:cs="仿宋" w:hint="eastAsia"/>
          <w:sz w:val="24"/>
        </w:rPr>
      </w:pPr>
      <w:r w:rsidRPr="009B03E5">
        <w:rPr>
          <w:rFonts w:ascii="仿宋" w:eastAsia="仿宋" w:hAnsi="仿宋" w:cs="仿宋" w:hint="eastAsia"/>
          <w:sz w:val="24"/>
        </w:rPr>
        <w:t>投标人参与网上投标，其主要流程如下：</w:t>
      </w:r>
    </w:p>
    <w:p w:rsidR="009B03E5" w:rsidRPr="009B03E5" w:rsidRDefault="009B03E5" w:rsidP="009B03E5">
      <w:pPr>
        <w:adjustRightInd w:val="0"/>
        <w:snapToGrid w:val="0"/>
        <w:spacing w:line="360" w:lineRule="auto"/>
        <w:ind w:firstLineChars="200" w:firstLine="480"/>
        <w:rPr>
          <w:rFonts w:ascii="仿宋" w:eastAsia="仿宋" w:hAnsi="仿宋" w:cs="仿宋" w:hint="eastAsia"/>
          <w:sz w:val="24"/>
        </w:rPr>
      </w:pPr>
      <w:r w:rsidRPr="009B03E5">
        <w:rPr>
          <w:rFonts w:ascii="仿宋" w:eastAsia="仿宋" w:hAnsi="仿宋" w:cs="仿宋" w:hint="eastAsia"/>
          <w:sz w:val="24"/>
        </w:rPr>
        <w:t>（1）登入招投标系统：投标人用上海市电子签名认证证书（CA证书）登陆上海市政府采购网上投标系统。</w:t>
      </w:r>
    </w:p>
    <w:p w:rsidR="009B03E5" w:rsidRPr="009B03E5" w:rsidRDefault="009B03E5" w:rsidP="009B03E5">
      <w:pPr>
        <w:adjustRightInd w:val="0"/>
        <w:snapToGrid w:val="0"/>
        <w:spacing w:line="360" w:lineRule="auto"/>
        <w:ind w:firstLineChars="200" w:firstLine="480"/>
        <w:rPr>
          <w:rFonts w:ascii="仿宋" w:eastAsia="仿宋" w:hAnsi="仿宋" w:cs="仿宋" w:hint="eastAsia"/>
          <w:sz w:val="24"/>
        </w:rPr>
      </w:pPr>
      <w:r w:rsidRPr="009B03E5">
        <w:rPr>
          <w:rFonts w:ascii="仿宋" w:eastAsia="仿宋" w:hAnsi="仿宋" w:cs="仿宋" w:hint="eastAsia"/>
          <w:sz w:val="24"/>
        </w:rPr>
        <w:t>（2）填写网上投标文件：投标人在“网上投标”栏目内选择要参与的投标项目，在投标截止时间前按照网上投标系统和招标文件要求填写网上投标内容，其中带“*”</w:t>
      </w:r>
      <w:proofErr w:type="gramStart"/>
      <w:r w:rsidRPr="009B03E5">
        <w:rPr>
          <w:rFonts w:ascii="仿宋" w:eastAsia="仿宋" w:hAnsi="仿宋" w:cs="仿宋" w:hint="eastAsia"/>
          <w:sz w:val="24"/>
        </w:rPr>
        <w:t>号内容</w:t>
      </w:r>
      <w:proofErr w:type="gramEnd"/>
      <w:r w:rsidRPr="009B03E5">
        <w:rPr>
          <w:rFonts w:ascii="仿宋" w:eastAsia="仿宋" w:hAnsi="仿宋" w:cs="仿宋" w:hint="eastAsia"/>
          <w:sz w:val="24"/>
        </w:rPr>
        <w:t>必须填写。投标人用上海市电子签名认证证书对填写内容加密后上传到投标系统。</w:t>
      </w:r>
    </w:p>
    <w:p w:rsidR="009B03E5" w:rsidRPr="009B03E5" w:rsidRDefault="009B03E5" w:rsidP="009B03E5">
      <w:pPr>
        <w:adjustRightInd w:val="0"/>
        <w:snapToGrid w:val="0"/>
        <w:spacing w:line="360" w:lineRule="auto"/>
        <w:ind w:firstLineChars="200" w:firstLine="480"/>
        <w:rPr>
          <w:rFonts w:ascii="仿宋" w:eastAsia="仿宋" w:hAnsi="仿宋" w:cs="仿宋" w:hint="eastAsia"/>
          <w:sz w:val="24"/>
        </w:rPr>
      </w:pPr>
      <w:r w:rsidRPr="009B03E5">
        <w:rPr>
          <w:rFonts w:ascii="仿宋" w:eastAsia="仿宋" w:hAnsi="仿宋" w:cs="仿宋" w:hint="eastAsia"/>
          <w:sz w:val="24"/>
        </w:rPr>
        <w:lastRenderedPageBreak/>
        <w:t>（3）正式投标：投标人填写好所有投标内容后，须在网上投标截止时间前通过上海市电子签名认证证书在网上投标系统中递交投标文件，并下载投标回执。只有投标状态显示为“正式投标”才是有效投标。</w:t>
      </w:r>
    </w:p>
    <w:p w:rsidR="009B03E5" w:rsidRDefault="009B03E5" w:rsidP="009B03E5">
      <w:pPr>
        <w:adjustRightInd w:val="0"/>
        <w:snapToGrid w:val="0"/>
        <w:spacing w:line="360" w:lineRule="auto"/>
        <w:ind w:firstLineChars="200" w:firstLine="480"/>
        <w:rPr>
          <w:rFonts w:ascii="仿宋" w:eastAsia="仿宋" w:hAnsi="仿宋" w:cs="仿宋" w:hint="eastAsia"/>
          <w:kern w:val="0"/>
          <w:sz w:val="24"/>
        </w:rPr>
      </w:pPr>
      <w:r w:rsidRPr="009B03E5">
        <w:rPr>
          <w:rFonts w:ascii="仿宋" w:eastAsia="仿宋" w:hAnsi="仿宋" w:cs="仿宋" w:hint="eastAsia"/>
          <w:sz w:val="24"/>
        </w:rPr>
        <w:t>（4）参加开标会议：在根据招标文件规定的要求完成网上投标文件网上提交和书面投标文件当面递交后，按照招标文件规定的时间和地点，</w:t>
      </w:r>
      <w:r w:rsidRPr="009B03E5">
        <w:rPr>
          <w:rFonts w:ascii="仿宋" w:eastAsia="仿宋" w:hAnsi="仿宋" w:cs="仿宋" w:hint="eastAsia"/>
          <w:kern w:val="0"/>
          <w:sz w:val="24"/>
        </w:rPr>
        <w:t>投标人的法定代表人或其授权的投标代表</w:t>
      </w:r>
      <w:r w:rsidRPr="009B03E5">
        <w:rPr>
          <w:rFonts w:ascii="仿宋" w:eastAsia="仿宋" w:hAnsi="仿宋" w:cs="仿宋" w:hint="eastAsia"/>
          <w:sz w:val="24"/>
        </w:rPr>
        <w:t>持网上投标回执</w:t>
      </w:r>
      <w:r w:rsidRPr="009B03E5">
        <w:rPr>
          <w:rFonts w:ascii="仿宋" w:eastAsia="仿宋" w:hAnsi="仿宋" w:cs="仿宋" w:hint="eastAsia"/>
          <w:kern w:val="0"/>
          <w:sz w:val="24"/>
        </w:rPr>
        <w:t>出席开标仪式。</w:t>
      </w:r>
    </w:p>
    <w:p w:rsidR="004147A1" w:rsidRPr="009B03E5" w:rsidRDefault="004147A1"/>
    <w:sectPr w:rsidR="004147A1" w:rsidRPr="009B03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3E5"/>
    <w:rsid w:val="004147A1"/>
    <w:rsid w:val="009B0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2746B-E473-4ECD-B81E-63A65DB12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3E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locked/>
    <w:rsid w:val="009B03E5"/>
    <w:rPr>
      <w:rFonts w:ascii="宋体" w:hAnsi="Courier New"/>
    </w:rPr>
  </w:style>
  <w:style w:type="paragraph" w:styleId="a3">
    <w:name w:val="Plain Text"/>
    <w:basedOn w:val="a"/>
    <w:link w:val="Char"/>
    <w:qFormat/>
    <w:rsid w:val="009B03E5"/>
    <w:rPr>
      <w:rFonts w:ascii="宋体" w:eastAsiaTheme="minorEastAsia" w:hAnsi="Courier New" w:cstheme="minorBidi"/>
      <w:szCs w:val="22"/>
    </w:rPr>
  </w:style>
  <w:style w:type="character" w:customStyle="1" w:styleId="Char1">
    <w:name w:val="纯文本 Char1"/>
    <w:basedOn w:val="a0"/>
    <w:uiPriority w:val="99"/>
    <w:semiHidden/>
    <w:rsid w:val="009B03E5"/>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670</Words>
  <Characters>3821</Characters>
  <Application>Microsoft Office Word</Application>
  <DocSecurity>0</DocSecurity>
  <Lines>31</Lines>
  <Paragraphs>8</Paragraphs>
  <ScaleCrop>false</ScaleCrop>
  <Company>Microsoft</Company>
  <LinksUpToDate>false</LinksUpToDate>
  <CharactersWithSpaces>4483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2020-12-24T03:09:00Z</dcterms:created>
  <dcterms:modified xsi:type="dcterms:W3CDTF">2020-12-24T03:09:00Z</dcterms:modified>
</cp:coreProperties>
</file>