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135F1">
      <w:pPr>
        <w:jc w:val="center"/>
        <w:rPr>
          <w:rFonts w:hint="eastAsia"/>
          <w:b/>
          <w:bCs/>
          <w:sz w:val="36"/>
          <w:szCs w:val="36"/>
          <w:lang w:val="en-US" w:eastAsia="zh-CN"/>
        </w:rPr>
      </w:pPr>
      <w:r>
        <w:rPr>
          <w:rFonts w:hint="eastAsia"/>
          <w:b/>
          <w:bCs/>
          <w:sz w:val="36"/>
          <w:szCs w:val="36"/>
          <w:lang w:val="en-US" w:eastAsia="zh-CN"/>
        </w:rPr>
        <w:t>竞争性磋商项目成交推荐理由</w:t>
      </w:r>
    </w:p>
    <w:p w14:paraId="2772FB1F">
      <w:pPr>
        <w:jc w:val="center"/>
        <w:rPr>
          <w:rFonts w:hint="eastAsia"/>
          <w:b/>
          <w:bCs/>
          <w:sz w:val="36"/>
          <w:szCs w:val="36"/>
          <w:lang w:val="en-US" w:eastAsia="zh-CN"/>
        </w:rPr>
      </w:pPr>
    </w:p>
    <w:p w14:paraId="4848D8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项目名称：</w:t>
      </w:r>
      <w:r>
        <w:rPr>
          <w:rFonts w:hint="default"/>
          <w:b w:val="0"/>
          <w:bCs w:val="0"/>
          <w:sz w:val="28"/>
          <w:szCs w:val="28"/>
          <w:lang w:val="en-US" w:eastAsia="zh-CN"/>
        </w:rPr>
        <w:t>反法西斯胜利80周年纪念展</w:t>
      </w:r>
    </w:p>
    <w:p w14:paraId="55075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项目编号：</w:t>
      </w:r>
      <w:bookmarkStart w:id="0" w:name="OLE_LINK1"/>
      <w:r>
        <w:rPr>
          <w:rFonts w:hint="eastAsia"/>
          <w:b w:val="0"/>
          <w:bCs w:val="0"/>
          <w:sz w:val="28"/>
          <w:szCs w:val="28"/>
          <w:lang w:val="en-US" w:eastAsia="zh-CN"/>
        </w:rPr>
        <w:t>310109000250806127228-09263690</w:t>
      </w:r>
      <w:bookmarkEnd w:id="0"/>
    </w:p>
    <w:p w14:paraId="654961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成交单位：新华通讯社新闻信息中心</w:t>
      </w:r>
    </w:p>
    <w:p w14:paraId="682DF3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成交金额：2500000.00 元</w:t>
      </w:r>
    </w:p>
    <w:p w14:paraId="019C0D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评审总得分：76.65</w:t>
      </w:r>
    </w:p>
    <w:p w14:paraId="2E9FFE6E">
      <w:pPr>
        <w:jc w:val="both"/>
        <w:rPr>
          <w:rFonts w:hint="eastAsia"/>
          <w:b w:val="0"/>
          <w:bCs w:val="0"/>
          <w:sz w:val="28"/>
          <w:szCs w:val="28"/>
          <w:lang w:val="en-US" w:eastAsia="zh-CN"/>
        </w:rPr>
      </w:pPr>
      <w:r>
        <w:rPr>
          <w:rFonts w:hint="eastAsia"/>
          <w:b w:val="0"/>
          <w:bCs w:val="0"/>
          <w:sz w:val="28"/>
          <w:szCs w:val="28"/>
          <w:lang w:val="en-US" w:eastAsia="zh-CN"/>
        </w:rPr>
        <w:t>中小企业：          否（是/否）</w:t>
      </w:r>
    </w:p>
    <w:p w14:paraId="15514411">
      <w:pPr>
        <w:jc w:val="both"/>
        <w:rPr>
          <w:rFonts w:hint="eastAsia"/>
          <w:b w:val="0"/>
          <w:bCs w:val="0"/>
          <w:sz w:val="28"/>
          <w:szCs w:val="28"/>
          <w:lang w:val="en-US" w:eastAsia="zh-CN"/>
        </w:rPr>
      </w:pPr>
      <w:r>
        <w:rPr>
          <w:rFonts w:hint="eastAsia"/>
          <w:b w:val="0"/>
          <w:bCs w:val="0"/>
          <w:sz w:val="28"/>
          <w:szCs w:val="28"/>
          <w:lang w:val="en-US" w:eastAsia="zh-CN"/>
        </w:rPr>
        <w:t>福利性单位：        否（是/否）</w:t>
      </w:r>
    </w:p>
    <w:p w14:paraId="478DA38A">
      <w:pPr>
        <w:jc w:val="both"/>
        <w:rPr>
          <w:rFonts w:hint="eastAsia"/>
          <w:b w:val="0"/>
          <w:bCs w:val="0"/>
          <w:sz w:val="28"/>
          <w:szCs w:val="28"/>
          <w:lang w:val="en-US" w:eastAsia="zh-CN"/>
        </w:rPr>
      </w:pPr>
      <w:r>
        <w:rPr>
          <w:rFonts w:hint="eastAsia"/>
          <w:b w:val="0"/>
          <w:bCs w:val="0"/>
          <w:sz w:val="28"/>
          <w:szCs w:val="28"/>
          <w:lang w:val="en-US" w:eastAsia="zh-CN"/>
        </w:rPr>
        <w:t>贫困县物业公司：    否（是/否）</w:t>
      </w:r>
    </w:p>
    <w:p w14:paraId="14C00F53">
      <w:pPr>
        <w:jc w:val="both"/>
        <w:rPr>
          <w:rFonts w:hint="eastAsia"/>
          <w:b/>
          <w:bCs/>
          <w:sz w:val="28"/>
          <w:szCs w:val="28"/>
          <w:lang w:val="en-US" w:eastAsia="zh-CN"/>
        </w:rPr>
      </w:pPr>
      <w:r>
        <w:rPr>
          <w:rFonts w:hint="eastAsia"/>
          <w:b/>
          <w:bCs/>
          <w:sz w:val="28"/>
          <w:szCs w:val="28"/>
          <w:lang w:val="en-US" w:eastAsia="zh-CN"/>
        </w:rPr>
        <w:t>注：</w:t>
      </w:r>
    </w:p>
    <w:p w14:paraId="3D967211">
      <w:pPr>
        <w:numPr>
          <w:ilvl w:val="0"/>
          <w:numId w:val="1"/>
        </w:numPr>
        <w:jc w:val="both"/>
        <w:rPr>
          <w:rFonts w:hint="eastAsia"/>
          <w:b w:val="0"/>
          <w:bCs w:val="0"/>
          <w:sz w:val="28"/>
          <w:szCs w:val="28"/>
          <w:lang w:val="en-US" w:eastAsia="zh-CN"/>
        </w:rPr>
      </w:pPr>
      <w:r>
        <w:rPr>
          <w:rFonts w:hint="eastAsia"/>
          <w:b w:val="0"/>
          <w:bCs w:val="0"/>
          <w:sz w:val="28"/>
          <w:szCs w:val="28"/>
          <w:lang w:val="en-US" w:eastAsia="zh-CN"/>
        </w:rPr>
        <w:t>成交供应商为中小企业的，应公告其《中小企业声明函》。</w:t>
      </w:r>
    </w:p>
    <w:p w14:paraId="1DF62517">
      <w:pPr>
        <w:numPr>
          <w:ilvl w:val="0"/>
          <w:numId w:val="1"/>
        </w:numPr>
        <w:jc w:val="both"/>
        <w:rPr>
          <w:rFonts w:hint="eastAsia"/>
          <w:b w:val="0"/>
          <w:bCs w:val="0"/>
          <w:sz w:val="28"/>
          <w:szCs w:val="28"/>
          <w:lang w:val="en-US" w:eastAsia="zh-CN"/>
        </w:rPr>
      </w:pPr>
      <w:r>
        <w:rPr>
          <w:rFonts w:hint="eastAsia"/>
          <w:b w:val="0"/>
          <w:bCs w:val="0"/>
          <w:sz w:val="28"/>
          <w:szCs w:val="28"/>
          <w:lang w:val="en-US" w:eastAsia="zh-CN"/>
        </w:rPr>
        <w:t>成交供应商为残疾人福利性单位的，应公告其《残疾人福利性单位声明函》。</w:t>
      </w:r>
    </w:p>
    <w:p w14:paraId="21EC3D30">
      <w:pPr>
        <w:numPr>
          <w:ilvl w:val="0"/>
          <w:numId w:val="1"/>
        </w:numPr>
        <w:jc w:val="both"/>
        <w:rPr>
          <w:rFonts w:hint="eastAsia"/>
          <w:b w:val="0"/>
          <w:bCs w:val="0"/>
          <w:sz w:val="28"/>
          <w:szCs w:val="28"/>
          <w:lang w:val="en-US" w:eastAsia="zh-CN"/>
        </w:rPr>
      </w:pPr>
      <w:r>
        <w:rPr>
          <w:rFonts w:hint="eastAsia"/>
          <w:b w:val="0"/>
          <w:bCs w:val="0"/>
          <w:sz w:val="28"/>
          <w:szCs w:val="28"/>
          <w:lang w:val="en-US" w:eastAsia="zh-CN"/>
        </w:rPr>
        <w:t>成交供应商为注册地在国家级贫困县域内物业公司的，应公告注册所在县扶贫部门出具的聘用建档立卡贫困人员具体数量的证明。</w:t>
      </w:r>
    </w:p>
    <w:p w14:paraId="3C2CDD43">
      <w:pPr>
        <w:jc w:val="both"/>
        <w:rPr>
          <w:rFonts w:hint="eastAsia"/>
          <w:b w:val="0"/>
          <w:bCs w:val="0"/>
          <w:sz w:val="28"/>
          <w:szCs w:val="28"/>
          <w:lang w:val="en-US" w:eastAsia="zh-CN"/>
        </w:rPr>
      </w:pPr>
      <w:r>
        <w:rPr>
          <w:rFonts w:hint="eastAsia"/>
          <w:b/>
          <w:bCs/>
          <w:sz w:val="28"/>
          <w:szCs w:val="28"/>
          <w:lang w:val="en-US" w:eastAsia="zh-CN"/>
        </w:rPr>
        <w:t>推荐理由：</w:t>
      </w:r>
      <w:r>
        <w:rPr>
          <w:rFonts w:hint="eastAsia"/>
          <w:b w:val="0"/>
          <w:bCs w:val="0"/>
          <w:sz w:val="28"/>
          <w:szCs w:val="28"/>
          <w:lang w:val="en-US" w:eastAsia="zh-CN"/>
        </w:rPr>
        <w:t>根据《财库【2014】214号》第二十五条，采购文件评审办法，推荐得分最高单位为中标（成交）单位。</w:t>
      </w:r>
    </w:p>
    <w:p w14:paraId="107E92A9">
      <w:pPr>
        <w:jc w:val="both"/>
        <w:rPr>
          <w:rFonts w:hint="default"/>
          <w:b w:val="0"/>
          <w:bCs w:val="0"/>
          <w:sz w:val="28"/>
          <w:szCs w:val="28"/>
          <w:lang w:val="en-US" w:eastAsia="zh-CN"/>
        </w:rPr>
      </w:pPr>
      <w:r>
        <w:rPr>
          <w:rFonts w:hint="eastAsia"/>
          <w:b w:val="0"/>
          <w:bCs w:val="0"/>
          <w:sz w:val="28"/>
          <w:szCs w:val="28"/>
          <w:lang w:val="en-US" w:eastAsia="zh-CN"/>
        </w:rPr>
        <w:t xml:space="preserve"> 新华通讯社新闻信息中心有相关经验，团队配置最优，对项目需求理解较深入，策展思路、内容脉络清晰，配套活动、传播计划较细化，布展方案相对完善，图片资料收集最全，空间布局及表现形式最优，补充承诺最多，有增值服务，宣传能力体现最好。                                                        </w:t>
      </w:r>
    </w:p>
    <w:p w14:paraId="31CB0156">
      <w:pPr>
        <w:jc w:val="both"/>
        <w:rPr>
          <w:rFonts w:hint="eastAsia"/>
          <w:b w:val="0"/>
          <w:bCs w:val="0"/>
          <w:sz w:val="28"/>
          <w:szCs w:val="28"/>
          <w:u w:val="single"/>
          <w:lang w:val="en-US" w:eastAsia="zh-CN"/>
        </w:rPr>
      </w:pPr>
      <w:bookmarkStart w:id="1" w:name="_GoBack"/>
      <w:bookmarkEnd w:id="1"/>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N2MzNGRmZGE1ZDg4NmVkOWRjZGQxYjRmNTAwNmUifQ=="/>
  </w:docVars>
  <w:rsids>
    <w:rsidRoot w:val="00000000"/>
    <w:rsid w:val="01AF13B1"/>
    <w:rsid w:val="052A48E4"/>
    <w:rsid w:val="0708653E"/>
    <w:rsid w:val="0BB97082"/>
    <w:rsid w:val="10B40C19"/>
    <w:rsid w:val="1692474D"/>
    <w:rsid w:val="207F19AB"/>
    <w:rsid w:val="258F3795"/>
    <w:rsid w:val="30DC4523"/>
    <w:rsid w:val="32D377A6"/>
    <w:rsid w:val="37194219"/>
    <w:rsid w:val="3B192569"/>
    <w:rsid w:val="3E36186D"/>
    <w:rsid w:val="4B71446C"/>
    <w:rsid w:val="56F2273B"/>
    <w:rsid w:val="5C061F17"/>
    <w:rsid w:val="71B576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399</Words>
  <Characters>447</Characters>
  <Lines>0</Lines>
  <Paragraphs>0</Paragraphs>
  <TotalTime>0</TotalTime>
  <ScaleCrop>false</ScaleCrop>
  <LinksUpToDate>false</LinksUpToDate>
  <CharactersWithSpaces>527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ww71</cp:lastModifiedBy>
  <dcterms:modified xsi:type="dcterms:W3CDTF">2025-08-29T03:11:35Z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3A36FA88E2E44142BC8DAF019E15D517_13</vt:lpwstr>
  </property>
  <property fmtid="{D5CDD505-2E9C-101B-9397-08002B2CF9AE}" pid="4" name="KSOTemplateDocerSaveRecord">
    <vt:lpwstr>eyJoZGlkIjoiYWZjNTQ1ZmJjNzk2ZmM5YTk4Zjc3ZGIwMTU5YzlkOTQiLCJ1c2VySWQiOiIzOTg2Mzc4MzgifQ==</vt:lpwstr>
  </property>
</Properties>
</file>