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b w:val="0"/>
          <w:color w:val="000000"/>
          <w:sz w:val="16"/>
          <w:szCs w:val="16"/>
        </w:rPr>
      </w:pPr>
      <w:r>
        <w:rPr>
          <w:rFonts w:hint="eastAsia"/>
          <w:b w:val="0"/>
          <w:bCs/>
          <w:sz w:val="28"/>
          <w:szCs w:val="28"/>
        </w:rPr>
        <w:t>项目名称：自建图像监控运维项目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kern w:val="2"/>
          <w:sz w:val="24"/>
          <w:szCs w:val="24"/>
          <w:vertAlign w:val="baseline"/>
          <w:lang w:val="en-US" w:eastAsia="zh-CN" w:bidi="ar-SA"/>
        </w:rPr>
      </w:pPr>
      <w:r>
        <w:rPr>
          <w:rFonts w:hint="eastAsia"/>
          <w:b w:val="0"/>
          <w:bCs/>
          <w:sz w:val="28"/>
          <w:szCs w:val="28"/>
        </w:rPr>
        <w:t>项目编号：</w:t>
      </w:r>
      <w:r>
        <w:rPr>
          <w:rFonts w:hint="eastAsia"/>
          <w:b w:val="0"/>
          <w:bCs/>
          <w:sz w:val="28"/>
          <w:szCs w:val="28"/>
          <w:lang w:val="en-US" w:eastAsia="zh-CN"/>
        </w:rPr>
        <w:t>310109000241127151813-09180996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中标单位：上海电信工程有限公司</w:t>
      </w:r>
      <w:r>
        <w:rPr>
          <w:rFonts w:hint="eastAsia"/>
          <w:b w:val="0"/>
          <w:bCs/>
          <w:sz w:val="28"/>
          <w:szCs w:val="28"/>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w:t>
      </w:r>
      <w:r>
        <w:rPr>
          <w:rFonts w:hint="eastAsia"/>
          <w:b w:val="0"/>
          <w:bCs/>
          <w:sz w:val="28"/>
          <w:szCs w:val="28"/>
        </w:rPr>
        <w:t>6700000.00元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w:t>
      </w:r>
      <w:r>
        <w:rPr>
          <w:rFonts w:hint="eastAsia"/>
          <w:b w:val="0"/>
          <w:bCs/>
          <w:sz w:val="28"/>
          <w:szCs w:val="28"/>
        </w:rPr>
        <w:t>92.32</w:t>
      </w:r>
      <w:r>
        <w:rPr>
          <w:rFonts w:hint="eastAsia"/>
          <w:b w:val="0"/>
          <w:bCs/>
          <w:sz w:val="28"/>
          <w:szCs w:val="28"/>
          <w:lang w:val="en-US" w:eastAsia="zh-C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 xml:space="preserve">中小企业：         </w:t>
      </w:r>
      <w:r>
        <w:rPr>
          <w:rFonts w:hint="eastAsia"/>
          <w:b w:val="0"/>
          <w:bCs/>
          <w:sz w:val="28"/>
          <w:szCs w:val="28"/>
          <w:lang w:eastAsia="zh-CN"/>
        </w:rPr>
        <w:t>本项目采购合同分包形式预留给中小企业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Theme="minorEastAsia"/>
          <w:sz w:val="28"/>
          <w:szCs w:val="28"/>
          <w:lang w:eastAsia="zh-CN"/>
        </w:rPr>
      </w:pPr>
      <w:r>
        <w:rPr>
          <w:rFonts w:hint="eastAsia"/>
          <w:sz w:val="28"/>
          <w:szCs w:val="28"/>
          <w:lang w:eastAsia="zh-CN"/>
        </w:rPr>
        <w:t>上海电信工程有限公司：对项目的需求理解比较深入，其维护方案比较详细，针对性较强，考虑了用户的日常用途和需求，比如巡检和应急抢修等方案针对性较强。提供了9个派出所的拓扑图，组织架构和管理机构配置合理，维修人员按排和车辆配置符合招标要求，近3年业绩较多，各类资质齐全，综合实力较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36974CB"/>
    <w:rsid w:val="044C4899"/>
    <w:rsid w:val="07A062F6"/>
    <w:rsid w:val="081F12DC"/>
    <w:rsid w:val="095832CF"/>
    <w:rsid w:val="0AC43177"/>
    <w:rsid w:val="0B340593"/>
    <w:rsid w:val="0C0A738A"/>
    <w:rsid w:val="12C93643"/>
    <w:rsid w:val="134D6C53"/>
    <w:rsid w:val="15010581"/>
    <w:rsid w:val="177C1C4E"/>
    <w:rsid w:val="177C71BB"/>
    <w:rsid w:val="185416CA"/>
    <w:rsid w:val="1DA02888"/>
    <w:rsid w:val="207F19AB"/>
    <w:rsid w:val="225D6BDC"/>
    <w:rsid w:val="22F4571B"/>
    <w:rsid w:val="26DC63F6"/>
    <w:rsid w:val="290F2699"/>
    <w:rsid w:val="3034783F"/>
    <w:rsid w:val="3151586D"/>
    <w:rsid w:val="37194219"/>
    <w:rsid w:val="3A106FAF"/>
    <w:rsid w:val="3A280681"/>
    <w:rsid w:val="41131181"/>
    <w:rsid w:val="421806EF"/>
    <w:rsid w:val="46182F0E"/>
    <w:rsid w:val="4B71446C"/>
    <w:rsid w:val="4D96142F"/>
    <w:rsid w:val="4EE8706A"/>
    <w:rsid w:val="4F315F30"/>
    <w:rsid w:val="52D65AA6"/>
    <w:rsid w:val="570373E3"/>
    <w:rsid w:val="576F79B5"/>
    <w:rsid w:val="58631A16"/>
    <w:rsid w:val="5C9B07E8"/>
    <w:rsid w:val="5F366C30"/>
    <w:rsid w:val="5FC858C2"/>
    <w:rsid w:val="64CB2E9D"/>
    <w:rsid w:val="650550BE"/>
    <w:rsid w:val="68F01FA2"/>
    <w:rsid w:val="69851A55"/>
    <w:rsid w:val="6D1F5765"/>
    <w:rsid w:val="77C8398A"/>
    <w:rsid w:val="797E0291"/>
    <w:rsid w:val="7B1A0DEA"/>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2025-01-22T06:55:00Z</cp:lastPrinted>
  <dcterms:modified xsi:type="dcterms:W3CDTF">2025-01-22T08:18:56Z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