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2C94" w:rsidRDefault="00C916BA" w:rsidP="00363947">
      <w:pPr>
        <w:adjustRightInd w:val="0"/>
        <w:snapToGrid w:val="0"/>
        <w:spacing w:line="460" w:lineRule="exact"/>
        <w:jc w:val="center"/>
        <w:rPr>
          <w:rStyle w:val="HTML"/>
          <w:rFonts w:ascii="仿宋" w:hAnsi="仿宋"/>
          <w:b/>
          <w:bCs/>
          <w:sz w:val="27"/>
          <w:szCs w:val="27"/>
          <w:shd w:val="clear" w:color="auto" w:fill="FFFFFF"/>
        </w:rPr>
      </w:pPr>
      <w:r w:rsidRPr="00C916BA">
        <w:rPr>
          <w:rStyle w:val="HTML"/>
          <w:rFonts w:ascii="仿宋" w:hAnsi="仿宋" w:hint="eastAsia"/>
          <w:b/>
          <w:bCs/>
          <w:sz w:val="27"/>
          <w:szCs w:val="27"/>
          <w:shd w:val="clear" w:color="auto" w:fill="FFFFFF"/>
        </w:rPr>
        <w:t>2025</w:t>
      </w:r>
      <w:r w:rsidRPr="00C916BA">
        <w:rPr>
          <w:rStyle w:val="HTML"/>
          <w:rFonts w:ascii="仿宋" w:hAnsi="仿宋" w:hint="eastAsia"/>
          <w:b/>
          <w:bCs/>
          <w:sz w:val="27"/>
          <w:szCs w:val="27"/>
          <w:shd w:val="clear" w:color="auto" w:fill="FFFFFF"/>
        </w:rPr>
        <w:t>年奉城镇三、四级绿化养护服务</w:t>
      </w:r>
      <w:r>
        <w:rPr>
          <w:rStyle w:val="HTML"/>
          <w:rFonts w:ascii="仿宋" w:hAnsi="仿宋" w:hint="eastAsia"/>
          <w:b/>
          <w:bCs/>
          <w:sz w:val="27"/>
          <w:szCs w:val="27"/>
          <w:shd w:val="clear" w:color="auto" w:fill="FFFFFF"/>
        </w:rPr>
        <w:t>项目</w:t>
      </w:r>
      <w:r w:rsidR="00363947">
        <w:rPr>
          <w:rStyle w:val="HTML"/>
          <w:rFonts w:ascii="仿宋" w:hAnsi="仿宋" w:hint="eastAsia"/>
          <w:b/>
          <w:bCs/>
          <w:sz w:val="27"/>
          <w:szCs w:val="27"/>
          <w:shd w:val="clear" w:color="auto" w:fill="FFFFFF"/>
        </w:rPr>
        <w:t>中标（成交）公</w:t>
      </w:r>
      <w:r w:rsidR="00363947">
        <w:rPr>
          <w:rStyle w:val="HTML"/>
          <w:rFonts w:ascii="仿宋" w:hAnsi="仿宋"/>
          <w:b/>
          <w:bCs/>
          <w:sz w:val="27"/>
          <w:szCs w:val="27"/>
          <w:shd w:val="clear" w:color="auto" w:fill="FFFFFF"/>
        </w:rPr>
        <w:t>告</w:t>
      </w:r>
    </w:p>
    <w:p w:rsidR="00363947" w:rsidRDefault="00363947" w:rsidP="00363947">
      <w:pPr>
        <w:adjustRightInd w:val="0"/>
        <w:snapToGrid w:val="0"/>
        <w:spacing w:line="460" w:lineRule="exact"/>
        <w:jc w:val="center"/>
        <w:rPr>
          <w:rStyle w:val="HTML"/>
          <w:rFonts w:ascii="仿宋" w:hAnsi="仿宋"/>
          <w:b/>
          <w:bCs/>
          <w:sz w:val="27"/>
          <w:szCs w:val="27"/>
          <w:shd w:val="clear" w:color="auto" w:fill="FFFFFF"/>
        </w:rPr>
      </w:pPr>
      <w:r>
        <w:rPr>
          <w:rStyle w:val="HTML"/>
          <w:rFonts w:ascii="仿宋" w:hAnsi="仿宋" w:hint="eastAsia"/>
          <w:b/>
          <w:bCs/>
          <w:sz w:val="27"/>
          <w:szCs w:val="27"/>
          <w:shd w:val="clear" w:color="auto" w:fill="FFFFFF"/>
        </w:rPr>
        <w:t>附件内容：</w:t>
      </w:r>
    </w:p>
    <w:p w:rsidR="00363947" w:rsidRPr="00363947" w:rsidRDefault="00363947" w:rsidP="005A67D1">
      <w:pPr>
        <w:spacing w:line="360" w:lineRule="auto"/>
        <w:rPr>
          <w:rStyle w:val="HTML"/>
          <w:rFonts w:asciiTheme="minorEastAsia" w:hAnsiTheme="minorEastAsia" w:cs="宋体"/>
          <w:b/>
          <w:color w:val="000000"/>
          <w:sz w:val="24"/>
          <w:szCs w:val="24"/>
        </w:rPr>
      </w:pPr>
    </w:p>
    <w:p w:rsidR="005A67D1" w:rsidRPr="00260B45" w:rsidRDefault="00B25E8F" w:rsidP="005A67D1">
      <w:pPr>
        <w:spacing w:line="360" w:lineRule="auto"/>
        <w:rPr>
          <w:rStyle w:val="HTML"/>
          <w:rFonts w:ascii="宋体" w:eastAsia="宋体" w:hAnsi="宋体" w:cs="宋体"/>
          <w:b/>
          <w:color w:val="000000"/>
          <w:sz w:val="27"/>
          <w:szCs w:val="27"/>
        </w:rPr>
      </w:pPr>
      <w:r>
        <w:rPr>
          <w:rStyle w:val="HTML"/>
          <w:rFonts w:ascii="宋体" w:eastAsia="宋体" w:hAnsi="宋体" w:cs="宋体" w:hint="eastAsia"/>
          <w:b/>
          <w:color w:val="000000"/>
          <w:sz w:val="27"/>
          <w:szCs w:val="27"/>
        </w:rPr>
        <w:t>一、</w:t>
      </w:r>
      <w:r w:rsidR="00035FE8">
        <w:rPr>
          <w:rStyle w:val="HTML"/>
          <w:rFonts w:ascii="宋体" w:eastAsia="宋体" w:hAnsi="宋体" w:cs="宋体" w:hint="eastAsia"/>
          <w:b/>
          <w:color w:val="000000"/>
          <w:sz w:val="27"/>
          <w:szCs w:val="27"/>
        </w:rPr>
        <w:t>中标</w:t>
      </w:r>
      <w:r w:rsidR="005A67D1" w:rsidRPr="00260B45">
        <w:rPr>
          <w:rStyle w:val="HTML"/>
          <w:rFonts w:ascii="宋体" w:eastAsia="宋体" w:hAnsi="宋体" w:cs="宋体"/>
          <w:b/>
          <w:color w:val="000000"/>
          <w:sz w:val="27"/>
          <w:szCs w:val="27"/>
        </w:rPr>
        <w:t>供应商推荐理由</w:t>
      </w:r>
      <w:r w:rsidR="005A67D1" w:rsidRPr="00260B45">
        <w:rPr>
          <w:rStyle w:val="HTML"/>
          <w:rFonts w:ascii="宋体" w:eastAsia="宋体" w:hAnsi="宋体" w:cs="宋体" w:hint="eastAsia"/>
          <w:b/>
          <w:color w:val="000000"/>
          <w:sz w:val="27"/>
          <w:szCs w:val="27"/>
        </w:rPr>
        <w:t>、</w:t>
      </w:r>
      <w:r w:rsidR="005A67D1" w:rsidRPr="00260B45">
        <w:rPr>
          <w:rStyle w:val="HTML"/>
          <w:rFonts w:ascii="宋体" w:eastAsia="宋体" w:hAnsi="宋体" w:cs="宋体"/>
          <w:b/>
          <w:color w:val="000000"/>
          <w:sz w:val="27"/>
          <w:szCs w:val="27"/>
        </w:rPr>
        <w:t>得分</w:t>
      </w:r>
    </w:p>
    <w:p w:rsidR="00A67A53" w:rsidRDefault="00A67A53" w:rsidP="006E3053">
      <w:pPr>
        <w:adjustRightInd w:val="0"/>
        <w:snapToGrid w:val="0"/>
        <w:spacing w:line="460" w:lineRule="exact"/>
        <w:ind w:firstLineChars="200" w:firstLine="480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本项目共有</w:t>
      </w:r>
      <w:r w:rsidR="005970E2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6</w:t>
      </w:r>
      <w:r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家单位投标，</w:t>
      </w:r>
      <w:r w:rsidRPr="004E5CC5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各供应商的</w:t>
      </w:r>
      <w:r w:rsidR="004E5CC5" w:rsidRPr="004E5CC5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投标</w:t>
      </w:r>
      <w:r w:rsidRPr="004E5CC5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文件均通过资格性、符合性</w:t>
      </w:r>
      <w:r w:rsidR="00176BC8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审查</w:t>
      </w:r>
      <w:r w:rsidRPr="004E5CC5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。</w:t>
      </w:r>
      <w:r w:rsidR="00472C94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其中，</w:t>
      </w:r>
      <w:r w:rsidR="006E3053" w:rsidRPr="006E3053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上海艺双绿化有限公司对项目重点难点分析透彻、有针对性，承诺及措施完整，养护方案有针对性，应急方案合理可行</w:t>
      </w:r>
      <w:r w:rsidR="006E3053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。</w:t>
      </w:r>
      <w:r w:rsidRPr="006F1B10">
        <w:rPr>
          <w:rFonts w:asciiTheme="minorEastAsia" w:hAnsiTheme="minorEastAsia"/>
          <w:color w:val="333333"/>
          <w:sz w:val="24"/>
          <w:szCs w:val="24"/>
        </w:rPr>
        <w:t>经评</w:t>
      </w:r>
      <w:r w:rsidR="00C827A7">
        <w:rPr>
          <w:rFonts w:asciiTheme="minorEastAsia" w:hAnsiTheme="minorEastAsia" w:hint="eastAsia"/>
          <w:color w:val="333333"/>
          <w:sz w:val="24"/>
          <w:szCs w:val="24"/>
        </w:rPr>
        <w:t>标</w:t>
      </w:r>
      <w:r w:rsidRPr="006F1B10">
        <w:rPr>
          <w:rFonts w:asciiTheme="minorEastAsia" w:hAnsiTheme="minorEastAsia"/>
          <w:color w:val="333333"/>
          <w:sz w:val="24"/>
          <w:szCs w:val="24"/>
        </w:rPr>
        <w:t>委员会独立打分，</w:t>
      </w:r>
      <w:r w:rsidR="006E3053" w:rsidRPr="006E3053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上海艺双绿化有限公司</w:t>
      </w:r>
      <w:r w:rsidRPr="000A1C0D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综合得分</w:t>
      </w:r>
      <w:r w:rsidRPr="000A1C0D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:</w:t>
      </w:r>
      <w:r w:rsidR="001152B3" w:rsidRPr="001152B3">
        <w:t xml:space="preserve"> </w:t>
      </w:r>
      <w:r w:rsidR="006E3053" w:rsidRPr="006E3053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85.6</w:t>
      </w:r>
      <w:r w:rsidRPr="000A1C0D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分</w:t>
      </w:r>
      <w:r w:rsidRPr="000A1C0D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，</w:t>
      </w:r>
      <w:r w:rsidRPr="000A1C0D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>排名第一，推荐为</w:t>
      </w:r>
      <w:r w:rsidRPr="000A1C0D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本项目</w:t>
      </w:r>
      <w:r w:rsidR="001152B3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的</w:t>
      </w:r>
      <w:r w:rsidR="00035FE8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中标</w:t>
      </w:r>
      <w:bookmarkStart w:id="0" w:name="_GoBack"/>
      <w:bookmarkEnd w:id="0"/>
      <w:r w:rsidRPr="000A1C0D">
        <w:rPr>
          <w:rFonts w:asciiTheme="minorEastAsia" w:hAnsiTheme="minorEastAsia" w:hint="eastAsia"/>
          <w:color w:val="333333"/>
          <w:sz w:val="24"/>
          <w:szCs w:val="24"/>
          <w:shd w:val="clear" w:color="auto" w:fill="FFFFFF"/>
        </w:rPr>
        <w:t>供应商</w:t>
      </w:r>
      <w:r w:rsidRPr="000A1C0D"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  <w:t xml:space="preserve">。  </w:t>
      </w:r>
    </w:p>
    <w:p w:rsidR="00D06DA7" w:rsidRPr="00035FE8" w:rsidRDefault="00D06DA7">
      <w:pPr>
        <w:rPr>
          <w:b/>
          <w:sz w:val="24"/>
          <w:szCs w:val="24"/>
        </w:rPr>
      </w:pPr>
    </w:p>
    <w:p w:rsidR="00176BC8" w:rsidRDefault="00B25E8F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  <w:r>
        <w:rPr>
          <w:rFonts w:hint="eastAsia"/>
          <w:b/>
          <w:bCs/>
          <w:color w:val="000000"/>
          <w:sz w:val="27"/>
          <w:szCs w:val="27"/>
        </w:rPr>
        <w:t>二、</w:t>
      </w:r>
      <w:r w:rsidR="00035FE8">
        <w:rPr>
          <w:rFonts w:hint="eastAsia"/>
          <w:b/>
          <w:bCs/>
          <w:color w:val="000000"/>
          <w:sz w:val="27"/>
          <w:szCs w:val="27"/>
        </w:rPr>
        <w:t>中标</w:t>
      </w:r>
      <w:r>
        <w:rPr>
          <w:rFonts w:hint="eastAsia"/>
          <w:b/>
          <w:bCs/>
          <w:color w:val="000000"/>
          <w:sz w:val="27"/>
          <w:szCs w:val="27"/>
        </w:rPr>
        <w:t>供应商《中小企业声明函》截图</w:t>
      </w:r>
    </w:p>
    <w:p w:rsidR="001152B3" w:rsidRDefault="006E305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  <w:r w:rsidRPr="006E3053">
        <w:rPr>
          <w:rFonts w:asciiTheme="minorEastAsia" w:hAnsiTheme="minorEastAsia"/>
          <w:noProof/>
          <w:color w:val="333333"/>
          <w:sz w:val="24"/>
          <w:szCs w:val="24"/>
          <w:shd w:val="clear" w:color="auto" w:fill="FFFFFF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159385</wp:posOffset>
            </wp:positionV>
            <wp:extent cx="4333875" cy="4548325"/>
            <wp:effectExtent l="0" t="0" r="0" b="508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454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p w:rsidR="001152B3" w:rsidRDefault="001152B3" w:rsidP="00176BC8">
      <w:pPr>
        <w:adjustRightInd w:val="0"/>
        <w:snapToGrid w:val="0"/>
        <w:spacing w:line="460" w:lineRule="exact"/>
        <w:rPr>
          <w:rFonts w:asciiTheme="minorEastAsia" w:hAnsiTheme="minorEastAsia"/>
          <w:color w:val="333333"/>
          <w:sz w:val="24"/>
          <w:szCs w:val="24"/>
          <w:shd w:val="clear" w:color="auto" w:fill="FFFFFF"/>
        </w:rPr>
      </w:pPr>
    </w:p>
    <w:sectPr w:rsidR="001152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5A7B" w:rsidRDefault="00CD5A7B" w:rsidP="00EF1AA6">
      <w:r>
        <w:separator/>
      </w:r>
    </w:p>
  </w:endnote>
  <w:endnote w:type="continuationSeparator" w:id="0">
    <w:p w:rsidR="00CD5A7B" w:rsidRDefault="00CD5A7B" w:rsidP="00EF1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5A7B" w:rsidRDefault="00CD5A7B" w:rsidP="00EF1AA6">
      <w:r>
        <w:separator/>
      </w:r>
    </w:p>
  </w:footnote>
  <w:footnote w:type="continuationSeparator" w:id="0">
    <w:p w:rsidR="00CD5A7B" w:rsidRDefault="00CD5A7B" w:rsidP="00EF1A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hiMGE3YzVmMDAxMTJiYjBjOGQ4NjkxOGMyYzgwMDcifQ=="/>
  </w:docVars>
  <w:rsids>
    <w:rsidRoot w:val="00FD1F12"/>
    <w:rsid w:val="00022E8D"/>
    <w:rsid w:val="00035FE8"/>
    <w:rsid w:val="000507A4"/>
    <w:rsid w:val="00074291"/>
    <w:rsid w:val="000904EE"/>
    <w:rsid w:val="000A1C0D"/>
    <w:rsid w:val="000A68C7"/>
    <w:rsid w:val="000E7FB0"/>
    <w:rsid w:val="00105F84"/>
    <w:rsid w:val="001152B3"/>
    <w:rsid w:val="00121AF7"/>
    <w:rsid w:val="00176BC8"/>
    <w:rsid w:val="001B2BA4"/>
    <w:rsid w:val="001D0619"/>
    <w:rsid w:val="001D1675"/>
    <w:rsid w:val="001F3221"/>
    <w:rsid w:val="00226818"/>
    <w:rsid w:val="00260B45"/>
    <w:rsid w:val="00261871"/>
    <w:rsid w:val="00284AD1"/>
    <w:rsid w:val="002B4B6E"/>
    <w:rsid w:val="002F32FE"/>
    <w:rsid w:val="00302236"/>
    <w:rsid w:val="0030768C"/>
    <w:rsid w:val="00363947"/>
    <w:rsid w:val="003C3771"/>
    <w:rsid w:val="00414198"/>
    <w:rsid w:val="00414FB5"/>
    <w:rsid w:val="0042003F"/>
    <w:rsid w:val="00472C94"/>
    <w:rsid w:val="00494996"/>
    <w:rsid w:val="004B37C8"/>
    <w:rsid w:val="004C1B33"/>
    <w:rsid w:val="004E2589"/>
    <w:rsid w:val="004E5CC5"/>
    <w:rsid w:val="00500F96"/>
    <w:rsid w:val="00564767"/>
    <w:rsid w:val="005761BB"/>
    <w:rsid w:val="005970E2"/>
    <w:rsid w:val="005A67D1"/>
    <w:rsid w:val="005B6D43"/>
    <w:rsid w:val="005C49A5"/>
    <w:rsid w:val="005F7F49"/>
    <w:rsid w:val="00603B93"/>
    <w:rsid w:val="00627626"/>
    <w:rsid w:val="0063430C"/>
    <w:rsid w:val="00635D48"/>
    <w:rsid w:val="00681901"/>
    <w:rsid w:val="006A5D4F"/>
    <w:rsid w:val="006D4C3E"/>
    <w:rsid w:val="006D6F6E"/>
    <w:rsid w:val="006E3053"/>
    <w:rsid w:val="006E7DE3"/>
    <w:rsid w:val="006F7115"/>
    <w:rsid w:val="007C0330"/>
    <w:rsid w:val="007F5989"/>
    <w:rsid w:val="008171C0"/>
    <w:rsid w:val="008266E8"/>
    <w:rsid w:val="00860E2A"/>
    <w:rsid w:val="0089033C"/>
    <w:rsid w:val="00895E06"/>
    <w:rsid w:val="008B0431"/>
    <w:rsid w:val="008C10CA"/>
    <w:rsid w:val="008E4BBD"/>
    <w:rsid w:val="009539C7"/>
    <w:rsid w:val="00972ACD"/>
    <w:rsid w:val="00983EA8"/>
    <w:rsid w:val="0099549D"/>
    <w:rsid w:val="009B35BB"/>
    <w:rsid w:val="00A3200A"/>
    <w:rsid w:val="00A46B0E"/>
    <w:rsid w:val="00A46B1B"/>
    <w:rsid w:val="00A5085E"/>
    <w:rsid w:val="00A54D30"/>
    <w:rsid w:val="00A67A53"/>
    <w:rsid w:val="00A81A81"/>
    <w:rsid w:val="00AD46A0"/>
    <w:rsid w:val="00AE5D16"/>
    <w:rsid w:val="00B25E8F"/>
    <w:rsid w:val="00B26784"/>
    <w:rsid w:val="00B464BC"/>
    <w:rsid w:val="00BB2906"/>
    <w:rsid w:val="00BC06B9"/>
    <w:rsid w:val="00BC09A8"/>
    <w:rsid w:val="00BF30E5"/>
    <w:rsid w:val="00C24611"/>
    <w:rsid w:val="00C3768A"/>
    <w:rsid w:val="00C76DC8"/>
    <w:rsid w:val="00C827A7"/>
    <w:rsid w:val="00C916BA"/>
    <w:rsid w:val="00CA666C"/>
    <w:rsid w:val="00CD5A7B"/>
    <w:rsid w:val="00CF5BCF"/>
    <w:rsid w:val="00D06DA7"/>
    <w:rsid w:val="00D072DE"/>
    <w:rsid w:val="00DA5D80"/>
    <w:rsid w:val="00E10CE3"/>
    <w:rsid w:val="00E10F04"/>
    <w:rsid w:val="00E346EE"/>
    <w:rsid w:val="00E3787D"/>
    <w:rsid w:val="00E64075"/>
    <w:rsid w:val="00EC0EB8"/>
    <w:rsid w:val="00EC3FE0"/>
    <w:rsid w:val="00ED4A3C"/>
    <w:rsid w:val="00EE012B"/>
    <w:rsid w:val="00EE47E9"/>
    <w:rsid w:val="00EF1AA6"/>
    <w:rsid w:val="00F21B89"/>
    <w:rsid w:val="00FC58FD"/>
    <w:rsid w:val="00FD1F12"/>
    <w:rsid w:val="133F4992"/>
    <w:rsid w:val="2A7A0622"/>
    <w:rsid w:val="344E1C6F"/>
    <w:rsid w:val="4E6A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C46443"/>
  <w15:docId w15:val="{81CFA173-88DB-4805-B3E0-AB341C718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character" w:styleId="a5">
    <w:name w:val="Strong"/>
    <w:basedOn w:val="a0"/>
    <w:uiPriority w:val="22"/>
    <w:qFormat/>
    <w:rPr>
      <w:b/>
    </w:rPr>
  </w:style>
  <w:style w:type="character" w:styleId="HTML">
    <w:name w:val="HTML Sample"/>
    <w:basedOn w:val="a0"/>
    <w:uiPriority w:val="99"/>
    <w:semiHidden/>
    <w:unhideWhenUsed/>
    <w:rPr>
      <w:rFonts w:ascii="Courier New" w:hAnsi="Courier New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F1A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EF1AA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EF1A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EF1AA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33</Words>
  <Characters>193</Characters>
  <Application>Microsoft Office Word</Application>
  <DocSecurity>0</DocSecurity>
  <Lines>1</Lines>
  <Paragraphs>1</Paragraphs>
  <ScaleCrop>false</ScaleCrop>
  <Company>Microsoft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Administrator</cp:lastModifiedBy>
  <cp:revision>19</cp:revision>
  <cp:lastPrinted>2024-08-15T07:45:00Z</cp:lastPrinted>
  <dcterms:created xsi:type="dcterms:W3CDTF">2025-02-10T05:14:00Z</dcterms:created>
  <dcterms:modified xsi:type="dcterms:W3CDTF">2025-04-01T03:45:00Z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E20B4F01905444998C52902E8C4486BA_12</vt:lpwstr>
  </property>
</Properties>
</file>