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91B0">
      <w:pPr>
        <w:adjustRightInd w:val="0"/>
        <w:snapToGrid w:val="0"/>
        <w:spacing w:line="460" w:lineRule="exact"/>
        <w:jc w:val="center"/>
        <w:rPr>
          <w:rStyle w:val="8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8"/>
          <w:rFonts w:hint="eastAsia" w:ascii="仿宋" w:hAnsi="仿宋"/>
          <w:b/>
          <w:bCs/>
          <w:sz w:val="27"/>
          <w:szCs w:val="27"/>
          <w:shd w:val="clear" w:color="auto" w:fill="FFFFFF"/>
        </w:rPr>
        <w:t>2025年金汇镇污水管道养护项目中标（成交）公</w:t>
      </w:r>
      <w:r>
        <w:rPr>
          <w:rStyle w:val="8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14:paraId="1E4B239F">
      <w:pPr>
        <w:adjustRightInd w:val="0"/>
        <w:snapToGrid w:val="0"/>
        <w:spacing w:line="460" w:lineRule="exact"/>
        <w:jc w:val="center"/>
        <w:rPr>
          <w:rStyle w:val="8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8"/>
          <w:rFonts w:hint="eastAsia" w:ascii="仿宋" w:hAnsi="仿宋"/>
          <w:b/>
          <w:bCs/>
          <w:sz w:val="27"/>
          <w:szCs w:val="27"/>
          <w:shd w:val="clear" w:color="auto" w:fill="FFFFFF"/>
        </w:rPr>
        <w:t>附件内容：</w:t>
      </w:r>
    </w:p>
    <w:p w14:paraId="40B10EAC">
      <w:pPr>
        <w:spacing w:line="360" w:lineRule="auto"/>
        <w:rPr>
          <w:rStyle w:val="8"/>
          <w:rFonts w:cs="宋体" w:asciiTheme="minorEastAsia" w:hAnsiTheme="minorEastAsia"/>
          <w:b/>
          <w:color w:val="000000"/>
          <w:sz w:val="24"/>
          <w:szCs w:val="24"/>
        </w:rPr>
      </w:pPr>
    </w:p>
    <w:p w14:paraId="4A39B0EA">
      <w:pPr>
        <w:spacing w:line="360" w:lineRule="auto"/>
        <w:rPr>
          <w:rStyle w:val="8"/>
          <w:rFonts w:ascii="宋体" w:hAnsi="宋体" w:eastAsia="宋体" w:cs="宋体"/>
          <w:b/>
          <w:color w:val="000000"/>
          <w:sz w:val="27"/>
          <w:szCs w:val="27"/>
        </w:rPr>
      </w:pPr>
      <w:r>
        <w:rPr>
          <w:rStyle w:val="8"/>
          <w:rFonts w:hint="eastAsia" w:ascii="宋体" w:hAnsi="宋体" w:eastAsia="宋体" w:cs="宋体"/>
          <w:b/>
          <w:color w:val="000000"/>
          <w:sz w:val="27"/>
          <w:szCs w:val="27"/>
        </w:rPr>
        <w:t>一、</w:t>
      </w:r>
      <w:bookmarkStart w:id="0" w:name="OLE_LINK1"/>
      <w:r>
        <w:rPr>
          <w:rStyle w:val="8"/>
          <w:rFonts w:hint="eastAsia" w:ascii="宋体" w:hAnsi="宋体" w:eastAsia="宋体" w:cs="宋体"/>
          <w:b/>
          <w:color w:val="000000"/>
          <w:sz w:val="27"/>
          <w:szCs w:val="27"/>
        </w:rPr>
        <w:t>中标</w:t>
      </w:r>
      <w:bookmarkEnd w:id="0"/>
      <w:r>
        <w:rPr>
          <w:rStyle w:val="8"/>
          <w:rFonts w:ascii="宋体" w:hAnsi="宋体" w:eastAsia="宋体" w:cs="宋体"/>
          <w:b/>
          <w:color w:val="000000"/>
          <w:sz w:val="27"/>
          <w:szCs w:val="27"/>
        </w:rPr>
        <w:t>供应商推荐理由</w:t>
      </w:r>
      <w:r>
        <w:rPr>
          <w:rStyle w:val="8"/>
          <w:rFonts w:hint="eastAsia" w:ascii="宋体" w:hAnsi="宋体" w:eastAsia="宋体" w:cs="宋体"/>
          <w:b/>
          <w:color w:val="000000"/>
          <w:sz w:val="27"/>
          <w:szCs w:val="27"/>
        </w:rPr>
        <w:t>、</w:t>
      </w:r>
      <w:r>
        <w:rPr>
          <w:rStyle w:val="8"/>
          <w:rFonts w:ascii="宋体" w:hAnsi="宋体" w:eastAsia="宋体" w:cs="宋体"/>
          <w:b/>
          <w:color w:val="000000"/>
          <w:sz w:val="27"/>
          <w:szCs w:val="27"/>
        </w:rPr>
        <w:t>得分</w:t>
      </w:r>
    </w:p>
    <w:p w14:paraId="4AC7F148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本项目共有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家单位投标，各供应商的投标文件均通过资格性、符合性审查。其中，上海奉贤贤润建设有限公司养护方案和应急预案全面详实，质量保证措施细致到位，服务承诺全面详实，安全文明措施细致周到。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经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评标委员会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独立打分，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上海奉贤贤润建设有限公司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综合得分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: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88.78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分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排名第一，推荐为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本项目中标供应商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 xml:space="preserve">。  </w:t>
      </w:r>
    </w:p>
    <w:p w14:paraId="14D68D8B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0B09256F">
      <w:pPr>
        <w:adjustRightInd w:val="0"/>
        <w:snapToGrid w:val="0"/>
        <w:spacing w:line="360" w:lineRule="auto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7"/>
          <w:szCs w:val="27"/>
        </w:rPr>
        <w:t>二、</w:t>
      </w:r>
      <w:r>
        <w:rPr>
          <w:rStyle w:val="8"/>
          <w:rFonts w:hint="eastAsia" w:ascii="宋体" w:hAnsi="宋体" w:eastAsia="宋体" w:cs="宋体"/>
          <w:b/>
          <w:color w:val="000000"/>
          <w:sz w:val="27"/>
          <w:szCs w:val="27"/>
        </w:rPr>
        <w:t>中标</w:t>
      </w:r>
      <w:r>
        <w:rPr>
          <w:rFonts w:hint="eastAsia"/>
          <w:b/>
          <w:bCs/>
          <w:color w:val="000000"/>
          <w:sz w:val="27"/>
          <w:szCs w:val="27"/>
        </w:rPr>
        <w:t>供应商《中小企业声明函》截图</w:t>
      </w:r>
    </w:p>
    <w:p w14:paraId="3359B3EC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24"/>
          <w:szCs w:val="2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3175</wp:posOffset>
            </wp:positionV>
            <wp:extent cx="4478020" cy="4789170"/>
            <wp:effectExtent l="0" t="0" r="8255" b="1905"/>
            <wp:wrapNone/>
            <wp:docPr id="1" name="图片 1" descr="63e1ab3d-5f7b-49d7-ba21-01aff128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e1ab3d-5f7b-49d7-ba21-01aff12889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68DFA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5C4831F7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3C4877AA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4813982F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68711923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27F34026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bookmarkStart w:id="1" w:name="_GoBack"/>
      <w:bookmarkEnd w:id="1"/>
    </w:p>
    <w:p w14:paraId="6374AB4C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69DD743B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037BE7DA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69D429E0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D0385DA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0225C2C9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07210430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0855F26B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BBBA69F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31E731D7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0AFF7925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BF1827A">
      <w:pPr>
        <w:adjustRightInd w:val="0"/>
        <w:snapToGrid w:val="0"/>
        <w:spacing w:line="460" w:lineRule="exact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04962"/>
    <w:rsid w:val="00022E8D"/>
    <w:rsid w:val="00035FE8"/>
    <w:rsid w:val="000507A4"/>
    <w:rsid w:val="000524E2"/>
    <w:rsid w:val="00061BE3"/>
    <w:rsid w:val="00074291"/>
    <w:rsid w:val="000904EE"/>
    <w:rsid w:val="000A1C0D"/>
    <w:rsid w:val="000A50A3"/>
    <w:rsid w:val="000A68C7"/>
    <w:rsid w:val="000E2202"/>
    <w:rsid w:val="000E7FB0"/>
    <w:rsid w:val="00105F84"/>
    <w:rsid w:val="001152B3"/>
    <w:rsid w:val="00121AF7"/>
    <w:rsid w:val="00127A39"/>
    <w:rsid w:val="00151246"/>
    <w:rsid w:val="00161D1E"/>
    <w:rsid w:val="00173EB6"/>
    <w:rsid w:val="00176BC8"/>
    <w:rsid w:val="001A6010"/>
    <w:rsid w:val="001B2BA4"/>
    <w:rsid w:val="001D0619"/>
    <w:rsid w:val="001D1675"/>
    <w:rsid w:val="001F3221"/>
    <w:rsid w:val="00200A07"/>
    <w:rsid w:val="002130CB"/>
    <w:rsid w:val="00214042"/>
    <w:rsid w:val="00226818"/>
    <w:rsid w:val="0023197F"/>
    <w:rsid w:val="00260B45"/>
    <w:rsid w:val="00261871"/>
    <w:rsid w:val="00284AD1"/>
    <w:rsid w:val="002903C1"/>
    <w:rsid w:val="002B041D"/>
    <w:rsid w:val="002B2E9F"/>
    <w:rsid w:val="002B4B6E"/>
    <w:rsid w:val="002E1389"/>
    <w:rsid w:val="002F32FE"/>
    <w:rsid w:val="00302236"/>
    <w:rsid w:val="0030768C"/>
    <w:rsid w:val="00363947"/>
    <w:rsid w:val="003C3771"/>
    <w:rsid w:val="003E31E1"/>
    <w:rsid w:val="00401314"/>
    <w:rsid w:val="00414198"/>
    <w:rsid w:val="00414FB5"/>
    <w:rsid w:val="0042003F"/>
    <w:rsid w:val="00472C94"/>
    <w:rsid w:val="00494996"/>
    <w:rsid w:val="004B37C8"/>
    <w:rsid w:val="004C1B33"/>
    <w:rsid w:val="004E2589"/>
    <w:rsid w:val="004E5CC5"/>
    <w:rsid w:val="004E7FDB"/>
    <w:rsid w:val="00500F96"/>
    <w:rsid w:val="00512669"/>
    <w:rsid w:val="00541776"/>
    <w:rsid w:val="00564767"/>
    <w:rsid w:val="005761BB"/>
    <w:rsid w:val="005A67D1"/>
    <w:rsid w:val="005B6D43"/>
    <w:rsid w:val="005C49A5"/>
    <w:rsid w:val="005F7F49"/>
    <w:rsid w:val="00603B93"/>
    <w:rsid w:val="00627626"/>
    <w:rsid w:val="0063430C"/>
    <w:rsid w:val="00635D48"/>
    <w:rsid w:val="00660445"/>
    <w:rsid w:val="00681901"/>
    <w:rsid w:val="006A5D4F"/>
    <w:rsid w:val="006D4C3E"/>
    <w:rsid w:val="006D6F6E"/>
    <w:rsid w:val="006E54F1"/>
    <w:rsid w:val="006E7DE3"/>
    <w:rsid w:val="006F7115"/>
    <w:rsid w:val="00702C27"/>
    <w:rsid w:val="00717B22"/>
    <w:rsid w:val="00726B78"/>
    <w:rsid w:val="007B485E"/>
    <w:rsid w:val="007C0330"/>
    <w:rsid w:val="007E49DB"/>
    <w:rsid w:val="007E56D5"/>
    <w:rsid w:val="007F5989"/>
    <w:rsid w:val="008171C0"/>
    <w:rsid w:val="008266E8"/>
    <w:rsid w:val="008373DC"/>
    <w:rsid w:val="00860E2A"/>
    <w:rsid w:val="0089033C"/>
    <w:rsid w:val="00895E06"/>
    <w:rsid w:val="0089713B"/>
    <w:rsid w:val="008A258C"/>
    <w:rsid w:val="008A6F8C"/>
    <w:rsid w:val="008B0431"/>
    <w:rsid w:val="008C10CA"/>
    <w:rsid w:val="008C3838"/>
    <w:rsid w:val="008E4BBD"/>
    <w:rsid w:val="00920D62"/>
    <w:rsid w:val="00953219"/>
    <w:rsid w:val="009539C7"/>
    <w:rsid w:val="00972ACD"/>
    <w:rsid w:val="00983EA8"/>
    <w:rsid w:val="0099549D"/>
    <w:rsid w:val="009B35BB"/>
    <w:rsid w:val="009C3CDF"/>
    <w:rsid w:val="009D2DA3"/>
    <w:rsid w:val="009F47F8"/>
    <w:rsid w:val="00A07664"/>
    <w:rsid w:val="00A3200A"/>
    <w:rsid w:val="00A46B0E"/>
    <w:rsid w:val="00A46B1B"/>
    <w:rsid w:val="00A5085E"/>
    <w:rsid w:val="00A54D30"/>
    <w:rsid w:val="00A67A53"/>
    <w:rsid w:val="00A81A81"/>
    <w:rsid w:val="00A94FC8"/>
    <w:rsid w:val="00AC590E"/>
    <w:rsid w:val="00AD46A0"/>
    <w:rsid w:val="00AE5D16"/>
    <w:rsid w:val="00B0078F"/>
    <w:rsid w:val="00B25E8F"/>
    <w:rsid w:val="00B26784"/>
    <w:rsid w:val="00B464BC"/>
    <w:rsid w:val="00B629AB"/>
    <w:rsid w:val="00BB2906"/>
    <w:rsid w:val="00BB300B"/>
    <w:rsid w:val="00BB7EC8"/>
    <w:rsid w:val="00BC06B9"/>
    <w:rsid w:val="00BC09A8"/>
    <w:rsid w:val="00BF30E5"/>
    <w:rsid w:val="00C07940"/>
    <w:rsid w:val="00C24611"/>
    <w:rsid w:val="00C26E90"/>
    <w:rsid w:val="00C3768A"/>
    <w:rsid w:val="00C55CED"/>
    <w:rsid w:val="00C76DC8"/>
    <w:rsid w:val="00C825AA"/>
    <w:rsid w:val="00C827A7"/>
    <w:rsid w:val="00CA666C"/>
    <w:rsid w:val="00CB7942"/>
    <w:rsid w:val="00CF5BCF"/>
    <w:rsid w:val="00D06DA7"/>
    <w:rsid w:val="00D072DE"/>
    <w:rsid w:val="00D203F4"/>
    <w:rsid w:val="00D2614C"/>
    <w:rsid w:val="00D409A1"/>
    <w:rsid w:val="00D852B0"/>
    <w:rsid w:val="00DA5D80"/>
    <w:rsid w:val="00E10CE3"/>
    <w:rsid w:val="00E346EE"/>
    <w:rsid w:val="00E3787D"/>
    <w:rsid w:val="00E64075"/>
    <w:rsid w:val="00EA7121"/>
    <w:rsid w:val="00EB7C3E"/>
    <w:rsid w:val="00EC0EB8"/>
    <w:rsid w:val="00EC3FE0"/>
    <w:rsid w:val="00ED4A3C"/>
    <w:rsid w:val="00EE012B"/>
    <w:rsid w:val="00EE47E9"/>
    <w:rsid w:val="00EF1AA6"/>
    <w:rsid w:val="00F21B89"/>
    <w:rsid w:val="00FC3CC9"/>
    <w:rsid w:val="00FC58FD"/>
    <w:rsid w:val="00FD022C"/>
    <w:rsid w:val="00FD1F12"/>
    <w:rsid w:val="00FD7B6A"/>
    <w:rsid w:val="03A8028B"/>
    <w:rsid w:val="05C572F7"/>
    <w:rsid w:val="133F4992"/>
    <w:rsid w:val="19590F0E"/>
    <w:rsid w:val="2A7A0622"/>
    <w:rsid w:val="344E1C6F"/>
    <w:rsid w:val="43C212F1"/>
    <w:rsid w:val="4E6A2E75"/>
    <w:rsid w:val="4E6E523C"/>
    <w:rsid w:val="62E63927"/>
    <w:rsid w:val="639D5F0D"/>
    <w:rsid w:val="6F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TML Sample"/>
    <w:basedOn w:val="6"/>
    <w:semiHidden/>
    <w:unhideWhenUsed/>
    <w:qFormat/>
    <w:uiPriority w:val="99"/>
    <w:rPr>
      <w:rFonts w:ascii="Courier New" w:hAnsi="Courier New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208</Words>
  <Characters>215</Characters>
  <Lines>1</Lines>
  <Paragraphs>1</Paragraphs>
  <TotalTime>2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2025-02-10T05:14:00Z</dcterms:created>
  <dc:creator>01</dc:creator>
  <cp:lastModifiedBy>ZHX</cp:lastModifiedBy>
  <cp:lastPrinted>2024-08-15T07:45:00Z</cp:lastPrinted>
  <dcterms:modified xsi:type="dcterms:W3CDTF">2025-08-28T12:29:46Z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eyJoZGlkIjoiNDljODMxMzkxNjQ0MzQxNjM4ZGJjMzU3MTU3YzIyMGUiLCJ1c2VySWQiOiIyOTQxMjYwNTQifQ==</vt:lpwstr>
  </property>
</Properties>
</file>