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F5" w:rsidRPr="00DC1895" w:rsidRDefault="00DC1895" w:rsidP="00DC1895">
      <w:pPr>
        <w:topLinePunct/>
        <w:adjustRightInd w:val="0"/>
        <w:snapToGrid w:val="0"/>
        <w:spacing w:line="360" w:lineRule="auto"/>
        <w:outlineLvl w:val="0"/>
        <w:rPr>
          <w:rFonts w:ascii="宋体" w:hAnsi="宋体" w:cs="宋体"/>
          <w:b/>
          <w:snapToGrid w:val="0"/>
          <w:kern w:val="0"/>
          <w:sz w:val="28"/>
          <w:szCs w:val="21"/>
        </w:rPr>
      </w:pPr>
      <w:r w:rsidRPr="00DC1895">
        <w:rPr>
          <w:rFonts w:ascii="宋体" w:hAnsi="宋体" w:cs="宋体" w:hint="eastAsia"/>
          <w:b/>
          <w:snapToGrid w:val="0"/>
          <w:kern w:val="0"/>
          <w:sz w:val="28"/>
          <w:szCs w:val="21"/>
        </w:rPr>
        <w:t>中标人中小企业声明函：</w:t>
      </w:r>
    </w:p>
    <w:p w:rsidR="00A82EF5" w:rsidRDefault="00A82EF5">
      <w:r>
        <w:rPr>
          <w:noProof/>
        </w:rPr>
        <w:drawing>
          <wp:inline distT="0" distB="0" distL="0" distR="0">
            <wp:extent cx="5274310" cy="779001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9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F5" w:rsidRDefault="00A82EF5">
      <w:pPr>
        <w:widowControl/>
        <w:jc w:val="left"/>
      </w:pPr>
      <w:r>
        <w:br w:type="page"/>
      </w:r>
    </w:p>
    <w:p w:rsidR="00A82EF5" w:rsidRDefault="00A82EF5">
      <w:r>
        <w:rPr>
          <w:noProof/>
        </w:rPr>
        <w:lastRenderedPageBreak/>
        <w:drawing>
          <wp:inline distT="0" distB="0" distL="0" distR="0">
            <wp:extent cx="4954905" cy="714502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1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F5" w:rsidRDefault="00A82EF5">
      <w:pPr>
        <w:widowControl/>
        <w:jc w:val="left"/>
      </w:pPr>
      <w:r>
        <w:br w:type="page"/>
      </w:r>
    </w:p>
    <w:p w:rsidR="00A82EF5" w:rsidRDefault="00A82EF5">
      <w:r>
        <w:rPr>
          <w:noProof/>
        </w:rPr>
        <w:lastRenderedPageBreak/>
        <w:drawing>
          <wp:inline distT="0" distB="0" distL="0" distR="0">
            <wp:extent cx="5274310" cy="655523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5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39" w:rsidRDefault="00A82EF5">
      <w:pPr>
        <w:widowControl/>
        <w:jc w:val="left"/>
      </w:pPr>
      <w:r>
        <w:br w:type="page"/>
      </w:r>
      <w:r w:rsidR="007B2339">
        <w:rPr>
          <w:noProof/>
        </w:rPr>
        <w:lastRenderedPageBreak/>
        <w:drawing>
          <wp:inline distT="0" distB="0" distL="0" distR="0">
            <wp:extent cx="5274310" cy="806959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F5" w:rsidRDefault="007B2339">
      <w:pPr>
        <w:widowControl/>
        <w:jc w:val="left"/>
      </w:pPr>
      <w:r>
        <w:br w:type="page"/>
      </w:r>
    </w:p>
    <w:p w:rsidR="007B2339" w:rsidRPr="007B2339" w:rsidRDefault="007B2339" w:rsidP="007B2339">
      <w:pPr>
        <w:rPr>
          <w:rFonts w:hint="eastAsia"/>
          <w:sz w:val="24"/>
        </w:rPr>
      </w:pPr>
      <w:r w:rsidRPr="007B2339">
        <w:rPr>
          <w:sz w:val="28"/>
        </w:rPr>
        <w:lastRenderedPageBreak/>
        <w:t>中标人推荐理由（中标公告公示）：</w:t>
      </w:r>
      <w:r w:rsidRPr="007B2339">
        <w:rPr>
          <w:sz w:val="24"/>
        </w:rPr>
        <w:t xml:space="preserve"> </w:t>
      </w:r>
    </w:p>
    <w:p w:rsidR="007B2339" w:rsidRDefault="007B2339" w:rsidP="007B2339">
      <w:pPr>
        <w:rPr>
          <w:rFonts w:hint="eastAsia"/>
          <w:sz w:val="24"/>
        </w:rPr>
      </w:pPr>
      <w:r w:rsidRPr="007B2339">
        <w:rPr>
          <w:sz w:val="24"/>
        </w:rPr>
        <w:t>包</w:t>
      </w:r>
      <w:proofErr w:type="gramStart"/>
      <w:r w:rsidRPr="007B2339">
        <w:rPr>
          <w:sz w:val="24"/>
        </w:rPr>
        <w:t>一</w:t>
      </w:r>
      <w:proofErr w:type="gramEnd"/>
      <w:r w:rsidRPr="007B2339">
        <w:rPr>
          <w:sz w:val="24"/>
        </w:rPr>
        <w:t>推荐上海成基市政建设发展有限公司：你方的投标文件</w:t>
      </w:r>
      <w:r w:rsidRPr="007B2339">
        <w:rPr>
          <w:sz w:val="24"/>
        </w:rPr>
        <w:t xml:space="preserve"> </w:t>
      </w:r>
      <w:r w:rsidRPr="007B2339">
        <w:rPr>
          <w:sz w:val="24"/>
        </w:rPr>
        <w:t>对项目总体方案和重点难点分析研究比较详细；智慧化管</w:t>
      </w:r>
      <w:proofErr w:type="gramStart"/>
      <w:r w:rsidRPr="007B2339">
        <w:rPr>
          <w:sz w:val="24"/>
        </w:rPr>
        <w:t>养系统</w:t>
      </w:r>
      <w:proofErr w:type="gramEnd"/>
      <w:r w:rsidRPr="007B2339">
        <w:rPr>
          <w:sz w:val="24"/>
        </w:rPr>
        <w:t>较先进。重点养护、巡视性检查、设备更新等均有针对性措施；质量保证措施、安全措施、应急预案和管理等均有详细措施；投入的人力资源较好；业绩较多，投标文件编制完整、整洁。推荐为第一中标候选人。</w:t>
      </w:r>
      <w:r w:rsidRPr="007B2339">
        <w:rPr>
          <w:sz w:val="24"/>
        </w:rPr>
        <w:t xml:space="preserve"> </w:t>
      </w:r>
    </w:p>
    <w:p w:rsidR="007B2339" w:rsidRDefault="007B2339" w:rsidP="007B2339">
      <w:pPr>
        <w:rPr>
          <w:rFonts w:hint="eastAsia"/>
          <w:sz w:val="24"/>
        </w:rPr>
      </w:pPr>
      <w:r w:rsidRPr="007B2339">
        <w:rPr>
          <w:sz w:val="24"/>
        </w:rPr>
        <w:t>包二推荐上海高架养护管理有限公司：你方的投标文件对项目总体方案和重点难点分析研究比较详细，设施养护运</w:t>
      </w:r>
      <w:proofErr w:type="gramStart"/>
      <w:r w:rsidRPr="007B2339">
        <w:rPr>
          <w:sz w:val="24"/>
        </w:rPr>
        <w:t>维方案</w:t>
      </w:r>
      <w:proofErr w:type="gramEnd"/>
      <w:r w:rsidRPr="007B2339">
        <w:rPr>
          <w:sz w:val="24"/>
        </w:rPr>
        <w:t>有针对性，尤其是针对全寿命周期及信息化、智慧化措施齐全；质量保证措施、安全措施、应急预案和管理等均有详细措施；业绩较多，投标文件编制完整、整洁。推荐为第一中标候选人。</w:t>
      </w:r>
    </w:p>
    <w:p w:rsidR="007B2339" w:rsidRDefault="007B2339" w:rsidP="007B2339">
      <w:pPr>
        <w:rPr>
          <w:rFonts w:hint="eastAsia"/>
          <w:sz w:val="24"/>
        </w:rPr>
      </w:pPr>
      <w:r w:rsidRPr="007B2339">
        <w:rPr>
          <w:sz w:val="24"/>
        </w:rPr>
        <w:t>包三推荐上海市政养护管理有限公司：你方的投标文件总体方案及设施现状分析比较清晰和详细；设施运行和养护维修管理手段齐全，体现了信息化和智慧化，业绩较多，投标文件编制完整、整洁。推荐为第一中标候选人。</w:t>
      </w:r>
      <w:r w:rsidRPr="007B2339">
        <w:rPr>
          <w:sz w:val="24"/>
        </w:rPr>
        <w:t xml:space="preserve"> </w:t>
      </w:r>
    </w:p>
    <w:p w:rsidR="00A82EF5" w:rsidRPr="007B2339" w:rsidRDefault="007B2339" w:rsidP="007B2339">
      <w:pPr>
        <w:rPr>
          <w:sz w:val="24"/>
        </w:rPr>
      </w:pPr>
      <w:r w:rsidRPr="007B2339">
        <w:rPr>
          <w:sz w:val="24"/>
        </w:rPr>
        <w:t>包四推荐上海成基市政建设发展有限公司：你方的投标文件</w:t>
      </w:r>
      <w:r w:rsidRPr="007B2339">
        <w:rPr>
          <w:sz w:val="24"/>
        </w:rPr>
        <w:t xml:space="preserve"> </w:t>
      </w:r>
      <w:r w:rsidRPr="007B2339">
        <w:rPr>
          <w:sz w:val="24"/>
        </w:rPr>
        <w:t>对项目总体方案和重点难点分析研究比较详细；智慧化管</w:t>
      </w:r>
      <w:proofErr w:type="gramStart"/>
      <w:r w:rsidRPr="007B2339">
        <w:rPr>
          <w:sz w:val="24"/>
        </w:rPr>
        <w:t>养系统</w:t>
      </w:r>
      <w:proofErr w:type="gramEnd"/>
      <w:r w:rsidRPr="007B2339">
        <w:rPr>
          <w:sz w:val="24"/>
        </w:rPr>
        <w:t>较先进。重点养护、巡视性检查、设备更新等均有针对性措施；质量保证措施、安全措施、应急预案和管理等均有详细措施；投入的人力资源较好；业绩较多，投标文件编制完整、整洁。推荐为第一中标候选人。</w:t>
      </w:r>
    </w:p>
    <w:p w:rsidR="00A74CE5" w:rsidRPr="007B2339" w:rsidRDefault="00A74CE5">
      <w:pPr>
        <w:rPr>
          <w:sz w:val="24"/>
        </w:rPr>
      </w:pPr>
    </w:p>
    <w:sectPr w:rsidR="00A74CE5" w:rsidRPr="007B2339" w:rsidSect="00A7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F7" w:rsidRDefault="00B84DF7" w:rsidP="007B2339">
      <w:r>
        <w:separator/>
      </w:r>
    </w:p>
  </w:endnote>
  <w:endnote w:type="continuationSeparator" w:id="0">
    <w:p w:rsidR="00B84DF7" w:rsidRDefault="00B84DF7" w:rsidP="007B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F7" w:rsidRDefault="00B84DF7" w:rsidP="007B2339">
      <w:r>
        <w:separator/>
      </w:r>
    </w:p>
  </w:footnote>
  <w:footnote w:type="continuationSeparator" w:id="0">
    <w:p w:rsidR="00B84DF7" w:rsidRDefault="00B84DF7" w:rsidP="007B2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EF5"/>
    <w:rsid w:val="007B2339"/>
    <w:rsid w:val="009B4BD2"/>
    <w:rsid w:val="00A74CE5"/>
    <w:rsid w:val="00A82EF5"/>
    <w:rsid w:val="00B84DF7"/>
    <w:rsid w:val="00D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E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EF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2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233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2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2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C44D-138B-4269-BF68-B663EA75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顾文林</dc:creator>
  <cp:lastModifiedBy>顾文林</cp:lastModifiedBy>
  <cp:revision>2</cp:revision>
  <dcterms:created xsi:type="dcterms:W3CDTF">2024-01-19T07:28:00Z</dcterms:created>
  <dcterms:modified xsi:type="dcterms:W3CDTF">2024-01-19T08:01:00Z</dcterms:modified>
</cp:coreProperties>
</file>